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BFFD9" w14:textId="77777777" w:rsidR="00D67CDD" w:rsidRPr="00D67CDD" w:rsidRDefault="00D67CDD" w:rsidP="00D67CDD">
      <w:pPr>
        <w:suppressAutoHyphens/>
        <w:jc w:val="center"/>
        <w:rPr>
          <w:rFonts w:asciiTheme="minorHAnsi" w:hAnsiTheme="minorHAnsi" w:cstheme="minorHAnsi"/>
          <w:b/>
          <w:sz w:val="28"/>
          <w:szCs w:val="28"/>
        </w:rPr>
      </w:pPr>
      <w:r w:rsidRPr="00D67CDD">
        <w:rPr>
          <w:rFonts w:asciiTheme="minorHAnsi" w:hAnsiTheme="minorHAnsi" w:cstheme="minorHAnsi"/>
          <w:b/>
          <w:sz w:val="28"/>
          <w:szCs w:val="28"/>
        </w:rPr>
        <w:t>CIS-481: Introduction to Information Security</w:t>
      </w:r>
    </w:p>
    <w:p w14:paraId="7412E5CB" w14:textId="77777777" w:rsidR="00D67CDD" w:rsidRPr="00D67CDD" w:rsidRDefault="00D67CDD" w:rsidP="00D67CDD">
      <w:pPr>
        <w:suppressAutoHyphens/>
        <w:jc w:val="center"/>
        <w:rPr>
          <w:rFonts w:asciiTheme="minorHAnsi" w:hAnsiTheme="minorHAnsi" w:cstheme="minorHAnsi"/>
          <w:b/>
        </w:rPr>
      </w:pPr>
    </w:p>
    <w:p w14:paraId="5A388F8E" w14:textId="79599011" w:rsidR="00D47262" w:rsidRDefault="00D47262" w:rsidP="00D47262">
      <w:pPr>
        <w:suppressAutoHyphens/>
        <w:jc w:val="center"/>
        <w:rPr>
          <w:rFonts w:asciiTheme="minorHAnsi" w:hAnsiTheme="minorHAnsi" w:cstheme="minorHAnsi"/>
          <w:b/>
        </w:rPr>
      </w:pPr>
      <w:r>
        <w:rPr>
          <w:rFonts w:asciiTheme="minorHAnsi" w:hAnsiTheme="minorHAnsi" w:cstheme="minorHAnsi"/>
          <w:b/>
        </w:rPr>
        <w:t>Info</w:t>
      </w:r>
      <w:r w:rsidR="004216D4">
        <w:rPr>
          <w:rFonts w:asciiTheme="minorHAnsi" w:hAnsiTheme="minorHAnsi" w:cstheme="minorHAnsi"/>
          <w:b/>
        </w:rPr>
        <w:t>S</w:t>
      </w:r>
      <w:r>
        <w:rPr>
          <w:rFonts w:asciiTheme="minorHAnsi" w:hAnsiTheme="minorHAnsi" w:cstheme="minorHAnsi"/>
          <w:b/>
        </w:rPr>
        <w:t>ec Chapter Exercise #11</w:t>
      </w:r>
    </w:p>
    <w:p w14:paraId="46E83398" w14:textId="77777777" w:rsidR="00D47262" w:rsidRDefault="00D47262" w:rsidP="00D47262">
      <w:pPr>
        <w:suppressAutoHyphens/>
        <w:jc w:val="both"/>
        <w:rPr>
          <w:rFonts w:asciiTheme="minorHAnsi" w:hAnsiTheme="minorHAnsi" w:cstheme="minorHAnsi"/>
          <w:spacing w:val="-3"/>
        </w:rPr>
      </w:pPr>
    </w:p>
    <w:p w14:paraId="29F3904C" w14:textId="77777777" w:rsidR="00DC4F2B" w:rsidRPr="00DC4F2B" w:rsidRDefault="00DC4F2B" w:rsidP="00DC4F2B">
      <w:pPr>
        <w:tabs>
          <w:tab w:val="left" w:pos="-720"/>
        </w:tabs>
        <w:suppressAutoHyphens/>
        <w:rPr>
          <w:rFonts w:asciiTheme="minorHAnsi" w:hAnsiTheme="minorHAnsi" w:cstheme="minorHAnsi"/>
          <w:b/>
          <w:spacing w:val="-3"/>
        </w:rPr>
      </w:pPr>
      <w:r w:rsidRPr="00DC4F2B">
        <w:rPr>
          <w:rFonts w:asciiTheme="minorHAnsi" w:hAnsiTheme="minorHAnsi" w:cstheme="minorHAnsi"/>
          <w:b/>
          <w:spacing w:val="-3"/>
        </w:rPr>
        <w:t>Team:  Project Team 11</w:t>
      </w:r>
    </w:p>
    <w:p w14:paraId="7FF38AD3" w14:textId="77777777" w:rsidR="00DC4F2B" w:rsidRPr="00DC4F2B" w:rsidRDefault="00DC4F2B" w:rsidP="00DC4F2B">
      <w:pPr>
        <w:tabs>
          <w:tab w:val="left" w:pos="-720"/>
        </w:tabs>
        <w:suppressAutoHyphens/>
        <w:rPr>
          <w:rFonts w:asciiTheme="minorHAnsi" w:hAnsiTheme="minorHAnsi" w:cstheme="minorHAnsi"/>
          <w:b/>
          <w:spacing w:val="-3"/>
        </w:rPr>
      </w:pPr>
      <w:r w:rsidRPr="00DC4F2B">
        <w:rPr>
          <w:rFonts w:asciiTheme="minorHAnsi" w:hAnsiTheme="minorHAnsi" w:cstheme="minorHAnsi"/>
          <w:b/>
          <w:spacing w:val="-3"/>
        </w:rPr>
        <w:t xml:space="preserve">Participants:  Sohal Patel, Erika </w:t>
      </w:r>
      <w:proofErr w:type="spellStart"/>
      <w:r w:rsidRPr="00DC4F2B">
        <w:rPr>
          <w:rFonts w:asciiTheme="minorHAnsi" w:hAnsiTheme="minorHAnsi" w:cstheme="minorHAnsi"/>
          <w:b/>
          <w:spacing w:val="-3"/>
        </w:rPr>
        <w:t>Maglasang</w:t>
      </w:r>
      <w:proofErr w:type="spellEnd"/>
      <w:r w:rsidRPr="00DC4F2B">
        <w:rPr>
          <w:rFonts w:asciiTheme="minorHAnsi" w:hAnsiTheme="minorHAnsi" w:cstheme="minorHAnsi"/>
          <w:b/>
          <w:spacing w:val="-3"/>
        </w:rPr>
        <w:t xml:space="preserve">, Nathan Moran, Gabriel </w:t>
      </w:r>
      <w:proofErr w:type="spellStart"/>
      <w:r w:rsidRPr="00DC4F2B">
        <w:rPr>
          <w:rFonts w:asciiTheme="minorHAnsi" w:hAnsiTheme="minorHAnsi" w:cstheme="minorHAnsi"/>
          <w:b/>
          <w:spacing w:val="-3"/>
        </w:rPr>
        <w:t>Rolink</w:t>
      </w:r>
      <w:proofErr w:type="spellEnd"/>
      <w:r w:rsidRPr="00DC4F2B">
        <w:rPr>
          <w:rFonts w:asciiTheme="minorHAnsi" w:hAnsiTheme="minorHAnsi" w:cstheme="minorHAnsi"/>
          <w:b/>
          <w:spacing w:val="-3"/>
        </w:rPr>
        <w:t>, and Tyler Samuelson</w:t>
      </w:r>
    </w:p>
    <w:p w14:paraId="3D5C1116" w14:textId="77777777" w:rsidR="00EC64C2" w:rsidRDefault="00EC64C2" w:rsidP="00EC64C2">
      <w:pPr>
        <w:tabs>
          <w:tab w:val="left" w:pos="-720"/>
        </w:tabs>
        <w:suppressAutoHyphens/>
        <w:rPr>
          <w:rFonts w:asciiTheme="minorHAnsi" w:hAnsiTheme="minorHAnsi" w:cstheme="minorHAnsi"/>
          <w:spacing w:val="-3"/>
        </w:rPr>
      </w:pPr>
    </w:p>
    <w:p w14:paraId="10085708" w14:textId="77777777" w:rsidR="00EC64C2" w:rsidRDefault="00EC64C2" w:rsidP="00EC64C2">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2AFF7FCF" w14:textId="77777777" w:rsidR="00EC64C2" w:rsidRDefault="00EC64C2" w:rsidP="00EC64C2">
      <w:pPr>
        <w:tabs>
          <w:tab w:val="left" w:pos="-720"/>
        </w:tabs>
        <w:suppressAutoHyphens/>
        <w:rPr>
          <w:rFonts w:asciiTheme="minorHAnsi" w:hAnsiTheme="minorHAnsi" w:cstheme="minorHAnsi"/>
          <w:spacing w:val="-3"/>
        </w:rPr>
      </w:pPr>
    </w:p>
    <w:p w14:paraId="26D700FE" w14:textId="77777777" w:rsidR="00EC64C2" w:rsidRDefault="00EC64C2" w:rsidP="00EC64C2">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40C2BE42" w14:textId="77777777" w:rsidR="00EC64C2" w:rsidRDefault="00EC64C2" w:rsidP="00EC64C2">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0A09B2F6" w14:textId="0124D28C" w:rsidR="00EC64C2" w:rsidRDefault="00EC64C2" w:rsidP="00EC64C2">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2F41B3B2" w14:textId="77777777" w:rsidR="00D67CDD" w:rsidRPr="00D67CDD" w:rsidRDefault="00D67CDD" w:rsidP="00D67CDD">
      <w:pPr>
        <w:tabs>
          <w:tab w:val="left" w:pos="-720"/>
          <w:tab w:val="left" w:pos="0"/>
          <w:tab w:val="left" w:pos="720"/>
        </w:tabs>
        <w:suppressAutoHyphens/>
        <w:ind w:left="1440" w:hanging="1440"/>
        <w:rPr>
          <w:rFonts w:asciiTheme="minorHAnsi" w:hAnsiTheme="minorHAnsi" w:cstheme="minorHAnsi"/>
          <w:spacing w:val="-3"/>
        </w:rPr>
      </w:pPr>
    </w:p>
    <w:p w14:paraId="58B62070" w14:textId="77777777" w:rsidR="00124EDF" w:rsidRPr="00D67CDD" w:rsidRDefault="00124EDF" w:rsidP="00CD26C7">
      <w:pPr>
        <w:tabs>
          <w:tab w:val="left" w:pos="-720"/>
          <w:tab w:val="left" w:pos="0"/>
          <w:tab w:val="left" w:pos="720"/>
        </w:tabs>
        <w:suppressAutoHyphens/>
        <w:rPr>
          <w:rFonts w:asciiTheme="minorHAnsi" w:hAnsiTheme="minorHAnsi" w:cstheme="minorHAnsi"/>
          <w:b/>
          <w:spacing w:val="-3"/>
        </w:rPr>
      </w:pPr>
      <w:r w:rsidRPr="00D67CDD">
        <w:rPr>
          <w:rFonts w:asciiTheme="minorHAnsi" w:hAnsiTheme="minorHAnsi" w:cstheme="minorHAnsi"/>
          <w:b/>
          <w:spacing w:val="-3"/>
        </w:rPr>
        <w:t>Problem 1</w:t>
      </w:r>
    </w:p>
    <w:p w14:paraId="5E074D51" w14:textId="6B007F0B" w:rsidR="000631DE" w:rsidRPr="00D67CDD" w:rsidRDefault="00A6140D" w:rsidP="000631DE">
      <w:pPr>
        <w:tabs>
          <w:tab w:val="left" w:pos="-720"/>
        </w:tabs>
        <w:suppressAutoHyphens/>
        <w:rPr>
          <w:rFonts w:asciiTheme="minorHAnsi" w:hAnsiTheme="minorHAnsi" w:cstheme="minorHAnsi"/>
          <w:spacing w:val="-3"/>
        </w:rPr>
      </w:pPr>
      <w:r w:rsidRPr="00D67CDD">
        <w:rPr>
          <w:rFonts w:asciiTheme="minorHAnsi" w:hAnsiTheme="minorHAnsi" w:cstheme="minorHAnsi"/>
          <w:spacing w:val="-3"/>
        </w:rPr>
        <w:t xml:space="preserve">Though the Information Security function is often located in the IT department, many now argue that this is not the best place for it. Why? What factors need to be balanced when selecting the reporting structure of the Information Security function? </w:t>
      </w:r>
      <w:r w:rsidR="00D67CDD">
        <w:rPr>
          <w:rFonts w:asciiTheme="minorHAnsi" w:hAnsiTheme="minorHAnsi" w:cstheme="minorHAnsi"/>
          <w:spacing w:val="-3"/>
        </w:rPr>
        <w:t xml:space="preserve"> </w:t>
      </w:r>
      <w:r w:rsidRPr="00D67CDD">
        <w:rPr>
          <w:rFonts w:asciiTheme="minorHAnsi" w:hAnsiTheme="minorHAnsi" w:cstheme="minorHAnsi"/>
          <w:i/>
          <w:spacing w:val="-3"/>
        </w:rPr>
        <w:t>(</w:t>
      </w:r>
      <w:r w:rsidR="008663CE" w:rsidRPr="00D67CDD">
        <w:rPr>
          <w:rFonts w:asciiTheme="minorHAnsi" w:hAnsiTheme="minorHAnsi" w:cstheme="minorHAnsi"/>
          <w:i/>
          <w:spacing w:val="-3"/>
        </w:rPr>
        <w:t>8</w:t>
      </w:r>
      <w:r w:rsidRPr="00D67CDD">
        <w:rPr>
          <w:rFonts w:asciiTheme="minorHAnsi" w:hAnsiTheme="minorHAnsi" w:cstheme="minorHAnsi"/>
          <w:i/>
          <w:spacing w:val="-3"/>
        </w:rPr>
        <w:t xml:space="preserve"> </w:t>
      </w:r>
      <w:r w:rsidR="00D67CDD" w:rsidRPr="00D67CDD">
        <w:rPr>
          <w:rFonts w:asciiTheme="minorHAnsi" w:hAnsiTheme="minorHAnsi" w:cstheme="minorHAnsi"/>
          <w:i/>
          <w:spacing w:val="-3"/>
        </w:rPr>
        <w:t>points</w:t>
      </w:r>
      <w:r w:rsidR="006E3193" w:rsidRPr="00D67CDD">
        <w:rPr>
          <w:rFonts w:asciiTheme="minorHAnsi" w:hAnsiTheme="minorHAnsi" w:cstheme="minorHAnsi"/>
          <w:i/>
          <w:spacing w:val="-3"/>
        </w:rPr>
        <w:t>)</w:t>
      </w:r>
    </w:p>
    <w:p w14:paraId="592DF417" w14:textId="296E8E56" w:rsidR="006E3193" w:rsidRDefault="006E3193" w:rsidP="000631DE">
      <w:pPr>
        <w:tabs>
          <w:tab w:val="left" w:pos="-720"/>
        </w:tabs>
        <w:suppressAutoHyphens/>
        <w:rPr>
          <w:rFonts w:asciiTheme="minorHAnsi" w:hAnsiTheme="minorHAnsi" w:cstheme="minorHAnsi"/>
          <w:spacing w:val="-3"/>
        </w:rPr>
      </w:pPr>
    </w:p>
    <w:p w14:paraId="5428A8CD" w14:textId="77777777" w:rsidR="00853ECC" w:rsidRPr="00853ECC" w:rsidRDefault="00853ECC" w:rsidP="00853ECC">
      <w:pPr>
        <w:tabs>
          <w:tab w:val="left" w:pos="-720"/>
        </w:tabs>
        <w:suppressAutoHyphens/>
        <w:rPr>
          <w:rFonts w:asciiTheme="minorHAnsi" w:hAnsiTheme="minorHAnsi" w:cstheme="minorHAnsi"/>
          <w:spacing w:val="-3"/>
        </w:rPr>
      </w:pPr>
      <w:r w:rsidRPr="00853ECC">
        <w:rPr>
          <w:rFonts w:asciiTheme="minorHAnsi" w:hAnsiTheme="minorHAnsi" w:cstheme="minorHAnsi"/>
          <w:b/>
          <w:bCs/>
          <w:spacing w:val="-3"/>
        </w:rPr>
        <w:t>Answer</w:t>
      </w:r>
      <w:r w:rsidRPr="00853ECC">
        <w:rPr>
          <w:rFonts w:asciiTheme="minorHAnsi" w:hAnsiTheme="minorHAnsi" w:cstheme="minorHAnsi"/>
          <w:spacing w:val="-3"/>
        </w:rPr>
        <w:t>: The Information security is related to Information Technology, but an Information Technology specialist cannot deal with Information security as a whole. The both endeavors are totally difficult than each other, for information security of any organization the authorities should make another department having all possible specialists of data security such as a cyber security expert, cloud engineers, penetration testers, vulnerability assessor's, contingency planning experts and an IoT expert. This whole team in the organization should be considered as another department within any organization to secure digital assets of the organization (Sensitive information of organization, financial information of organization, client data of organization and almost all business confidential tasks of organization). In case if organization is at mid-scale or small-scale in which IT and Information security should be in a single department, then in this case the only remedy is the organization should be dynamic – the tasks should be carried out by specialized teams.  The mid-scale organizations should even hire the cyber-security experts to procure the information security of the organization along with Information Technology experts. The security for the organizations is necessary in any case if the organization has digital promulgation of sensitive tasks of an organization</w:t>
      </w:r>
    </w:p>
    <w:p w14:paraId="11573916" w14:textId="744AC218" w:rsidR="00853ECC" w:rsidRDefault="00853ECC" w:rsidP="000631DE">
      <w:pPr>
        <w:tabs>
          <w:tab w:val="left" w:pos="-720"/>
        </w:tabs>
        <w:suppressAutoHyphens/>
        <w:rPr>
          <w:rFonts w:asciiTheme="minorHAnsi" w:hAnsiTheme="minorHAnsi" w:cstheme="minorHAnsi"/>
          <w:spacing w:val="-3"/>
        </w:rPr>
      </w:pPr>
    </w:p>
    <w:p w14:paraId="73050F06" w14:textId="241E4035" w:rsidR="00853ECC" w:rsidRDefault="00853ECC" w:rsidP="000631DE">
      <w:pPr>
        <w:tabs>
          <w:tab w:val="left" w:pos="-720"/>
        </w:tabs>
        <w:suppressAutoHyphens/>
        <w:rPr>
          <w:rFonts w:asciiTheme="minorHAnsi" w:hAnsiTheme="minorHAnsi" w:cstheme="minorHAnsi"/>
          <w:spacing w:val="-3"/>
        </w:rPr>
      </w:pPr>
    </w:p>
    <w:p w14:paraId="379201CD" w14:textId="775BF96D" w:rsidR="00853ECC" w:rsidRDefault="00853ECC" w:rsidP="000631DE">
      <w:pPr>
        <w:tabs>
          <w:tab w:val="left" w:pos="-720"/>
        </w:tabs>
        <w:suppressAutoHyphens/>
        <w:rPr>
          <w:rFonts w:asciiTheme="minorHAnsi" w:hAnsiTheme="minorHAnsi" w:cstheme="minorHAnsi"/>
          <w:spacing w:val="-3"/>
        </w:rPr>
      </w:pPr>
    </w:p>
    <w:p w14:paraId="1E7CB047" w14:textId="30835A01" w:rsidR="00853ECC" w:rsidRDefault="00853ECC" w:rsidP="000631DE">
      <w:pPr>
        <w:tabs>
          <w:tab w:val="left" w:pos="-720"/>
        </w:tabs>
        <w:suppressAutoHyphens/>
        <w:rPr>
          <w:rFonts w:asciiTheme="minorHAnsi" w:hAnsiTheme="minorHAnsi" w:cstheme="minorHAnsi"/>
          <w:spacing w:val="-3"/>
        </w:rPr>
      </w:pPr>
    </w:p>
    <w:p w14:paraId="3A209368" w14:textId="0EC3DBB8" w:rsidR="00853ECC" w:rsidRDefault="00853ECC" w:rsidP="000631DE">
      <w:pPr>
        <w:tabs>
          <w:tab w:val="left" w:pos="-720"/>
        </w:tabs>
        <w:suppressAutoHyphens/>
        <w:rPr>
          <w:rFonts w:asciiTheme="minorHAnsi" w:hAnsiTheme="minorHAnsi" w:cstheme="minorHAnsi"/>
          <w:spacing w:val="-3"/>
        </w:rPr>
      </w:pPr>
    </w:p>
    <w:p w14:paraId="0AD0DAA5" w14:textId="09609348" w:rsidR="00853ECC" w:rsidRDefault="00853ECC" w:rsidP="000631DE">
      <w:pPr>
        <w:tabs>
          <w:tab w:val="left" w:pos="-720"/>
        </w:tabs>
        <w:suppressAutoHyphens/>
        <w:rPr>
          <w:rFonts w:asciiTheme="minorHAnsi" w:hAnsiTheme="minorHAnsi" w:cstheme="minorHAnsi"/>
          <w:spacing w:val="-3"/>
        </w:rPr>
      </w:pPr>
    </w:p>
    <w:p w14:paraId="58FEF27E" w14:textId="47A9B499" w:rsidR="00853ECC" w:rsidRDefault="00853ECC" w:rsidP="000631DE">
      <w:pPr>
        <w:tabs>
          <w:tab w:val="left" w:pos="-720"/>
        </w:tabs>
        <w:suppressAutoHyphens/>
        <w:rPr>
          <w:rFonts w:asciiTheme="minorHAnsi" w:hAnsiTheme="minorHAnsi" w:cstheme="minorHAnsi"/>
          <w:spacing w:val="-3"/>
        </w:rPr>
      </w:pPr>
    </w:p>
    <w:p w14:paraId="54822FD7" w14:textId="21723847" w:rsidR="00853ECC" w:rsidRDefault="00853ECC" w:rsidP="000631DE">
      <w:pPr>
        <w:tabs>
          <w:tab w:val="left" w:pos="-720"/>
        </w:tabs>
        <w:suppressAutoHyphens/>
        <w:rPr>
          <w:rFonts w:asciiTheme="minorHAnsi" w:hAnsiTheme="minorHAnsi" w:cstheme="minorHAnsi"/>
          <w:spacing w:val="-3"/>
        </w:rPr>
      </w:pPr>
    </w:p>
    <w:p w14:paraId="35E5C839" w14:textId="4B3EF0AC" w:rsidR="00853ECC" w:rsidRDefault="00853ECC" w:rsidP="000631DE">
      <w:pPr>
        <w:tabs>
          <w:tab w:val="left" w:pos="-720"/>
        </w:tabs>
        <w:suppressAutoHyphens/>
        <w:rPr>
          <w:rFonts w:asciiTheme="minorHAnsi" w:hAnsiTheme="minorHAnsi" w:cstheme="minorHAnsi"/>
          <w:spacing w:val="-3"/>
        </w:rPr>
      </w:pPr>
    </w:p>
    <w:p w14:paraId="48A3D8A4" w14:textId="50BAE378" w:rsidR="00853ECC" w:rsidRDefault="00853ECC" w:rsidP="000631DE">
      <w:pPr>
        <w:tabs>
          <w:tab w:val="left" w:pos="-720"/>
        </w:tabs>
        <w:suppressAutoHyphens/>
        <w:rPr>
          <w:rFonts w:asciiTheme="minorHAnsi" w:hAnsiTheme="minorHAnsi" w:cstheme="minorHAnsi"/>
          <w:spacing w:val="-3"/>
        </w:rPr>
      </w:pPr>
    </w:p>
    <w:p w14:paraId="2CB54EE8" w14:textId="42A0EBBA" w:rsidR="00853ECC" w:rsidRDefault="00853ECC" w:rsidP="000631DE">
      <w:pPr>
        <w:tabs>
          <w:tab w:val="left" w:pos="-720"/>
        </w:tabs>
        <w:suppressAutoHyphens/>
        <w:rPr>
          <w:rFonts w:asciiTheme="minorHAnsi" w:hAnsiTheme="minorHAnsi" w:cstheme="minorHAnsi"/>
          <w:spacing w:val="-3"/>
        </w:rPr>
      </w:pPr>
    </w:p>
    <w:p w14:paraId="3280296B" w14:textId="79C1C875" w:rsidR="00853ECC" w:rsidRDefault="00853ECC" w:rsidP="000631DE">
      <w:pPr>
        <w:tabs>
          <w:tab w:val="left" w:pos="-720"/>
        </w:tabs>
        <w:suppressAutoHyphens/>
        <w:rPr>
          <w:rFonts w:asciiTheme="minorHAnsi" w:hAnsiTheme="minorHAnsi" w:cstheme="minorHAnsi"/>
          <w:spacing w:val="-3"/>
        </w:rPr>
      </w:pPr>
    </w:p>
    <w:p w14:paraId="1A342180" w14:textId="77777777" w:rsidR="00853ECC" w:rsidRPr="00D67CDD" w:rsidRDefault="00853ECC" w:rsidP="000631DE">
      <w:pPr>
        <w:tabs>
          <w:tab w:val="left" w:pos="-720"/>
        </w:tabs>
        <w:suppressAutoHyphens/>
        <w:rPr>
          <w:rFonts w:asciiTheme="minorHAnsi" w:hAnsiTheme="minorHAnsi" w:cstheme="minorHAnsi"/>
          <w:spacing w:val="-3"/>
        </w:rPr>
      </w:pPr>
    </w:p>
    <w:p w14:paraId="52FA0420" w14:textId="77777777" w:rsidR="000631DE" w:rsidRPr="00D67CDD" w:rsidRDefault="000631DE" w:rsidP="000631DE">
      <w:pPr>
        <w:tabs>
          <w:tab w:val="left" w:pos="-720"/>
          <w:tab w:val="left" w:pos="0"/>
          <w:tab w:val="left" w:pos="720"/>
        </w:tabs>
        <w:suppressAutoHyphens/>
        <w:rPr>
          <w:rFonts w:asciiTheme="minorHAnsi" w:hAnsiTheme="minorHAnsi" w:cstheme="minorHAnsi"/>
          <w:b/>
          <w:spacing w:val="-3"/>
        </w:rPr>
      </w:pPr>
      <w:r w:rsidRPr="00D67CDD">
        <w:rPr>
          <w:rFonts w:asciiTheme="minorHAnsi" w:hAnsiTheme="minorHAnsi" w:cstheme="minorHAnsi"/>
          <w:b/>
          <w:spacing w:val="-3"/>
        </w:rPr>
        <w:lastRenderedPageBreak/>
        <w:t>Problem 2</w:t>
      </w:r>
    </w:p>
    <w:p w14:paraId="695E67F9" w14:textId="77777777" w:rsidR="00853ECC" w:rsidRDefault="008663CE" w:rsidP="000631DE">
      <w:pPr>
        <w:tabs>
          <w:tab w:val="left" w:pos="-720"/>
        </w:tabs>
        <w:suppressAutoHyphens/>
        <w:rPr>
          <w:rFonts w:asciiTheme="minorHAnsi" w:hAnsiTheme="minorHAnsi" w:cstheme="minorHAnsi"/>
          <w:spacing w:val="-3"/>
        </w:rPr>
      </w:pPr>
      <w:proofErr w:type="spellStart"/>
      <w:r w:rsidRPr="00D67CDD">
        <w:rPr>
          <w:rFonts w:asciiTheme="minorHAnsi" w:hAnsiTheme="minorHAnsi" w:cstheme="minorHAnsi"/>
          <w:spacing w:val="-3"/>
        </w:rPr>
        <w:t>Exabeam</w:t>
      </w:r>
      <w:proofErr w:type="spellEnd"/>
      <w:r w:rsidRPr="00D67CDD">
        <w:rPr>
          <w:rFonts w:asciiTheme="minorHAnsi" w:hAnsiTheme="minorHAnsi" w:cstheme="minorHAnsi"/>
          <w:spacing w:val="-3"/>
        </w:rPr>
        <w:t xml:space="preserve"> (a SIEM vendor) has an excellent primer on the modern Security Operations Center (SOC). Read it here: </w:t>
      </w:r>
      <w:hyperlink r:id="rId7" w:history="1">
        <w:r w:rsidRPr="00D67CDD">
          <w:rPr>
            <w:rStyle w:val="Hyperlink"/>
            <w:rFonts w:asciiTheme="minorHAnsi" w:hAnsiTheme="minorHAnsi" w:cstheme="minorHAnsi"/>
            <w:spacing w:val="-3"/>
          </w:rPr>
          <w:t>https://www.exabeam.com/siem-guide/the-soc-secops-and-siem/</w:t>
        </w:r>
      </w:hyperlink>
      <w:r w:rsidRPr="00D67CDD">
        <w:rPr>
          <w:rFonts w:asciiTheme="minorHAnsi" w:hAnsiTheme="minorHAnsi" w:cstheme="minorHAnsi"/>
          <w:spacing w:val="-3"/>
        </w:rPr>
        <w:t xml:space="preserve"> .</w:t>
      </w:r>
      <w:r w:rsidR="00035008" w:rsidRPr="00D67CDD">
        <w:rPr>
          <w:rFonts w:asciiTheme="minorHAnsi" w:hAnsiTheme="minorHAnsi" w:cstheme="minorHAnsi"/>
          <w:spacing w:val="-3"/>
        </w:rPr>
        <w:br/>
      </w:r>
      <w:r w:rsidR="00A6140D" w:rsidRPr="00D67CDD">
        <w:rPr>
          <w:rFonts w:asciiTheme="minorHAnsi" w:hAnsiTheme="minorHAnsi" w:cstheme="minorHAnsi"/>
          <w:spacing w:val="-3"/>
        </w:rPr>
        <w:t xml:space="preserve">Compare and contrast the key qualifications and </w:t>
      </w:r>
      <w:r w:rsidRPr="00D67CDD">
        <w:rPr>
          <w:rFonts w:asciiTheme="minorHAnsi" w:hAnsiTheme="minorHAnsi" w:cstheme="minorHAnsi"/>
          <w:spacing w:val="-3"/>
        </w:rPr>
        <w:t>duties</w:t>
      </w:r>
      <w:r w:rsidR="00A6140D" w:rsidRPr="00D67CDD">
        <w:rPr>
          <w:rFonts w:asciiTheme="minorHAnsi" w:hAnsiTheme="minorHAnsi" w:cstheme="minorHAnsi"/>
          <w:spacing w:val="-3"/>
        </w:rPr>
        <w:t xml:space="preserve"> of the </w:t>
      </w:r>
      <w:r w:rsidRPr="00D67CDD">
        <w:rPr>
          <w:rFonts w:asciiTheme="minorHAnsi" w:hAnsiTheme="minorHAnsi" w:cstheme="minorHAnsi"/>
          <w:spacing w:val="-3"/>
        </w:rPr>
        <w:t>Tier 1-4 employees of a typical SOC</w:t>
      </w:r>
      <w:r w:rsidR="00A6140D" w:rsidRPr="00D67CDD">
        <w:rPr>
          <w:rFonts w:asciiTheme="minorHAnsi" w:hAnsiTheme="minorHAnsi" w:cstheme="minorHAnsi"/>
          <w:spacing w:val="-3"/>
        </w:rPr>
        <w:t xml:space="preserve">. </w:t>
      </w:r>
      <w:r w:rsidR="00035008" w:rsidRPr="00D67CDD">
        <w:rPr>
          <w:rFonts w:asciiTheme="minorHAnsi" w:hAnsiTheme="minorHAnsi" w:cstheme="minorHAnsi"/>
          <w:i/>
          <w:spacing w:val="-3"/>
        </w:rPr>
        <w:t xml:space="preserve">(8 </w:t>
      </w:r>
      <w:r w:rsidR="00D67CDD" w:rsidRPr="00D67CDD">
        <w:rPr>
          <w:rFonts w:asciiTheme="minorHAnsi" w:hAnsiTheme="minorHAnsi" w:cstheme="minorHAnsi"/>
          <w:i/>
          <w:spacing w:val="-3"/>
        </w:rPr>
        <w:t>points</w:t>
      </w:r>
      <w:r w:rsidR="00035008" w:rsidRPr="00D67CDD">
        <w:rPr>
          <w:rFonts w:asciiTheme="minorHAnsi" w:hAnsiTheme="minorHAnsi" w:cstheme="minorHAnsi"/>
          <w:i/>
          <w:spacing w:val="-3"/>
        </w:rPr>
        <w:t>)</w:t>
      </w:r>
      <w:r w:rsidR="00035008" w:rsidRPr="00D67CDD">
        <w:rPr>
          <w:rFonts w:asciiTheme="minorHAnsi" w:hAnsiTheme="minorHAnsi" w:cstheme="minorHAnsi"/>
          <w:spacing w:val="-3"/>
        </w:rPr>
        <w:br/>
      </w:r>
    </w:p>
    <w:p w14:paraId="22EAFDFA" w14:textId="77777777" w:rsidR="00853ECC" w:rsidRPr="00853ECC" w:rsidRDefault="00853ECC" w:rsidP="00853ECC">
      <w:pPr>
        <w:spacing w:after="160" w:line="259" w:lineRule="auto"/>
        <w:rPr>
          <w:rFonts w:ascii="Times New Roman" w:hAnsi="Times New Roman"/>
          <w:szCs w:val="24"/>
        </w:rPr>
      </w:pPr>
      <w:r w:rsidRPr="00853ECC">
        <w:rPr>
          <w:rFonts w:ascii="Times New Roman" w:hAnsi="Times New Roman"/>
          <w:szCs w:val="24"/>
        </w:rPr>
        <w:t>There are actually tier 1-4 employees obstructed by SOC</w:t>
      </w:r>
    </w:p>
    <w:p w14:paraId="2C1E1D90" w14:textId="77777777" w:rsidR="00853ECC" w:rsidRPr="00853ECC" w:rsidRDefault="00853ECC" w:rsidP="00853ECC">
      <w:pPr>
        <w:spacing w:after="160" w:line="259" w:lineRule="auto"/>
        <w:rPr>
          <w:rFonts w:ascii="Times New Roman" w:hAnsi="Times New Roman"/>
          <w:szCs w:val="24"/>
        </w:rPr>
      </w:pPr>
      <w:r w:rsidRPr="00853ECC">
        <w:rPr>
          <w:rFonts w:ascii="Times New Roman" w:hAnsi="Times New Roman"/>
          <w:szCs w:val="24"/>
        </w:rPr>
        <w:t>The tier-1 employee should be qualified in system administration skills such that he would be expert in programming languages such as python and ruby, the tier-1 employees configures security (overlooking), he overlooks security issues to be occurred in the organization , the basic security related tasks are carried up by tier 1 employee. He investigates the security alerts and vulnerabilities.</w:t>
      </w:r>
    </w:p>
    <w:p w14:paraId="1A60EA91" w14:textId="77777777" w:rsidR="00853ECC" w:rsidRPr="00853ECC" w:rsidRDefault="00853ECC" w:rsidP="00853ECC">
      <w:pPr>
        <w:spacing w:after="160" w:line="259" w:lineRule="auto"/>
        <w:rPr>
          <w:rFonts w:ascii="Times New Roman" w:hAnsi="Times New Roman"/>
          <w:szCs w:val="24"/>
        </w:rPr>
      </w:pPr>
      <w:r w:rsidRPr="00853ECC">
        <w:rPr>
          <w:rFonts w:ascii="Times New Roman" w:hAnsi="Times New Roman"/>
          <w:szCs w:val="24"/>
        </w:rPr>
        <w:t>The tier-2 employee is a bit more experienced than tier 1 employee, he’s liable for incident or in case if any security issue occurs. The Tier-2 employee would manage this condition by planning and copes with the threat intelligence, he overlooks all the security issues and pertain a particularizing aspect of generating a better congregation of threat response.</w:t>
      </w:r>
    </w:p>
    <w:p w14:paraId="13137A92" w14:textId="5563D7BA" w:rsidR="00853ECC" w:rsidRPr="00853ECC" w:rsidRDefault="00853ECC" w:rsidP="00853ECC">
      <w:pPr>
        <w:spacing w:after="160" w:line="259" w:lineRule="auto"/>
        <w:rPr>
          <w:rFonts w:ascii="Times New Roman" w:hAnsi="Times New Roman"/>
          <w:szCs w:val="24"/>
        </w:rPr>
      </w:pPr>
      <w:r w:rsidRPr="00853ECC">
        <w:rPr>
          <w:rFonts w:ascii="Times New Roman" w:hAnsi="Times New Roman"/>
          <w:szCs w:val="24"/>
        </w:rPr>
        <w:t xml:space="preserve">The </w:t>
      </w:r>
      <w:r>
        <w:rPr>
          <w:rFonts w:ascii="Times New Roman" w:hAnsi="Times New Roman"/>
          <w:szCs w:val="24"/>
        </w:rPr>
        <w:t>t</w:t>
      </w:r>
      <w:r w:rsidRPr="00853ECC">
        <w:rPr>
          <w:rFonts w:ascii="Times New Roman" w:hAnsi="Times New Roman"/>
          <w:szCs w:val="24"/>
        </w:rPr>
        <w:t>ier</w:t>
      </w:r>
      <w:r>
        <w:rPr>
          <w:rFonts w:ascii="Times New Roman" w:hAnsi="Times New Roman"/>
          <w:szCs w:val="24"/>
        </w:rPr>
        <w:t>-</w:t>
      </w:r>
      <w:r w:rsidRPr="00853ECC">
        <w:rPr>
          <w:rFonts w:ascii="Times New Roman" w:hAnsi="Times New Roman"/>
          <w:szCs w:val="24"/>
        </w:rPr>
        <w:t>3 employee</w:t>
      </w:r>
      <w:r w:rsidRPr="00853ECC">
        <w:rPr>
          <w:rFonts w:ascii="Times New Roman" w:hAnsi="Times New Roman"/>
          <w:szCs w:val="24"/>
        </w:rPr>
        <w:t xml:space="preserve"> is a bit more experienced than tier-2 employee. The high security officials cope with the high vulnerabilities within an organization. The vulnerability assessors, penetration testers or one can also count them as the threat hunters, no matter how harsh the vulnerability is? They cope a best initiative for better security measures for the organization, they have the same qualification but are more experienced to perform an outcome for these issues. </w:t>
      </w:r>
    </w:p>
    <w:p w14:paraId="6D51E7DC" w14:textId="77777777" w:rsidR="00853ECC" w:rsidRPr="00853ECC" w:rsidRDefault="00853ECC" w:rsidP="00853ECC">
      <w:pPr>
        <w:spacing w:after="160" w:line="259" w:lineRule="auto"/>
        <w:rPr>
          <w:rFonts w:ascii="Times New Roman" w:hAnsi="Times New Roman"/>
          <w:szCs w:val="24"/>
        </w:rPr>
      </w:pPr>
      <w:r w:rsidRPr="00853ECC">
        <w:rPr>
          <w:rFonts w:ascii="Times New Roman" w:hAnsi="Times New Roman"/>
          <w:szCs w:val="24"/>
        </w:rPr>
        <w:t>The tier-4 employee is most experienced that that of all previous tiers. They are responsible of hiring all the professionals and training for the project management</w:t>
      </w:r>
    </w:p>
    <w:p w14:paraId="3618E660" w14:textId="3DC2A10D" w:rsidR="00853ECC" w:rsidRPr="00853ECC" w:rsidRDefault="00853ECC" w:rsidP="00853ECC">
      <w:pPr>
        <w:spacing w:after="160" w:line="259" w:lineRule="auto"/>
        <w:rPr>
          <w:rFonts w:ascii="Times New Roman" w:hAnsi="Times New Roman"/>
          <w:szCs w:val="24"/>
        </w:rPr>
      </w:pPr>
      <w:r w:rsidRPr="00853ECC">
        <w:rPr>
          <w:rFonts w:ascii="Times New Roman" w:hAnsi="Times New Roman"/>
          <w:szCs w:val="24"/>
        </w:rPr>
        <w:t>The tier-5 employee is an employee who is a specialist of hardware and software used in order to design information security policies.</w:t>
      </w:r>
    </w:p>
    <w:p w14:paraId="5C7D1D6F" w14:textId="65C79E83" w:rsidR="000631DE" w:rsidRPr="00853ECC" w:rsidRDefault="00035008" w:rsidP="000631DE">
      <w:pPr>
        <w:tabs>
          <w:tab w:val="left" w:pos="-720"/>
        </w:tabs>
        <w:suppressAutoHyphens/>
        <w:rPr>
          <w:rFonts w:asciiTheme="minorHAnsi" w:hAnsiTheme="minorHAnsi" w:cstheme="minorHAnsi"/>
          <w:b/>
          <w:bCs/>
          <w:i/>
          <w:iCs/>
          <w:spacing w:val="-3"/>
        </w:rPr>
      </w:pPr>
      <w:r w:rsidRPr="00D67CDD">
        <w:rPr>
          <w:rFonts w:asciiTheme="minorHAnsi" w:hAnsiTheme="minorHAnsi" w:cstheme="minorHAnsi"/>
          <w:spacing w:val="-3"/>
        </w:rPr>
        <w:br/>
      </w:r>
      <w:r w:rsidRPr="00853ECC">
        <w:rPr>
          <w:rFonts w:asciiTheme="minorHAnsi" w:hAnsiTheme="minorHAnsi" w:cstheme="minorHAnsi"/>
          <w:b/>
          <w:bCs/>
          <w:i/>
          <w:iCs/>
          <w:spacing w:val="-3"/>
        </w:rPr>
        <w:t>At what levels of Security Maturity would an investment in a SOC become realistic?</w:t>
      </w:r>
      <w:r w:rsidR="0045345D" w:rsidRPr="00853ECC">
        <w:rPr>
          <w:rFonts w:asciiTheme="minorHAnsi" w:hAnsiTheme="minorHAnsi" w:cstheme="minorHAnsi"/>
          <w:b/>
          <w:bCs/>
          <w:i/>
          <w:iCs/>
          <w:spacing w:val="-3"/>
        </w:rPr>
        <w:t xml:space="preserve"> </w:t>
      </w:r>
      <w:r w:rsidRPr="00853ECC">
        <w:rPr>
          <w:rFonts w:asciiTheme="minorHAnsi" w:hAnsiTheme="minorHAnsi" w:cstheme="minorHAnsi"/>
          <w:b/>
          <w:bCs/>
          <w:i/>
          <w:iCs/>
          <w:spacing w:val="-3"/>
        </w:rPr>
        <w:t xml:space="preserve"> </w:t>
      </w:r>
      <w:r w:rsidR="00A6140D" w:rsidRPr="00853ECC">
        <w:rPr>
          <w:rFonts w:asciiTheme="minorHAnsi" w:hAnsiTheme="minorHAnsi" w:cstheme="minorHAnsi"/>
          <w:b/>
          <w:bCs/>
          <w:i/>
          <w:iCs/>
          <w:spacing w:val="-3"/>
        </w:rPr>
        <w:t>(</w:t>
      </w:r>
      <w:r w:rsidRPr="00853ECC">
        <w:rPr>
          <w:rFonts w:asciiTheme="minorHAnsi" w:hAnsiTheme="minorHAnsi" w:cstheme="minorHAnsi"/>
          <w:b/>
          <w:bCs/>
          <w:i/>
          <w:iCs/>
          <w:spacing w:val="-3"/>
        </w:rPr>
        <w:t>2</w:t>
      </w:r>
      <w:r w:rsidR="00A6140D" w:rsidRPr="00853ECC">
        <w:rPr>
          <w:rFonts w:asciiTheme="minorHAnsi" w:hAnsiTheme="minorHAnsi" w:cstheme="minorHAnsi"/>
          <w:b/>
          <w:bCs/>
          <w:i/>
          <w:iCs/>
          <w:spacing w:val="-3"/>
        </w:rPr>
        <w:t xml:space="preserve"> </w:t>
      </w:r>
      <w:r w:rsidR="00D67CDD" w:rsidRPr="00853ECC">
        <w:rPr>
          <w:rFonts w:asciiTheme="minorHAnsi" w:hAnsiTheme="minorHAnsi" w:cstheme="minorHAnsi"/>
          <w:b/>
          <w:bCs/>
          <w:i/>
          <w:iCs/>
          <w:spacing w:val="-3"/>
        </w:rPr>
        <w:t>points</w:t>
      </w:r>
      <w:r w:rsidR="000631DE" w:rsidRPr="00853ECC">
        <w:rPr>
          <w:rFonts w:asciiTheme="minorHAnsi" w:hAnsiTheme="minorHAnsi" w:cstheme="minorHAnsi"/>
          <w:b/>
          <w:bCs/>
          <w:i/>
          <w:iCs/>
          <w:spacing w:val="-3"/>
        </w:rPr>
        <w:t>)</w:t>
      </w:r>
    </w:p>
    <w:p w14:paraId="46DF150C" w14:textId="6EA94B48" w:rsidR="000631DE" w:rsidRDefault="000631DE" w:rsidP="000631DE">
      <w:pPr>
        <w:tabs>
          <w:tab w:val="left" w:pos="-720"/>
        </w:tabs>
        <w:suppressAutoHyphens/>
        <w:rPr>
          <w:rFonts w:asciiTheme="minorHAnsi" w:hAnsiTheme="minorHAnsi" w:cstheme="minorHAnsi"/>
          <w:spacing w:val="-3"/>
        </w:rPr>
      </w:pPr>
    </w:p>
    <w:p w14:paraId="71774E1F" w14:textId="77777777" w:rsidR="00853ECC" w:rsidRPr="00853ECC" w:rsidRDefault="00853ECC" w:rsidP="00853ECC">
      <w:pPr>
        <w:tabs>
          <w:tab w:val="left" w:pos="-720"/>
        </w:tabs>
        <w:suppressAutoHyphens/>
        <w:rPr>
          <w:rFonts w:asciiTheme="minorHAnsi" w:hAnsiTheme="minorHAnsi" w:cstheme="minorHAnsi"/>
          <w:spacing w:val="-3"/>
        </w:rPr>
      </w:pPr>
      <w:r w:rsidRPr="00853ECC">
        <w:rPr>
          <w:rFonts w:asciiTheme="minorHAnsi" w:hAnsiTheme="minorHAnsi" w:cstheme="minorHAnsi"/>
          <w:spacing w:val="-3"/>
        </w:rPr>
        <w:t>Yes, it is realistic because it can might help an organization to ensure better security measures, no matter what the situation actually is, it can be proved helpful for the organization</w:t>
      </w:r>
    </w:p>
    <w:p w14:paraId="6FBA0802" w14:textId="7F648A3F" w:rsidR="00853ECC" w:rsidRDefault="00853ECC" w:rsidP="000631DE">
      <w:pPr>
        <w:tabs>
          <w:tab w:val="left" w:pos="-720"/>
        </w:tabs>
        <w:suppressAutoHyphens/>
        <w:rPr>
          <w:rFonts w:asciiTheme="minorHAnsi" w:hAnsiTheme="minorHAnsi" w:cstheme="minorHAnsi"/>
          <w:spacing w:val="-3"/>
        </w:rPr>
      </w:pPr>
    </w:p>
    <w:p w14:paraId="4F18914A" w14:textId="7C8AAE34" w:rsidR="00547F6B" w:rsidRDefault="00547F6B" w:rsidP="000631DE">
      <w:pPr>
        <w:tabs>
          <w:tab w:val="left" w:pos="-720"/>
        </w:tabs>
        <w:suppressAutoHyphens/>
        <w:rPr>
          <w:rFonts w:asciiTheme="minorHAnsi" w:hAnsiTheme="minorHAnsi" w:cstheme="minorHAnsi"/>
          <w:spacing w:val="-3"/>
        </w:rPr>
      </w:pPr>
    </w:p>
    <w:p w14:paraId="6F49F76D" w14:textId="03A5F83A" w:rsidR="00547F6B" w:rsidRDefault="00547F6B" w:rsidP="000631DE">
      <w:pPr>
        <w:tabs>
          <w:tab w:val="left" w:pos="-720"/>
        </w:tabs>
        <w:suppressAutoHyphens/>
        <w:rPr>
          <w:rFonts w:asciiTheme="minorHAnsi" w:hAnsiTheme="minorHAnsi" w:cstheme="minorHAnsi"/>
          <w:spacing w:val="-3"/>
        </w:rPr>
      </w:pPr>
    </w:p>
    <w:p w14:paraId="113084A4" w14:textId="0D5D4A91" w:rsidR="00547F6B" w:rsidRDefault="00547F6B" w:rsidP="000631DE">
      <w:pPr>
        <w:tabs>
          <w:tab w:val="left" w:pos="-720"/>
        </w:tabs>
        <w:suppressAutoHyphens/>
        <w:rPr>
          <w:rFonts w:asciiTheme="minorHAnsi" w:hAnsiTheme="minorHAnsi" w:cstheme="minorHAnsi"/>
          <w:spacing w:val="-3"/>
        </w:rPr>
      </w:pPr>
    </w:p>
    <w:p w14:paraId="4F025EFD" w14:textId="2902E03C" w:rsidR="00547F6B" w:rsidRDefault="00547F6B" w:rsidP="000631DE">
      <w:pPr>
        <w:tabs>
          <w:tab w:val="left" w:pos="-720"/>
        </w:tabs>
        <w:suppressAutoHyphens/>
        <w:rPr>
          <w:rFonts w:asciiTheme="minorHAnsi" w:hAnsiTheme="minorHAnsi" w:cstheme="minorHAnsi"/>
          <w:spacing w:val="-3"/>
        </w:rPr>
      </w:pPr>
    </w:p>
    <w:p w14:paraId="6E612CD8" w14:textId="21024C83" w:rsidR="00547F6B" w:rsidRDefault="00547F6B" w:rsidP="000631DE">
      <w:pPr>
        <w:tabs>
          <w:tab w:val="left" w:pos="-720"/>
        </w:tabs>
        <w:suppressAutoHyphens/>
        <w:rPr>
          <w:rFonts w:asciiTheme="minorHAnsi" w:hAnsiTheme="minorHAnsi" w:cstheme="minorHAnsi"/>
          <w:spacing w:val="-3"/>
        </w:rPr>
      </w:pPr>
    </w:p>
    <w:p w14:paraId="703E02BF" w14:textId="15FC4C54" w:rsidR="00547F6B" w:rsidRDefault="00547F6B" w:rsidP="000631DE">
      <w:pPr>
        <w:tabs>
          <w:tab w:val="left" w:pos="-720"/>
        </w:tabs>
        <w:suppressAutoHyphens/>
        <w:rPr>
          <w:rFonts w:asciiTheme="minorHAnsi" w:hAnsiTheme="minorHAnsi" w:cstheme="minorHAnsi"/>
          <w:spacing w:val="-3"/>
        </w:rPr>
      </w:pPr>
    </w:p>
    <w:p w14:paraId="0B08FE92" w14:textId="731AE886" w:rsidR="00547F6B" w:rsidRDefault="00547F6B" w:rsidP="000631DE">
      <w:pPr>
        <w:tabs>
          <w:tab w:val="left" w:pos="-720"/>
        </w:tabs>
        <w:suppressAutoHyphens/>
        <w:rPr>
          <w:rFonts w:asciiTheme="minorHAnsi" w:hAnsiTheme="minorHAnsi" w:cstheme="minorHAnsi"/>
          <w:spacing w:val="-3"/>
        </w:rPr>
      </w:pPr>
    </w:p>
    <w:p w14:paraId="6A575370" w14:textId="3328EC25" w:rsidR="00547F6B" w:rsidRDefault="00547F6B" w:rsidP="000631DE">
      <w:pPr>
        <w:tabs>
          <w:tab w:val="left" w:pos="-720"/>
        </w:tabs>
        <w:suppressAutoHyphens/>
        <w:rPr>
          <w:rFonts w:asciiTheme="minorHAnsi" w:hAnsiTheme="minorHAnsi" w:cstheme="minorHAnsi"/>
          <w:spacing w:val="-3"/>
        </w:rPr>
      </w:pPr>
    </w:p>
    <w:p w14:paraId="43F815F7" w14:textId="1F6F8C5C" w:rsidR="00547F6B" w:rsidRDefault="00547F6B" w:rsidP="000631DE">
      <w:pPr>
        <w:tabs>
          <w:tab w:val="left" w:pos="-720"/>
        </w:tabs>
        <w:suppressAutoHyphens/>
        <w:rPr>
          <w:rFonts w:asciiTheme="minorHAnsi" w:hAnsiTheme="minorHAnsi" w:cstheme="minorHAnsi"/>
          <w:spacing w:val="-3"/>
        </w:rPr>
      </w:pPr>
    </w:p>
    <w:p w14:paraId="156860EB" w14:textId="605AD363" w:rsidR="00547F6B" w:rsidRDefault="00547F6B" w:rsidP="000631DE">
      <w:pPr>
        <w:tabs>
          <w:tab w:val="left" w:pos="-720"/>
        </w:tabs>
        <w:suppressAutoHyphens/>
        <w:rPr>
          <w:rFonts w:asciiTheme="minorHAnsi" w:hAnsiTheme="minorHAnsi" w:cstheme="minorHAnsi"/>
          <w:spacing w:val="-3"/>
        </w:rPr>
      </w:pPr>
    </w:p>
    <w:p w14:paraId="176C69C3" w14:textId="35222DCA" w:rsidR="00547F6B" w:rsidRDefault="00547F6B" w:rsidP="000631DE">
      <w:pPr>
        <w:tabs>
          <w:tab w:val="left" w:pos="-720"/>
        </w:tabs>
        <w:suppressAutoHyphens/>
        <w:rPr>
          <w:rFonts w:asciiTheme="minorHAnsi" w:hAnsiTheme="minorHAnsi" w:cstheme="minorHAnsi"/>
          <w:spacing w:val="-3"/>
        </w:rPr>
      </w:pPr>
    </w:p>
    <w:p w14:paraId="7B4370F3" w14:textId="655120EC" w:rsidR="00547F6B" w:rsidRDefault="00547F6B" w:rsidP="000631DE">
      <w:pPr>
        <w:tabs>
          <w:tab w:val="left" w:pos="-720"/>
        </w:tabs>
        <w:suppressAutoHyphens/>
        <w:rPr>
          <w:rFonts w:asciiTheme="minorHAnsi" w:hAnsiTheme="minorHAnsi" w:cstheme="minorHAnsi"/>
          <w:spacing w:val="-3"/>
        </w:rPr>
      </w:pPr>
    </w:p>
    <w:p w14:paraId="7468E74E" w14:textId="77777777" w:rsidR="00547F6B" w:rsidRPr="00D67CDD" w:rsidRDefault="00547F6B" w:rsidP="000631DE">
      <w:pPr>
        <w:tabs>
          <w:tab w:val="left" w:pos="-720"/>
        </w:tabs>
        <w:suppressAutoHyphens/>
        <w:rPr>
          <w:rFonts w:asciiTheme="minorHAnsi" w:hAnsiTheme="minorHAnsi" w:cstheme="minorHAnsi"/>
          <w:spacing w:val="-3"/>
        </w:rPr>
      </w:pPr>
    </w:p>
    <w:p w14:paraId="77375282" w14:textId="77777777" w:rsidR="00A6140D" w:rsidRPr="00D67CDD" w:rsidRDefault="00A6140D" w:rsidP="00A6140D">
      <w:pPr>
        <w:tabs>
          <w:tab w:val="left" w:pos="-720"/>
          <w:tab w:val="left" w:pos="0"/>
          <w:tab w:val="left" w:pos="720"/>
        </w:tabs>
        <w:suppressAutoHyphens/>
        <w:rPr>
          <w:rFonts w:asciiTheme="minorHAnsi" w:hAnsiTheme="minorHAnsi" w:cstheme="minorHAnsi"/>
          <w:b/>
          <w:spacing w:val="-3"/>
        </w:rPr>
      </w:pPr>
      <w:r w:rsidRPr="00D67CDD">
        <w:rPr>
          <w:rFonts w:asciiTheme="minorHAnsi" w:hAnsiTheme="minorHAnsi" w:cstheme="minorHAnsi"/>
          <w:b/>
          <w:spacing w:val="-3"/>
        </w:rPr>
        <w:lastRenderedPageBreak/>
        <w:t>Problem 3</w:t>
      </w:r>
    </w:p>
    <w:p w14:paraId="20654DAC" w14:textId="0D16BC9D" w:rsidR="00A6140D" w:rsidRPr="00D67CDD" w:rsidRDefault="00A6140D" w:rsidP="00A6140D">
      <w:pPr>
        <w:tabs>
          <w:tab w:val="left" w:pos="-720"/>
        </w:tabs>
        <w:suppressAutoHyphens/>
        <w:rPr>
          <w:rFonts w:asciiTheme="minorHAnsi" w:hAnsiTheme="minorHAnsi" w:cstheme="minorHAnsi"/>
          <w:spacing w:val="-3"/>
        </w:rPr>
      </w:pPr>
      <w:r w:rsidRPr="00D67CDD">
        <w:rPr>
          <w:rFonts w:asciiTheme="minorHAnsi" w:hAnsiTheme="minorHAnsi" w:cstheme="minorHAnsi"/>
          <w:spacing w:val="-3"/>
        </w:rPr>
        <w:t>Why would mandatory annual vacations for some (or all) employees be an important personnel control measure to consider?</w:t>
      </w:r>
      <w:r w:rsidR="00D67CDD">
        <w:rPr>
          <w:rFonts w:asciiTheme="minorHAnsi" w:hAnsiTheme="minorHAnsi" w:cstheme="minorHAnsi"/>
          <w:spacing w:val="-3"/>
        </w:rPr>
        <w:t xml:space="preserve"> </w:t>
      </w:r>
      <w:r w:rsidRPr="00D67CDD">
        <w:rPr>
          <w:rFonts w:asciiTheme="minorHAnsi" w:hAnsiTheme="minorHAnsi" w:cstheme="minorHAnsi"/>
          <w:spacing w:val="-3"/>
        </w:rPr>
        <w:t xml:space="preserve"> </w:t>
      </w:r>
      <w:r w:rsidRPr="00D67CDD">
        <w:rPr>
          <w:rFonts w:asciiTheme="minorHAnsi" w:hAnsiTheme="minorHAnsi" w:cstheme="minorHAnsi"/>
          <w:i/>
          <w:spacing w:val="-3"/>
        </w:rPr>
        <w:t xml:space="preserve">(7 </w:t>
      </w:r>
      <w:r w:rsidR="00D67CDD" w:rsidRPr="00D67CDD">
        <w:rPr>
          <w:rFonts w:asciiTheme="minorHAnsi" w:hAnsiTheme="minorHAnsi" w:cstheme="minorHAnsi"/>
          <w:i/>
          <w:spacing w:val="-3"/>
        </w:rPr>
        <w:t>points</w:t>
      </w:r>
      <w:r w:rsidRPr="00D67CDD">
        <w:rPr>
          <w:rFonts w:asciiTheme="minorHAnsi" w:hAnsiTheme="minorHAnsi" w:cstheme="minorHAnsi"/>
          <w:i/>
          <w:spacing w:val="-3"/>
        </w:rPr>
        <w:t>)</w:t>
      </w:r>
    </w:p>
    <w:p w14:paraId="6961907B" w14:textId="4EBD3355" w:rsidR="00A6140D" w:rsidRDefault="00A6140D" w:rsidP="000631DE">
      <w:pPr>
        <w:tabs>
          <w:tab w:val="left" w:pos="-720"/>
        </w:tabs>
        <w:suppressAutoHyphens/>
        <w:rPr>
          <w:rFonts w:asciiTheme="minorHAnsi" w:hAnsiTheme="minorHAnsi" w:cstheme="minorHAnsi"/>
          <w:spacing w:val="-3"/>
        </w:rPr>
      </w:pPr>
    </w:p>
    <w:p w14:paraId="2F0CEAB0" w14:textId="77777777" w:rsidR="00547F6B" w:rsidRPr="00547F6B" w:rsidRDefault="00547F6B" w:rsidP="00547F6B">
      <w:pPr>
        <w:tabs>
          <w:tab w:val="left" w:pos="-720"/>
        </w:tabs>
        <w:suppressAutoHyphens/>
        <w:rPr>
          <w:rFonts w:asciiTheme="minorHAnsi" w:hAnsiTheme="minorHAnsi" w:cstheme="minorHAnsi"/>
          <w:spacing w:val="-3"/>
        </w:rPr>
      </w:pPr>
      <w:bookmarkStart w:id="0" w:name="_GoBack"/>
      <w:r w:rsidRPr="00547F6B">
        <w:rPr>
          <w:rFonts w:asciiTheme="minorHAnsi" w:hAnsiTheme="minorHAnsi" w:cstheme="minorHAnsi"/>
          <w:b/>
          <w:bCs/>
          <w:spacing w:val="-3"/>
        </w:rPr>
        <w:t>Answer</w:t>
      </w:r>
      <w:bookmarkEnd w:id="0"/>
      <w:r w:rsidRPr="00547F6B">
        <w:rPr>
          <w:rFonts w:asciiTheme="minorHAnsi" w:hAnsiTheme="minorHAnsi" w:cstheme="minorHAnsi"/>
          <w:spacing w:val="-3"/>
        </w:rPr>
        <w:t xml:space="preserve">: The mandatory annual vacation is necessary for the employees, but not all the teams should be given vacations together such that a chain might exist that if one employee is at vacation, the backup or other employee should regain his responsibilities to cope with the important control measures within the organization such that if they shouldn’t be given vacations than the task-productivity will be lost as a person needs a break after sometime to rewire himself, so that he could work more efficiently for the organization. </w:t>
      </w:r>
    </w:p>
    <w:p w14:paraId="4B671420" w14:textId="77777777" w:rsidR="00547F6B" w:rsidRPr="00D67CDD" w:rsidRDefault="00547F6B" w:rsidP="000631DE">
      <w:pPr>
        <w:tabs>
          <w:tab w:val="left" w:pos="-720"/>
        </w:tabs>
        <w:suppressAutoHyphens/>
        <w:rPr>
          <w:rFonts w:asciiTheme="minorHAnsi" w:hAnsiTheme="minorHAnsi" w:cstheme="minorHAnsi"/>
          <w:spacing w:val="-3"/>
        </w:rPr>
      </w:pPr>
    </w:p>
    <w:sectPr w:rsidR="00547F6B" w:rsidRPr="00D67CDD"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F9C09" w14:textId="77777777" w:rsidR="00E1324D" w:rsidRDefault="00E1324D">
      <w:pPr>
        <w:spacing w:line="20" w:lineRule="exact"/>
      </w:pPr>
    </w:p>
  </w:endnote>
  <w:endnote w:type="continuationSeparator" w:id="0">
    <w:p w14:paraId="5E231571" w14:textId="77777777" w:rsidR="00E1324D" w:rsidRDefault="00E1324D">
      <w:r>
        <w:t xml:space="preserve"> </w:t>
      </w:r>
    </w:p>
  </w:endnote>
  <w:endnote w:type="continuationNotice" w:id="1">
    <w:p w14:paraId="5B78249A" w14:textId="77777777" w:rsidR="00E1324D" w:rsidRDefault="00E1324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DAC0C" w14:textId="77777777" w:rsidR="00E1324D" w:rsidRDefault="00E1324D">
      <w:r>
        <w:separator/>
      </w:r>
    </w:p>
  </w:footnote>
  <w:footnote w:type="continuationSeparator" w:id="0">
    <w:p w14:paraId="5584981B" w14:textId="77777777" w:rsidR="00E1324D" w:rsidRDefault="00E13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7"/>
  </w:num>
  <w:num w:numId="5">
    <w:abstractNumId w:val="6"/>
  </w:num>
  <w:num w:numId="6">
    <w:abstractNumId w:val="2"/>
  </w:num>
  <w:num w:numId="7">
    <w:abstractNumId w:val="9"/>
  </w:num>
  <w:num w:numId="8">
    <w:abstractNumId w:val="1"/>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35008"/>
    <w:rsid w:val="000516F4"/>
    <w:rsid w:val="000631DE"/>
    <w:rsid w:val="00075CC5"/>
    <w:rsid w:val="00081940"/>
    <w:rsid w:val="000D75DA"/>
    <w:rsid w:val="00100E28"/>
    <w:rsid w:val="00120DCD"/>
    <w:rsid w:val="00124EDF"/>
    <w:rsid w:val="00135F11"/>
    <w:rsid w:val="00136A7B"/>
    <w:rsid w:val="00182981"/>
    <w:rsid w:val="001A757E"/>
    <w:rsid w:val="001D7157"/>
    <w:rsid w:val="001F37DF"/>
    <w:rsid w:val="001F4FBC"/>
    <w:rsid w:val="00253FA7"/>
    <w:rsid w:val="002A021F"/>
    <w:rsid w:val="002A4CB4"/>
    <w:rsid w:val="002F5E4C"/>
    <w:rsid w:val="00303873"/>
    <w:rsid w:val="003144A6"/>
    <w:rsid w:val="00333AF6"/>
    <w:rsid w:val="00343B30"/>
    <w:rsid w:val="003470E9"/>
    <w:rsid w:val="00353C9D"/>
    <w:rsid w:val="003A0CB4"/>
    <w:rsid w:val="003A203A"/>
    <w:rsid w:val="003C5710"/>
    <w:rsid w:val="003F1984"/>
    <w:rsid w:val="003F47DC"/>
    <w:rsid w:val="003F47E4"/>
    <w:rsid w:val="003F57D6"/>
    <w:rsid w:val="0040233F"/>
    <w:rsid w:val="004216D4"/>
    <w:rsid w:val="0045345D"/>
    <w:rsid w:val="004B06EB"/>
    <w:rsid w:val="00547F6B"/>
    <w:rsid w:val="00562E33"/>
    <w:rsid w:val="0057088C"/>
    <w:rsid w:val="005858F3"/>
    <w:rsid w:val="005E3944"/>
    <w:rsid w:val="005F1AB2"/>
    <w:rsid w:val="005F50E1"/>
    <w:rsid w:val="0060303E"/>
    <w:rsid w:val="00603515"/>
    <w:rsid w:val="00607F30"/>
    <w:rsid w:val="00614BBC"/>
    <w:rsid w:val="00616F5E"/>
    <w:rsid w:val="00652676"/>
    <w:rsid w:val="006E3193"/>
    <w:rsid w:val="00703EB2"/>
    <w:rsid w:val="00712FBD"/>
    <w:rsid w:val="0072321D"/>
    <w:rsid w:val="00752134"/>
    <w:rsid w:val="007B50F4"/>
    <w:rsid w:val="007C1A0A"/>
    <w:rsid w:val="007C2432"/>
    <w:rsid w:val="007C339B"/>
    <w:rsid w:val="007E5CBB"/>
    <w:rsid w:val="008001AB"/>
    <w:rsid w:val="00853ECC"/>
    <w:rsid w:val="008663CE"/>
    <w:rsid w:val="00882533"/>
    <w:rsid w:val="00887F2F"/>
    <w:rsid w:val="008C196A"/>
    <w:rsid w:val="008C63A7"/>
    <w:rsid w:val="008D0B6B"/>
    <w:rsid w:val="00902769"/>
    <w:rsid w:val="00924DD1"/>
    <w:rsid w:val="00966685"/>
    <w:rsid w:val="009817BF"/>
    <w:rsid w:val="009A6B0F"/>
    <w:rsid w:val="00A45524"/>
    <w:rsid w:val="00A5387E"/>
    <w:rsid w:val="00A601D5"/>
    <w:rsid w:val="00A6140D"/>
    <w:rsid w:val="00AA0AE8"/>
    <w:rsid w:val="00AA6D84"/>
    <w:rsid w:val="00AC3F98"/>
    <w:rsid w:val="00AC7A34"/>
    <w:rsid w:val="00AE477B"/>
    <w:rsid w:val="00AE5858"/>
    <w:rsid w:val="00B065DD"/>
    <w:rsid w:val="00B14A83"/>
    <w:rsid w:val="00B16B35"/>
    <w:rsid w:val="00B21481"/>
    <w:rsid w:val="00B340DD"/>
    <w:rsid w:val="00B372C9"/>
    <w:rsid w:val="00B37424"/>
    <w:rsid w:val="00B545AE"/>
    <w:rsid w:val="00B979ED"/>
    <w:rsid w:val="00BE4307"/>
    <w:rsid w:val="00C00591"/>
    <w:rsid w:val="00C15D78"/>
    <w:rsid w:val="00C549BE"/>
    <w:rsid w:val="00C62DEA"/>
    <w:rsid w:val="00C858DD"/>
    <w:rsid w:val="00C944ED"/>
    <w:rsid w:val="00C9506C"/>
    <w:rsid w:val="00CA34D0"/>
    <w:rsid w:val="00CD26C7"/>
    <w:rsid w:val="00D20A91"/>
    <w:rsid w:val="00D47262"/>
    <w:rsid w:val="00D67CDD"/>
    <w:rsid w:val="00D77D81"/>
    <w:rsid w:val="00DC4F2B"/>
    <w:rsid w:val="00DF0BA1"/>
    <w:rsid w:val="00E03689"/>
    <w:rsid w:val="00E0421A"/>
    <w:rsid w:val="00E05EEF"/>
    <w:rsid w:val="00E1324D"/>
    <w:rsid w:val="00E8597F"/>
    <w:rsid w:val="00E871A1"/>
    <w:rsid w:val="00EB631E"/>
    <w:rsid w:val="00EC64C2"/>
    <w:rsid w:val="00F042F2"/>
    <w:rsid w:val="00F20BC7"/>
    <w:rsid w:val="00F74A46"/>
    <w:rsid w:val="00F81FBA"/>
    <w:rsid w:val="00FB40B4"/>
    <w:rsid w:val="00FB6CD0"/>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444F0"/>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customStyle="1" w:styleId="UnresolvedMention1">
    <w:name w:val="Unresolved Mention1"/>
    <w:basedOn w:val="DefaultParagraphFont"/>
    <w:uiPriority w:val="99"/>
    <w:semiHidden/>
    <w:unhideWhenUsed/>
    <w:rsid w:val="00866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6509">
      <w:bodyDiv w:val="1"/>
      <w:marLeft w:val="0"/>
      <w:marRight w:val="0"/>
      <w:marTop w:val="0"/>
      <w:marBottom w:val="0"/>
      <w:divBdr>
        <w:top w:val="none" w:sz="0" w:space="0" w:color="auto"/>
        <w:left w:val="none" w:sz="0" w:space="0" w:color="auto"/>
        <w:bottom w:val="none" w:sz="0" w:space="0" w:color="auto"/>
        <w:right w:val="none" w:sz="0" w:space="0" w:color="auto"/>
      </w:divBdr>
    </w:div>
    <w:div w:id="674457258">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6958">
      <w:bodyDiv w:val="1"/>
      <w:marLeft w:val="0"/>
      <w:marRight w:val="0"/>
      <w:marTop w:val="0"/>
      <w:marBottom w:val="0"/>
      <w:divBdr>
        <w:top w:val="none" w:sz="0" w:space="0" w:color="auto"/>
        <w:left w:val="none" w:sz="0" w:space="0" w:color="auto"/>
        <w:bottom w:val="none" w:sz="0" w:space="0" w:color="auto"/>
        <w:right w:val="none" w:sz="0" w:space="0" w:color="auto"/>
      </w:divBdr>
    </w:div>
    <w:div w:id="18874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beam.com/siem-guide/the-soc-secops-and-si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12</cp:revision>
  <cp:lastPrinted>2009-01-14T20:20:00Z</cp:lastPrinted>
  <dcterms:created xsi:type="dcterms:W3CDTF">2019-12-31T00:53:00Z</dcterms:created>
  <dcterms:modified xsi:type="dcterms:W3CDTF">2020-06-26T01:28:00Z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