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97CF" w14:textId="77777777" w:rsidR="003D5C9B" w:rsidRPr="00493723" w:rsidRDefault="003D5C9B" w:rsidP="003D5C9B">
      <w:pPr>
        <w:jc w:val="both"/>
        <w:rPr>
          <w:rFonts w:cstheme="minorHAnsi"/>
          <w:b/>
          <w:bCs/>
          <w:sz w:val="20"/>
          <w:szCs w:val="20"/>
        </w:rPr>
      </w:pPr>
      <w:r w:rsidRPr="00493723">
        <w:rPr>
          <w:rFonts w:cstheme="minorHAnsi"/>
          <w:b/>
          <w:bCs/>
          <w:sz w:val="20"/>
          <w:szCs w:val="20"/>
        </w:rPr>
        <w:t>Investor Onboarding</w:t>
      </w:r>
    </w:p>
    <w:p w14:paraId="27B71EF3" w14:textId="77777777" w:rsidR="003D5C9B" w:rsidRPr="00493723" w:rsidRDefault="003D5C9B" w:rsidP="003D5C9B">
      <w:pPr>
        <w:pStyle w:val="ListParagraph"/>
        <w:numPr>
          <w:ilvl w:val="0"/>
          <w:numId w:val="16"/>
        </w:numPr>
        <w:spacing w:after="0" w:line="240" w:lineRule="auto"/>
        <w:jc w:val="both"/>
        <w:rPr>
          <w:rFonts w:cstheme="minorHAnsi"/>
          <w:b/>
          <w:bCs/>
          <w:sz w:val="20"/>
          <w:szCs w:val="20"/>
          <w:u w:val="single"/>
        </w:rPr>
      </w:pPr>
      <w:r w:rsidRPr="00493723">
        <w:rPr>
          <w:rFonts w:cstheme="minorHAnsi"/>
          <w:b/>
          <w:bCs/>
          <w:sz w:val="20"/>
          <w:szCs w:val="20"/>
          <w:u w:val="single"/>
        </w:rPr>
        <w:t>Onboarding Process Flow</w:t>
      </w:r>
    </w:p>
    <w:p w14:paraId="372B2758" w14:textId="77777777" w:rsidR="003D5C9B" w:rsidRPr="00493723" w:rsidRDefault="003D5C9B" w:rsidP="003D5C9B">
      <w:pPr>
        <w:pStyle w:val="ListParagraph"/>
        <w:ind w:left="360"/>
        <w:jc w:val="both"/>
        <w:rPr>
          <w:rFonts w:cstheme="minorHAnsi"/>
          <w:sz w:val="20"/>
          <w:szCs w:val="20"/>
        </w:rPr>
      </w:pPr>
    </w:p>
    <w:p w14:paraId="0D91375C" w14:textId="77777777" w:rsidR="003D5C9B" w:rsidRPr="00493723" w:rsidRDefault="003D5C9B" w:rsidP="003D5C9B">
      <w:pPr>
        <w:pStyle w:val="ListParagraph"/>
        <w:ind w:left="360"/>
        <w:jc w:val="both"/>
        <w:rPr>
          <w:rFonts w:cstheme="minorHAnsi"/>
          <w:sz w:val="20"/>
          <w:szCs w:val="20"/>
        </w:rPr>
      </w:pPr>
      <w:r w:rsidRPr="00493723">
        <w:rPr>
          <w:rFonts w:cstheme="minorHAnsi"/>
          <w:sz w:val="20"/>
          <w:szCs w:val="20"/>
        </w:rPr>
        <w:t xml:space="preserve">CapHive will enable the following activities for the investor onboarding process: </w:t>
      </w:r>
    </w:p>
    <w:p w14:paraId="7583B3FE" w14:textId="77777777" w:rsidR="004347FA" w:rsidRPr="00493723" w:rsidRDefault="004347FA" w:rsidP="004347FA">
      <w:pPr>
        <w:pStyle w:val="ListParagraph"/>
        <w:spacing w:after="0" w:line="240" w:lineRule="auto"/>
        <w:jc w:val="both"/>
        <w:rPr>
          <w:rFonts w:cstheme="minorHAnsi"/>
          <w:b/>
          <w:bCs/>
          <w:sz w:val="20"/>
          <w:szCs w:val="20"/>
        </w:rPr>
      </w:pPr>
    </w:p>
    <w:p w14:paraId="479EE6AF" w14:textId="12DE4EDA" w:rsidR="003D5C9B" w:rsidRPr="00493723" w:rsidRDefault="003D5C9B" w:rsidP="003D5C9B">
      <w:pPr>
        <w:pStyle w:val="ListParagraph"/>
        <w:numPr>
          <w:ilvl w:val="0"/>
          <w:numId w:val="15"/>
        </w:numPr>
        <w:spacing w:after="0" w:line="240" w:lineRule="auto"/>
        <w:ind w:left="720"/>
        <w:jc w:val="both"/>
        <w:rPr>
          <w:rFonts w:cstheme="minorHAnsi"/>
          <w:b/>
          <w:bCs/>
          <w:sz w:val="20"/>
          <w:szCs w:val="20"/>
        </w:rPr>
      </w:pPr>
      <w:r w:rsidRPr="00493723">
        <w:rPr>
          <w:rFonts w:cstheme="minorHAnsi"/>
          <w:b/>
          <w:bCs/>
          <w:sz w:val="20"/>
          <w:szCs w:val="20"/>
        </w:rPr>
        <w:t xml:space="preserve">Information collection through customised forms </w:t>
      </w:r>
    </w:p>
    <w:p w14:paraId="3604A28A"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Information can be filled by the investor directly on the platform; OR</w:t>
      </w:r>
    </w:p>
    <w:p w14:paraId="6ADC4F3D"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Information can be filled by a distributor on behalf of the investor directly on the platform; OR</w:t>
      </w:r>
    </w:p>
    <w:p w14:paraId="20D8BF76"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Information can be bulk uploaded as an excel file by the fund </w:t>
      </w:r>
    </w:p>
    <w:p w14:paraId="4CAADAB0" w14:textId="77777777" w:rsidR="004347FA" w:rsidRPr="00493723" w:rsidRDefault="004347FA" w:rsidP="004347FA">
      <w:pPr>
        <w:pStyle w:val="ListParagraph"/>
        <w:spacing w:after="0" w:line="240" w:lineRule="auto"/>
        <w:jc w:val="both"/>
        <w:rPr>
          <w:rFonts w:cstheme="minorHAnsi"/>
          <w:b/>
          <w:bCs/>
          <w:sz w:val="20"/>
          <w:szCs w:val="20"/>
        </w:rPr>
      </w:pPr>
    </w:p>
    <w:p w14:paraId="4CBA5AC5" w14:textId="62FE3101" w:rsidR="003D5C9B" w:rsidRPr="00493723" w:rsidRDefault="003D5C9B" w:rsidP="003D5C9B">
      <w:pPr>
        <w:pStyle w:val="ListParagraph"/>
        <w:numPr>
          <w:ilvl w:val="0"/>
          <w:numId w:val="15"/>
        </w:numPr>
        <w:spacing w:after="0" w:line="240" w:lineRule="auto"/>
        <w:ind w:left="720"/>
        <w:jc w:val="both"/>
        <w:rPr>
          <w:rFonts w:cstheme="minorHAnsi"/>
          <w:b/>
          <w:bCs/>
          <w:sz w:val="20"/>
          <w:szCs w:val="20"/>
        </w:rPr>
      </w:pPr>
      <w:r w:rsidRPr="00493723">
        <w:rPr>
          <w:rFonts w:cstheme="minorHAnsi"/>
          <w:b/>
          <w:bCs/>
          <w:sz w:val="20"/>
          <w:szCs w:val="20"/>
        </w:rPr>
        <w:t xml:space="preserve">Information validation / verification </w:t>
      </w:r>
    </w:p>
    <w:p w14:paraId="243927BC"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Information to be verified by the Fund using APIs (from Digio) for PAN verification, bank verification, CKYC </w:t>
      </w:r>
    </w:p>
    <w:p w14:paraId="3FB62DEA"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AML through API from IDfy </w:t>
      </w:r>
    </w:p>
    <w:p w14:paraId="39ED3092" w14:textId="77777777" w:rsidR="004347FA" w:rsidRPr="00493723" w:rsidRDefault="004347FA" w:rsidP="004347FA">
      <w:pPr>
        <w:pStyle w:val="ListParagraph"/>
        <w:spacing w:after="0" w:line="240" w:lineRule="auto"/>
        <w:jc w:val="both"/>
        <w:rPr>
          <w:rFonts w:cstheme="minorHAnsi"/>
          <w:b/>
          <w:bCs/>
          <w:sz w:val="20"/>
          <w:szCs w:val="20"/>
        </w:rPr>
      </w:pPr>
    </w:p>
    <w:p w14:paraId="30712F0F" w14:textId="2958421E" w:rsidR="003D5C9B" w:rsidRPr="00493723" w:rsidRDefault="003D5C9B" w:rsidP="003D5C9B">
      <w:pPr>
        <w:pStyle w:val="ListParagraph"/>
        <w:numPr>
          <w:ilvl w:val="0"/>
          <w:numId w:val="15"/>
        </w:numPr>
        <w:spacing w:after="0" w:line="240" w:lineRule="auto"/>
        <w:ind w:left="720"/>
        <w:jc w:val="both"/>
        <w:rPr>
          <w:rFonts w:cstheme="minorHAnsi"/>
          <w:b/>
          <w:bCs/>
          <w:sz w:val="20"/>
          <w:szCs w:val="20"/>
        </w:rPr>
      </w:pPr>
      <w:r w:rsidRPr="00493723">
        <w:rPr>
          <w:rFonts w:cstheme="minorHAnsi"/>
          <w:b/>
          <w:bCs/>
          <w:sz w:val="20"/>
          <w:szCs w:val="20"/>
        </w:rPr>
        <w:t>Document generation and execution</w:t>
      </w:r>
    </w:p>
    <w:p w14:paraId="01271092"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The Investment agreement, placement memorandum and any other documents required for onboarding can be generated based on the template provided </w:t>
      </w:r>
    </w:p>
    <w:p w14:paraId="52B35468"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CapHive platform will generate these based on the information provided and also enable appending the specified KYC documents to the generated agreement(s)</w:t>
      </w:r>
    </w:p>
    <w:p w14:paraId="44B9E96E"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The generated documents may be sent for electronic stamping (if applicable) and e-signing.  The fully executed document will be auto filed in the folder for the relevant commitment.  </w:t>
      </w:r>
    </w:p>
    <w:p w14:paraId="2B3D097D" w14:textId="77777777" w:rsidR="003D5C9B" w:rsidRPr="00493723" w:rsidRDefault="003D5C9B" w:rsidP="003D5C9B">
      <w:pPr>
        <w:pStyle w:val="ListParagraph"/>
        <w:numPr>
          <w:ilvl w:val="0"/>
          <w:numId w:val="14"/>
        </w:numPr>
        <w:spacing w:after="0" w:line="240" w:lineRule="auto"/>
        <w:ind w:left="1080"/>
        <w:jc w:val="both"/>
        <w:rPr>
          <w:rFonts w:cstheme="minorHAnsi"/>
          <w:sz w:val="20"/>
          <w:szCs w:val="20"/>
        </w:rPr>
      </w:pPr>
      <w:r w:rsidRPr="00493723">
        <w:rPr>
          <w:rFonts w:cstheme="minorHAnsi"/>
          <w:sz w:val="20"/>
          <w:szCs w:val="20"/>
        </w:rPr>
        <w:t xml:space="preserve">Alternatively, the fund may download the generated documents for physical signatures.  </w:t>
      </w:r>
    </w:p>
    <w:p w14:paraId="02746646" w14:textId="77777777" w:rsidR="004347FA" w:rsidRPr="00493723" w:rsidRDefault="004347FA" w:rsidP="004347FA">
      <w:pPr>
        <w:pStyle w:val="ListParagraph"/>
        <w:spacing w:after="0" w:line="240" w:lineRule="auto"/>
        <w:ind w:left="360"/>
        <w:jc w:val="both"/>
        <w:rPr>
          <w:rFonts w:cstheme="minorHAnsi"/>
          <w:b/>
          <w:bCs/>
          <w:sz w:val="20"/>
          <w:szCs w:val="20"/>
          <w:u w:val="single"/>
        </w:rPr>
      </w:pPr>
    </w:p>
    <w:p w14:paraId="5B56F17B" w14:textId="77777777" w:rsidR="004347FA" w:rsidRPr="00493723" w:rsidRDefault="004347FA" w:rsidP="004347FA">
      <w:pPr>
        <w:pStyle w:val="ListParagraph"/>
        <w:spacing w:after="0" w:line="240" w:lineRule="auto"/>
        <w:ind w:left="360"/>
        <w:jc w:val="both"/>
        <w:rPr>
          <w:rFonts w:cstheme="minorHAnsi"/>
          <w:b/>
          <w:bCs/>
          <w:sz w:val="20"/>
          <w:szCs w:val="20"/>
          <w:u w:val="single"/>
        </w:rPr>
      </w:pPr>
    </w:p>
    <w:p w14:paraId="2BB2B159" w14:textId="0A232CA5" w:rsidR="003D5C9B" w:rsidRPr="00493723" w:rsidRDefault="003D5C9B" w:rsidP="003D5C9B">
      <w:pPr>
        <w:pStyle w:val="ListParagraph"/>
        <w:numPr>
          <w:ilvl w:val="0"/>
          <w:numId w:val="16"/>
        </w:numPr>
        <w:spacing w:after="0" w:line="240" w:lineRule="auto"/>
        <w:jc w:val="both"/>
        <w:rPr>
          <w:rFonts w:cstheme="minorHAnsi"/>
          <w:b/>
          <w:bCs/>
          <w:sz w:val="20"/>
          <w:szCs w:val="20"/>
          <w:u w:val="single"/>
        </w:rPr>
      </w:pPr>
      <w:r w:rsidRPr="00493723">
        <w:rPr>
          <w:rFonts w:cstheme="minorHAnsi"/>
          <w:b/>
          <w:bCs/>
          <w:sz w:val="20"/>
          <w:szCs w:val="20"/>
          <w:u w:val="single"/>
        </w:rPr>
        <w:t>Requirements for set up</w:t>
      </w:r>
    </w:p>
    <w:p w14:paraId="4A8BEB75" w14:textId="77777777" w:rsidR="004347FA" w:rsidRPr="00493723" w:rsidRDefault="004347FA" w:rsidP="004347FA">
      <w:pPr>
        <w:pStyle w:val="ListParagraph"/>
        <w:spacing w:after="0" w:line="240" w:lineRule="auto"/>
        <w:jc w:val="both"/>
        <w:rPr>
          <w:rFonts w:cstheme="minorHAnsi"/>
          <w:b/>
          <w:bCs/>
          <w:sz w:val="20"/>
          <w:szCs w:val="20"/>
        </w:rPr>
      </w:pPr>
    </w:p>
    <w:p w14:paraId="1F9FEA74" w14:textId="4FF0236D" w:rsidR="003D5C9B" w:rsidRPr="00493723" w:rsidRDefault="003D5C9B" w:rsidP="003D5C9B">
      <w:pPr>
        <w:pStyle w:val="ListParagraph"/>
        <w:numPr>
          <w:ilvl w:val="0"/>
          <w:numId w:val="17"/>
        </w:numPr>
        <w:spacing w:after="0" w:line="240" w:lineRule="auto"/>
        <w:jc w:val="both"/>
        <w:rPr>
          <w:rFonts w:cstheme="minorHAnsi"/>
          <w:b/>
          <w:bCs/>
          <w:sz w:val="20"/>
          <w:szCs w:val="20"/>
        </w:rPr>
      </w:pPr>
      <w:r w:rsidRPr="00493723">
        <w:rPr>
          <w:rFonts w:cstheme="minorHAnsi"/>
          <w:b/>
          <w:bCs/>
          <w:sz w:val="20"/>
          <w:szCs w:val="20"/>
        </w:rPr>
        <w:t xml:space="preserve">Information for setting up the forms and templates on CapHive </w:t>
      </w:r>
    </w:p>
    <w:p w14:paraId="54F2348A" w14:textId="77777777" w:rsidR="003D5C9B" w:rsidRPr="00493723" w:rsidRDefault="003D5C9B" w:rsidP="003D5C9B">
      <w:pPr>
        <w:pStyle w:val="ListParagraph"/>
        <w:numPr>
          <w:ilvl w:val="0"/>
          <w:numId w:val="14"/>
        </w:numPr>
        <w:spacing w:after="0" w:line="240" w:lineRule="auto"/>
        <w:ind w:left="993" w:hanging="284"/>
        <w:jc w:val="both"/>
        <w:rPr>
          <w:rFonts w:cstheme="minorHAnsi"/>
          <w:i/>
          <w:iCs/>
          <w:sz w:val="20"/>
          <w:szCs w:val="20"/>
        </w:rPr>
      </w:pPr>
      <w:r w:rsidRPr="00493723">
        <w:rPr>
          <w:rFonts w:cstheme="minorHAnsi"/>
          <w:sz w:val="20"/>
          <w:szCs w:val="20"/>
          <w:u w:val="single"/>
        </w:rPr>
        <w:t>KYC Form to capture investor information</w:t>
      </w:r>
      <w:r w:rsidRPr="00493723">
        <w:rPr>
          <w:rFonts w:cstheme="minorHAnsi"/>
          <w:sz w:val="20"/>
          <w:szCs w:val="20"/>
        </w:rPr>
        <w:t xml:space="preserve"> - </w:t>
      </w:r>
      <w:r w:rsidRPr="00493723">
        <w:rPr>
          <w:rFonts w:cstheme="minorHAnsi"/>
          <w:i/>
          <w:iCs/>
          <w:sz w:val="20"/>
          <w:szCs w:val="20"/>
        </w:rPr>
        <w:t>This should all include all details that you want to capture of the investor from a regulatory perspective and any other details that are required to be fetched in the agreements</w:t>
      </w:r>
    </w:p>
    <w:p w14:paraId="62FA8B76" w14:textId="77777777" w:rsidR="00D025A8" w:rsidRPr="00493723" w:rsidRDefault="00D025A8" w:rsidP="00D025A8">
      <w:pPr>
        <w:pStyle w:val="ListParagraph"/>
        <w:spacing w:after="0" w:line="240" w:lineRule="auto"/>
        <w:ind w:left="993"/>
        <w:jc w:val="both"/>
        <w:rPr>
          <w:rFonts w:cstheme="minorHAnsi"/>
          <w:i/>
          <w:iCs/>
          <w:sz w:val="20"/>
          <w:szCs w:val="20"/>
        </w:rPr>
      </w:pPr>
    </w:p>
    <w:p w14:paraId="401FA3D6" w14:textId="10352C8B" w:rsidR="003D5C9B" w:rsidRPr="00493723" w:rsidRDefault="003D5C9B" w:rsidP="003D5C9B">
      <w:pPr>
        <w:pStyle w:val="ListParagraph"/>
        <w:numPr>
          <w:ilvl w:val="0"/>
          <w:numId w:val="14"/>
        </w:numPr>
        <w:spacing w:after="0" w:line="240" w:lineRule="auto"/>
        <w:ind w:left="993" w:hanging="284"/>
        <w:jc w:val="both"/>
        <w:rPr>
          <w:rFonts w:cstheme="minorHAnsi"/>
          <w:i/>
          <w:iCs/>
          <w:sz w:val="20"/>
          <w:szCs w:val="20"/>
        </w:rPr>
      </w:pPr>
      <w:r w:rsidRPr="00493723">
        <w:rPr>
          <w:rFonts w:cstheme="minorHAnsi"/>
          <w:sz w:val="20"/>
          <w:szCs w:val="20"/>
          <w:u w:val="single"/>
        </w:rPr>
        <w:t>Draft contribution agreement template in word document</w:t>
      </w:r>
      <w:r w:rsidRPr="00493723">
        <w:rPr>
          <w:rFonts w:cstheme="minorHAnsi"/>
          <w:i/>
          <w:iCs/>
          <w:sz w:val="20"/>
          <w:szCs w:val="20"/>
        </w:rPr>
        <w:t xml:space="preserve"> - Please highlight all dynamic fields to be auto-populated from the platform</w:t>
      </w:r>
    </w:p>
    <w:p w14:paraId="24675CE2" w14:textId="77777777" w:rsidR="00D025A8" w:rsidRPr="00493723" w:rsidRDefault="00D025A8" w:rsidP="00D025A8">
      <w:pPr>
        <w:pStyle w:val="ListParagraph"/>
        <w:spacing w:after="0" w:line="240" w:lineRule="auto"/>
        <w:ind w:left="993"/>
        <w:jc w:val="both"/>
        <w:rPr>
          <w:rFonts w:cstheme="minorHAnsi"/>
          <w:i/>
          <w:iCs/>
          <w:sz w:val="20"/>
          <w:szCs w:val="20"/>
        </w:rPr>
      </w:pPr>
    </w:p>
    <w:p w14:paraId="75E3870A" w14:textId="3836ABBE" w:rsidR="003D5C9B" w:rsidRPr="00493723" w:rsidRDefault="003D5C9B" w:rsidP="003D5C9B">
      <w:pPr>
        <w:pStyle w:val="ListParagraph"/>
        <w:numPr>
          <w:ilvl w:val="0"/>
          <w:numId w:val="14"/>
        </w:numPr>
        <w:spacing w:after="0" w:line="240" w:lineRule="auto"/>
        <w:ind w:left="993" w:hanging="284"/>
        <w:jc w:val="both"/>
        <w:rPr>
          <w:rFonts w:cstheme="minorHAnsi"/>
          <w:i/>
          <w:iCs/>
          <w:sz w:val="20"/>
          <w:szCs w:val="20"/>
        </w:rPr>
      </w:pPr>
      <w:r w:rsidRPr="00493723">
        <w:rPr>
          <w:rFonts w:cstheme="minorHAnsi"/>
          <w:sz w:val="20"/>
          <w:szCs w:val="20"/>
          <w:u w:val="single"/>
        </w:rPr>
        <w:t>Fund unit commercials</w:t>
      </w:r>
      <w:r w:rsidRPr="00493723">
        <w:rPr>
          <w:rFonts w:cstheme="minorHAnsi"/>
          <w:sz w:val="20"/>
          <w:szCs w:val="20"/>
        </w:rPr>
        <w:t xml:space="preserve"> - </w:t>
      </w:r>
      <w:r w:rsidRPr="00493723">
        <w:rPr>
          <w:rFonts w:cstheme="minorHAnsi"/>
          <w:i/>
          <w:iCs/>
          <w:sz w:val="20"/>
          <w:szCs w:val="20"/>
        </w:rPr>
        <w:t xml:space="preserve">Please share unit wise commercials which need to be pulled in for the documents (if needed) in an excel file </w:t>
      </w:r>
    </w:p>
    <w:p w14:paraId="19CC9FCF" w14:textId="77777777" w:rsidR="00D025A8" w:rsidRPr="00493723" w:rsidRDefault="00D025A8" w:rsidP="00D025A8">
      <w:pPr>
        <w:pStyle w:val="ListParagraph"/>
        <w:spacing w:after="0" w:line="240" w:lineRule="auto"/>
        <w:jc w:val="both"/>
        <w:rPr>
          <w:rFonts w:cstheme="minorHAnsi"/>
          <w:b/>
          <w:bCs/>
          <w:sz w:val="20"/>
          <w:szCs w:val="20"/>
        </w:rPr>
      </w:pPr>
    </w:p>
    <w:p w14:paraId="59A0C53B" w14:textId="76D66424" w:rsidR="003D5C9B" w:rsidRPr="00493723" w:rsidRDefault="003D5C9B" w:rsidP="003D5C9B">
      <w:pPr>
        <w:pStyle w:val="ListParagraph"/>
        <w:numPr>
          <w:ilvl w:val="0"/>
          <w:numId w:val="17"/>
        </w:numPr>
        <w:spacing w:after="0" w:line="240" w:lineRule="auto"/>
        <w:jc w:val="both"/>
        <w:rPr>
          <w:rFonts w:cstheme="minorHAnsi"/>
          <w:b/>
          <w:bCs/>
          <w:sz w:val="20"/>
          <w:szCs w:val="20"/>
        </w:rPr>
      </w:pPr>
      <w:r w:rsidRPr="00493723">
        <w:rPr>
          <w:rFonts w:cstheme="minorHAnsi"/>
          <w:b/>
          <w:bCs/>
          <w:sz w:val="20"/>
          <w:szCs w:val="20"/>
          <w:u w:val="single"/>
          <w:lang w:val="en-US"/>
        </w:rPr>
        <w:t>Digio Child account setup</w:t>
      </w:r>
    </w:p>
    <w:p w14:paraId="35A82C14" w14:textId="6B30FEF4" w:rsidR="003D5C9B" w:rsidRPr="00493723" w:rsidRDefault="003D5C9B" w:rsidP="003D5C9B">
      <w:pPr>
        <w:ind w:left="360" w:firstLine="360"/>
        <w:jc w:val="both"/>
        <w:rPr>
          <w:rFonts w:cstheme="minorHAnsi"/>
          <w:sz w:val="20"/>
          <w:szCs w:val="20"/>
        </w:rPr>
      </w:pPr>
      <w:r w:rsidRPr="00493723">
        <w:rPr>
          <w:rFonts w:cstheme="minorHAnsi"/>
          <w:sz w:val="20"/>
          <w:szCs w:val="20"/>
        </w:rPr>
        <w:t xml:space="preserve">The Digio child account is required for using e-sign and e-stamping APIs. </w:t>
      </w:r>
    </w:p>
    <w:p w14:paraId="6473024D" w14:textId="0CBE68B5" w:rsidR="003D5C9B" w:rsidRPr="00493723" w:rsidRDefault="003D5C9B" w:rsidP="003D5C9B">
      <w:pPr>
        <w:ind w:left="360" w:firstLine="360"/>
        <w:jc w:val="both"/>
        <w:rPr>
          <w:rFonts w:cstheme="minorHAnsi"/>
          <w:sz w:val="20"/>
          <w:szCs w:val="20"/>
        </w:rPr>
      </w:pPr>
      <w:r w:rsidRPr="00493723">
        <w:rPr>
          <w:rFonts w:cstheme="minorHAnsi"/>
          <w:sz w:val="20"/>
          <w:szCs w:val="20"/>
        </w:rPr>
        <w:t xml:space="preserve"> Digio will require:  Entity details – Name, Brand Name, Email ID</w:t>
      </w:r>
    </w:p>
    <w:p w14:paraId="2B2C3A5C" w14:textId="77777777" w:rsidR="003D5C9B" w:rsidRPr="00493723" w:rsidRDefault="003D5C9B" w:rsidP="003D5C9B">
      <w:pPr>
        <w:ind w:left="360" w:firstLine="360"/>
        <w:jc w:val="both"/>
        <w:rPr>
          <w:rFonts w:cstheme="minorHAnsi"/>
          <w:sz w:val="20"/>
          <w:szCs w:val="20"/>
        </w:rPr>
      </w:pPr>
      <w:r w:rsidRPr="00493723">
        <w:rPr>
          <w:rFonts w:cstheme="minorHAnsi"/>
          <w:sz w:val="20"/>
          <w:szCs w:val="20"/>
        </w:rPr>
        <w:t xml:space="preserve">Authorized signatory details – Name, Email, Mobile Number </w:t>
      </w:r>
    </w:p>
    <w:p w14:paraId="3A761D88" w14:textId="77777777" w:rsidR="003D5C9B" w:rsidRPr="00493723" w:rsidRDefault="003D5C9B" w:rsidP="003D5C9B">
      <w:pPr>
        <w:ind w:left="360" w:firstLine="360"/>
        <w:jc w:val="both"/>
        <w:rPr>
          <w:rFonts w:cstheme="minorHAnsi"/>
          <w:sz w:val="20"/>
          <w:szCs w:val="20"/>
        </w:rPr>
      </w:pPr>
      <w:r w:rsidRPr="00493723">
        <w:rPr>
          <w:rFonts w:cstheme="minorHAnsi"/>
          <w:sz w:val="20"/>
          <w:szCs w:val="20"/>
        </w:rPr>
        <w:t>These details will be filled in an onboarding form and sent to you for execution</w:t>
      </w:r>
    </w:p>
    <w:p w14:paraId="6057ADEA" w14:textId="77777777" w:rsidR="003D5C9B" w:rsidRPr="00493723" w:rsidRDefault="003D5C9B" w:rsidP="003D5C9B">
      <w:pPr>
        <w:ind w:left="720"/>
        <w:jc w:val="both"/>
        <w:rPr>
          <w:rFonts w:cstheme="minorHAnsi"/>
          <w:sz w:val="20"/>
          <w:szCs w:val="20"/>
        </w:rPr>
      </w:pPr>
      <w:r w:rsidRPr="00493723">
        <w:rPr>
          <w:rFonts w:cstheme="minorHAnsi"/>
          <w:sz w:val="20"/>
          <w:szCs w:val="20"/>
        </w:rPr>
        <w:t xml:space="preserve">Est TAT from Digio: 7-10 working days after receiving the completed form along with the documents.  </w:t>
      </w:r>
    </w:p>
    <w:tbl>
      <w:tblPr>
        <w:tblW w:w="4767" w:type="pct"/>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67"/>
        <w:gridCol w:w="4929"/>
      </w:tblGrid>
      <w:tr w:rsidR="003D5C9B" w:rsidRPr="00493723" w14:paraId="70162B2B" w14:textId="77777777" w:rsidTr="006624EE">
        <w:trPr>
          <w:trHeight w:val="345"/>
        </w:trPr>
        <w:tc>
          <w:tcPr>
            <w:tcW w:w="2133" w:type="pct"/>
            <w:shd w:val="clear" w:color="auto" w:fill="FFFFFF"/>
            <w:tcMar>
              <w:top w:w="0" w:type="dxa"/>
              <w:left w:w="105" w:type="dxa"/>
              <w:bottom w:w="0" w:type="dxa"/>
              <w:right w:w="105" w:type="dxa"/>
            </w:tcMar>
            <w:vAlign w:val="center"/>
            <w:hideMark/>
          </w:tcPr>
          <w:p w14:paraId="0EA9E1ED" w14:textId="77777777" w:rsidR="003D5C9B" w:rsidRPr="00493723" w:rsidRDefault="003D5C9B" w:rsidP="006624EE">
            <w:pPr>
              <w:ind w:left="360"/>
              <w:jc w:val="both"/>
              <w:rPr>
                <w:rFonts w:cstheme="minorHAnsi"/>
                <w:b/>
                <w:bCs/>
                <w:i/>
                <w:iCs/>
                <w:sz w:val="20"/>
                <w:szCs w:val="20"/>
              </w:rPr>
            </w:pPr>
            <w:r w:rsidRPr="00493723">
              <w:rPr>
                <w:rFonts w:cstheme="minorHAnsi"/>
                <w:b/>
                <w:bCs/>
                <w:i/>
                <w:iCs/>
                <w:sz w:val="20"/>
                <w:szCs w:val="20"/>
              </w:rPr>
              <w:t>List of KYC documents</w:t>
            </w:r>
          </w:p>
        </w:tc>
        <w:tc>
          <w:tcPr>
            <w:tcW w:w="2867" w:type="pct"/>
            <w:shd w:val="clear" w:color="auto" w:fill="FFFFFF"/>
            <w:tcMar>
              <w:top w:w="0" w:type="dxa"/>
              <w:left w:w="105" w:type="dxa"/>
              <w:bottom w:w="0" w:type="dxa"/>
              <w:right w:w="105" w:type="dxa"/>
            </w:tcMar>
            <w:vAlign w:val="center"/>
            <w:hideMark/>
          </w:tcPr>
          <w:p w14:paraId="264CEC68" w14:textId="77777777" w:rsidR="003D5C9B" w:rsidRPr="00493723" w:rsidRDefault="003D5C9B" w:rsidP="006624EE">
            <w:pPr>
              <w:ind w:left="360"/>
              <w:jc w:val="both"/>
              <w:rPr>
                <w:rFonts w:cstheme="minorHAnsi"/>
                <w:b/>
                <w:bCs/>
                <w:i/>
                <w:iCs/>
                <w:sz w:val="20"/>
                <w:szCs w:val="20"/>
              </w:rPr>
            </w:pPr>
            <w:r w:rsidRPr="00493723">
              <w:rPr>
                <w:rFonts w:cstheme="minorHAnsi"/>
                <w:b/>
                <w:bCs/>
                <w:i/>
                <w:iCs/>
                <w:sz w:val="20"/>
                <w:szCs w:val="20"/>
              </w:rPr>
              <w:t>Action required</w:t>
            </w:r>
          </w:p>
        </w:tc>
      </w:tr>
      <w:tr w:rsidR="003D5C9B" w:rsidRPr="00493723" w14:paraId="2CF36C7E" w14:textId="77777777" w:rsidTr="006624EE">
        <w:trPr>
          <w:trHeight w:val="1140"/>
        </w:trPr>
        <w:tc>
          <w:tcPr>
            <w:tcW w:w="2133" w:type="pct"/>
            <w:shd w:val="clear" w:color="auto" w:fill="FFFFFF"/>
            <w:tcMar>
              <w:top w:w="0" w:type="dxa"/>
              <w:left w:w="105" w:type="dxa"/>
              <w:bottom w:w="0" w:type="dxa"/>
              <w:right w:w="105" w:type="dxa"/>
            </w:tcMar>
            <w:vAlign w:val="center"/>
            <w:hideMark/>
          </w:tcPr>
          <w:p w14:paraId="1D830536"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Communication address</w:t>
            </w:r>
          </w:p>
        </w:tc>
        <w:tc>
          <w:tcPr>
            <w:tcW w:w="2867" w:type="pct"/>
            <w:shd w:val="clear" w:color="auto" w:fill="FFFFFF"/>
            <w:tcMar>
              <w:top w:w="0" w:type="dxa"/>
              <w:left w:w="105" w:type="dxa"/>
              <w:bottom w:w="0" w:type="dxa"/>
              <w:right w:w="105" w:type="dxa"/>
            </w:tcMar>
            <w:vAlign w:val="center"/>
            <w:hideMark/>
          </w:tcPr>
          <w:p w14:paraId="466BB45F"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Please attach Electricity bill / Telephone bill/ Internet bill / rental agreement to support communication address ( Company seal and signature of authorised signatory sis must)</w:t>
            </w:r>
          </w:p>
        </w:tc>
      </w:tr>
      <w:tr w:rsidR="003D5C9B" w:rsidRPr="00493723" w14:paraId="1C8CF9D9" w14:textId="77777777" w:rsidTr="006624EE">
        <w:trPr>
          <w:trHeight w:val="1140"/>
        </w:trPr>
        <w:tc>
          <w:tcPr>
            <w:tcW w:w="2133" w:type="pct"/>
            <w:shd w:val="clear" w:color="auto" w:fill="FFFFFF"/>
            <w:tcMar>
              <w:top w:w="0" w:type="dxa"/>
              <w:left w:w="105" w:type="dxa"/>
              <w:bottom w:w="0" w:type="dxa"/>
              <w:right w:w="105" w:type="dxa"/>
            </w:tcMar>
            <w:vAlign w:val="center"/>
            <w:hideMark/>
          </w:tcPr>
          <w:p w14:paraId="1195D84C"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lastRenderedPageBreak/>
              <w:t>Registered address</w:t>
            </w:r>
          </w:p>
        </w:tc>
        <w:tc>
          <w:tcPr>
            <w:tcW w:w="2867" w:type="pct"/>
            <w:shd w:val="clear" w:color="auto" w:fill="FFFFFF"/>
            <w:tcMar>
              <w:top w:w="0" w:type="dxa"/>
              <w:left w:w="105" w:type="dxa"/>
              <w:bottom w:w="0" w:type="dxa"/>
              <w:right w:w="105" w:type="dxa"/>
            </w:tcMar>
            <w:vAlign w:val="center"/>
            <w:hideMark/>
          </w:tcPr>
          <w:p w14:paraId="3C9789C4"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Please attach Electricity bill / Telephone bill/ Internet bill / rental agreement to support registered address ( Company seal and signature of authorised signatory sis must)</w:t>
            </w:r>
          </w:p>
        </w:tc>
      </w:tr>
      <w:tr w:rsidR="003D5C9B" w:rsidRPr="00493723" w14:paraId="39C63E76" w14:textId="77777777" w:rsidTr="006624EE">
        <w:trPr>
          <w:trHeight w:val="585"/>
        </w:trPr>
        <w:tc>
          <w:tcPr>
            <w:tcW w:w="2133" w:type="pct"/>
            <w:shd w:val="clear" w:color="auto" w:fill="FFFFFF"/>
            <w:tcMar>
              <w:top w:w="0" w:type="dxa"/>
              <w:left w:w="105" w:type="dxa"/>
              <w:bottom w:w="0" w:type="dxa"/>
              <w:right w:w="105" w:type="dxa"/>
            </w:tcMar>
            <w:vAlign w:val="center"/>
            <w:hideMark/>
          </w:tcPr>
          <w:p w14:paraId="6759C4E8"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Organization CIN / LLP IN</w:t>
            </w:r>
          </w:p>
        </w:tc>
        <w:tc>
          <w:tcPr>
            <w:tcW w:w="2867" w:type="pct"/>
            <w:shd w:val="clear" w:color="auto" w:fill="FFFFFF"/>
            <w:tcMar>
              <w:top w:w="0" w:type="dxa"/>
              <w:left w:w="105" w:type="dxa"/>
              <w:bottom w:w="0" w:type="dxa"/>
              <w:right w:w="105" w:type="dxa"/>
            </w:tcMar>
            <w:vAlign w:val="center"/>
            <w:hideMark/>
          </w:tcPr>
          <w:p w14:paraId="79E3F8A1"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Attach CIN / LLP IN original copy, signed with company seal</w:t>
            </w:r>
          </w:p>
        </w:tc>
      </w:tr>
      <w:tr w:rsidR="003D5C9B" w:rsidRPr="00493723" w14:paraId="572DBEAB" w14:textId="77777777" w:rsidTr="006624EE">
        <w:trPr>
          <w:trHeight w:val="585"/>
        </w:trPr>
        <w:tc>
          <w:tcPr>
            <w:tcW w:w="2133" w:type="pct"/>
            <w:shd w:val="clear" w:color="auto" w:fill="FFFFFF"/>
            <w:tcMar>
              <w:top w:w="0" w:type="dxa"/>
              <w:left w:w="105" w:type="dxa"/>
              <w:bottom w:w="0" w:type="dxa"/>
              <w:right w:w="105" w:type="dxa"/>
            </w:tcMar>
            <w:vAlign w:val="center"/>
            <w:hideMark/>
          </w:tcPr>
          <w:p w14:paraId="05570605"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Organization PAN</w:t>
            </w:r>
          </w:p>
        </w:tc>
        <w:tc>
          <w:tcPr>
            <w:tcW w:w="2867" w:type="pct"/>
            <w:shd w:val="clear" w:color="auto" w:fill="FFFFFF"/>
            <w:tcMar>
              <w:top w:w="0" w:type="dxa"/>
              <w:left w:w="105" w:type="dxa"/>
              <w:bottom w:w="0" w:type="dxa"/>
              <w:right w:w="105" w:type="dxa"/>
            </w:tcMar>
            <w:vAlign w:val="center"/>
            <w:hideMark/>
          </w:tcPr>
          <w:p w14:paraId="768E966D"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Attach CIN / LLP IN original copy, signed with company seal</w:t>
            </w:r>
          </w:p>
        </w:tc>
      </w:tr>
      <w:tr w:rsidR="003D5C9B" w:rsidRPr="00493723" w14:paraId="51B79750" w14:textId="77777777" w:rsidTr="006624EE">
        <w:trPr>
          <w:trHeight w:val="345"/>
        </w:trPr>
        <w:tc>
          <w:tcPr>
            <w:tcW w:w="2133" w:type="pct"/>
            <w:shd w:val="clear" w:color="auto" w:fill="FFFFFF"/>
            <w:tcMar>
              <w:top w:w="0" w:type="dxa"/>
              <w:left w:w="105" w:type="dxa"/>
              <w:bottom w:w="0" w:type="dxa"/>
              <w:right w:w="105" w:type="dxa"/>
            </w:tcMar>
            <w:vAlign w:val="center"/>
            <w:hideMark/>
          </w:tcPr>
          <w:p w14:paraId="10F895B1"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Organization GSTIN</w:t>
            </w:r>
          </w:p>
        </w:tc>
        <w:tc>
          <w:tcPr>
            <w:tcW w:w="2867" w:type="pct"/>
            <w:shd w:val="clear" w:color="auto" w:fill="FFFFFF"/>
            <w:tcMar>
              <w:top w:w="0" w:type="dxa"/>
              <w:left w:w="105" w:type="dxa"/>
              <w:bottom w:w="0" w:type="dxa"/>
              <w:right w:w="105" w:type="dxa"/>
            </w:tcMar>
            <w:vAlign w:val="center"/>
            <w:hideMark/>
          </w:tcPr>
          <w:p w14:paraId="2B936C89"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Attach 3 pager GSTR, signed with company seal</w:t>
            </w:r>
          </w:p>
        </w:tc>
      </w:tr>
      <w:tr w:rsidR="003D5C9B" w:rsidRPr="00493723" w14:paraId="046EDE9E" w14:textId="77777777" w:rsidTr="006624EE">
        <w:trPr>
          <w:trHeight w:val="585"/>
        </w:trPr>
        <w:tc>
          <w:tcPr>
            <w:tcW w:w="2133" w:type="pct"/>
            <w:shd w:val="clear" w:color="auto" w:fill="FFFFFF"/>
            <w:tcMar>
              <w:top w:w="0" w:type="dxa"/>
              <w:left w:w="105" w:type="dxa"/>
              <w:bottom w:w="0" w:type="dxa"/>
              <w:right w:w="105" w:type="dxa"/>
            </w:tcMar>
            <w:vAlign w:val="center"/>
            <w:hideMark/>
          </w:tcPr>
          <w:p w14:paraId="0B34C636"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[If No-GST or Non-GST business]</w:t>
            </w:r>
          </w:p>
        </w:tc>
        <w:tc>
          <w:tcPr>
            <w:tcW w:w="2867" w:type="pct"/>
            <w:shd w:val="clear" w:color="auto" w:fill="FFFFFF"/>
            <w:tcMar>
              <w:top w:w="0" w:type="dxa"/>
              <w:left w:w="105" w:type="dxa"/>
              <w:bottom w:w="0" w:type="dxa"/>
              <w:right w:w="105" w:type="dxa"/>
            </w:tcMar>
            <w:vAlign w:val="center"/>
            <w:hideMark/>
          </w:tcPr>
          <w:p w14:paraId="02A4B98C"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Attach declaration letter to the same effect, signed with company seal on letterhead</w:t>
            </w:r>
          </w:p>
        </w:tc>
      </w:tr>
      <w:tr w:rsidR="003D5C9B" w:rsidRPr="00493723" w14:paraId="297F3BD4" w14:textId="77777777" w:rsidTr="006624EE">
        <w:trPr>
          <w:trHeight w:val="585"/>
        </w:trPr>
        <w:tc>
          <w:tcPr>
            <w:tcW w:w="2133" w:type="pct"/>
            <w:shd w:val="clear" w:color="auto" w:fill="FFFFFF"/>
            <w:tcMar>
              <w:top w:w="0" w:type="dxa"/>
              <w:left w:w="105" w:type="dxa"/>
              <w:bottom w:w="0" w:type="dxa"/>
              <w:right w:w="105" w:type="dxa"/>
            </w:tcMar>
            <w:vAlign w:val="center"/>
            <w:hideMark/>
          </w:tcPr>
          <w:p w14:paraId="2C5F1411"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Regulated/Affiliated entity:</w:t>
            </w:r>
          </w:p>
        </w:tc>
        <w:tc>
          <w:tcPr>
            <w:tcW w:w="2867" w:type="pct"/>
            <w:shd w:val="clear" w:color="auto" w:fill="FFFFFF"/>
            <w:tcMar>
              <w:top w:w="0" w:type="dxa"/>
              <w:left w:w="105" w:type="dxa"/>
              <w:bottom w:w="0" w:type="dxa"/>
              <w:right w:w="105" w:type="dxa"/>
            </w:tcMar>
            <w:vAlign w:val="center"/>
            <w:hideMark/>
          </w:tcPr>
          <w:p w14:paraId="56919147"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Attach License/Affiliation document, signed with company seal</w:t>
            </w:r>
          </w:p>
        </w:tc>
      </w:tr>
      <w:tr w:rsidR="003D5C9B" w:rsidRPr="00493723" w14:paraId="268ABC3F" w14:textId="77777777" w:rsidTr="006624EE">
        <w:trPr>
          <w:trHeight w:val="585"/>
        </w:trPr>
        <w:tc>
          <w:tcPr>
            <w:tcW w:w="2133" w:type="pct"/>
            <w:shd w:val="clear" w:color="auto" w:fill="FFFFFF"/>
            <w:tcMar>
              <w:top w:w="0" w:type="dxa"/>
              <w:left w:w="105" w:type="dxa"/>
              <w:bottom w:w="0" w:type="dxa"/>
              <w:right w:w="105" w:type="dxa"/>
            </w:tcMar>
            <w:vAlign w:val="center"/>
            <w:hideMark/>
          </w:tcPr>
          <w:p w14:paraId="11270CE2"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KYC of authorised signatory</w:t>
            </w:r>
          </w:p>
        </w:tc>
        <w:tc>
          <w:tcPr>
            <w:tcW w:w="2867" w:type="pct"/>
            <w:shd w:val="clear" w:color="auto" w:fill="FFFFFF"/>
            <w:tcMar>
              <w:top w:w="0" w:type="dxa"/>
              <w:left w:w="105" w:type="dxa"/>
              <w:bottom w:w="0" w:type="dxa"/>
              <w:right w:w="105" w:type="dxa"/>
            </w:tcMar>
            <w:vAlign w:val="center"/>
            <w:hideMark/>
          </w:tcPr>
          <w:p w14:paraId="2225FDEA" w14:textId="77777777" w:rsidR="003D5C9B" w:rsidRPr="00493723" w:rsidRDefault="003D5C9B" w:rsidP="006624EE">
            <w:pPr>
              <w:ind w:left="360"/>
              <w:jc w:val="both"/>
              <w:rPr>
                <w:rFonts w:cstheme="minorHAnsi"/>
                <w:i/>
                <w:iCs/>
                <w:sz w:val="20"/>
                <w:szCs w:val="20"/>
              </w:rPr>
            </w:pPr>
            <w:r w:rsidRPr="00493723">
              <w:rPr>
                <w:rFonts w:cstheme="minorHAnsi"/>
                <w:i/>
                <w:iCs/>
                <w:sz w:val="20"/>
                <w:szCs w:val="20"/>
              </w:rPr>
              <w:t>Please provide Aadhar and PAN of authorised signatory with company seal and signature. </w:t>
            </w:r>
          </w:p>
        </w:tc>
      </w:tr>
    </w:tbl>
    <w:p w14:paraId="3364863E" w14:textId="77777777" w:rsidR="003D5C9B" w:rsidRPr="00493723" w:rsidRDefault="003D5C9B" w:rsidP="003D5C9B">
      <w:pPr>
        <w:jc w:val="both"/>
        <w:rPr>
          <w:rFonts w:cstheme="minorHAnsi"/>
          <w:sz w:val="20"/>
          <w:szCs w:val="20"/>
        </w:rPr>
      </w:pPr>
    </w:p>
    <w:p w14:paraId="327ECBB2" w14:textId="77777777" w:rsidR="003D5C9B" w:rsidRPr="00493723" w:rsidRDefault="003D5C9B" w:rsidP="003D5C9B">
      <w:pPr>
        <w:pStyle w:val="ListParagraph"/>
        <w:numPr>
          <w:ilvl w:val="0"/>
          <w:numId w:val="17"/>
        </w:numPr>
        <w:spacing w:after="0" w:line="240" w:lineRule="auto"/>
        <w:jc w:val="both"/>
        <w:rPr>
          <w:rFonts w:cstheme="minorHAnsi"/>
          <w:b/>
          <w:bCs/>
          <w:sz w:val="20"/>
          <w:szCs w:val="20"/>
          <w:u w:val="single"/>
          <w:lang w:val="en-US"/>
        </w:rPr>
      </w:pPr>
      <w:r w:rsidRPr="00493723">
        <w:rPr>
          <w:rFonts w:cstheme="minorHAnsi"/>
          <w:b/>
          <w:bCs/>
          <w:sz w:val="20"/>
          <w:szCs w:val="20"/>
          <w:u w:val="single"/>
          <w:lang w:val="en-US"/>
        </w:rPr>
        <w:t>Digio E-stamp requirements</w:t>
      </w:r>
    </w:p>
    <w:p w14:paraId="455936F8" w14:textId="77777777" w:rsidR="003D5C9B" w:rsidRPr="00493723" w:rsidRDefault="003D5C9B" w:rsidP="003D5C9B">
      <w:pPr>
        <w:pStyle w:val="ListParagraph"/>
        <w:ind w:left="360"/>
        <w:jc w:val="both"/>
        <w:rPr>
          <w:rFonts w:cstheme="minorHAnsi"/>
          <w:sz w:val="20"/>
          <w:szCs w:val="20"/>
        </w:rPr>
      </w:pPr>
    </w:p>
    <w:p w14:paraId="0A9E90A1" w14:textId="77777777" w:rsidR="003D5C9B" w:rsidRPr="00493723" w:rsidRDefault="003D5C9B" w:rsidP="003D5C9B">
      <w:pPr>
        <w:pStyle w:val="ListParagraph"/>
        <w:numPr>
          <w:ilvl w:val="0"/>
          <w:numId w:val="18"/>
        </w:numPr>
        <w:spacing w:after="0" w:line="240" w:lineRule="auto"/>
        <w:rPr>
          <w:rFonts w:cstheme="minorHAnsi"/>
          <w:sz w:val="20"/>
          <w:szCs w:val="20"/>
        </w:rPr>
      </w:pPr>
      <w:r w:rsidRPr="00493723">
        <w:rPr>
          <w:rFonts w:cstheme="minorHAnsi"/>
          <w:sz w:val="20"/>
          <w:szCs w:val="20"/>
        </w:rPr>
        <w:t>Quantity of stamp papers - (minimum 50 stamp papers)</w:t>
      </w:r>
      <w:r w:rsidRPr="00493723">
        <w:rPr>
          <w:rFonts w:cstheme="minorHAnsi"/>
          <w:sz w:val="20"/>
          <w:szCs w:val="20"/>
        </w:rPr>
        <w:br/>
        <w:t>Stamp Paper value - Rs. 500</w:t>
      </w:r>
      <w:r w:rsidRPr="00493723">
        <w:rPr>
          <w:rFonts w:cstheme="minorHAnsi"/>
          <w:sz w:val="20"/>
          <w:szCs w:val="20"/>
        </w:rPr>
        <w:br/>
        <w:t>First Party name -  </w:t>
      </w:r>
    </w:p>
    <w:p w14:paraId="001F1D60" w14:textId="77777777" w:rsidR="003D5C9B" w:rsidRPr="00493723" w:rsidRDefault="003D5C9B" w:rsidP="003D5C9B">
      <w:pPr>
        <w:pStyle w:val="ListParagraph"/>
        <w:ind w:left="1080"/>
        <w:rPr>
          <w:rFonts w:cstheme="minorHAnsi"/>
          <w:sz w:val="20"/>
          <w:szCs w:val="20"/>
        </w:rPr>
      </w:pPr>
      <w:r w:rsidRPr="00493723">
        <w:rPr>
          <w:rFonts w:cstheme="minorHAnsi"/>
          <w:sz w:val="20"/>
          <w:szCs w:val="20"/>
        </w:rPr>
        <w:t xml:space="preserve">State - </w:t>
      </w:r>
      <w:r w:rsidRPr="00493723">
        <w:rPr>
          <w:rFonts w:cstheme="minorHAnsi"/>
          <w:sz w:val="20"/>
          <w:szCs w:val="20"/>
        </w:rPr>
        <w:br/>
        <w:t xml:space="preserve">E-Stamp Article No. - </w:t>
      </w:r>
    </w:p>
    <w:p w14:paraId="44B697C8" w14:textId="77777777" w:rsidR="003D5C9B" w:rsidRPr="00493723" w:rsidRDefault="003D5C9B" w:rsidP="003D5C9B">
      <w:pPr>
        <w:pStyle w:val="ListParagraph"/>
        <w:numPr>
          <w:ilvl w:val="0"/>
          <w:numId w:val="18"/>
        </w:numPr>
        <w:spacing w:after="0" w:line="240" w:lineRule="auto"/>
        <w:jc w:val="both"/>
        <w:rPr>
          <w:rFonts w:cstheme="minorHAnsi"/>
          <w:i/>
          <w:iCs/>
          <w:sz w:val="20"/>
          <w:szCs w:val="20"/>
        </w:rPr>
      </w:pPr>
      <w:r w:rsidRPr="00493723">
        <w:rPr>
          <w:rFonts w:cstheme="minorHAnsi"/>
          <w:sz w:val="20"/>
          <w:szCs w:val="20"/>
        </w:rPr>
        <w:t xml:space="preserve">Est TAT from Digio: 7-10 working days </w:t>
      </w:r>
    </w:p>
    <w:p w14:paraId="2BE9BE6F" w14:textId="77777777" w:rsidR="003D5C9B" w:rsidRPr="00493723" w:rsidRDefault="003D5C9B" w:rsidP="003D5C9B">
      <w:pPr>
        <w:pStyle w:val="ListParagraph"/>
        <w:numPr>
          <w:ilvl w:val="0"/>
          <w:numId w:val="18"/>
        </w:numPr>
        <w:spacing w:after="0" w:line="240" w:lineRule="auto"/>
        <w:jc w:val="both"/>
        <w:rPr>
          <w:rFonts w:cstheme="minorHAnsi"/>
          <w:i/>
          <w:iCs/>
          <w:sz w:val="20"/>
          <w:szCs w:val="20"/>
        </w:rPr>
      </w:pPr>
      <w:r w:rsidRPr="00493723">
        <w:rPr>
          <w:rFonts w:cstheme="minorHAnsi"/>
          <w:sz w:val="20"/>
          <w:szCs w:val="20"/>
        </w:rPr>
        <w:t>Alternatively, the stamp papers can be procured offline and bulk uploaded for each investor. The uploaded stamp paper will show as the first page of the generated agreement.</w:t>
      </w:r>
    </w:p>
    <w:p w14:paraId="413B63F8" w14:textId="77777777" w:rsidR="003D5C9B" w:rsidRPr="00493723" w:rsidRDefault="003D5C9B" w:rsidP="003D5C9B">
      <w:pPr>
        <w:pStyle w:val="ListParagraph"/>
        <w:ind w:left="360"/>
        <w:jc w:val="both"/>
        <w:rPr>
          <w:rFonts w:cstheme="minorHAnsi"/>
          <w:sz w:val="20"/>
          <w:szCs w:val="20"/>
        </w:rPr>
      </w:pPr>
      <w:r w:rsidRPr="00493723">
        <w:rPr>
          <w:rFonts w:cstheme="minorHAnsi"/>
          <w:sz w:val="20"/>
          <w:szCs w:val="20"/>
        </w:rPr>
        <w:t xml:space="preserve"> </w:t>
      </w:r>
    </w:p>
    <w:p w14:paraId="1E76EB0D" w14:textId="77777777" w:rsidR="003D5C9B" w:rsidRPr="00493723" w:rsidRDefault="003D5C9B" w:rsidP="003D5C9B">
      <w:pPr>
        <w:pStyle w:val="ListParagraph"/>
        <w:numPr>
          <w:ilvl w:val="0"/>
          <w:numId w:val="17"/>
        </w:numPr>
        <w:spacing w:after="0" w:line="240" w:lineRule="auto"/>
        <w:jc w:val="both"/>
        <w:rPr>
          <w:rFonts w:cstheme="minorHAnsi"/>
          <w:b/>
          <w:bCs/>
          <w:sz w:val="20"/>
          <w:szCs w:val="20"/>
          <w:u w:val="single"/>
          <w:lang w:val="en-US"/>
        </w:rPr>
      </w:pPr>
      <w:r w:rsidRPr="00493723">
        <w:rPr>
          <w:rFonts w:cstheme="minorHAnsi"/>
          <w:b/>
          <w:bCs/>
          <w:sz w:val="20"/>
          <w:szCs w:val="20"/>
          <w:u w:val="single"/>
          <w:lang w:val="en-US"/>
        </w:rPr>
        <w:t xml:space="preserve">Digio CKYC API </w:t>
      </w:r>
    </w:p>
    <w:p w14:paraId="53240FEA" w14:textId="77777777" w:rsidR="003D5C9B" w:rsidRPr="00493723" w:rsidRDefault="003D5C9B" w:rsidP="003D5C9B">
      <w:pPr>
        <w:pStyle w:val="ListParagraph"/>
        <w:numPr>
          <w:ilvl w:val="0"/>
          <w:numId w:val="19"/>
        </w:numPr>
        <w:spacing w:after="0" w:line="240" w:lineRule="auto"/>
        <w:jc w:val="both"/>
        <w:rPr>
          <w:rFonts w:cstheme="minorHAnsi"/>
          <w:sz w:val="20"/>
          <w:szCs w:val="20"/>
        </w:rPr>
      </w:pPr>
      <w:r w:rsidRPr="00493723">
        <w:rPr>
          <w:rFonts w:cstheme="minorHAnsi"/>
          <w:sz w:val="20"/>
          <w:szCs w:val="20"/>
        </w:rPr>
        <w:t xml:space="preserve">FI Code of the fund </w:t>
      </w:r>
    </w:p>
    <w:p w14:paraId="298354B5" w14:textId="77777777" w:rsidR="003D5C9B" w:rsidRPr="00493723" w:rsidRDefault="003D5C9B" w:rsidP="003D5C9B">
      <w:pPr>
        <w:pStyle w:val="ListParagraph"/>
        <w:ind w:left="1080"/>
        <w:jc w:val="both"/>
        <w:rPr>
          <w:rFonts w:cstheme="minorHAnsi"/>
          <w:i/>
          <w:iCs/>
          <w:sz w:val="20"/>
          <w:szCs w:val="20"/>
        </w:rPr>
      </w:pPr>
      <w:r w:rsidRPr="00493723">
        <w:rPr>
          <w:rFonts w:cstheme="minorHAnsi"/>
          <w:i/>
          <w:iCs/>
          <w:sz w:val="20"/>
          <w:szCs w:val="20"/>
        </w:rPr>
        <w:t xml:space="preserve">Note – the Investor / the fund will need to enter the PAN No, date of birth and the registered mobile number to receive the OTP for fetching the CKYC information </w:t>
      </w:r>
    </w:p>
    <w:p w14:paraId="2E556F48" w14:textId="77777777" w:rsidR="003D5C9B" w:rsidRPr="00493723" w:rsidRDefault="003D5C9B" w:rsidP="003D5C9B">
      <w:pPr>
        <w:pStyle w:val="ListParagraph"/>
        <w:ind w:left="360"/>
        <w:jc w:val="both"/>
        <w:rPr>
          <w:rFonts w:cstheme="minorHAnsi"/>
          <w:sz w:val="20"/>
          <w:szCs w:val="20"/>
        </w:rPr>
      </w:pPr>
    </w:p>
    <w:p w14:paraId="1E9AFA98" w14:textId="77777777" w:rsidR="003D5C9B" w:rsidRPr="00493723" w:rsidRDefault="003D5C9B" w:rsidP="003D5C9B">
      <w:pPr>
        <w:pStyle w:val="ListParagraph"/>
        <w:numPr>
          <w:ilvl w:val="0"/>
          <w:numId w:val="17"/>
        </w:numPr>
        <w:spacing w:after="0" w:line="240" w:lineRule="auto"/>
        <w:jc w:val="both"/>
        <w:rPr>
          <w:rFonts w:cstheme="minorHAnsi"/>
          <w:b/>
          <w:bCs/>
          <w:sz w:val="20"/>
          <w:szCs w:val="20"/>
          <w:u w:val="single"/>
          <w:lang w:val="en-US"/>
        </w:rPr>
      </w:pPr>
      <w:r w:rsidRPr="00493723">
        <w:rPr>
          <w:rFonts w:cstheme="minorHAnsi"/>
          <w:b/>
          <w:bCs/>
          <w:sz w:val="20"/>
          <w:szCs w:val="20"/>
          <w:u w:val="single"/>
          <w:lang w:val="en-US"/>
        </w:rPr>
        <w:t xml:space="preserve">AML </w:t>
      </w:r>
    </w:p>
    <w:p w14:paraId="3A8C601A" w14:textId="77777777" w:rsidR="003D5C9B" w:rsidRPr="00493723" w:rsidRDefault="003D5C9B" w:rsidP="003D5C9B">
      <w:pPr>
        <w:pStyle w:val="ListParagraph"/>
        <w:numPr>
          <w:ilvl w:val="0"/>
          <w:numId w:val="19"/>
        </w:numPr>
        <w:spacing w:after="0" w:line="240" w:lineRule="auto"/>
        <w:jc w:val="both"/>
        <w:rPr>
          <w:rFonts w:cstheme="minorHAnsi"/>
          <w:sz w:val="20"/>
          <w:szCs w:val="20"/>
        </w:rPr>
      </w:pPr>
      <w:r w:rsidRPr="00493723">
        <w:rPr>
          <w:rFonts w:cstheme="minorHAnsi"/>
          <w:i/>
          <w:iCs/>
          <w:sz w:val="20"/>
          <w:szCs w:val="20"/>
        </w:rPr>
        <w:t>The contract for activation of the AML API with IDfy attached in the email</w:t>
      </w:r>
    </w:p>
    <w:p w14:paraId="29E10EC5" w14:textId="77777777" w:rsidR="009D6C2A" w:rsidRDefault="009D6C2A" w:rsidP="00C1327F">
      <w:pPr>
        <w:spacing w:after="0" w:line="240" w:lineRule="auto"/>
        <w:rPr>
          <w:rFonts w:cstheme="minorHAnsi"/>
          <w:b/>
          <w:bCs/>
          <w:lang w:val="en-US"/>
        </w:rPr>
      </w:pPr>
    </w:p>
    <w:p w14:paraId="3C21056C" w14:textId="77777777" w:rsidR="009D6C2A" w:rsidRDefault="009D6C2A" w:rsidP="00C1327F">
      <w:pPr>
        <w:spacing w:after="0" w:line="240" w:lineRule="auto"/>
        <w:rPr>
          <w:rFonts w:cstheme="minorHAnsi"/>
          <w:b/>
          <w:bCs/>
          <w:lang w:val="en-US"/>
        </w:rPr>
      </w:pPr>
    </w:p>
    <w:p w14:paraId="1AE7754A" w14:textId="77777777" w:rsidR="00493723" w:rsidRDefault="00493723">
      <w:pPr>
        <w:rPr>
          <w:rFonts w:cstheme="minorHAnsi"/>
          <w:b/>
          <w:bCs/>
          <w:lang w:val="en-US"/>
        </w:rPr>
      </w:pPr>
      <w:r>
        <w:rPr>
          <w:rFonts w:cstheme="minorHAnsi"/>
          <w:b/>
          <w:bCs/>
          <w:lang w:val="en-US"/>
        </w:rPr>
        <w:br w:type="page"/>
      </w:r>
    </w:p>
    <w:p w14:paraId="2093DEDE" w14:textId="6BE71397" w:rsidR="00D013D6" w:rsidRPr="0068452D" w:rsidRDefault="00187A09" w:rsidP="00C1327F">
      <w:pPr>
        <w:spacing w:after="0" w:line="240" w:lineRule="auto"/>
        <w:rPr>
          <w:rFonts w:cstheme="minorHAnsi"/>
          <w:b/>
          <w:bCs/>
          <w:lang w:val="en-US"/>
        </w:rPr>
      </w:pPr>
      <w:r w:rsidRPr="0068452D">
        <w:rPr>
          <w:rFonts w:cstheme="minorHAnsi"/>
          <w:b/>
          <w:bCs/>
          <w:lang w:val="en-US"/>
        </w:rPr>
        <w:lastRenderedPageBreak/>
        <w:t>Investor</w:t>
      </w:r>
      <w:r w:rsidR="005F4C1C" w:rsidRPr="0068452D">
        <w:rPr>
          <w:rFonts w:cstheme="minorHAnsi"/>
          <w:b/>
          <w:bCs/>
          <w:lang w:val="en-US"/>
        </w:rPr>
        <w:t xml:space="preserve"> Onboarding - User Guide</w:t>
      </w:r>
    </w:p>
    <w:p w14:paraId="3AB982C2" w14:textId="77777777" w:rsidR="00ED2588" w:rsidRDefault="00ED2588" w:rsidP="00ED2588">
      <w:pPr>
        <w:pStyle w:val="ListParagraph"/>
        <w:spacing w:after="0" w:line="240" w:lineRule="auto"/>
        <w:ind w:left="426"/>
        <w:rPr>
          <w:rFonts w:cstheme="minorHAnsi"/>
          <w:b/>
          <w:bCs/>
          <w:sz w:val="20"/>
          <w:szCs w:val="20"/>
          <w:lang w:val="en-US"/>
        </w:rPr>
      </w:pPr>
    </w:p>
    <w:p w14:paraId="1ECC7393" w14:textId="1FC8D379" w:rsidR="00B359A3" w:rsidRDefault="000D7FC9" w:rsidP="000D7FC9">
      <w:pPr>
        <w:spacing w:after="0" w:line="240" w:lineRule="auto"/>
        <w:rPr>
          <w:rFonts w:cstheme="minorHAnsi"/>
          <w:sz w:val="20"/>
          <w:szCs w:val="20"/>
          <w:lang w:val="en-US"/>
        </w:rPr>
      </w:pPr>
      <w:r>
        <w:rPr>
          <w:rFonts w:cstheme="minorHAnsi"/>
          <w:sz w:val="20"/>
          <w:szCs w:val="20"/>
          <w:lang w:val="en-US"/>
        </w:rPr>
        <w:t>Onboarding a new investor include</w:t>
      </w:r>
      <w:r w:rsidR="00143FF0">
        <w:rPr>
          <w:rFonts w:cstheme="minorHAnsi"/>
          <w:sz w:val="20"/>
          <w:szCs w:val="20"/>
          <w:lang w:val="en-US"/>
        </w:rPr>
        <w:t>s</w:t>
      </w:r>
      <w:r>
        <w:rPr>
          <w:rFonts w:cstheme="minorHAnsi"/>
          <w:sz w:val="20"/>
          <w:szCs w:val="20"/>
          <w:lang w:val="en-US"/>
        </w:rPr>
        <w:t xml:space="preserve"> the following steps:  </w:t>
      </w:r>
    </w:p>
    <w:p w14:paraId="492968C1" w14:textId="5FCA1F4D" w:rsidR="000D7FC9" w:rsidRDefault="000D7FC9" w:rsidP="000D7FC9">
      <w:pPr>
        <w:pStyle w:val="ListParagraph"/>
        <w:numPr>
          <w:ilvl w:val="0"/>
          <w:numId w:val="1"/>
        </w:numPr>
        <w:spacing w:after="0" w:line="240" w:lineRule="auto"/>
        <w:rPr>
          <w:rFonts w:cstheme="minorHAnsi"/>
          <w:sz w:val="20"/>
          <w:szCs w:val="20"/>
          <w:lang w:val="en-US"/>
        </w:rPr>
      </w:pPr>
      <w:r>
        <w:rPr>
          <w:rFonts w:cstheme="minorHAnsi"/>
          <w:sz w:val="20"/>
          <w:szCs w:val="20"/>
          <w:lang w:val="en-US"/>
        </w:rPr>
        <w:t>Create a Stakeholder</w:t>
      </w:r>
    </w:p>
    <w:p w14:paraId="23A53056" w14:textId="561DBFE2" w:rsidR="000D7FC9" w:rsidRDefault="000D7FC9" w:rsidP="000D7FC9">
      <w:pPr>
        <w:pStyle w:val="ListParagraph"/>
        <w:numPr>
          <w:ilvl w:val="0"/>
          <w:numId w:val="1"/>
        </w:numPr>
        <w:spacing w:after="0" w:line="240" w:lineRule="auto"/>
        <w:rPr>
          <w:rFonts w:cstheme="minorHAnsi"/>
          <w:sz w:val="20"/>
          <w:szCs w:val="20"/>
          <w:lang w:val="en-US"/>
        </w:rPr>
      </w:pPr>
      <w:r>
        <w:rPr>
          <w:rFonts w:cstheme="minorHAnsi"/>
          <w:sz w:val="20"/>
          <w:szCs w:val="20"/>
          <w:lang w:val="en-US"/>
        </w:rPr>
        <w:t xml:space="preserve">Add access rights for the </w:t>
      </w:r>
      <w:r w:rsidR="00447342">
        <w:rPr>
          <w:rFonts w:cstheme="minorHAnsi"/>
          <w:sz w:val="20"/>
          <w:szCs w:val="20"/>
          <w:lang w:val="en-US"/>
        </w:rPr>
        <w:t>user who can access the platform o</w:t>
      </w:r>
      <w:r w:rsidR="00B20B91">
        <w:rPr>
          <w:rFonts w:cstheme="minorHAnsi"/>
          <w:sz w:val="20"/>
          <w:szCs w:val="20"/>
          <w:lang w:val="en-US"/>
        </w:rPr>
        <w:t>n</w:t>
      </w:r>
      <w:r w:rsidR="00447342">
        <w:rPr>
          <w:rFonts w:cstheme="minorHAnsi"/>
          <w:sz w:val="20"/>
          <w:szCs w:val="20"/>
          <w:lang w:val="en-US"/>
        </w:rPr>
        <w:t xml:space="preserve"> behalf of the stakeholder (note this can be done a later point of time as well)</w:t>
      </w:r>
    </w:p>
    <w:p w14:paraId="6198EFBE" w14:textId="77777777" w:rsidR="00266ECA" w:rsidRDefault="00447342" w:rsidP="00974FF2">
      <w:pPr>
        <w:pStyle w:val="ListParagraph"/>
        <w:numPr>
          <w:ilvl w:val="0"/>
          <w:numId w:val="1"/>
        </w:numPr>
        <w:spacing w:after="0" w:line="240" w:lineRule="auto"/>
        <w:rPr>
          <w:rFonts w:cstheme="minorHAnsi"/>
          <w:sz w:val="20"/>
          <w:szCs w:val="20"/>
          <w:lang w:val="en-US"/>
        </w:rPr>
      </w:pPr>
      <w:r>
        <w:rPr>
          <w:rFonts w:cstheme="minorHAnsi"/>
          <w:sz w:val="20"/>
          <w:szCs w:val="20"/>
          <w:lang w:val="en-US"/>
        </w:rPr>
        <w:t xml:space="preserve">Add the KYC or Investing Entity through which the investor will </w:t>
      </w:r>
      <w:r w:rsidR="00974FF2">
        <w:rPr>
          <w:rFonts w:cstheme="minorHAnsi"/>
          <w:sz w:val="20"/>
          <w:szCs w:val="20"/>
          <w:lang w:val="en-US"/>
        </w:rPr>
        <w:t>be making the commitment to the fund.  There can be multiple ‘Investing Entities’ linked to one stakeholder</w:t>
      </w:r>
      <w:r w:rsidR="00266ECA">
        <w:rPr>
          <w:rFonts w:cstheme="minorHAnsi"/>
          <w:sz w:val="20"/>
          <w:szCs w:val="20"/>
          <w:lang w:val="en-US"/>
        </w:rPr>
        <w:t xml:space="preserve">. </w:t>
      </w:r>
    </w:p>
    <w:p w14:paraId="4AB0E5D0" w14:textId="2E1BACD0" w:rsidR="00266ECA" w:rsidRDefault="00266ECA" w:rsidP="00974FF2">
      <w:pPr>
        <w:pStyle w:val="ListParagraph"/>
        <w:numPr>
          <w:ilvl w:val="0"/>
          <w:numId w:val="1"/>
        </w:numPr>
        <w:spacing w:after="0" w:line="240" w:lineRule="auto"/>
        <w:rPr>
          <w:rFonts w:cstheme="minorHAnsi"/>
          <w:sz w:val="20"/>
          <w:szCs w:val="20"/>
          <w:lang w:val="en-US"/>
        </w:rPr>
      </w:pPr>
      <w:r>
        <w:rPr>
          <w:rFonts w:cstheme="minorHAnsi"/>
          <w:sz w:val="20"/>
          <w:szCs w:val="20"/>
          <w:lang w:val="en-US"/>
        </w:rPr>
        <w:t xml:space="preserve">Add the Commitment </w:t>
      </w:r>
      <w:r w:rsidR="002725DF">
        <w:rPr>
          <w:rFonts w:cstheme="minorHAnsi"/>
          <w:sz w:val="20"/>
          <w:szCs w:val="20"/>
          <w:lang w:val="en-US"/>
        </w:rPr>
        <w:t xml:space="preserve">details in the Fund </w:t>
      </w:r>
    </w:p>
    <w:p w14:paraId="0C1AE8E9" w14:textId="335CA569" w:rsidR="002725DF" w:rsidRDefault="002725DF" w:rsidP="00974FF2">
      <w:pPr>
        <w:pStyle w:val="ListParagraph"/>
        <w:numPr>
          <w:ilvl w:val="0"/>
          <w:numId w:val="1"/>
        </w:numPr>
        <w:spacing w:after="0" w:line="240" w:lineRule="auto"/>
        <w:rPr>
          <w:rFonts w:cstheme="minorHAnsi"/>
          <w:sz w:val="20"/>
          <w:szCs w:val="20"/>
          <w:lang w:val="en-US"/>
        </w:rPr>
      </w:pPr>
      <w:r>
        <w:rPr>
          <w:rFonts w:cstheme="minorHAnsi"/>
          <w:sz w:val="20"/>
          <w:szCs w:val="20"/>
          <w:lang w:val="en-US"/>
        </w:rPr>
        <w:t xml:space="preserve">Generate the Commitment Agreement / other onboarding related documents and send for electronic signatures </w:t>
      </w:r>
    </w:p>
    <w:p w14:paraId="0B651FF3" w14:textId="77777777" w:rsidR="00B359A3" w:rsidRPr="0068452D" w:rsidRDefault="00B359A3" w:rsidP="00ED2588">
      <w:pPr>
        <w:pStyle w:val="ListParagraph"/>
        <w:spacing w:after="0" w:line="240" w:lineRule="auto"/>
        <w:ind w:left="426"/>
        <w:rPr>
          <w:rFonts w:cstheme="minorHAnsi"/>
          <w:b/>
          <w:bCs/>
          <w:sz w:val="20"/>
          <w:szCs w:val="20"/>
          <w:lang w:val="en-US"/>
        </w:rPr>
      </w:pPr>
    </w:p>
    <w:p w14:paraId="02225CA4" w14:textId="0703F791" w:rsidR="005F4C1C" w:rsidRPr="0068452D" w:rsidRDefault="00D44D49" w:rsidP="002725DF">
      <w:pPr>
        <w:pStyle w:val="ListParagraph"/>
        <w:numPr>
          <w:ilvl w:val="0"/>
          <w:numId w:val="11"/>
        </w:numPr>
        <w:spacing w:after="0" w:line="240" w:lineRule="auto"/>
        <w:rPr>
          <w:rFonts w:cstheme="minorHAnsi"/>
          <w:b/>
          <w:bCs/>
          <w:sz w:val="20"/>
          <w:szCs w:val="20"/>
          <w:lang w:val="en-US"/>
        </w:rPr>
      </w:pPr>
      <w:r w:rsidRPr="0068452D">
        <w:rPr>
          <w:rFonts w:cstheme="minorHAnsi"/>
          <w:b/>
          <w:bCs/>
          <w:sz w:val="20"/>
          <w:szCs w:val="20"/>
          <w:lang w:val="en-US"/>
        </w:rPr>
        <w:t xml:space="preserve">Create </w:t>
      </w:r>
      <w:r w:rsidR="00C81964">
        <w:rPr>
          <w:rFonts w:cstheme="minorHAnsi"/>
          <w:b/>
          <w:bCs/>
          <w:sz w:val="20"/>
          <w:szCs w:val="20"/>
          <w:lang w:val="en-US"/>
        </w:rPr>
        <w:t>a stakeholder</w:t>
      </w:r>
    </w:p>
    <w:p w14:paraId="2C9FF367" w14:textId="7051A2DB" w:rsidR="00F25AA0" w:rsidRPr="0068452D" w:rsidRDefault="00F25AA0" w:rsidP="00BA747F">
      <w:pPr>
        <w:pStyle w:val="ListParagraph"/>
        <w:spacing w:after="0" w:line="240" w:lineRule="auto"/>
        <w:rPr>
          <w:rFonts w:cstheme="minorHAnsi"/>
          <w:b/>
          <w:bCs/>
          <w:sz w:val="20"/>
          <w:szCs w:val="20"/>
          <w:lang w:val="en-US"/>
        </w:rPr>
      </w:pPr>
    </w:p>
    <w:p w14:paraId="5FA74093" w14:textId="31CA8A5F" w:rsidR="00C6259E" w:rsidRPr="0068452D" w:rsidRDefault="00801168" w:rsidP="00BA747F">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Stakeholders</w:t>
      </w:r>
      <w:r w:rsidR="00187A09" w:rsidRPr="0068452D">
        <w:rPr>
          <w:rFonts w:cstheme="minorHAnsi"/>
          <w:sz w:val="20"/>
          <w:szCs w:val="20"/>
          <w:lang w:val="en-US"/>
        </w:rPr>
        <w:t xml:space="preserve"> </w:t>
      </w:r>
      <w:r w:rsidRPr="0068452D">
        <w:rPr>
          <w:rFonts w:cstheme="minorHAnsi"/>
          <w:sz w:val="20"/>
          <w:szCs w:val="20"/>
          <w:lang w:val="en-US"/>
        </w:rPr>
        <w:t xml:space="preserve">can be </w:t>
      </w:r>
      <w:r w:rsidR="008F4BE2" w:rsidRPr="0068452D">
        <w:rPr>
          <w:rFonts w:cstheme="minorHAnsi"/>
          <w:sz w:val="20"/>
          <w:szCs w:val="20"/>
          <w:lang w:val="en-US"/>
        </w:rPr>
        <w:t>created</w:t>
      </w:r>
      <w:r w:rsidR="004E09C9" w:rsidRPr="0068452D">
        <w:rPr>
          <w:rFonts w:cstheme="minorHAnsi"/>
          <w:sz w:val="20"/>
          <w:szCs w:val="20"/>
          <w:lang w:val="en-US"/>
        </w:rPr>
        <w:t xml:space="preserve"> </w:t>
      </w:r>
      <w:r w:rsidR="00143FF0" w:rsidRPr="00143FF0">
        <w:rPr>
          <w:rFonts w:cstheme="minorHAnsi"/>
          <w:sz w:val="20"/>
          <w:szCs w:val="20"/>
          <w:lang w:val="en-US"/>
        </w:rPr>
        <w:t xml:space="preserve">individually through the UI </w:t>
      </w:r>
      <w:r w:rsidR="004E09C9" w:rsidRPr="0068452D">
        <w:rPr>
          <w:rFonts w:cstheme="minorHAnsi"/>
          <w:sz w:val="20"/>
          <w:szCs w:val="20"/>
          <w:lang w:val="en-US"/>
        </w:rPr>
        <w:t xml:space="preserve">or </w:t>
      </w:r>
      <w:r w:rsidR="009E3403">
        <w:rPr>
          <w:rFonts w:cstheme="minorHAnsi"/>
          <w:sz w:val="20"/>
          <w:szCs w:val="20"/>
          <w:lang w:val="en-US"/>
        </w:rPr>
        <w:t xml:space="preserve">in case of </w:t>
      </w:r>
      <w:r w:rsidR="009E3403" w:rsidRPr="0068452D">
        <w:rPr>
          <w:rFonts w:cstheme="minorHAnsi"/>
          <w:sz w:val="20"/>
          <w:szCs w:val="20"/>
          <w:lang w:val="en-US"/>
        </w:rPr>
        <w:t xml:space="preserve">multiple stakeholders </w:t>
      </w:r>
      <w:r w:rsidR="004E09C9" w:rsidRPr="0068452D">
        <w:rPr>
          <w:rFonts w:cstheme="minorHAnsi"/>
          <w:sz w:val="20"/>
          <w:szCs w:val="20"/>
          <w:lang w:val="en-US"/>
        </w:rPr>
        <w:t>through a</w:t>
      </w:r>
      <w:r w:rsidR="009E3403">
        <w:rPr>
          <w:rFonts w:cstheme="minorHAnsi"/>
          <w:sz w:val="20"/>
          <w:szCs w:val="20"/>
          <w:lang w:val="en-US"/>
        </w:rPr>
        <w:t xml:space="preserve"> bulk </w:t>
      </w:r>
      <w:r w:rsidR="004E09C9" w:rsidRPr="0068452D">
        <w:rPr>
          <w:rFonts w:cstheme="minorHAnsi"/>
          <w:sz w:val="20"/>
          <w:szCs w:val="20"/>
          <w:lang w:val="en-US"/>
        </w:rPr>
        <w:t xml:space="preserve">excel upload template </w:t>
      </w:r>
    </w:p>
    <w:p w14:paraId="3D6FA481" w14:textId="77777777" w:rsidR="00CA7D00" w:rsidRPr="0068452D" w:rsidRDefault="00CA7D00" w:rsidP="00BA747F">
      <w:pPr>
        <w:pStyle w:val="ListParagraph"/>
        <w:spacing w:after="0" w:line="240" w:lineRule="auto"/>
        <w:ind w:left="1440"/>
        <w:rPr>
          <w:rFonts w:cstheme="minorHAnsi"/>
          <w:sz w:val="20"/>
          <w:szCs w:val="20"/>
          <w:lang w:val="en-US"/>
        </w:rPr>
      </w:pPr>
    </w:p>
    <w:p w14:paraId="3D73A012" w14:textId="38B8E9D6" w:rsidR="00A355F0" w:rsidRPr="002725DF" w:rsidRDefault="002725DF" w:rsidP="002725DF">
      <w:pPr>
        <w:pStyle w:val="ListParagraph"/>
        <w:numPr>
          <w:ilvl w:val="0"/>
          <w:numId w:val="5"/>
        </w:numPr>
        <w:spacing w:after="0" w:line="240" w:lineRule="auto"/>
        <w:ind w:left="709" w:hanging="283"/>
        <w:rPr>
          <w:rFonts w:cstheme="minorHAnsi"/>
          <w:b/>
          <w:bCs/>
          <w:sz w:val="20"/>
          <w:szCs w:val="20"/>
          <w:lang w:val="en-US"/>
        </w:rPr>
      </w:pPr>
      <w:r>
        <w:rPr>
          <w:rFonts w:cstheme="minorHAnsi"/>
          <w:b/>
          <w:bCs/>
          <w:sz w:val="20"/>
          <w:szCs w:val="20"/>
          <w:lang w:val="en-US"/>
        </w:rPr>
        <w:t xml:space="preserve">Adding </w:t>
      </w:r>
      <w:bookmarkStart w:id="0" w:name="_Hlk200452292"/>
      <w:r>
        <w:rPr>
          <w:rFonts w:cstheme="minorHAnsi"/>
          <w:b/>
          <w:bCs/>
          <w:sz w:val="20"/>
          <w:szCs w:val="20"/>
          <w:lang w:val="en-US"/>
        </w:rPr>
        <w:t xml:space="preserve">individually through the UI </w:t>
      </w:r>
      <w:bookmarkEnd w:id="0"/>
    </w:p>
    <w:p w14:paraId="2CDA248D" w14:textId="6AD50D96" w:rsidR="00A355F0" w:rsidRPr="0068452D" w:rsidRDefault="00A355F0" w:rsidP="00A355F0">
      <w:pPr>
        <w:pStyle w:val="ListParagraph"/>
        <w:numPr>
          <w:ilvl w:val="0"/>
          <w:numId w:val="2"/>
        </w:numPr>
        <w:spacing w:after="0" w:line="240" w:lineRule="auto"/>
        <w:ind w:left="993" w:hanging="284"/>
        <w:jc w:val="both"/>
        <w:rPr>
          <w:rFonts w:cstheme="minorHAnsi"/>
          <w:sz w:val="20"/>
          <w:szCs w:val="20"/>
          <w:lang w:val="en-US"/>
        </w:rPr>
      </w:pPr>
      <w:r w:rsidRPr="0068452D">
        <w:rPr>
          <w:rFonts w:cstheme="minorHAnsi"/>
          <w:sz w:val="20"/>
          <w:szCs w:val="20"/>
          <w:lang w:val="en-US"/>
        </w:rPr>
        <w:t>Name, Category and Primary email (unique identifier on the platform) are mandatory fields</w:t>
      </w:r>
      <w:r w:rsidR="002725DF">
        <w:rPr>
          <w:rFonts w:cstheme="minorHAnsi"/>
          <w:sz w:val="20"/>
          <w:szCs w:val="20"/>
          <w:lang w:val="en-US"/>
        </w:rPr>
        <w:t xml:space="preserve"> needed for adding a new stakeholder </w:t>
      </w:r>
    </w:p>
    <w:p w14:paraId="47B906AB" w14:textId="7E9D9925" w:rsidR="00A355F0" w:rsidRPr="0068452D" w:rsidRDefault="00C53B15" w:rsidP="00A355F0">
      <w:pPr>
        <w:pStyle w:val="ListParagraph"/>
        <w:numPr>
          <w:ilvl w:val="0"/>
          <w:numId w:val="2"/>
        </w:numPr>
        <w:spacing w:after="0" w:line="240" w:lineRule="auto"/>
        <w:ind w:left="993" w:hanging="284"/>
        <w:jc w:val="both"/>
        <w:rPr>
          <w:rFonts w:cstheme="minorHAnsi"/>
          <w:sz w:val="20"/>
          <w:szCs w:val="20"/>
          <w:lang w:val="en-US"/>
        </w:rPr>
      </w:pPr>
      <w:r>
        <w:rPr>
          <w:rFonts w:cstheme="minorHAnsi"/>
          <w:sz w:val="20"/>
          <w:szCs w:val="20"/>
          <w:lang w:val="en-US"/>
        </w:rPr>
        <w:t>Stakeholder name could be a family / investing group which has m</w:t>
      </w:r>
      <w:r w:rsidR="00A355F0" w:rsidRPr="0068452D">
        <w:rPr>
          <w:rFonts w:cstheme="minorHAnsi"/>
          <w:sz w:val="20"/>
          <w:szCs w:val="20"/>
          <w:lang w:val="en-US"/>
        </w:rPr>
        <w:t xml:space="preserve">ultiple investing entities mapped to </w:t>
      </w:r>
      <w:r>
        <w:rPr>
          <w:rFonts w:cstheme="minorHAnsi"/>
          <w:sz w:val="20"/>
          <w:szCs w:val="20"/>
          <w:lang w:val="en-US"/>
        </w:rPr>
        <w:t xml:space="preserve">it.  (this can be done through the </w:t>
      </w:r>
      <w:r w:rsidR="00A355F0" w:rsidRPr="0068452D">
        <w:rPr>
          <w:rFonts w:cstheme="minorHAnsi"/>
          <w:sz w:val="20"/>
          <w:szCs w:val="20"/>
          <w:lang w:val="en-US"/>
        </w:rPr>
        <w:t xml:space="preserve">KYCs module </w:t>
      </w:r>
      <w:r w:rsidR="009C085A">
        <w:rPr>
          <w:rFonts w:cstheme="minorHAnsi"/>
          <w:sz w:val="20"/>
          <w:szCs w:val="20"/>
          <w:lang w:val="en-US"/>
        </w:rPr>
        <w:t>e</w:t>
      </w:r>
      <w:r w:rsidR="00A355F0" w:rsidRPr="0068452D">
        <w:rPr>
          <w:rFonts w:cstheme="minorHAnsi"/>
          <w:sz w:val="20"/>
          <w:szCs w:val="20"/>
          <w:lang w:val="en-US"/>
        </w:rPr>
        <w:t>g. Stakeholder ABC with investing entities A</w:t>
      </w:r>
      <w:r w:rsidR="009C085A">
        <w:rPr>
          <w:rFonts w:cstheme="minorHAnsi"/>
          <w:sz w:val="20"/>
          <w:szCs w:val="20"/>
          <w:lang w:val="en-US"/>
        </w:rPr>
        <w:t>BC Inc</w:t>
      </w:r>
      <w:r w:rsidR="00A355F0" w:rsidRPr="0068452D">
        <w:rPr>
          <w:rFonts w:cstheme="minorHAnsi"/>
          <w:sz w:val="20"/>
          <w:szCs w:val="20"/>
          <w:lang w:val="en-US"/>
        </w:rPr>
        <w:t xml:space="preserve">, </w:t>
      </w:r>
      <w:r w:rsidR="009C085A">
        <w:rPr>
          <w:rFonts w:cstheme="minorHAnsi"/>
          <w:sz w:val="20"/>
          <w:szCs w:val="20"/>
          <w:lang w:val="en-US"/>
        </w:rPr>
        <w:t>Mr B</w:t>
      </w:r>
      <w:r w:rsidR="00A355F0" w:rsidRPr="0068452D">
        <w:rPr>
          <w:rFonts w:cstheme="minorHAnsi"/>
          <w:sz w:val="20"/>
          <w:szCs w:val="20"/>
          <w:lang w:val="en-US"/>
        </w:rPr>
        <w:t xml:space="preserve"> and </w:t>
      </w:r>
      <w:r w:rsidR="009C085A">
        <w:rPr>
          <w:rFonts w:cstheme="minorHAnsi"/>
          <w:sz w:val="20"/>
          <w:szCs w:val="20"/>
          <w:lang w:val="en-US"/>
        </w:rPr>
        <w:t xml:space="preserve">Mrs </w:t>
      </w:r>
      <w:r w:rsidR="00A355F0" w:rsidRPr="0068452D">
        <w:rPr>
          <w:rFonts w:cstheme="minorHAnsi"/>
          <w:sz w:val="20"/>
          <w:szCs w:val="20"/>
          <w:lang w:val="en-US"/>
        </w:rPr>
        <w:t xml:space="preserve">C mapped to it) </w:t>
      </w:r>
    </w:p>
    <w:p w14:paraId="2041B8F9" w14:textId="77777777" w:rsidR="00A355F0" w:rsidRPr="0068452D" w:rsidRDefault="00A355F0" w:rsidP="00A355F0">
      <w:pPr>
        <w:pStyle w:val="ListParagraph"/>
        <w:numPr>
          <w:ilvl w:val="0"/>
          <w:numId w:val="2"/>
        </w:numPr>
        <w:spacing w:after="0" w:line="240" w:lineRule="auto"/>
        <w:ind w:left="993" w:hanging="284"/>
        <w:jc w:val="both"/>
        <w:rPr>
          <w:rFonts w:cstheme="minorHAnsi"/>
          <w:sz w:val="20"/>
          <w:szCs w:val="20"/>
          <w:lang w:val="en-US"/>
        </w:rPr>
      </w:pPr>
      <w:r w:rsidRPr="0068452D">
        <w:rPr>
          <w:rFonts w:cstheme="minorHAnsi"/>
          <w:sz w:val="20"/>
          <w:szCs w:val="20"/>
          <w:lang w:val="en-US"/>
        </w:rPr>
        <w:t xml:space="preserve">Other fields are optional </w:t>
      </w:r>
    </w:p>
    <w:p w14:paraId="1461DCAF" w14:textId="41400446" w:rsidR="00A355F0" w:rsidRDefault="00A355F0" w:rsidP="00A355F0">
      <w:pPr>
        <w:pStyle w:val="ListParagraph"/>
        <w:numPr>
          <w:ilvl w:val="0"/>
          <w:numId w:val="2"/>
        </w:numPr>
        <w:spacing w:after="0" w:line="240" w:lineRule="auto"/>
        <w:ind w:left="993" w:hanging="284"/>
        <w:jc w:val="both"/>
        <w:rPr>
          <w:rFonts w:cstheme="minorHAnsi"/>
          <w:sz w:val="20"/>
          <w:szCs w:val="20"/>
          <w:lang w:val="en-US"/>
        </w:rPr>
      </w:pPr>
      <w:r w:rsidRPr="0068452D">
        <w:rPr>
          <w:rFonts w:cstheme="minorHAnsi"/>
          <w:sz w:val="20"/>
          <w:szCs w:val="20"/>
          <w:lang w:val="en-US"/>
        </w:rPr>
        <w:t>Tags help identify the stakeholders easily later for co-invests etc</w:t>
      </w:r>
      <w:r>
        <w:rPr>
          <w:rFonts w:cstheme="minorHAnsi"/>
          <w:sz w:val="20"/>
          <w:szCs w:val="20"/>
          <w:lang w:val="en-US"/>
        </w:rPr>
        <w:t>.</w:t>
      </w:r>
    </w:p>
    <w:p w14:paraId="1B0E18F0" w14:textId="153D180F" w:rsidR="009C085A" w:rsidRDefault="009C085A" w:rsidP="00A355F0">
      <w:pPr>
        <w:pStyle w:val="ListParagraph"/>
        <w:numPr>
          <w:ilvl w:val="0"/>
          <w:numId w:val="2"/>
        </w:numPr>
        <w:spacing w:after="0" w:line="240" w:lineRule="auto"/>
        <w:ind w:left="993" w:hanging="284"/>
        <w:jc w:val="both"/>
        <w:rPr>
          <w:rFonts w:cstheme="minorHAnsi"/>
          <w:sz w:val="20"/>
          <w:szCs w:val="20"/>
          <w:lang w:val="en-US"/>
        </w:rPr>
      </w:pPr>
      <w:r>
        <w:rPr>
          <w:rFonts w:cstheme="minorHAnsi"/>
          <w:sz w:val="20"/>
          <w:szCs w:val="20"/>
          <w:lang w:val="en-US"/>
        </w:rPr>
        <w:t xml:space="preserve">In case there are any additional details you wish to track for a stakeholder, these can be added through a </w:t>
      </w:r>
      <w:r w:rsidR="001C6372">
        <w:rPr>
          <w:rFonts w:cstheme="minorHAnsi"/>
          <w:sz w:val="20"/>
          <w:szCs w:val="20"/>
          <w:lang w:val="en-US"/>
        </w:rPr>
        <w:t xml:space="preserve">‘Custom Field’ which can be a additional column in the excel bulk upload or through adding a </w:t>
      </w:r>
      <w:r w:rsidR="0045389B">
        <w:rPr>
          <w:rFonts w:cstheme="minorHAnsi"/>
          <w:sz w:val="20"/>
          <w:szCs w:val="20"/>
          <w:lang w:val="en-US"/>
        </w:rPr>
        <w:t xml:space="preserve">Custom Field through the menu under the Home icon on top right of the screen.  </w:t>
      </w:r>
    </w:p>
    <w:p w14:paraId="651757B3" w14:textId="77777777" w:rsidR="00A355F0" w:rsidRDefault="00A355F0" w:rsidP="00A355F0">
      <w:pPr>
        <w:pStyle w:val="ListParagraph"/>
        <w:spacing w:after="0" w:line="240" w:lineRule="auto"/>
        <w:ind w:left="993"/>
        <w:jc w:val="both"/>
        <w:rPr>
          <w:rFonts w:cstheme="minorHAnsi"/>
          <w:sz w:val="20"/>
          <w:szCs w:val="20"/>
          <w:lang w:val="en-US"/>
        </w:rPr>
      </w:pPr>
    </w:p>
    <w:p w14:paraId="4288A759" w14:textId="5EA48112" w:rsidR="00A355F0" w:rsidRPr="0068452D" w:rsidRDefault="000440F9" w:rsidP="00A355F0">
      <w:pPr>
        <w:pStyle w:val="ListParagraph"/>
        <w:spacing w:after="0" w:line="240" w:lineRule="auto"/>
        <w:ind w:left="993"/>
        <w:jc w:val="both"/>
        <w:rPr>
          <w:rFonts w:cstheme="minorHAnsi"/>
          <w:sz w:val="20"/>
          <w:szCs w:val="20"/>
          <w:lang w:val="en-US"/>
        </w:rPr>
      </w:pPr>
      <w:r w:rsidRPr="0068452D">
        <w:rPr>
          <w:rFonts w:cstheme="minorHAnsi"/>
          <w:noProof/>
          <w:sz w:val="20"/>
          <w:szCs w:val="20"/>
          <w:lang w:val="en-US"/>
        </w:rPr>
        <mc:AlternateContent>
          <mc:Choice Requires="wps">
            <w:drawing>
              <wp:anchor distT="0" distB="0" distL="114300" distR="114300" simplePos="0" relativeHeight="251738112" behindDoc="0" locked="0" layoutInCell="1" allowOverlap="1" wp14:anchorId="4FA735DC" wp14:editId="288177C0">
                <wp:simplePos x="0" y="0"/>
                <wp:positionH relativeFrom="column">
                  <wp:posOffset>575310</wp:posOffset>
                </wp:positionH>
                <wp:positionV relativeFrom="paragraph">
                  <wp:posOffset>233680</wp:posOffset>
                </wp:positionV>
                <wp:extent cx="777240" cy="160020"/>
                <wp:effectExtent l="0" t="0" r="22860" b="11430"/>
                <wp:wrapNone/>
                <wp:docPr id="1963063599"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A4B611" id="Oval 1" o:spid="_x0000_s1026" style="position:absolute;margin-left:45.3pt;margin-top:18.4pt;width:61.2pt;height:12.6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739136" behindDoc="0" locked="0" layoutInCell="1" allowOverlap="1" wp14:anchorId="4EA63B5E" wp14:editId="0D76FAD5">
                <wp:simplePos x="0" y="0"/>
                <wp:positionH relativeFrom="column">
                  <wp:posOffset>574116</wp:posOffset>
                </wp:positionH>
                <wp:positionV relativeFrom="paragraph">
                  <wp:posOffset>452681</wp:posOffset>
                </wp:positionV>
                <wp:extent cx="777240" cy="160020"/>
                <wp:effectExtent l="0" t="0" r="22860" b="11430"/>
                <wp:wrapNone/>
                <wp:docPr id="349297856"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245654" id="Oval 1" o:spid="_x0000_s1026" style="position:absolute;margin-left:45.2pt;margin-top:35.65pt;width:61.2pt;height:12.6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" filled="f" strokecolor="#ed7d31 [3205]" strokeweight="1pt">
                <v:stroke joinstyle="miter"/>
              </v:oval>
            </w:pict>
          </mc:Fallback>
        </mc:AlternateContent>
      </w:r>
      <w:r w:rsidR="00A355F0" w:rsidRPr="0068452D">
        <w:rPr>
          <w:rFonts w:cstheme="minorHAnsi"/>
          <w:noProof/>
          <w:sz w:val="20"/>
          <w:szCs w:val="20"/>
          <w:lang w:val="en-US"/>
        </w:rPr>
        <w:drawing>
          <wp:inline distT="0" distB="0" distL="0" distR="0" wp14:anchorId="0F6FA29E" wp14:editId="3E289682">
            <wp:extent cx="3322371" cy="1796716"/>
            <wp:effectExtent l="19050" t="19050" r="11430" b="13335"/>
            <wp:docPr id="51657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834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28820" cy="1800204"/>
                    </a:xfrm>
                    <a:prstGeom prst="rect">
                      <a:avLst/>
                    </a:prstGeom>
                    <a:ln>
                      <a:solidFill>
                        <a:schemeClr val="bg2">
                          <a:lumMod val="75000"/>
                        </a:schemeClr>
                      </a:solidFill>
                    </a:ln>
                  </pic:spPr>
                </pic:pic>
              </a:graphicData>
            </a:graphic>
          </wp:inline>
        </w:drawing>
      </w:r>
    </w:p>
    <w:p w14:paraId="74C8672E" w14:textId="77777777" w:rsidR="00A355F0" w:rsidRDefault="00A355F0" w:rsidP="00A355F0">
      <w:pPr>
        <w:pStyle w:val="ListParagraph"/>
        <w:spacing w:after="0" w:line="240" w:lineRule="auto"/>
        <w:ind w:left="709"/>
        <w:rPr>
          <w:rFonts w:cstheme="minorHAnsi"/>
          <w:b/>
          <w:bCs/>
          <w:sz w:val="20"/>
          <w:szCs w:val="20"/>
          <w:lang w:val="en-US"/>
        </w:rPr>
      </w:pPr>
    </w:p>
    <w:p w14:paraId="5C3188CC" w14:textId="00E0914D" w:rsidR="00CC018C" w:rsidRPr="0068452D" w:rsidRDefault="00D61028" w:rsidP="00BA747F">
      <w:pPr>
        <w:pStyle w:val="ListParagraph"/>
        <w:numPr>
          <w:ilvl w:val="0"/>
          <w:numId w:val="5"/>
        </w:numPr>
        <w:spacing w:after="0" w:line="240" w:lineRule="auto"/>
        <w:ind w:left="709" w:hanging="283"/>
        <w:rPr>
          <w:rFonts w:cstheme="minorHAnsi"/>
          <w:b/>
          <w:bCs/>
          <w:sz w:val="20"/>
          <w:szCs w:val="20"/>
          <w:lang w:val="en-US"/>
        </w:rPr>
      </w:pPr>
      <w:r>
        <w:rPr>
          <w:rFonts w:cstheme="minorHAnsi"/>
          <w:b/>
          <w:bCs/>
          <w:sz w:val="20"/>
          <w:szCs w:val="20"/>
          <w:lang w:val="en-US"/>
        </w:rPr>
        <w:t>Bulk</w:t>
      </w:r>
      <w:r w:rsidR="00CA7D00" w:rsidRPr="0068452D">
        <w:rPr>
          <w:rFonts w:cstheme="minorHAnsi"/>
          <w:b/>
          <w:bCs/>
          <w:sz w:val="20"/>
          <w:szCs w:val="20"/>
          <w:lang w:val="en-US"/>
        </w:rPr>
        <w:t xml:space="preserve"> upload</w:t>
      </w:r>
    </w:p>
    <w:p w14:paraId="0F492370" w14:textId="77777777" w:rsidR="00ED2588" w:rsidRPr="0068452D" w:rsidRDefault="00ED2588" w:rsidP="00ED2588">
      <w:pPr>
        <w:pStyle w:val="ListParagraph"/>
        <w:spacing w:after="0" w:line="240" w:lineRule="auto"/>
        <w:ind w:left="709"/>
        <w:rPr>
          <w:rFonts w:cstheme="minorHAnsi"/>
          <w:b/>
          <w:bCs/>
          <w:sz w:val="20"/>
          <w:szCs w:val="20"/>
          <w:lang w:val="en-US"/>
        </w:rPr>
      </w:pPr>
    </w:p>
    <w:p w14:paraId="4AB6414A" w14:textId="77777777" w:rsidR="008F14E7" w:rsidRPr="008F14E7" w:rsidRDefault="008F14E7" w:rsidP="008F14E7">
      <w:pPr>
        <w:pStyle w:val="ListParagraph"/>
        <w:numPr>
          <w:ilvl w:val="0"/>
          <w:numId w:val="2"/>
        </w:numPr>
        <w:spacing w:after="0" w:line="240" w:lineRule="auto"/>
        <w:ind w:left="993" w:hanging="284"/>
        <w:jc w:val="both"/>
        <w:rPr>
          <w:rFonts w:cstheme="minorHAnsi"/>
          <w:sz w:val="20"/>
          <w:szCs w:val="20"/>
          <w:lang w:val="en-US"/>
        </w:rPr>
      </w:pPr>
      <w:r w:rsidRPr="008F14E7">
        <w:rPr>
          <w:rFonts w:cstheme="minorHAnsi"/>
          <w:sz w:val="20"/>
          <w:szCs w:val="20"/>
          <w:lang w:val="en-US"/>
        </w:rPr>
        <w:t>Stakeholders &gt;&gt; View Stakeholders &gt;&gt; Actions &gt;&gt; Upload</w:t>
      </w:r>
    </w:p>
    <w:p w14:paraId="23CD21E5" w14:textId="57D7F824" w:rsidR="00BA747F" w:rsidRPr="0068452D" w:rsidRDefault="00BA747F" w:rsidP="00BA747F">
      <w:pPr>
        <w:pStyle w:val="ListParagraph"/>
        <w:numPr>
          <w:ilvl w:val="0"/>
          <w:numId w:val="2"/>
        </w:numPr>
        <w:spacing w:after="0" w:line="240" w:lineRule="auto"/>
        <w:ind w:left="993" w:hanging="284"/>
        <w:jc w:val="both"/>
        <w:rPr>
          <w:rFonts w:cstheme="minorHAnsi"/>
          <w:sz w:val="20"/>
          <w:szCs w:val="20"/>
          <w:lang w:val="en-US"/>
        </w:rPr>
      </w:pPr>
      <w:r w:rsidRPr="0068452D">
        <w:rPr>
          <w:rFonts w:cstheme="minorHAnsi"/>
          <w:sz w:val="20"/>
          <w:szCs w:val="20"/>
          <w:lang w:val="en-US"/>
        </w:rPr>
        <w:t>Fill in the relevant details in the below excel template and upload on the platform. Refer the notes included in the headers</w:t>
      </w:r>
    </w:p>
    <w:p w14:paraId="2FDF47AA" w14:textId="77777777" w:rsidR="00BA747F" w:rsidRPr="0068452D" w:rsidRDefault="00BA747F" w:rsidP="00BA747F">
      <w:pPr>
        <w:pStyle w:val="ListParagraph"/>
        <w:spacing w:after="0" w:line="240" w:lineRule="auto"/>
        <w:ind w:left="709"/>
        <w:rPr>
          <w:rFonts w:cstheme="minorHAnsi"/>
          <w:b/>
          <w:bCs/>
          <w:sz w:val="20"/>
          <w:szCs w:val="20"/>
          <w:lang w:val="en-US"/>
        </w:rPr>
      </w:pPr>
    </w:p>
    <w:p w14:paraId="0DCFB710" w14:textId="0556FB0D" w:rsidR="009A2A7B" w:rsidRPr="0068452D" w:rsidRDefault="00A803AB" w:rsidP="00BA747F">
      <w:pPr>
        <w:spacing w:after="0" w:line="240" w:lineRule="auto"/>
        <w:rPr>
          <w:rFonts w:cstheme="minorHAnsi"/>
          <w:sz w:val="20"/>
          <w:szCs w:val="20"/>
          <w:lang w:val="en-US"/>
        </w:rPr>
      </w:pPr>
      <w:r w:rsidRPr="0068452D">
        <w:rPr>
          <w:rFonts w:cstheme="minorHAnsi"/>
          <w:noProof/>
          <w:sz w:val="20"/>
          <w:szCs w:val="20"/>
          <w:lang w:val="en-US"/>
        </w:rPr>
        <w:lastRenderedPageBreak/>
        <mc:AlternateContent>
          <mc:Choice Requires="wps">
            <w:drawing>
              <wp:anchor distT="0" distB="0" distL="114300" distR="114300" simplePos="0" relativeHeight="251663360" behindDoc="0" locked="0" layoutInCell="1" allowOverlap="1" wp14:anchorId="62734077" wp14:editId="51F28619">
                <wp:simplePos x="0" y="0"/>
                <wp:positionH relativeFrom="column">
                  <wp:posOffset>4823460</wp:posOffset>
                </wp:positionH>
                <wp:positionV relativeFrom="paragraph">
                  <wp:posOffset>1598295</wp:posOffset>
                </wp:positionV>
                <wp:extent cx="777240" cy="160020"/>
                <wp:effectExtent l="0" t="0" r="22860" b="11430"/>
                <wp:wrapNone/>
                <wp:docPr id="725315702"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1D0DFD" id="Oval 1" o:spid="_x0000_s1026" style="position:absolute;margin-left:379.8pt;margin-top:125.85pt;width:61.2pt;height:12.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61312" behindDoc="0" locked="0" layoutInCell="1" allowOverlap="1" wp14:anchorId="7614AD40" wp14:editId="129BD5A0">
                <wp:simplePos x="0" y="0"/>
                <wp:positionH relativeFrom="column">
                  <wp:posOffset>91440</wp:posOffset>
                </wp:positionH>
                <wp:positionV relativeFrom="paragraph">
                  <wp:posOffset>508635</wp:posOffset>
                </wp:positionV>
                <wp:extent cx="777240" cy="160020"/>
                <wp:effectExtent l="0" t="0" r="22860" b="11430"/>
                <wp:wrapNone/>
                <wp:docPr id="1009764723"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8C25C5" id="Oval 1" o:spid="_x0000_s1026" style="position:absolute;margin-left:7.2pt;margin-top:40.05pt;width:61.2pt;height:12.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59264" behindDoc="0" locked="0" layoutInCell="1" allowOverlap="1" wp14:anchorId="02B113EC" wp14:editId="148DCC73">
                <wp:simplePos x="0" y="0"/>
                <wp:positionH relativeFrom="column">
                  <wp:posOffset>76200</wp:posOffset>
                </wp:positionH>
                <wp:positionV relativeFrom="paragraph">
                  <wp:posOffset>1255395</wp:posOffset>
                </wp:positionV>
                <wp:extent cx="777240" cy="160020"/>
                <wp:effectExtent l="0" t="0" r="22860" b="11430"/>
                <wp:wrapNone/>
                <wp:docPr id="1939709328"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042474" id="Oval 1" o:spid="_x0000_s1026" style="position:absolute;margin-left:6pt;margin-top:98.85pt;width:61.2pt;height:1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" filled="f" strokecolor="#ed7d31 [3205]" strokeweight="1pt">
                <v:stroke joinstyle="miter"/>
              </v:oval>
            </w:pict>
          </mc:Fallback>
        </mc:AlternateContent>
      </w:r>
      <w:r w:rsidR="004B61E3" w:rsidRPr="0068452D">
        <w:rPr>
          <w:rFonts w:cstheme="minorHAnsi"/>
          <w:noProof/>
          <w:sz w:val="20"/>
          <w:szCs w:val="20"/>
          <w:lang w:val="en-US"/>
        </w:rPr>
        <w:drawing>
          <wp:inline distT="0" distB="0" distL="0" distR="0" wp14:anchorId="3CDA71C3" wp14:editId="4F7AE5C3">
            <wp:extent cx="5731510" cy="2026920"/>
            <wp:effectExtent l="19050" t="19050" r="21590" b="11430"/>
            <wp:docPr id="18747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3655" name=""/>
                    <pic:cNvPicPr/>
                  </pic:nvPicPr>
                  <pic:blipFill>
                    <a:blip r:embed="rId6"/>
                    <a:stretch>
                      <a:fillRect/>
                    </a:stretch>
                  </pic:blipFill>
                  <pic:spPr>
                    <a:xfrm>
                      <a:off x="0" y="0"/>
                      <a:ext cx="5731510" cy="2026920"/>
                    </a:xfrm>
                    <a:prstGeom prst="rect">
                      <a:avLst/>
                    </a:prstGeom>
                    <a:ln>
                      <a:solidFill>
                        <a:schemeClr val="bg2">
                          <a:lumMod val="75000"/>
                        </a:schemeClr>
                      </a:solidFill>
                    </a:ln>
                  </pic:spPr>
                </pic:pic>
              </a:graphicData>
            </a:graphic>
          </wp:inline>
        </w:drawing>
      </w:r>
    </w:p>
    <w:p w14:paraId="5985D9AD" w14:textId="70068227" w:rsidR="009F04A4" w:rsidRPr="0068452D" w:rsidRDefault="009F04A4" w:rsidP="00BA747F">
      <w:pPr>
        <w:spacing w:after="0" w:line="240" w:lineRule="auto"/>
        <w:rPr>
          <w:rFonts w:cstheme="minorHAnsi"/>
          <w:sz w:val="20"/>
          <w:szCs w:val="20"/>
          <w:lang w:val="en-US"/>
        </w:rPr>
      </w:pPr>
    </w:p>
    <w:p w14:paraId="5C29482E" w14:textId="3B851939" w:rsidR="00E16A77" w:rsidRPr="0068452D" w:rsidRDefault="009F04A4" w:rsidP="00BA747F">
      <w:pPr>
        <w:spacing w:after="0" w:line="240" w:lineRule="auto"/>
        <w:rPr>
          <w:rFonts w:cstheme="minorHAnsi"/>
          <w:sz w:val="20"/>
          <w:szCs w:val="20"/>
          <w:lang w:val="en-US"/>
        </w:rPr>
      </w:pPr>
      <w:r w:rsidRPr="0068452D">
        <w:rPr>
          <w:rFonts w:cstheme="minorHAnsi"/>
          <w:noProof/>
          <w:sz w:val="20"/>
          <w:szCs w:val="20"/>
          <w:lang w:val="en-US"/>
        </w:rPr>
        <w:drawing>
          <wp:inline distT="0" distB="0" distL="0" distR="0" wp14:anchorId="1C193D0A" wp14:editId="64660B87">
            <wp:extent cx="5789768" cy="608965"/>
            <wp:effectExtent l="19050" t="19050" r="20955" b="19685"/>
            <wp:docPr id="168006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61344" name=""/>
                    <pic:cNvPicPr/>
                  </pic:nvPicPr>
                  <pic:blipFill>
                    <a:blip r:embed="rId7"/>
                    <a:stretch>
                      <a:fillRect/>
                    </a:stretch>
                  </pic:blipFill>
                  <pic:spPr>
                    <a:xfrm>
                      <a:off x="0" y="0"/>
                      <a:ext cx="5795165" cy="609533"/>
                    </a:xfrm>
                    <a:prstGeom prst="rect">
                      <a:avLst/>
                    </a:prstGeom>
                    <a:ln>
                      <a:solidFill>
                        <a:schemeClr val="bg2">
                          <a:lumMod val="75000"/>
                        </a:schemeClr>
                      </a:solidFill>
                    </a:ln>
                  </pic:spPr>
                </pic:pic>
              </a:graphicData>
            </a:graphic>
          </wp:inline>
        </w:drawing>
      </w:r>
    </w:p>
    <w:p w14:paraId="6C0E4011" w14:textId="77777777" w:rsidR="00BA747F" w:rsidRPr="0068452D" w:rsidRDefault="00BA747F" w:rsidP="00BA747F">
      <w:pPr>
        <w:pStyle w:val="ListParagraph"/>
        <w:spacing w:after="0" w:line="240" w:lineRule="auto"/>
        <w:ind w:left="709"/>
        <w:rPr>
          <w:rFonts w:cstheme="minorHAnsi"/>
          <w:b/>
          <w:bCs/>
          <w:sz w:val="20"/>
          <w:szCs w:val="20"/>
          <w:lang w:val="en-US"/>
        </w:rPr>
      </w:pPr>
    </w:p>
    <w:p w14:paraId="3EF516E3" w14:textId="77777777" w:rsidR="00ED2588" w:rsidRPr="0068452D" w:rsidRDefault="00ED2588" w:rsidP="00ED2588">
      <w:pPr>
        <w:pStyle w:val="ListParagraph"/>
        <w:spacing w:after="0" w:line="240" w:lineRule="auto"/>
        <w:ind w:left="993"/>
        <w:jc w:val="both"/>
        <w:rPr>
          <w:rFonts w:cstheme="minorHAnsi"/>
          <w:sz w:val="20"/>
          <w:szCs w:val="20"/>
          <w:lang w:val="en-US"/>
        </w:rPr>
      </w:pPr>
    </w:p>
    <w:p w14:paraId="55526FBD" w14:textId="1F95408B" w:rsidR="00CB0FD5" w:rsidRPr="0068452D" w:rsidRDefault="00FD54A0" w:rsidP="00E77242">
      <w:pPr>
        <w:pStyle w:val="ListParagraph"/>
        <w:spacing w:after="0" w:line="240" w:lineRule="auto"/>
        <w:ind w:left="1440"/>
        <w:rPr>
          <w:rFonts w:cstheme="minorHAnsi"/>
          <w:sz w:val="20"/>
          <w:szCs w:val="20"/>
          <w:lang w:val="en-US"/>
        </w:rPr>
      </w:pPr>
      <w:r w:rsidRPr="0068452D">
        <w:rPr>
          <w:rFonts w:cstheme="minorHAnsi"/>
          <w:sz w:val="20"/>
          <w:szCs w:val="20"/>
        </w:rPr>
        <w:t xml:space="preserve"> </w:t>
      </w:r>
    </w:p>
    <w:p w14:paraId="330013FC" w14:textId="5642F556" w:rsidR="0030686A" w:rsidRPr="0068452D" w:rsidRDefault="00C40C34" w:rsidP="002725DF">
      <w:pPr>
        <w:pStyle w:val="ListParagraph"/>
        <w:numPr>
          <w:ilvl w:val="0"/>
          <w:numId w:val="11"/>
        </w:numPr>
        <w:spacing w:after="0" w:line="240" w:lineRule="auto"/>
        <w:ind w:left="426" w:hanging="284"/>
        <w:rPr>
          <w:rFonts w:cstheme="minorHAnsi"/>
          <w:b/>
          <w:bCs/>
          <w:sz w:val="20"/>
          <w:szCs w:val="20"/>
          <w:lang w:val="en-US"/>
        </w:rPr>
      </w:pPr>
      <w:r w:rsidRPr="0068452D">
        <w:rPr>
          <w:rFonts w:cstheme="minorHAnsi"/>
          <w:b/>
          <w:bCs/>
          <w:sz w:val="20"/>
          <w:szCs w:val="20"/>
          <w:lang w:val="en-US"/>
        </w:rPr>
        <w:t xml:space="preserve">Add </w:t>
      </w:r>
      <w:r w:rsidR="00765350" w:rsidRPr="0068452D">
        <w:rPr>
          <w:rFonts w:cstheme="minorHAnsi"/>
          <w:b/>
          <w:bCs/>
          <w:sz w:val="20"/>
          <w:szCs w:val="20"/>
          <w:lang w:val="en-US"/>
        </w:rPr>
        <w:t>Stakeholder</w:t>
      </w:r>
      <w:r w:rsidRPr="0068452D">
        <w:rPr>
          <w:rFonts w:cstheme="minorHAnsi"/>
          <w:b/>
          <w:bCs/>
          <w:sz w:val="20"/>
          <w:szCs w:val="20"/>
          <w:lang w:val="en-US"/>
        </w:rPr>
        <w:t xml:space="preserve"> Users (giv</w:t>
      </w:r>
      <w:r w:rsidR="00357505" w:rsidRPr="0068452D">
        <w:rPr>
          <w:rFonts w:cstheme="minorHAnsi"/>
          <w:b/>
          <w:bCs/>
          <w:sz w:val="20"/>
          <w:szCs w:val="20"/>
          <w:lang w:val="en-US"/>
        </w:rPr>
        <w:t>ing</w:t>
      </w:r>
      <w:r w:rsidRPr="0068452D">
        <w:rPr>
          <w:rFonts w:cstheme="minorHAnsi"/>
          <w:b/>
          <w:bCs/>
          <w:sz w:val="20"/>
          <w:szCs w:val="20"/>
          <w:lang w:val="en-US"/>
        </w:rPr>
        <w:t xml:space="preserve"> access to the users of </w:t>
      </w:r>
      <w:r w:rsidR="00A85C59" w:rsidRPr="0068452D">
        <w:rPr>
          <w:rFonts w:cstheme="minorHAnsi"/>
          <w:b/>
          <w:bCs/>
          <w:sz w:val="20"/>
          <w:szCs w:val="20"/>
          <w:lang w:val="en-US"/>
        </w:rPr>
        <w:t>I</w:t>
      </w:r>
      <w:r w:rsidRPr="0068452D">
        <w:rPr>
          <w:rFonts w:cstheme="minorHAnsi"/>
          <w:b/>
          <w:bCs/>
          <w:sz w:val="20"/>
          <w:szCs w:val="20"/>
          <w:lang w:val="en-US"/>
        </w:rPr>
        <w:t>nvestors</w:t>
      </w:r>
      <w:r w:rsidR="00357505" w:rsidRPr="0068452D">
        <w:rPr>
          <w:rFonts w:cstheme="minorHAnsi"/>
          <w:b/>
          <w:bCs/>
          <w:sz w:val="20"/>
          <w:szCs w:val="20"/>
          <w:lang w:val="en-US"/>
        </w:rPr>
        <w:t>)</w:t>
      </w:r>
    </w:p>
    <w:p w14:paraId="41A7798E" w14:textId="77777777" w:rsidR="00357505" w:rsidRPr="0068452D" w:rsidRDefault="00357505" w:rsidP="00BA747F">
      <w:pPr>
        <w:pStyle w:val="ListParagraph"/>
        <w:spacing w:after="0" w:line="240" w:lineRule="auto"/>
        <w:rPr>
          <w:rFonts w:cstheme="minorHAnsi"/>
          <w:b/>
          <w:bCs/>
          <w:sz w:val="20"/>
          <w:szCs w:val="20"/>
          <w:lang w:val="en-US"/>
        </w:rPr>
      </w:pPr>
    </w:p>
    <w:p w14:paraId="60BB4FFB" w14:textId="4E83B2C6" w:rsidR="00184700" w:rsidRPr="0068452D" w:rsidRDefault="0035434A"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Once the stakeholders are created on the </w:t>
      </w:r>
      <w:r w:rsidR="006E7F4B" w:rsidRPr="0068452D">
        <w:rPr>
          <w:rFonts w:cstheme="minorHAnsi"/>
          <w:sz w:val="20"/>
          <w:szCs w:val="20"/>
          <w:lang w:val="en-US"/>
        </w:rPr>
        <w:t xml:space="preserve">platform add </w:t>
      </w:r>
      <w:r w:rsidR="004460CC" w:rsidRPr="0068452D">
        <w:rPr>
          <w:rFonts w:cstheme="minorHAnsi"/>
          <w:sz w:val="20"/>
          <w:szCs w:val="20"/>
          <w:lang w:val="en-US"/>
        </w:rPr>
        <w:t xml:space="preserve">their respective </w:t>
      </w:r>
      <w:r w:rsidR="006E7F4B" w:rsidRPr="0068452D">
        <w:rPr>
          <w:rFonts w:cstheme="minorHAnsi"/>
          <w:sz w:val="20"/>
          <w:szCs w:val="20"/>
          <w:lang w:val="en-US"/>
        </w:rPr>
        <w:t>users</w:t>
      </w:r>
      <w:r w:rsidR="00A0368C" w:rsidRPr="0068452D">
        <w:rPr>
          <w:rFonts w:cstheme="minorHAnsi"/>
          <w:sz w:val="20"/>
          <w:szCs w:val="20"/>
          <w:lang w:val="en-US"/>
        </w:rPr>
        <w:t xml:space="preserve"> </w:t>
      </w:r>
      <w:r w:rsidR="00B86D52" w:rsidRPr="0068452D">
        <w:rPr>
          <w:rFonts w:cstheme="minorHAnsi"/>
          <w:sz w:val="20"/>
          <w:szCs w:val="20"/>
          <w:lang w:val="en-US"/>
        </w:rPr>
        <w:t>either directly on the platform or through an upload template for multiple stakeholders together</w:t>
      </w:r>
    </w:p>
    <w:p w14:paraId="229984A9" w14:textId="77A0CA3C" w:rsidR="00AA538F" w:rsidRPr="0068452D" w:rsidRDefault="00AA538F" w:rsidP="00BA747F">
      <w:pPr>
        <w:pStyle w:val="ListParagraph"/>
        <w:spacing w:after="0" w:line="240" w:lineRule="auto"/>
        <w:ind w:left="1440"/>
        <w:rPr>
          <w:rFonts w:cstheme="minorHAnsi"/>
          <w:sz w:val="20"/>
          <w:szCs w:val="20"/>
          <w:lang w:val="en-US"/>
        </w:rPr>
      </w:pPr>
    </w:p>
    <w:p w14:paraId="21E99821" w14:textId="6E7B6863" w:rsidR="00AA538F" w:rsidRPr="0068452D" w:rsidRDefault="00A0368C" w:rsidP="00BA747F">
      <w:pPr>
        <w:spacing w:after="0" w:line="240" w:lineRule="auto"/>
        <w:rPr>
          <w:rFonts w:cstheme="minorHAnsi"/>
          <w:sz w:val="20"/>
          <w:szCs w:val="20"/>
          <w:lang w:val="en-US"/>
        </w:rPr>
      </w:pPr>
      <w:r w:rsidRPr="0068452D">
        <w:rPr>
          <w:rFonts w:cstheme="minorHAnsi"/>
          <w:noProof/>
          <w:sz w:val="20"/>
          <w:szCs w:val="20"/>
          <w:lang w:val="en-US"/>
        </w:rPr>
        <mc:AlternateContent>
          <mc:Choice Requires="wps">
            <w:drawing>
              <wp:anchor distT="0" distB="0" distL="114300" distR="114300" simplePos="0" relativeHeight="251672576" behindDoc="0" locked="0" layoutInCell="1" allowOverlap="1" wp14:anchorId="25A929DF" wp14:editId="0A2A1B7D">
                <wp:simplePos x="0" y="0"/>
                <wp:positionH relativeFrom="column">
                  <wp:posOffset>5021063</wp:posOffset>
                </wp:positionH>
                <wp:positionV relativeFrom="paragraph">
                  <wp:posOffset>1194604</wp:posOffset>
                </wp:positionV>
                <wp:extent cx="507413" cy="191733"/>
                <wp:effectExtent l="0" t="0" r="26035" b="18415"/>
                <wp:wrapNone/>
                <wp:docPr id="143739837" name="Oval 1"/>
                <wp:cNvGraphicFramePr/>
                <a:graphic xmlns:a="http://schemas.openxmlformats.org/drawingml/2006/main">
                  <a:graphicData uri="http://schemas.microsoft.com/office/word/2010/wordprocessingShape">
                    <wps:wsp>
                      <wps:cNvSpPr/>
                      <wps:spPr>
                        <a:xfrm>
                          <a:off x="0" y="0"/>
                          <a:ext cx="507413" cy="191733"/>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2C0A9A" id="Oval 1" o:spid="_x0000_s1026" style="position:absolute;margin-left:395.35pt;margin-top:94.05pt;width:39.95pt;height:1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70528" behindDoc="0" locked="0" layoutInCell="1" allowOverlap="1" wp14:anchorId="5585FD7D" wp14:editId="0F83B0FA">
                <wp:simplePos x="0" y="0"/>
                <wp:positionH relativeFrom="column">
                  <wp:posOffset>558800</wp:posOffset>
                </wp:positionH>
                <wp:positionV relativeFrom="paragraph">
                  <wp:posOffset>405130</wp:posOffset>
                </wp:positionV>
                <wp:extent cx="777240" cy="160020"/>
                <wp:effectExtent l="0" t="0" r="22860" b="11430"/>
                <wp:wrapNone/>
                <wp:docPr id="1046914755"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3274EE" id="Oval 1" o:spid="_x0000_s1026" style="position:absolute;margin-left:44pt;margin-top:31.9pt;width:61.2pt;height:12.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" filled="f" strokecolor="#ed7d31 [3205]" strokeweight="1pt">
                <v:stroke joinstyle="miter"/>
              </v:oval>
            </w:pict>
          </mc:Fallback>
        </mc:AlternateContent>
      </w:r>
      <w:r w:rsidR="00AA538F" w:rsidRPr="0068452D">
        <w:rPr>
          <w:rFonts w:cstheme="minorHAnsi"/>
          <w:noProof/>
          <w:sz w:val="20"/>
          <w:szCs w:val="20"/>
          <w:lang w:val="en-US"/>
        </w:rPr>
        <w:drawing>
          <wp:inline distT="0" distB="0" distL="0" distR="0" wp14:anchorId="0043EFCA" wp14:editId="684D5357">
            <wp:extent cx="5773912" cy="1485900"/>
            <wp:effectExtent l="19050" t="19050" r="17780" b="19050"/>
            <wp:docPr id="7203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8214" name=""/>
                    <pic:cNvPicPr/>
                  </pic:nvPicPr>
                  <pic:blipFill>
                    <a:blip r:embed="rId8"/>
                    <a:stretch>
                      <a:fillRect/>
                    </a:stretch>
                  </pic:blipFill>
                  <pic:spPr>
                    <a:xfrm>
                      <a:off x="0" y="0"/>
                      <a:ext cx="5777170" cy="1486739"/>
                    </a:xfrm>
                    <a:prstGeom prst="rect">
                      <a:avLst/>
                    </a:prstGeom>
                    <a:ln>
                      <a:solidFill>
                        <a:schemeClr val="bg2">
                          <a:lumMod val="75000"/>
                        </a:schemeClr>
                      </a:solidFill>
                    </a:ln>
                  </pic:spPr>
                </pic:pic>
              </a:graphicData>
            </a:graphic>
          </wp:inline>
        </w:drawing>
      </w:r>
    </w:p>
    <w:p w14:paraId="39AB8CF7" w14:textId="77777777" w:rsidR="00373C42" w:rsidRPr="0068452D" w:rsidRDefault="00373C42" w:rsidP="00BA747F">
      <w:pPr>
        <w:spacing w:after="0" w:line="240" w:lineRule="auto"/>
        <w:rPr>
          <w:rFonts w:cstheme="minorHAnsi"/>
          <w:sz w:val="20"/>
          <w:szCs w:val="20"/>
          <w:lang w:val="en-US"/>
        </w:rPr>
      </w:pPr>
    </w:p>
    <w:p w14:paraId="425D8744" w14:textId="7B23B579" w:rsidR="00373C42" w:rsidRPr="0068452D" w:rsidRDefault="00373C42"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Fill in the relevant details in the below excel template and upload on the platform. Refer the notes included in the headers</w:t>
      </w:r>
    </w:p>
    <w:p w14:paraId="7EDDB01A" w14:textId="5E1A226D" w:rsidR="00684BD9" w:rsidRPr="0068452D" w:rsidRDefault="00373C42" w:rsidP="00BA747F">
      <w:pPr>
        <w:spacing w:after="0" w:line="240" w:lineRule="auto"/>
        <w:rPr>
          <w:rFonts w:cstheme="minorHAnsi"/>
          <w:sz w:val="20"/>
          <w:szCs w:val="20"/>
          <w:lang w:val="en-US"/>
        </w:rPr>
      </w:pPr>
      <w:r w:rsidRPr="0068452D">
        <w:rPr>
          <w:rFonts w:cstheme="minorHAnsi"/>
          <w:noProof/>
          <w:sz w:val="20"/>
          <w:szCs w:val="20"/>
          <w:lang w:val="en-US"/>
        </w:rPr>
        <w:drawing>
          <wp:inline distT="0" distB="0" distL="0" distR="0" wp14:anchorId="242F887A" wp14:editId="5A08BD7B">
            <wp:extent cx="5731510" cy="847780"/>
            <wp:effectExtent l="19050" t="19050" r="21590" b="28575"/>
            <wp:docPr id="195157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7246" name=""/>
                    <pic:cNvPicPr/>
                  </pic:nvPicPr>
                  <pic:blipFill>
                    <a:blip r:embed="rId9"/>
                    <a:stretch>
                      <a:fillRect/>
                    </a:stretch>
                  </pic:blipFill>
                  <pic:spPr>
                    <a:xfrm>
                      <a:off x="0" y="0"/>
                      <a:ext cx="5742598" cy="849420"/>
                    </a:xfrm>
                    <a:prstGeom prst="rect">
                      <a:avLst/>
                    </a:prstGeom>
                    <a:ln>
                      <a:solidFill>
                        <a:schemeClr val="bg2">
                          <a:lumMod val="75000"/>
                        </a:schemeClr>
                      </a:solidFill>
                    </a:ln>
                  </pic:spPr>
                </pic:pic>
              </a:graphicData>
            </a:graphic>
          </wp:inline>
        </w:drawing>
      </w:r>
    </w:p>
    <w:p w14:paraId="36369B8B" w14:textId="77777777" w:rsidR="00674C91" w:rsidRDefault="00674C91" w:rsidP="00ED2588">
      <w:pPr>
        <w:pStyle w:val="ListParagraph"/>
        <w:spacing w:after="0" w:line="240" w:lineRule="auto"/>
        <w:ind w:left="709"/>
        <w:jc w:val="both"/>
        <w:rPr>
          <w:rFonts w:cstheme="minorHAnsi"/>
          <w:sz w:val="20"/>
          <w:szCs w:val="20"/>
          <w:lang w:val="en-US"/>
        </w:rPr>
      </w:pPr>
    </w:p>
    <w:p w14:paraId="54AC86BB" w14:textId="67F9F790" w:rsidR="00F66570" w:rsidRPr="00AA27A1" w:rsidRDefault="004F1E94" w:rsidP="00AA27A1">
      <w:pPr>
        <w:pStyle w:val="ListParagraph"/>
        <w:spacing w:after="0" w:line="240" w:lineRule="auto"/>
        <w:ind w:left="709"/>
        <w:jc w:val="both"/>
        <w:rPr>
          <w:rFonts w:cstheme="minorHAnsi"/>
          <w:b/>
          <w:bCs/>
          <w:sz w:val="20"/>
          <w:szCs w:val="20"/>
          <w:lang w:val="en-US"/>
        </w:rPr>
      </w:pPr>
      <w:r w:rsidRPr="00AA27A1">
        <w:rPr>
          <w:rFonts w:cstheme="minorHAnsi"/>
          <w:b/>
          <w:bCs/>
          <w:sz w:val="20"/>
          <w:szCs w:val="20"/>
          <w:lang w:val="en-US"/>
        </w:rPr>
        <w:t>Note</w:t>
      </w:r>
      <w:r w:rsidR="00674C91" w:rsidRPr="00AA27A1">
        <w:rPr>
          <w:rFonts w:cstheme="minorHAnsi"/>
          <w:b/>
          <w:bCs/>
          <w:sz w:val="20"/>
          <w:szCs w:val="20"/>
          <w:lang w:val="en-US"/>
        </w:rPr>
        <w:t>s</w:t>
      </w:r>
      <w:r w:rsidRPr="00AA27A1">
        <w:rPr>
          <w:rFonts w:cstheme="minorHAnsi"/>
          <w:b/>
          <w:bCs/>
          <w:sz w:val="20"/>
          <w:szCs w:val="20"/>
          <w:lang w:val="en-US"/>
        </w:rPr>
        <w:t>:</w:t>
      </w:r>
    </w:p>
    <w:p w14:paraId="4FCE9959" w14:textId="01070A95"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t>Map</w:t>
      </w:r>
      <w:r w:rsidR="00F666E9">
        <w:rPr>
          <w:rFonts w:cstheme="minorHAnsi"/>
          <w:b/>
          <w:bCs/>
          <w:sz w:val="20"/>
          <w:szCs w:val="20"/>
          <w:lang w:val="en-US"/>
        </w:rPr>
        <w:t>ping the correct</w:t>
      </w:r>
      <w:r w:rsidRPr="005925BC">
        <w:rPr>
          <w:rFonts w:cstheme="minorHAnsi"/>
          <w:b/>
          <w:bCs/>
          <w:sz w:val="20"/>
          <w:szCs w:val="20"/>
          <w:lang w:val="en-US"/>
        </w:rPr>
        <w:t xml:space="preserve"> Email</w:t>
      </w:r>
      <w:r w:rsidRPr="0068452D">
        <w:rPr>
          <w:rFonts w:cstheme="minorHAnsi"/>
          <w:sz w:val="20"/>
          <w:szCs w:val="20"/>
          <w:lang w:val="en-US"/>
        </w:rPr>
        <w:t>: Ensure the email address is mapped to the correct "</w:t>
      </w:r>
      <w:r w:rsidR="007A2E3D" w:rsidRPr="0068452D">
        <w:rPr>
          <w:rFonts w:cstheme="minorHAnsi"/>
          <w:sz w:val="20"/>
          <w:szCs w:val="20"/>
          <w:lang w:val="en-US"/>
        </w:rPr>
        <w:t>stakeholder</w:t>
      </w:r>
      <w:r w:rsidRPr="0068452D">
        <w:rPr>
          <w:rFonts w:cstheme="minorHAnsi"/>
          <w:sz w:val="20"/>
          <w:szCs w:val="20"/>
          <w:lang w:val="en-US"/>
        </w:rPr>
        <w:t>" for proper permissions.</w:t>
      </w:r>
    </w:p>
    <w:p w14:paraId="43DDC5EC" w14:textId="57D534E8"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t>Add Users</w:t>
      </w:r>
      <w:r w:rsidRPr="0068452D">
        <w:rPr>
          <w:rFonts w:cstheme="minorHAnsi"/>
          <w:sz w:val="20"/>
          <w:szCs w:val="20"/>
          <w:lang w:val="en-US"/>
        </w:rPr>
        <w:t xml:space="preserve">: Multiple users can be added for each </w:t>
      </w:r>
      <w:r w:rsidR="007A2E3D" w:rsidRPr="0068452D">
        <w:rPr>
          <w:rFonts w:cstheme="minorHAnsi"/>
          <w:sz w:val="20"/>
          <w:szCs w:val="20"/>
          <w:lang w:val="en-US"/>
        </w:rPr>
        <w:t>stakeholder</w:t>
      </w:r>
      <w:r w:rsidRPr="0068452D">
        <w:rPr>
          <w:rFonts w:cstheme="minorHAnsi"/>
          <w:sz w:val="20"/>
          <w:szCs w:val="20"/>
          <w:lang w:val="en-US"/>
        </w:rPr>
        <w:t>.</w:t>
      </w:r>
    </w:p>
    <w:p w14:paraId="2DFEB95D" w14:textId="2290D08A"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t>User Login</w:t>
      </w:r>
      <w:r w:rsidRPr="0068452D">
        <w:rPr>
          <w:rFonts w:cstheme="minorHAnsi"/>
          <w:sz w:val="20"/>
          <w:szCs w:val="20"/>
          <w:lang w:val="en-US"/>
        </w:rPr>
        <w:t xml:space="preserve">: Each user will get a login with full access to the </w:t>
      </w:r>
      <w:r w:rsidR="007A2E3D" w:rsidRPr="0068452D">
        <w:rPr>
          <w:rFonts w:cstheme="minorHAnsi"/>
          <w:sz w:val="20"/>
          <w:szCs w:val="20"/>
          <w:lang w:val="en-US"/>
        </w:rPr>
        <w:t>stakeholder</w:t>
      </w:r>
      <w:r w:rsidRPr="0068452D">
        <w:rPr>
          <w:rFonts w:cstheme="minorHAnsi"/>
          <w:sz w:val="20"/>
          <w:szCs w:val="20"/>
          <w:lang w:val="en-US"/>
        </w:rPr>
        <w:t xml:space="preserve">'s </w:t>
      </w:r>
      <w:r w:rsidR="007A2E3D" w:rsidRPr="0068452D">
        <w:rPr>
          <w:rFonts w:cstheme="minorHAnsi"/>
          <w:sz w:val="20"/>
          <w:szCs w:val="20"/>
          <w:lang w:val="en-US"/>
        </w:rPr>
        <w:t>account</w:t>
      </w:r>
      <w:r w:rsidRPr="0068452D">
        <w:rPr>
          <w:rFonts w:cstheme="minorHAnsi"/>
          <w:sz w:val="20"/>
          <w:szCs w:val="20"/>
          <w:lang w:val="en-US"/>
        </w:rPr>
        <w:t>. Contact CapHive support for detailed access control.</w:t>
      </w:r>
    </w:p>
    <w:p w14:paraId="2019FB54" w14:textId="47C4A716"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t>Advisor Route</w:t>
      </w:r>
      <w:r w:rsidRPr="0068452D">
        <w:rPr>
          <w:rFonts w:cstheme="minorHAnsi"/>
          <w:sz w:val="20"/>
          <w:szCs w:val="20"/>
          <w:lang w:val="en-US"/>
        </w:rPr>
        <w:t>: To map the same email to different users, use the advisor route. Connect with support@caphive.com for assistance.</w:t>
      </w:r>
    </w:p>
    <w:p w14:paraId="1FCB977D" w14:textId="7B80E57C"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lastRenderedPageBreak/>
        <w:t>CC</w:t>
      </w:r>
      <w:r w:rsidRPr="0068452D">
        <w:rPr>
          <w:rFonts w:cstheme="minorHAnsi"/>
          <w:sz w:val="20"/>
          <w:szCs w:val="20"/>
          <w:lang w:val="en-US"/>
        </w:rPr>
        <w:t xml:space="preserve">: Add email(s) in the 'cc' box as a comma-separated list to mark them as 'cc' on all </w:t>
      </w:r>
      <w:r w:rsidR="001B72D5" w:rsidRPr="0068452D">
        <w:rPr>
          <w:rFonts w:cstheme="minorHAnsi"/>
          <w:sz w:val="20"/>
          <w:szCs w:val="20"/>
          <w:lang w:val="en-US"/>
        </w:rPr>
        <w:t>stakeholder</w:t>
      </w:r>
      <w:r w:rsidRPr="0068452D">
        <w:rPr>
          <w:rFonts w:cstheme="minorHAnsi"/>
          <w:sz w:val="20"/>
          <w:szCs w:val="20"/>
          <w:lang w:val="en-US"/>
        </w:rPr>
        <w:t xml:space="preserve"> notifications.</w:t>
      </w:r>
      <w:r w:rsidR="00F666E9">
        <w:rPr>
          <w:rFonts w:cstheme="minorHAnsi"/>
          <w:sz w:val="20"/>
          <w:szCs w:val="20"/>
          <w:lang w:val="en-US"/>
        </w:rPr>
        <w:t xml:space="preserve"> Users added in ‘cc’ will not be able to log onto the CapHive platform, but will me marked as cc on all emails sent to the user.  </w:t>
      </w:r>
    </w:p>
    <w:p w14:paraId="607F654F" w14:textId="20BF0FD7" w:rsidR="00684BD9" w:rsidRPr="0068452D" w:rsidRDefault="00684BD9" w:rsidP="00ED2588">
      <w:pPr>
        <w:pStyle w:val="ListParagraph"/>
        <w:numPr>
          <w:ilvl w:val="0"/>
          <w:numId w:val="2"/>
        </w:numPr>
        <w:spacing w:after="0" w:line="240" w:lineRule="auto"/>
        <w:ind w:left="993" w:hanging="284"/>
        <w:jc w:val="both"/>
        <w:rPr>
          <w:rFonts w:cstheme="minorHAnsi"/>
          <w:sz w:val="20"/>
          <w:szCs w:val="20"/>
          <w:lang w:val="en-US"/>
        </w:rPr>
      </w:pPr>
      <w:r w:rsidRPr="005925BC">
        <w:rPr>
          <w:rFonts w:cstheme="minorHAnsi"/>
          <w:b/>
          <w:bCs/>
          <w:sz w:val="20"/>
          <w:szCs w:val="20"/>
          <w:lang w:val="en-US"/>
        </w:rPr>
        <w:t>Specific Fund CC</w:t>
      </w:r>
      <w:r w:rsidRPr="0068452D">
        <w:rPr>
          <w:rFonts w:cstheme="minorHAnsi"/>
          <w:sz w:val="20"/>
          <w:szCs w:val="20"/>
          <w:lang w:val="en-US"/>
        </w:rPr>
        <w:t xml:space="preserve">: </w:t>
      </w:r>
      <w:r w:rsidR="00317FC5">
        <w:rPr>
          <w:rFonts w:cstheme="minorHAnsi"/>
          <w:sz w:val="20"/>
          <w:szCs w:val="20"/>
          <w:lang w:val="en-US"/>
        </w:rPr>
        <w:t>Incase the</w:t>
      </w:r>
      <w:r w:rsidRPr="0068452D">
        <w:rPr>
          <w:rFonts w:cstheme="minorHAnsi"/>
          <w:sz w:val="20"/>
          <w:szCs w:val="20"/>
          <w:lang w:val="en-US"/>
        </w:rPr>
        <w:t xml:space="preserve"> 'cc' </w:t>
      </w:r>
      <w:r w:rsidR="00317FC5">
        <w:rPr>
          <w:rFonts w:cstheme="minorHAnsi"/>
          <w:sz w:val="20"/>
          <w:szCs w:val="20"/>
          <w:lang w:val="en-US"/>
        </w:rPr>
        <w:t xml:space="preserve">needs to be </w:t>
      </w:r>
      <w:r w:rsidR="007D43E2">
        <w:rPr>
          <w:rFonts w:cstheme="minorHAnsi"/>
          <w:sz w:val="20"/>
          <w:szCs w:val="20"/>
          <w:lang w:val="en-US"/>
        </w:rPr>
        <w:t xml:space="preserve"> </w:t>
      </w:r>
      <w:r w:rsidR="002A7DAB">
        <w:rPr>
          <w:rFonts w:cstheme="minorHAnsi"/>
          <w:sz w:val="20"/>
          <w:szCs w:val="20"/>
          <w:lang w:val="en-US"/>
        </w:rPr>
        <w:t xml:space="preserve">for communications with respect to </w:t>
      </w:r>
      <w:r w:rsidRPr="0068452D">
        <w:rPr>
          <w:rFonts w:cstheme="minorHAnsi"/>
          <w:sz w:val="20"/>
          <w:szCs w:val="20"/>
          <w:lang w:val="en-US"/>
        </w:rPr>
        <w:t xml:space="preserve">a specific fund, </w:t>
      </w:r>
      <w:r w:rsidR="00834963" w:rsidRPr="0068452D">
        <w:rPr>
          <w:rFonts w:cstheme="minorHAnsi"/>
          <w:sz w:val="20"/>
          <w:szCs w:val="20"/>
          <w:lang w:val="en-US"/>
        </w:rPr>
        <w:t xml:space="preserve">do not include </w:t>
      </w:r>
      <w:r w:rsidR="00697886" w:rsidRPr="0068452D">
        <w:rPr>
          <w:rFonts w:cstheme="minorHAnsi"/>
          <w:sz w:val="20"/>
          <w:szCs w:val="20"/>
          <w:lang w:val="en-US"/>
        </w:rPr>
        <w:t>'cc'</w:t>
      </w:r>
      <w:r w:rsidR="00F66570" w:rsidRPr="0068452D">
        <w:rPr>
          <w:rFonts w:cstheme="minorHAnsi"/>
          <w:sz w:val="20"/>
          <w:szCs w:val="20"/>
          <w:lang w:val="en-US"/>
        </w:rPr>
        <w:t xml:space="preserve"> here. Instead</w:t>
      </w:r>
      <w:r w:rsidR="00697886" w:rsidRPr="0068452D">
        <w:rPr>
          <w:rFonts w:cstheme="minorHAnsi"/>
          <w:sz w:val="20"/>
          <w:szCs w:val="20"/>
          <w:lang w:val="en-US"/>
        </w:rPr>
        <w:t xml:space="preserve"> </w:t>
      </w:r>
      <w:r w:rsidRPr="0068452D">
        <w:rPr>
          <w:rFonts w:cstheme="minorHAnsi"/>
          <w:sz w:val="20"/>
          <w:szCs w:val="20"/>
          <w:lang w:val="en-US"/>
        </w:rPr>
        <w:t>create a custom 'cc' field for Commitment for that fund.</w:t>
      </w:r>
    </w:p>
    <w:p w14:paraId="082F3FAD" w14:textId="77777777" w:rsidR="00684BD9" w:rsidRPr="0068452D" w:rsidRDefault="00684BD9" w:rsidP="00BA747F">
      <w:pPr>
        <w:spacing w:after="0" w:line="240" w:lineRule="auto"/>
        <w:rPr>
          <w:rFonts w:cstheme="minorHAnsi"/>
          <w:sz w:val="20"/>
          <w:szCs w:val="20"/>
          <w:lang w:val="en-US"/>
        </w:rPr>
      </w:pPr>
    </w:p>
    <w:p w14:paraId="6044CAF2" w14:textId="60E3012A" w:rsidR="005B42B4" w:rsidRDefault="002A7DAB" w:rsidP="002725DF">
      <w:pPr>
        <w:pStyle w:val="ListParagraph"/>
        <w:numPr>
          <w:ilvl w:val="0"/>
          <w:numId w:val="11"/>
        </w:numPr>
        <w:spacing w:after="0" w:line="240" w:lineRule="auto"/>
        <w:ind w:left="426" w:hanging="284"/>
        <w:rPr>
          <w:rFonts w:cstheme="minorHAnsi"/>
          <w:b/>
          <w:bCs/>
          <w:sz w:val="20"/>
          <w:szCs w:val="20"/>
          <w:lang w:val="en-US"/>
        </w:rPr>
      </w:pPr>
      <w:r>
        <w:rPr>
          <w:rFonts w:cstheme="minorHAnsi"/>
          <w:b/>
          <w:bCs/>
          <w:sz w:val="20"/>
          <w:szCs w:val="20"/>
          <w:lang w:val="en-US"/>
        </w:rPr>
        <w:t xml:space="preserve">Add </w:t>
      </w:r>
      <w:r w:rsidR="005B42B4" w:rsidRPr="0068452D">
        <w:rPr>
          <w:rFonts w:cstheme="minorHAnsi"/>
          <w:b/>
          <w:bCs/>
          <w:sz w:val="20"/>
          <w:szCs w:val="20"/>
          <w:lang w:val="en-US"/>
        </w:rPr>
        <w:t>KYCs</w:t>
      </w:r>
      <w:r>
        <w:rPr>
          <w:rFonts w:cstheme="minorHAnsi"/>
          <w:b/>
          <w:bCs/>
          <w:sz w:val="20"/>
          <w:szCs w:val="20"/>
          <w:lang w:val="en-US"/>
        </w:rPr>
        <w:t xml:space="preserve"> or Investing Entities </w:t>
      </w:r>
    </w:p>
    <w:p w14:paraId="74D7FE57" w14:textId="0FA77697" w:rsidR="001E2515" w:rsidRPr="0068452D" w:rsidRDefault="002A7DAB" w:rsidP="001E2515">
      <w:pPr>
        <w:pStyle w:val="ListParagraph"/>
        <w:spacing w:after="0" w:line="240" w:lineRule="auto"/>
        <w:ind w:left="426"/>
        <w:rPr>
          <w:rFonts w:cstheme="minorHAnsi"/>
          <w:b/>
          <w:bCs/>
          <w:sz w:val="20"/>
          <w:szCs w:val="20"/>
          <w:lang w:val="en-US"/>
        </w:rPr>
      </w:pPr>
      <w:r>
        <w:rPr>
          <w:rFonts w:cstheme="minorHAnsi"/>
          <w:b/>
          <w:bCs/>
          <w:sz w:val="20"/>
          <w:szCs w:val="20"/>
          <w:lang w:val="en-US"/>
        </w:rPr>
        <w:t xml:space="preserve"> </w:t>
      </w:r>
    </w:p>
    <w:p w14:paraId="159B3031" w14:textId="066951B5" w:rsidR="00F8185E" w:rsidRDefault="00F8185E"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KYC or Investing entities are the legal entities making the specific investment.  </w:t>
      </w:r>
    </w:p>
    <w:p w14:paraId="0048F981" w14:textId="77777777" w:rsidR="00F8185E" w:rsidRPr="0068452D" w:rsidRDefault="00F8185E" w:rsidP="00F8185E">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Multiple Investing Entities</w:t>
      </w:r>
      <w:r w:rsidRPr="0068452D">
        <w:rPr>
          <w:rFonts w:cstheme="minorHAnsi"/>
          <w:sz w:val="20"/>
          <w:szCs w:val="20"/>
          <w:lang w:val="en-US"/>
        </w:rPr>
        <w:t>: Link multiple investing entities to one stakeholder; details of the investing entity are used in generating agreements/statements on the platform</w:t>
      </w:r>
    </w:p>
    <w:p w14:paraId="2169F466" w14:textId="7BB7CEF0" w:rsidR="0015421A" w:rsidRDefault="0015421A"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KYC may be added by the funds entity or for the investor or by a</w:t>
      </w:r>
      <w:r w:rsidR="00EF7E39">
        <w:rPr>
          <w:rFonts w:cstheme="minorHAnsi"/>
          <w:sz w:val="20"/>
          <w:szCs w:val="20"/>
          <w:lang w:val="en-US"/>
        </w:rPr>
        <w:t xml:space="preserve"> distributor.  </w:t>
      </w:r>
    </w:p>
    <w:p w14:paraId="6D78919A" w14:textId="77777777" w:rsidR="00EF7E39" w:rsidRDefault="00EF7E39" w:rsidP="00EF7E39">
      <w:pPr>
        <w:pStyle w:val="ListParagraph"/>
        <w:spacing w:after="0" w:line="240" w:lineRule="auto"/>
        <w:ind w:left="709"/>
        <w:jc w:val="both"/>
        <w:rPr>
          <w:rFonts w:cstheme="minorHAnsi"/>
          <w:sz w:val="20"/>
          <w:szCs w:val="20"/>
          <w:lang w:val="en-US"/>
        </w:rPr>
      </w:pPr>
    </w:p>
    <w:p w14:paraId="48FEE6C3" w14:textId="0D19B1DA" w:rsidR="00EF7E39" w:rsidRPr="00EF7E39" w:rsidRDefault="00EF7E39" w:rsidP="00EF7E39">
      <w:pPr>
        <w:pStyle w:val="ListParagraph"/>
        <w:numPr>
          <w:ilvl w:val="0"/>
          <w:numId w:val="12"/>
        </w:numPr>
        <w:spacing w:after="0" w:line="240" w:lineRule="auto"/>
        <w:jc w:val="both"/>
        <w:rPr>
          <w:rFonts w:cstheme="minorHAnsi"/>
          <w:b/>
          <w:bCs/>
          <w:sz w:val="20"/>
          <w:szCs w:val="20"/>
          <w:lang w:val="en-US"/>
        </w:rPr>
      </w:pPr>
      <w:r w:rsidRPr="00EF7E39">
        <w:rPr>
          <w:rFonts w:cstheme="minorHAnsi"/>
          <w:b/>
          <w:bCs/>
          <w:sz w:val="20"/>
          <w:szCs w:val="20"/>
          <w:lang w:val="en-US"/>
        </w:rPr>
        <w:t xml:space="preserve">KYC </w:t>
      </w:r>
      <w:r>
        <w:rPr>
          <w:rFonts w:cstheme="minorHAnsi"/>
          <w:b/>
          <w:bCs/>
          <w:sz w:val="20"/>
          <w:szCs w:val="20"/>
          <w:lang w:val="en-US"/>
        </w:rPr>
        <w:t xml:space="preserve">details </w:t>
      </w:r>
      <w:r w:rsidRPr="00EF7E39">
        <w:rPr>
          <w:rFonts w:cstheme="minorHAnsi"/>
          <w:b/>
          <w:bCs/>
          <w:sz w:val="20"/>
          <w:szCs w:val="20"/>
          <w:lang w:val="en-US"/>
        </w:rPr>
        <w:t>added by Funds</w:t>
      </w:r>
    </w:p>
    <w:p w14:paraId="79241055" w14:textId="6169F348" w:rsidR="00480BB3" w:rsidRPr="00480BB3" w:rsidRDefault="00480BB3"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For a specific stakeholder, go to the tab for KYC to view existing </w:t>
      </w:r>
      <w:r w:rsidR="00F56E93">
        <w:rPr>
          <w:rFonts w:cstheme="minorHAnsi"/>
          <w:sz w:val="20"/>
          <w:szCs w:val="20"/>
          <w:lang w:val="en-US"/>
        </w:rPr>
        <w:t xml:space="preserve">KYCs set up or to add a new one.  </w:t>
      </w:r>
    </w:p>
    <w:p w14:paraId="52E506AE" w14:textId="7D06BB8B" w:rsidR="00D678D9" w:rsidRDefault="00F56E93" w:rsidP="00ED2588">
      <w:pPr>
        <w:pStyle w:val="ListParagraph"/>
        <w:numPr>
          <w:ilvl w:val="0"/>
          <w:numId w:val="2"/>
        </w:numPr>
        <w:spacing w:after="0" w:line="240" w:lineRule="auto"/>
        <w:ind w:left="709" w:hanging="283"/>
        <w:jc w:val="both"/>
        <w:rPr>
          <w:rFonts w:cstheme="minorHAnsi"/>
          <w:sz w:val="20"/>
          <w:szCs w:val="20"/>
          <w:lang w:val="en-US"/>
        </w:rPr>
      </w:pPr>
      <w:r w:rsidRPr="00F56E93">
        <w:rPr>
          <w:rFonts w:cstheme="minorHAnsi"/>
          <w:sz w:val="20"/>
          <w:szCs w:val="20"/>
          <w:lang w:val="en-US"/>
        </w:rPr>
        <w:t xml:space="preserve">Alternatively, </w:t>
      </w:r>
      <w:r>
        <w:rPr>
          <w:rFonts w:cstheme="minorHAnsi"/>
          <w:sz w:val="20"/>
          <w:szCs w:val="20"/>
          <w:lang w:val="en-US"/>
        </w:rPr>
        <w:t>a</w:t>
      </w:r>
      <w:r w:rsidR="00D678D9" w:rsidRPr="00F56E93">
        <w:rPr>
          <w:rFonts w:cstheme="minorHAnsi"/>
          <w:sz w:val="20"/>
          <w:szCs w:val="20"/>
          <w:lang w:val="en-US"/>
        </w:rPr>
        <w:t xml:space="preserve">ccess </w:t>
      </w:r>
      <w:r>
        <w:rPr>
          <w:rFonts w:cstheme="minorHAnsi"/>
          <w:sz w:val="20"/>
          <w:szCs w:val="20"/>
          <w:lang w:val="en-US"/>
        </w:rPr>
        <w:t xml:space="preserve">the </w:t>
      </w:r>
      <w:r w:rsidR="00D678D9" w:rsidRPr="00F56E93">
        <w:rPr>
          <w:rFonts w:cstheme="minorHAnsi"/>
          <w:sz w:val="20"/>
          <w:szCs w:val="20"/>
          <w:lang w:val="en-US"/>
        </w:rPr>
        <w:t>KYC Module</w:t>
      </w:r>
      <w:r>
        <w:rPr>
          <w:rFonts w:cstheme="minorHAnsi"/>
          <w:sz w:val="20"/>
          <w:szCs w:val="20"/>
          <w:lang w:val="en-US"/>
        </w:rPr>
        <w:t xml:space="preserve"> through the </w:t>
      </w:r>
      <w:r w:rsidR="00E10D2F" w:rsidRPr="0068452D">
        <w:rPr>
          <w:rFonts w:cstheme="minorHAnsi"/>
          <w:sz w:val="20"/>
          <w:szCs w:val="20"/>
          <w:lang w:val="en-US"/>
        </w:rPr>
        <w:t xml:space="preserve">KYC </w:t>
      </w:r>
      <w:r w:rsidR="00D678D9" w:rsidRPr="0068452D">
        <w:rPr>
          <w:rFonts w:cstheme="minorHAnsi"/>
          <w:sz w:val="20"/>
          <w:szCs w:val="20"/>
          <w:lang w:val="en-US"/>
        </w:rPr>
        <w:t>button on the Dashboard</w:t>
      </w:r>
    </w:p>
    <w:p w14:paraId="1F459401" w14:textId="765E2768" w:rsidR="001D4659" w:rsidRPr="00DC0579" w:rsidRDefault="00FF393C" w:rsidP="00FF393C">
      <w:pPr>
        <w:pStyle w:val="ListParagraph"/>
        <w:numPr>
          <w:ilvl w:val="0"/>
          <w:numId w:val="2"/>
        </w:numPr>
        <w:spacing w:after="0" w:line="240" w:lineRule="auto"/>
        <w:ind w:left="709" w:hanging="283"/>
        <w:jc w:val="both"/>
        <w:rPr>
          <w:rFonts w:cstheme="minorHAnsi"/>
          <w:b/>
          <w:bCs/>
          <w:sz w:val="20"/>
          <w:szCs w:val="20"/>
          <w:lang w:val="en-US"/>
        </w:rPr>
      </w:pPr>
      <w:r w:rsidRPr="00DC0579">
        <w:rPr>
          <w:rFonts w:cstheme="minorHAnsi"/>
          <w:b/>
          <w:bCs/>
          <w:sz w:val="20"/>
          <w:szCs w:val="20"/>
          <w:lang w:val="en-US"/>
        </w:rPr>
        <w:t xml:space="preserve">Setup </w:t>
      </w:r>
      <w:r w:rsidR="001D4659" w:rsidRPr="00DC0579">
        <w:rPr>
          <w:rFonts w:cstheme="minorHAnsi"/>
          <w:b/>
          <w:bCs/>
          <w:sz w:val="20"/>
          <w:szCs w:val="20"/>
          <w:lang w:val="en-US"/>
        </w:rPr>
        <w:t>Custom Forms</w:t>
      </w:r>
    </w:p>
    <w:p w14:paraId="373A518B" w14:textId="1FCE8BF3" w:rsidR="009766CD" w:rsidRDefault="00994023" w:rsidP="00DC0579">
      <w:pPr>
        <w:pStyle w:val="ListParagraph"/>
        <w:numPr>
          <w:ilvl w:val="4"/>
          <w:numId w:val="20"/>
        </w:numPr>
        <w:spacing w:after="0" w:line="240" w:lineRule="auto"/>
        <w:ind w:left="993" w:hanging="284"/>
        <w:jc w:val="both"/>
        <w:rPr>
          <w:rFonts w:cstheme="minorHAnsi"/>
          <w:sz w:val="20"/>
          <w:szCs w:val="20"/>
          <w:lang w:val="en-US"/>
        </w:rPr>
      </w:pPr>
      <w:r>
        <w:rPr>
          <w:rFonts w:cstheme="minorHAnsi"/>
          <w:sz w:val="20"/>
          <w:szCs w:val="20"/>
          <w:lang w:val="en-US"/>
        </w:rPr>
        <w:t xml:space="preserve">A new form for details to be captured for an ‘Individual’ or a ‘Non-Individual’ </w:t>
      </w:r>
      <w:r w:rsidR="008D4729">
        <w:rPr>
          <w:rFonts w:cstheme="minorHAnsi"/>
          <w:sz w:val="20"/>
          <w:szCs w:val="20"/>
          <w:lang w:val="en-US"/>
        </w:rPr>
        <w:t xml:space="preserve">need to be set up.  This can be done by adding additional columns in the excel upload or by adding fields </w:t>
      </w:r>
      <w:r w:rsidR="007B2C37">
        <w:rPr>
          <w:rFonts w:cstheme="minorHAnsi"/>
          <w:sz w:val="20"/>
          <w:szCs w:val="20"/>
          <w:lang w:val="en-US"/>
        </w:rPr>
        <w:t>through the menu for ‘</w:t>
      </w:r>
      <w:r w:rsidR="009C4B64" w:rsidRPr="00AF4B0E">
        <w:rPr>
          <w:rFonts w:cstheme="minorHAnsi"/>
          <w:b/>
          <w:bCs/>
          <w:sz w:val="20"/>
          <w:szCs w:val="20"/>
          <w:lang w:val="en-US"/>
        </w:rPr>
        <w:t>Customize Forms</w:t>
      </w:r>
      <w:r w:rsidR="007B2C37">
        <w:rPr>
          <w:rFonts w:cstheme="minorHAnsi"/>
          <w:sz w:val="20"/>
          <w:szCs w:val="20"/>
          <w:lang w:val="en-US"/>
        </w:rPr>
        <w:t xml:space="preserve">’, which can be accessed from the </w:t>
      </w:r>
      <w:r w:rsidR="007B2C37" w:rsidRPr="00AF4B0E">
        <w:rPr>
          <w:rFonts w:cstheme="minorHAnsi"/>
          <w:b/>
          <w:bCs/>
          <w:sz w:val="20"/>
          <w:szCs w:val="20"/>
          <w:lang w:val="en-US"/>
        </w:rPr>
        <w:t>home icon</w:t>
      </w:r>
      <w:r w:rsidR="007B2C37">
        <w:rPr>
          <w:rFonts w:cstheme="minorHAnsi"/>
          <w:sz w:val="20"/>
          <w:szCs w:val="20"/>
          <w:lang w:val="en-US"/>
        </w:rPr>
        <w:t xml:space="preserve"> on the </w:t>
      </w:r>
      <w:r w:rsidR="007B2C37" w:rsidRPr="00AF4B0E">
        <w:rPr>
          <w:rFonts w:cstheme="minorHAnsi"/>
          <w:b/>
          <w:bCs/>
          <w:sz w:val="20"/>
          <w:szCs w:val="20"/>
          <w:lang w:val="en-US"/>
        </w:rPr>
        <w:t>top righ</w:t>
      </w:r>
      <w:r w:rsidR="009766CD" w:rsidRPr="00AF4B0E">
        <w:rPr>
          <w:rFonts w:cstheme="minorHAnsi"/>
          <w:b/>
          <w:bCs/>
          <w:sz w:val="20"/>
          <w:szCs w:val="20"/>
          <w:lang w:val="en-US"/>
        </w:rPr>
        <w:t>t</w:t>
      </w:r>
    </w:p>
    <w:p w14:paraId="6E4AF642" w14:textId="3820791C" w:rsidR="00F56E93" w:rsidRDefault="009766CD" w:rsidP="00DC0579">
      <w:pPr>
        <w:pStyle w:val="ListParagraph"/>
        <w:numPr>
          <w:ilvl w:val="4"/>
          <w:numId w:val="20"/>
        </w:numPr>
        <w:spacing w:after="0" w:line="240" w:lineRule="auto"/>
        <w:ind w:left="993" w:hanging="284"/>
        <w:jc w:val="both"/>
        <w:rPr>
          <w:rFonts w:cstheme="minorHAnsi"/>
          <w:sz w:val="20"/>
          <w:szCs w:val="20"/>
          <w:lang w:val="en-US"/>
        </w:rPr>
      </w:pPr>
      <w:r>
        <w:rPr>
          <w:rFonts w:cstheme="minorHAnsi"/>
          <w:sz w:val="20"/>
          <w:szCs w:val="20"/>
          <w:lang w:val="en-US"/>
        </w:rPr>
        <w:t>Adding new custom fields or editing exiting ones, will give the optionality for more advanced settings of the type of field (eg: text, number, file, select, etc) as well as ability to add conditional fields</w:t>
      </w:r>
    </w:p>
    <w:p w14:paraId="6B7B3CCD" w14:textId="760F362A" w:rsidR="00D469A4" w:rsidRDefault="002D17B4" w:rsidP="00D469A4">
      <w:pPr>
        <w:pStyle w:val="ListParagraph"/>
        <w:spacing w:after="0" w:line="240" w:lineRule="auto"/>
        <w:ind w:left="1276"/>
        <w:jc w:val="both"/>
        <w:rPr>
          <w:rFonts w:cstheme="minorHAnsi"/>
          <w:sz w:val="20"/>
          <w:szCs w:val="20"/>
          <w:lang w:val="en-US"/>
        </w:rPr>
      </w:pPr>
      <w:r>
        <w:rPr>
          <w:rFonts w:cstheme="minorHAnsi"/>
          <w:noProof/>
          <w:lang w:val="en-US"/>
        </w:rPr>
        <mc:AlternateContent>
          <mc:Choice Requires="wps">
            <w:drawing>
              <wp:anchor distT="0" distB="0" distL="114300" distR="114300" simplePos="0" relativeHeight="251757568" behindDoc="0" locked="0" layoutInCell="1" allowOverlap="1" wp14:anchorId="03AB9E48" wp14:editId="3405AB40">
                <wp:simplePos x="0" y="0"/>
                <wp:positionH relativeFrom="margin">
                  <wp:posOffset>-638175</wp:posOffset>
                </wp:positionH>
                <wp:positionV relativeFrom="paragraph">
                  <wp:posOffset>192181</wp:posOffset>
                </wp:positionV>
                <wp:extent cx="989330" cy="198755"/>
                <wp:effectExtent l="0" t="0" r="20320" b="10795"/>
                <wp:wrapNone/>
                <wp:docPr id="382999404" name="Text Box 3"/>
                <wp:cNvGraphicFramePr/>
                <a:graphic xmlns:a="http://schemas.openxmlformats.org/drawingml/2006/main">
                  <a:graphicData uri="http://schemas.microsoft.com/office/word/2010/wordprocessingShape">
                    <wps:wsp>
                      <wps:cNvSpPr txBox="1"/>
                      <wps:spPr>
                        <a:xfrm>
                          <a:off x="0" y="0"/>
                          <a:ext cx="989330" cy="198755"/>
                        </a:xfrm>
                        <a:prstGeom prst="rect">
                          <a:avLst/>
                        </a:prstGeom>
                        <a:noFill/>
                        <a:ln/>
                      </wps:spPr>
                      <wps:style>
                        <a:lnRef idx="2">
                          <a:schemeClr val="accent2"/>
                        </a:lnRef>
                        <a:fillRef idx="1">
                          <a:schemeClr val="lt1"/>
                        </a:fillRef>
                        <a:effectRef idx="0">
                          <a:schemeClr val="accent2"/>
                        </a:effectRef>
                        <a:fontRef idx="minor">
                          <a:schemeClr val="dk1"/>
                        </a:fontRef>
                      </wps:style>
                      <wps:txbx>
                        <w:txbxContent>
                          <w:p w14:paraId="52991CDA" w14:textId="4E9C19A9" w:rsidR="004B6369" w:rsidRPr="0082156D" w:rsidRDefault="00BF7E8E" w:rsidP="004B6369">
                            <w:pPr>
                              <w:rPr>
                                <w:sz w:val="12"/>
                                <w:szCs w:val="12"/>
                                <w:lang w:val="en-US"/>
                              </w:rPr>
                            </w:pPr>
                            <w:r>
                              <w:rPr>
                                <w:sz w:val="12"/>
                                <w:szCs w:val="12"/>
                                <w:lang w:val="en-US"/>
                              </w:rPr>
                              <w:t>Field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AB9E48" id="_x0000_t202" coordsize="21600,21600" o:spt="202" path="m,l,21600r21600,l21600,xe">
                <v:stroke joinstyle="miter"/>
                <v:path gradientshapeok="t" o:connecttype="rect"/>
              </v:shapetype>
              <v:shape id="Text Box 3" o:spid="_x0000_s1026" type="#_x0000_t202" style="position:absolute;left:0;text-align:left;margin-left:-50.25pt;margin-top:15.15pt;width:77.9pt;height:15.6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" filled="f" strokecolor="#ed7d31 [3205]" strokeweight="1pt">
                <v:textbox>
                  <w:txbxContent>
                    <w:p w14:paraId="52991CDA" w14:textId="4E9C19A9" w:rsidR="004B6369" w:rsidRPr="0082156D" w:rsidRDefault="00BF7E8E" w:rsidP="004B6369">
                      <w:pPr>
                        <w:rPr>
                          <w:sz w:val="12"/>
                          <w:szCs w:val="12"/>
                          <w:lang w:val="en-US"/>
                        </w:rPr>
                      </w:pPr>
                      <w:r>
                        <w:rPr>
                          <w:sz w:val="12"/>
                          <w:szCs w:val="12"/>
                          <w:lang w:val="en-US"/>
                        </w:rPr>
                        <w:t>Field settings</w:t>
                      </w:r>
                    </w:p>
                  </w:txbxContent>
                </v:textbox>
                <w10:wrap anchorx="margin"/>
              </v:shape>
            </w:pict>
          </mc:Fallback>
        </mc:AlternateContent>
      </w:r>
    </w:p>
    <w:p w14:paraId="1E556193" w14:textId="757A2BCC" w:rsidR="00D6110A" w:rsidRDefault="00D62CA8" w:rsidP="00D6110A">
      <w:pPr>
        <w:pStyle w:val="ListParagraph"/>
        <w:spacing w:after="0" w:line="240" w:lineRule="auto"/>
        <w:ind w:left="1276"/>
        <w:jc w:val="both"/>
        <w:rPr>
          <w:rFonts w:cstheme="minorHAnsi"/>
          <w:sz w:val="20"/>
          <w:szCs w:val="20"/>
          <w:lang w:val="en-US"/>
        </w:rPr>
      </w:pPr>
      <w:r>
        <w:rPr>
          <w:rFonts w:cstheme="minorHAnsi"/>
          <w:noProof/>
          <w:lang w:val="en-US"/>
        </w:rPr>
        <mc:AlternateContent>
          <mc:Choice Requires="wps">
            <w:drawing>
              <wp:anchor distT="0" distB="0" distL="114300" distR="114300" simplePos="0" relativeHeight="251751424" behindDoc="0" locked="0" layoutInCell="1" allowOverlap="1" wp14:anchorId="74DE4F32" wp14:editId="68D17F30">
                <wp:simplePos x="0" y="0"/>
                <wp:positionH relativeFrom="margin">
                  <wp:posOffset>-640080</wp:posOffset>
                </wp:positionH>
                <wp:positionV relativeFrom="paragraph">
                  <wp:posOffset>1876390</wp:posOffset>
                </wp:positionV>
                <wp:extent cx="989330" cy="206375"/>
                <wp:effectExtent l="0" t="0" r="20320" b="22225"/>
                <wp:wrapNone/>
                <wp:docPr id="1615310509" name="Text Box 3"/>
                <wp:cNvGraphicFramePr/>
                <a:graphic xmlns:a="http://schemas.openxmlformats.org/drawingml/2006/main">
                  <a:graphicData uri="http://schemas.microsoft.com/office/word/2010/wordprocessingShape">
                    <wps:wsp>
                      <wps:cNvSpPr txBox="1"/>
                      <wps:spPr>
                        <a:xfrm>
                          <a:off x="0" y="0"/>
                          <a:ext cx="989330" cy="206375"/>
                        </a:xfrm>
                        <a:prstGeom prst="rect">
                          <a:avLst/>
                        </a:prstGeom>
                        <a:noFill/>
                        <a:ln/>
                      </wps:spPr>
                      <wps:style>
                        <a:lnRef idx="2">
                          <a:schemeClr val="accent2"/>
                        </a:lnRef>
                        <a:fillRef idx="1">
                          <a:schemeClr val="lt1"/>
                        </a:fillRef>
                        <a:effectRef idx="0">
                          <a:schemeClr val="accent2"/>
                        </a:effectRef>
                        <a:fontRef idx="minor">
                          <a:schemeClr val="dk1"/>
                        </a:fontRef>
                      </wps:style>
                      <wps:txbx>
                        <w:txbxContent>
                          <w:p w14:paraId="36844082" w14:textId="7FE18D13" w:rsidR="000A72E1" w:rsidRPr="0082156D" w:rsidRDefault="00E62EC6" w:rsidP="000A72E1">
                            <w:pPr>
                              <w:rPr>
                                <w:sz w:val="12"/>
                                <w:szCs w:val="12"/>
                                <w:lang w:val="en-US"/>
                              </w:rPr>
                            </w:pPr>
                            <w:r>
                              <w:rPr>
                                <w:sz w:val="12"/>
                                <w:szCs w:val="12"/>
                                <w:lang w:val="en-US"/>
                              </w:rPr>
                              <w:t>C</w:t>
                            </w:r>
                            <w:r w:rsidR="000A72E1">
                              <w:rPr>
                                <w:sz w:val="12"/>
                                <w:szCs w:val="12"/>
                                <w:lang w:val="en-US"/>
                              </w:rPr>
                              <w:t>onditional fields</w:t>
                            </w:r>
                            <w:r w:rsidR="00130167">
                              <w:rPr>
                                <w:sz w:val="12"/>
                                <w:szCs w:val="12"/>
                                <w:lang w:val="en-US"/>
                              </w:rPr>
                              <w:t xml:space="preserve"> </w:t>
                            </w:r>
                            <w:r w:rsidR="00220CDB">
                              <w:rPr>
                                <w:sz w:val="12"/>
                                <w:szCs w:val="12"/>
                                <w:lang w:val="en-US"/>
                              </w:rPr>
                              <w:t>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E4F32" id="_x0000_s1027" type="#_x0000_t202" style="position:absolute;left:0;text-align:left;margin-left:-50.4pt;margin-top:147.75pt;width:77.9pt;height:16.2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" filled="f" strokecolor="#ed7d31 [3205]" strokeweight="1pt">
                <v:textbox>
                  <w:txbxContent>
                    <w:p w14:paraId="36844082" w14:textId="7FE18D13" w:rsidR="000A72E1" w:rsidRPr="0082156D" w:rsidRDefault="00E62EC6" w:rsidP="000A72E1">
                      <w:pPr>
                        <w:rPr>
                          <w:sz w:val="12"/>
                          <w:szCs w:val="12"/>
                          <w:lang w:val="en-US"/>
                        </w:rPr>
                      </w:pPr>
                      <w:r>
                        <w:rPr>
                          <w:sz w:val="12"/>
                          <w:szCs w:val="12"/>
                          <w:lang w:val="en-US"/>
                        </w:rPr>
                        <w:t>C</w:t>
                      </w:r>
                      <w:r w:rsidR="000A72E1">
                        <w:rPr>
                          <w:sz w:val="12"/>
                          <w:szCs w:val="12"/>
                          <w:lang w:val="en-US"/>
                        </w:rPr>
                        <w:t>onditional fields</w:t>
                      </w:r>
                      <w:r w:rsidR="00130167">
                        <w:rPr>
                          <w:sz w:val="12"/>
                          <w:szCs w:val="12"/>
                          <w:lang w:val="en-US"/>
                        </w:rPr>
                        <w:t xml:space="preserve"> </w:t>
                      </w:r>
                      <w:r w:rsidR="00220CDB">
                        <w:rPr>
                          <w:sz w:val="12"/>
                          <w:szCs w:val="12"/>
                          <w:lang w:val="en-US"/>
                        </w:rPr>
                        <w:t>settings</w:t>
                      </w:r>
                    </w:p>
                  </w:txbxContent>
                </v:textbox>
                <w10:wrap anchorx="margin"/>
              </v:shape>
            </w:pict>
          </mc:Fallback>
        </mc:AlternateContent>
      </w:r>
      <w:r>
        <w:rPr>
          <w:rFonts w:cstheme="minorHAnsi"/>
          <w:noProof/>
          <w:lang w:val="en-US"/>
        </w:rPr>
        <mc:AlternateContent>
          <mc:Choice Requires="wps">
            <w:drawing>
              <wp:anchor distT="0" distB="0" distL="114300" distR="114300" simplePos="0" relativeHeight="251760640" behindDoc="0" locked="0" layoutInCell="1" allowOverlap="1" wp14:anchorId="5CA2C70E" wp14:editId="07B460AB">
                <wp:simplePos x="0" y="0"/>
                <wp:positionH relativeFrom="column">
                  <wp:posOffset>348536</wp:posOffset>
                </wp:positionH>
                <wp:positionV relativeFrom="paragraph">
                  <wp:posOffset>1981487</wp:posOffset>
                </wp:positionV>
                <wp:extent cx="289773" cy="2643"/>
                <wp:effectExtent l="38100" t="76200" r="0" b="92710"/>
                <wp:wrapNone/>
                <wp:docPr id="1856572541" name="Straight Arrow Connector 38"/>
                <wp:cNvGraphicFramePr/>
                <a:graphic xmlns:a="http://schemas.openxmlformats.org/drawingml/2006/main">
                  <a:graphicData uri="http://schemas.microsoft.com/office/word/2010/wordprocessingShape">
                    <wps:wsp>
                      <wps:cNvCnPr/>
                      <wps:spPr>
                        <a:xfrm flipH="1" flipV="1">
                          <a:off x="0" y="0"/>
                          <a:ext cx="289773" cy="264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7A4FCE36" id="_x0000_t32" coordsize="21600,21600" o:spt="32" o:oned="t" path="m,l21600,21600e" filled="f">
                <v:path arrowok="t" fillok="f" o:connecttype="none"/>
                <o:lock v:ext="edit" shapetype="t"/>
              </v:shapetype>
              <v:shape id="Straight Arrow Connector 38" o:spid="_x0000_s1026" type="#_x0000_t32" style="position:absolute;margin-left:27.45pt;margin-top:156pt;width:22.8pt;height:.2pt;flip:x y;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" strokecolor="#ed7d31 [3205]" strokeweight=".5pt">
                <v:stroke endarrow="block" joinstyle="miter"/>
              </v:shape>
            </w:pict>
          </mc:Fallback>
        </mc:AlternateContent>
      </w:r>
      <w:r>
        <w:rPr>
          <w:rFonts w:cstheme="minorHAnsi"/>
          <w:noProof/>
          <w:lang w:val="en-US"/>
        </w:rPr>
        <mc:AlternateContent>
          <mc:Choice Requires="wps">
            <w:drawing>
              <wp:anchor distT="0" distB="0" distL="114300" distR="114300" simplePos="0" relativeHeight="251763712" behindDoc="0" locked="0" layoutInCell="1" allowOverlap="1" wp14:anchorId="4FC0F6E8" wp14:editId="4E0BF2FF">
                <wp:simplePos x="0" y="0"/>
                <wp:positionH relativeFrom="column">
                  <wp:posOffset>351251</wp:posOffset>
                </wp:positionH>
                <wp:positionV relativeFrom="paragraph">
                  <wp:posOffset>1330786</wp:posOffset>
                </wp:positionV>
                <wp:extent cx="470456" cy="5010"/>
                <wp:effectExtent l="19050" t="57150" r="0" b="90805"/>
                <wp:wrapNone/>
                <wp:docPr id="1485043012" name="Straight Arrow Connector 43"/>
                <wp:cNvGraphicFramePr/>
                <a:graphic xmlns:a="http://schemas.openxmlformats.org/drawingml/2006/main">
                  <a:graphicData uri="http://schemas.microsoft.com/office/word/2010/wordprocessingShape">
                    <wps:wsp>
                      <wps:cNvCnPr/>
                      <wps:spPr>
                        <a:xfrm flipH="1">
                          <a:off x="0" y="0"/>
                          <a:ext cx="470456" cy="50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465D7CC" id="Straight Arrow Connector 43" o:spid="_x0000_s1026" type="#_x0000_t32" style="position:absolute;margin-left:27.65pt;margin-top:104.8pt;width:37.05pt;height:.4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" strokecolor="#ed7d31 [3205]" strokeweight=".5pt">
                <v:stroke endarrow="block" joinstyle="miter"/>
              </v:shape>
            </w:pict>
          </mc:Fallback>
        </mc:AlternateContent>
      </w:r>
      <w:r w:rsidR="005104E8">
        <w:rPr>
          <w:rFonts w:cstheme="minorHAnsi"/>
          <w:noProof/>
          <w:lang w:val="en-US"/>
        </w:rPr>
        <mc:AlternateContent>
          <mc:Choice Requires="wps">
            <w:drawing>
              <wp:anchor distT="0" distB="0" distL="114300" distR="114300" simplePos="0" relativeHeight="251755520" behindDoc="0" locked="0" layoutInCell="1" allowOverlap="1" wp14:anchorId="3382E622" wp14:editId="500D47F2">
                <wp:simplePos x="0" y="0"/>
                <wp:positionH relativeFrom="margin">
                  <wp:posOffset>-640715</wp:posOffset>
                </wp:positionH>
                <wp:positionV relativeFrom="paragraph">
                  <wp:posOffset>372075</wp:posOffset>
                </wp:positionV>
                <wp:extent cx="989330" cy="329565"/>
                <wp:effectExtent l="0" t="0" r="20320" b="13335"/>
                <wp:wrapNone/>
                <wp:docPr id="556045048" name="Text Box 3"/>
                <wp:cNvGraphicFramePr/>
                <a:graphic xmlns:a="http://schemas.openxmlformats.org/drawingml/2006/main">
                  <a:graphicData uri="http://schemas.microsoft.com/office/word/2010/wordprocessingShape">
                    <wps:wsp>
                      <wps:cNvSpPr txBox="1"/>
                      <wps:spPr>
                        <a:xfrm>
                          <a:off x="0" y="0"/>
                          <a:ext cx="989330" cy="329565"/>
                        </a:xfrm>
                        <a:prstGeom prst="rect">
                          <a:avLst/>
                        </a:prstGeom>
                        <a:noFill/>
                        <a:ln/>
                      </wps:spPr>
                      <wps:style>
                        <a:lnRef idx="2">
                          <a:schemeClr val="accent2"/>
                        </a:lnRef>
                        <a:fillRef idx="1">
                          <a:schemeClr val="lt1"/>
                        </a:fillRef>
                        <a:effectRef idx="0">
                          <a:schemeClr val="accent2"/>
                        </a:effectRef>
                        <a:fontRef idx="minor">
                          <a:schemeClr val="dk1"/>
                        </a:fontRef>
                      </wps:style>
                      <wps:txbx>
                        <w:txbxContent>
                          <w:p w14:paraId="4BA2C057" w14:textId="07F164D9" w:rsidR="0056345A" w:rsidRPr="0082156D" w:rsidRDefault="0056345A" w:rsidP="0056345A">
                            <w:pPr>
                              <w:rPr>
                                <w:sz w:val="12"/>
                                <w:szCs w:val="12"/>
                                <w:lang w:val="en-US"/>
                              </w:rPr>
                            </w:pPr>
                            <w:r>
                              <w:rPr>
                                <w:sz w:val="12"/>
                                <w:szCs w:val="12"/>
                                <w:lang w:val="en-US"/>
                              </w:rPr>
                              <w:t xml:space="preserve">Field name </w:t>
                            </w:r>
                            <w:r w:rsidR="00F83887">
                              <w:rPr>
                                <w:sz w:val="12"/>
                                <w:szCs w:val="12"/>
                                <w:lang w:val="en-US"/>
                              </w:rPr>
                              <w:t xml:space="preserve">and help text visible </w:t>
                            </w:r>
                            <w:r>
                              <w:rPr>
                                <w:sz w:val="12"/>
                                <w:szCs w:val="12"/>
                                <w:lang w:val="en-US"/>
                              </w:rPr>
                              <w:t>on the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2E622" id="_x0000_s1028" type="#_x0000_t202" style="position:absolute;left:0;text-align:left;margin-left:-50.45pt;margin-top:29.3pt;width:77.9pt;height:25.9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" filled="f" strokecolor="#ed7d31 [3205]" strokeweight="1pt">
                <v:textbox>
                  <w:txbxContent>
                    <w:p w14:paraId="4BA2C057" w14:textId="07F164D9" w:rsidR="0056345A" w:rsidRPr="0082156D" w:rsidRDefault="0056345A" w:rsidP="0056345A">
                      <w:pPr>
                        <w:rPr>
                          <w:sz w:val="12"/>
                          <w:szCs w:val="12"/>
                          <w:lang w:val="en-US"/>
                        </w:rPr>
                      </w:pPr>
                      <w:r>
                        <w:rPr>
                          <w:sz w:val="12"/>
                          <w:szCs w:val="12"/>
                          <w:lang w:val="en-US"/>
                        </w:rPr>
                        <w:t xml:space="preserve">Field name </w:t>
                      </w:r>
                      <w:r w:rsidR="00F83887">
                        <w:rPr>
                          <w:sz w:val="12"/>
                          <w:szCs w:val="12"/>
                          <w:lang w:val="en-US"/>
                        </w:rPr>
                        <w:t xml:space="preserve">and help text visible </w:t>
                      </w:r>
                      <w:r>
                        <w:rPr>
                          <w:sz w:val="12"/>
                          <w:szCs w:val="12"/>
                          <w:lang w:val="en-US"/>
                        </w:rPr>
                        <w:t>on the form</w:t>
                      </w:r>
                    </w:p>
                  </w:txbxContent>
                </v:textbox>
                <w10:wrap anchorx="margin"/>
              </v:shape>
            </w:pict>
          </mc:Fallback>
        </mc:AlternateContent>
      </w:r>
      <w:r w:rsidR="005104E8">
        <w:rPr>
          <w:rFonts w:cstheme="minorHAnsi"/>
          <w:noProof/>
          <w:lang w:val="en-US"/>
        </w:rPr>
        <mc:AlternateContent>
          <mc:Choice Requires="wps">
            <w:drawing>
              <wp:anchor distT="0" distB="0" distL="114300" distR="114300" simplePos="0" relativeHeight="251762688" behindDoc="0" locked="0" layoutInCell="1" allowOverlap="1" wp14:anchorId="323723BF" wp14:editId="64497FDA">
                <wp:simplePos x="0" y="0"/>
                <wp:positionH relativeFrom="column">
                  <wp:posOffset>360750</wp:posOffset>
                </wp:positionH>
                <wp:positionV relativeFrom="paragraph">
                  <wp:posOffset>531625</wp:posOffset>
                </wp:positionV>
                <wp:extent cx="308140" cy="2506"/>
                <wp:effectExtent l="38100" t="76200" r="0" b="93345"/>
                <wp:wrapNone/>
                <wp:docPr id="1925632507" name="Straight Arrow Connector 42"/>
                <wp:cNvGraphicFramePr/>
                <a:graphic xmlns:a="http://schemas.openxmlformats.org/drawingml/2006/main">
                  <a:graphicData uri="http://schemas.microsoft.com/office/word/2010/wordprocessingShape">
                    <wps:wsp>
                      <wps:cNvCnPr/>
                      <wps:spPr>
                        <a:xfrm flipH="1">
                          <a:off x="0" y="0"/>
                          <a:ext cx="308140" cy="2506"/>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15CFDA6" id="Straight Arrow Connector 42" o:spid="_x0000_s1026" type="#_x0000_t32" style="position:absolute;margin-left:28.4pt;margin-top:41.85pt;width:24.25pt;height:.2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" strokecolor="#ed7d31 [3205]" strokeweight=".5pt">
                <v:stroke endarrow="block" joinstyle="miter"/>
              </v:shape>
            </w:pict>
          </mc:Fallback>
        </mc:AlternateContent>
      </w:r>
      <w:r w:rsidR="005104E8">
        <w:rPr>
          <w:rFonts w:cstheme="minorHAnsi"/>
          <w:noProof/>
          <w:lang w:val="en-US"/>
        </w:rPr>
        <mc:AlternateContent>
          <mc:Choice Requires="wps">
            <w:drawing>
              <wp:anchor distT="0" distB="0" distL="114300" distR="114300" simplePos="0" relativeHeight="251745280" behindDoc="0" locked="0" layoutInCell="1" allowOverlap="1" wp14:anchorId="59D28CB0" wp14:editId="425D3BB1">
                <wp:simplePos x="0" y="0"/>
                <wp:positionH relativeFrom="margin">
                  <wp:posOffset>683591</wp:posOffset>
                </wp:positionH>
                <wp:positionV relativeFrom="paragraph">
                  <wp:posOffset>375699</wp:posOffset>
                </wp:positionV>
                <wp:extent cx="2476831" cy="325645"/>
                <wp:effectExtent l="0" t="0" r="19050" b="17780"/>
                <wp:wrapNone/>
                <wp:docPr id="2097075284" name="Oval 1"/>
                <wp:cNvGraphicFramePr/>
                <a:graphic xmlns:a="http://schemas.openxmlformats.org/drawingml/2006/main">
                  <a:graphicData uri="http://schemas.microsoft.com/office/word/2010/wordprocessingShape">
                    <wps:wsp>
                      <wps:cNvSpPr/>
                      <wps:spPr>
                        <a:xfrm>
                          <a:off x="0" y="0"/>
                          <a:ext cx="2476831" cy="325645"/>
                        </a:xfrm>
                        <a:prstGeom prst="ellipse">
                          <a:avLst/>
                        </a:prstGeom>
                        <a:noFill/>
                        <a:ln w="190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A27F1" id="Oval 1" o:spid="_x0000_s1026" style="position:absolute;margin-left:53.85pt;margin-top:29.6pt;width:195.05pt;height:25.6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" filled="f" strokecolor="#ed7d31 [3205]" strokeweight="1.5pt">
                <v:stroke joinstyle="miter"/>
                <w10:wrap anchorx="margin"/>
              </v:oval>
            </w:pict>
          </mc:Fallback>
        </mc:AlternateContent>
      </w:r>
      <w:r w:rsidR="005104E8">
        <w:rPr>
          <w:rFonts w:cstheme="minorHAnsi"/>
          <w:noProof/>
          <w:lang w:val="en-US"/>
        </w:rPr>
        <mc:AlternateContent>
          <mc:Choice Requires="wps">
            <w:drawing>
              <wp:anchor distT="0" distB="0" distL="114300" distR="114300" simplePos="0" relativeHeight="251761664" behindDoc="0" locked="0" layoutInCell="1" allowOverlap="1" wp14:anchorId="13788675" wp14:editId="29761208">
                <wp:simplePos x="0" y="0"/>
                <wp:positionH relativeFrom="column">
                  <wp:posOffset>365760</wp:posOffset>
                </wp:positionH>
                <wp:positionV relativeFrom="paragraph">
                  <wp:posOffset>149418</wp:posOffset>
                </wp:positionV>
                <wp:extent cx="1423283" cy="15903"/>
                <wp:effectExtent l="38100" t="76200" r="0" b="79375"/>
                <wp:wrapNone/>
                <wp:docPr id="42801033" name="Straight Arrow Connector 41"/>
                <wp:cNvGraphicFramePr/>
                <a:graphic xmlns:a="http://schemas.openxmlformats.org/drawingml/2006/main">
                  <a:graphicData uri="http://schemas.microsoft.com/office/word/2010/wordprocessingShape">
                    <wps:wsp>
                      <wps:cNvCnPr/>
                      <wps:spPr>
                        <a:xfrm flipH="1" flipV="1">
                          <a:off x="0" y="0"/>
                          <a:ext cx="1423283" cy="1590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880EA27" id="Straight Arrow Connector 41" o:spid="_x0000_s1026" type="#_x0000_t32" style="position:absolute;margin-left:28.8pt;margin-top:11.75pt;width:112.05pt;height:1.25pt;flip:x 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" strokecolor="#ed7d31 [3205]" strokeweight=".5pt">
                <v:stroke endarrow="block" joinstyle="miter"/>
              </v:shape>
            </w:pict>
          </mc:Fallback>
        </mc:AlternateContent>
      </w:r>
      <w:r w:rsidR="00F47A9E">
        <w:rPr>
          <w:rFonts w:cstheme="minorHAnsi"/>
          <w:noProof/>
          <w:lang w:val="en-US"/>
        </w:rPr>
        <mc:AlternateContent>
          <mc:Choice Requires="wps">
            <w:drawing>
              <wp:anchor distT="0" distB="0" distL="114300" distR="114300" simplePos="0" relativeHeight="251747328" behindDoc="0" locked="0" layoutInCell="1" allowOverlap="1" wp14:anchorId="19F468C3" wp14:editId="2DC7007C">
                <wp:simplePos x="0" y="0"/>
                <wp:positionH relativeFrom="margin">
                  <wp:posOffset>655983</wp:posOffset>
                </wp:positionH>
                <wp:positionV relativeFrom="paragraph">
                  <wp:posOffset>1775460</wp:posOffset>
                </wp:positionV>
                <wp:extent cx="3359150" cy="406013"/>
                <wp:effectExtent l="0" t="0" r="12700" b="13335"/>
                <wp:wrapNone/>
                <wp:docPr id="486449476" name="Oval 1"/>
                <wp:cNvGraphicFramePr/>
                <a:graphic xmlns:a="http://schemas.openxmlformats.org/drawingml/2006/main">
                  <a:graphicData uri="http://schemas.microsoft.com/office/word/2010/wordprocessingShape">
                    <wps:wsp>
                      <wps:cNvSpPr/>
                      <wps:spPr>
                        <a:xfrm>
                          <a:off x="0" y="0"/>
                          <a:ext cx="3359150" cy="406013"/>
                        </a:xfrm>
                        <a:prstGeom prst="ellipse">
                          <a:avLst/>
                        </a:prstGeom>
                        <a:noFill/>
                        <a:ln w="190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9755C7" id="Oval 1" o:spid="_x0000_s1026" style="position:absolute;margin-left:51.65pt;margin-top:139.8pt;width:264.5pt;height:31.9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" filled="f" strokecolor="#ed7d31 [3205]" strokeweight="1.5pt">
                <v:stroke joinstyle="miter"/>
                <w10:wrap anchorx="margin"/>
              </v:oval>
            </w:pict>
          </mc:Fallback>
        </mc:AlternateContent>
      </w:r>
      <w:r w:rsidR="00A00D83">
        <w:rPr>
          <w:rFonts w:cstheme="minorHAnsi"/>
          <w:noProof/>
          <w:lang w:val="en-US"/>
        </w:rPr>
        <mc:AlternateContent>
          <mc:Choice Requires="wps">
            <w:drawing>
              <wp:anchor distT="0" distB="0" distL="114300" distR="114300" simplePos="0" relativeHeight="251741184" behindDoc="0" locked="0" layoutInCell="1" allowOverlap="1" wp14:anchorId="6A21B807" wp14:editId="0BEB6546">
                <wp:simplePos x="0" y="0"/>
                <wp:positionH relativeFrom="margin">
                  <wp:posOffset>1808204</wp:posOffset>
                </wp:positionH>
                <wp:positionV relativeFrom="paragraph">
                  <wp:posOffset>21784</wp:posOffset>
                </wp:positionV>
                <wp:extent cx="2949934" cy="289919"/>
                <wp:effectExtent l="0" t="0" r="22225" b="15240"/>
                <wp:wrapNone/>
                <wp:docPr id="694273869" name="Oval 1"/>
                <wp:cNvGraphicFramePr/>
                <a:graphic xmlns:a="http://schemas.openxmlformats.org/drawingml/2006/main">
                  <a:graphicData uri="http://schemas.microsoft.com/office/word/2010/wordprocessingShape">
                    <wps:wsp>
                      <wps:cNvSpPr/>
                      <wps:spPr>
                        <a:xfrm>
                          <a:off x="0" y="0"/>
                          <a:ext cx="2949934" cy="289919"/>
                        </a:xfrm>
                        <a:prstGeom prst="ellipse">
                          <a:avLst/>
                        </a:prstGeom>
                        <a:noFill/>
                        <a:ln w="1905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D4B39D" id="Oval 1" o:spid="_x0000_s1026" style="position:absolute;margin-left:142.4pt;margin-top:1.7pt;width:232.3pt;height:22.8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" filled="f" strokecolor="#ed7d31 [3205]" strokeweight="1.5pt">
                <v:stroke joinstyle="miter"/>
                <w10:wrap anchorx="margin"/>
              </v:oval>
            </w:pict>
          </mc:Fallback>
        </mc:AlternateContent>
      </w:r>
      <w:r w:rsidR="00DD338C" w:rsidRPr="00DD338C">
        <w:rPr>
          <w:rFonts w:cstheme="minorHAnsi"/>
          <w:sz w:val="20"/>
          <w:szCs w:val="20"/>
          <w:lang w:val="en-US"/>
        </w:rPr>
        <w:drawing>
          <wp:inline distT="0" distB="0" distL="0" distR="0" wp14:anchorId="36F82686" wp14:editId="6AEF283E">
            <wp:extent cx="5001370" cy="2183642"/>
            <wp:effectExtent l="0" t="0" r="0" b="7620"/>
            <wp:docPr id="202492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24850" name=""/>
                    <pic:cNvPicPr/>
                  </pic:nvPicPr>
                  <pic:blipFill>
                    <a:blip r:embed="rId10"/>
                    <a:stretch>
                      <a:fillRect/>
                    </a:stretch>
                  </pic:blipFill>
                  <pic:spPr>
                    <a:xfrm>
                      <a:off x="0" y="0"/>
                      <a:ext cx="5029273" cy="2195825"/>
                    </a:xfrm>
                    <a:prstGeom prst="rect">
                      <a:avLst/>
                    </a:prstGeom>
                  </pic:spPr>
                </pic:pic>
              </a:graphicData>
            </a:graphic>
          </wp:inline>
        </w:drawing>
      </w:r>
      <w:r w:rsidR="00AF486F">
        <w:rPr>
          <w:rFonts w:cstheme="minorHAnsi"/>
          <w:noProof/>
          <w:lang w:val="en-US"/>
        </w:rPr>
        <mc:AlternateContent>
          <mc:Choice Requires="wps">
            <w:drawing>
              <wp:anchor distT="0" distB="0" distL="114300" distR="114300" simplePos="0" relativeHeight="251753472" behindDoc="0" locked="0" layoutInCell="1" allowOverlap="1" wp14:anchorId="54D0E72D" wp14:editId="76EC672E">
                <wp:simplePos x="0" y="0"/>
                <wp:positionH relativeFrom="margin">
                  <wp:posOffset>-640080</wp:posOffset>
                </wp:positionH>
                <wp:positionV relativeFrom="paragraph">
                  <wp:posOffset>1169138</wp:posOffset>
                </wp:positionV>
                <wp:extent cx="989330" cy="321945"/>
                <wp:effectExtent l="0" t="0" r="20320" b="20955"/>
                <wp:wrapNone/>
                <wp:docPr id="2130870272" name="Text Box 3"/>
                <wp:cNvGraphicFramePr/>
                <a:graphic xmlns:a="http://schemas.openxmlformats.org/drawingml/2006/main">
                  <a:graphicData uri="http://schemas.microsoft.com/office/word/2010/wordprocessingShape">
                    <wps:wsp>
                      <wps:cNvSpPr txBox="1"/>
                      <wps:spPr>
                        <a:xfrm>
                          <a:off x="0" y="0"/>
                          <a:ext cx="989330" cy="321945"/>
                        </a:xfrm>
                        <a:prstGeom prst="rect">
                          <a:avLst/>
                        </a:prstGeom>
                        <a:noFill/>
                        <a:ln/>
                      </wps:spPr>
                      <wps:style>
                        <a:lnRef idx="2">
                          <a:schemeClr val="accent2"/>
                        </a:lnRef>
                        <a:fillRef idx="1">
                          <a:schemeClr val="lt1"/>
                        </a:fillRef>
                        <a:effectRef idx="0">
                          <a:schemeClr val="accent2"/>
                        </a:effectRef>
                        <a:fontRef idx="minor">
                          <a:schemeClr val="dk1"/>
                        </a:fontRef>
                      </wps:style>
                      <wps:txbx>
                        <w:txbxContent>
                          <w:p w14:paraId="14E62587" w14:textId="1CA0E2A1" w:rsidR="00DC1DB3" w:rsidRPr="0082156D" w:rsidRDefault="00E62EC6" w:rsidP="00DC1DB3">
                            <w:pPr>
                              <w:rPr>
                                <w:sz w:val="12"/>
                                <w:szCs w:val="12"/>
                                <w:lang w:val="en-US"/>
                              </w:rPr>
                            </w:pPr>
                            <w:r>
                              <w:rPr>
                                <w:sz w:val="12"/>
                                <w:szCs w:val="12"/>
                                <w:lang w:val="en-US"/>
                              </w:rPr>
                              <w:t>P</w:t>
                            </w:r>
                            <w:r w:rsidR="00DC1DB3">
                              <w:rPr>
                                <w:sz w:val="12"/>
                                <w:szCs w:val="12"/>
                                <w:lang w:val="en-US"/>
                              </w:rPr>
                              <w:t xml:space="preserve">op us messages </w:t>
                            </w:r>
                            <w:r w:rsidR="003840AC">
                              <w:rPr>
                                <w:sz w:val="12"/>
                                <w:szCs w:val="12"/>
                                <w:lang w:val="en-US"/>
                              </w:rPr>
                              <w:t>for</w:t>
                            </w:r>
                            <w:r w:rsidR="00D8537D">
                              <w:rPr>
                                <w:sz w:val="12"/>
                                <w:szCs w:val="12"/>
                                <w:lang w:val="en-US"/>
                              </w:rPr>
                              <w:t xml:space="preserve"> investor </w:t>
                            </w:r>
                            <w:r w:rsidR="003840AC">
                              <w:rPr>
                                <w:sz w:val="12"/>
                                <w:szCs w:val="12"/>
                                <w:lang w:val="en-US"/>
                              </w:rPr>
                              <w:t>explanations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0E72D" id="_x0000_s1029" type="#_x0000_t202" style="position:absolute;left:0;text-align:left;margin-left:-50.4pt;margin-top:92.05pt;width:77.9pt;height:25.3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" filled="f" strokecolor="#ed7d31 [3205]" strokeweight="1pt">
                <v:textbox>
                  <w:txbxContent>
                    <w:p w14:paraId="14E62587" w14:textId="1CA0E2A1" w:rsidR="00DC1DB3" w:rsidRPr="0082156D" w:rsidRDefault="00E62EC6" w:rsidP="00DC1DB3">
                      <w:pPr>
                        <w:rPr>
                          <w:sz w:val="12"/>
                          <w:szCs w:val="12"/>
                          <w:lang w:val="en-US"/>
                        </w:rPr>
                      </w:pPr>
                      <w:r>
                        <w:rPr>
                          <w:sz w:val="12"/>
                          <w:szCs w:val="12"/>
                          <w:lang w:val="en-US"/>
                        </w:rPr>
                        <w:t>P</w:t>
                      </w:r>
                      <w:r w:rsidR="00DC1DB3">
                        <w:rPr>
                          <w:sz w:val="12"/>
                          <w:szCs w:val="12"/>
                          <w:lang w:val="en-US"/>
                        </w:rPr>
                        <w:t xml:space="preserve">op us messages </w:t>
                      </w:r>
                      <w:r w:rsidR="003840AC">
                        <w:rPr>
                          <w:sz w:val="12"/>
                          <w:szCs w:val="12"/>
                          <w:lang w:val="en-US"/>
                        </w:rPr>
                        <w:t>for</w:t>
                      </w:r>
                      <w:r w:rsidR="00D8537D">
                        <w:rPr>
                          <w:sz w:val="12"/>
                          <w:szCs w:val="12"/>
                          <w:lang w:val="en-US"/>
                        </w:rPr>
                        <w:t xml:space="preserve"> investor </w:t>
                      </w:r>
                      <w:r w:rsidR="003840AC">
                        <w:rPr>
                          <w:sz w:val="12"/>
                          <w:szCs w:val="12"/>
                          <w:lang w:val="en-US"/>
                        </w:rPr>
                        <w:t>explanations</w:t>
                      </w:r>
                    </w:p>
                  </w:txbxContent>
                </v:textbox>
                <w10:wrap anchorx="margin"/>
              </v:shape>
            </w:pict>
          </mc:Fallback>
        </mc:AlternateContent>
      </w:r>
    </w:p>
    <w:p w14:paraId="5B8C10AE" w14:textId="7EFB867A" w:rsidR="00D6110A" w:rsidRDefault="00D6110A" w:rsidP="00D6110A">
      <w:pPr>
        <w:pStyle w:val="ListParagraph"/>
        <w:spacing w:after="0" w:line="240" w:lineRule="auto"/>
        <w:ind w:left="1276"/>
        <w:jc w:val="both"/>
        <w:rPr>
          <w:rFonts w:cstheme="minorHAnsi"/>
          <w:sz w:val="20"/>
          <w:szCs w:val="20"/>
          <w:lang w:val="en-US"/>
        </w:rPr>
      </w:pPr>
    </w:p>
    <w:p w14:paraId="373E1CB3" w14:textId="479EC003" w:rsidR="00D678D9" w:rsidRPr="0068452D" w:rsidRDefault="00D678D9"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Bulk Uploads</w:t>
      </w:r>
      <w:r w:rsidRPr="0068452D">
        <w:rPr>
          <w:rFonts w:cstheme="minorHAnsi"/>
          <w:sz w:val="20"/>
          <w:szCs w:val="20"/>
          <w:lang w:val="en-US"/>
        </w:rPr>
        <w:t xml:space="preserve">: </w:t>
      </w:r>
      <w:r w:rsidR="00F8185E">
        <w:rPr>
          <w:rFonts w:cstheme="minorHAnsi"/>
          <w:sz w:val="20"/>
          <w:szCs w:val="20"/>
          <w:lang w:val="en-US"/>
        </w:rPr>
        <w:t xml:space="preserve">Multiple records can be uploaded in bulk though the link for ‘Upload KYC Details’.  Please </w:t>
      </w:r>
      <w:r w:rsidRPr="0068452D">
        <w:rPr>
          <w:rFonts w:cstheme="minorHAnsi"/>
          <w:sz w:val="20"/>
          <w:szCs w:val="20"/>
          <w:lang w:val="en-US"/>
        </w:rPr>
        <w:t xml:space="preserve">Upload </w:t>
      </w:r>
      <w:r w:rsidRPr="00F8185E">
        <w:rPr>
          <w:rFonts w:cstheme="minorHAnsi"/>
          <w:sz w:val="20"/>
          <w:szCs w:val="20"/>
          <w:u w:val="single"/>
          <w:lang w:val="en-US"/>
        </w:rPr>
        <w:t>separately for individual and non-individual</w:t>
      </w:r>
      <w:r w:rsidRPr="0068452D">
        <w:rPr>
          <w:rFonts w:cstheme="minorHAnsi"/>
          <w:sz w:val="20"/>
          <w:szCs w:val="20"/>
          <w:lang w:val="en-US"/>
        </w:rPr>
        <w:t xml:space="preserve"> </w:t>
      </w:r>
      <w:r w:rsidR="00F8185E">
        <w:rPr>
          <w:rFonts w:cstheme="minorHAnsi"/>
          <w:sz w:val="20"/>
          <w:szCs w:val="20"/>
          <w:lang w:val="en-US"/>
        </w:rPr>
        <w:t xml:space="preserve">investing entities </w:t>
      </w:r>
      <w:r w:rsidRPr="0068452D">
        <w:rPr>
          <w:rFonts w:cstheme="minorHAnsi"/>
          <w:sz w:val="20"/>
          <w:szCs w:val="20"/>
          <w:lang w:val="en-US"/>
        </w:rPr>
        <w:t xml:space="preserve">to create unique forms with </w:t>
      </w:r>
      <w:r w:rsidR="002B45FD" w:rsidRPr="0068452D">
        <w:rPr>
          <w:rFonts w:cstheme="minorHAnsi"/>
          <w:sz w:val="20"/>
          <w:szCs w:val="20"/>
          <w:lang w:val="en-US"/>
        </w:rPr>
        <w:t xml:space="preserve">different </w:t>
      </w:r>
      <w:r w:rsidRPr="0068452D">
        <w:rPr>
          <w:rFonts w:cstheme="minorHAnsi"/>
          <w:sz w:val="20"/>
          <w:szCs w:val="20"/>
          <w:lang w:val="en-US"/>
        </w:rPr>
        <w:t>custom fields</w:t>
      </w:r>
    </w:p>
    <w:p w14:paraId="79507CAC" w14:textId="4DBFC6CF" w:rsidR="00D678D9" w:rsidRPr="0068452D" w:rsidRDefault="00D678D9"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Dashboard View</w:t>
      </w:r>
      <w:r w:rsidRPr="0068452D">
        <w:rPr>
          <w:rFonts w:cstheme="minorHAnsi"/>
          <w:sz w:val="20"/>
          <w:szCs w:val="20"/>
          <w:lang w:val="en-US"/>
        </w:rPr>
        <w:t xml:space="preserve">: </w:t>
      </w:r>
      <w:r w:rsidR="0087275F" w:rsidRPr="0068452D">
        <w:rPr>
          <w:rFonts w:cstheme="minorHAnsi"/>
          <w:sz w:val="20"/>
          <w:szCs w:val="20"/>
          <w:lang w:val="en-US"/>
        </w:rPr>
        <w:t>Stakeholder</w:t>
      </w:r>
      <w:r w:rsidR="00DF3EA1" w:rsidRPr="0068452D">
        <w:rPr>
          <w:rFonts w:cstheme="minorHAnsi"/>
          <w:sz w:val="20"/>
          <w:szCs w:val="20"/>
          <w:lang w:val="en-US"/>
        </w:rPr>
        <w:t>’s</w:t>
      </w:r>
      <w:r w:rsidRPr="0068452D">
        <w:rPr>
          <w:rFonts w:cstheme="minorHAnsi"/>
          <w:sz w:val="20"/>
          <w:szCs w:val="20"/>
          <w:lang w:val="en-US"/>
        </w:rPr>
        <w:t xml:space="preserve"> users can see all investments by different </w:t>
      </w:r>
      <w:r w:rsidR="00DF3EA1" w:rsidRPr="0068452D">
        <w:rPr>
          <w:rFonts w:cstheme="minorHAnsi"/>
          <w:sz w:val="20"/>
          <w:szCs w:val="20"/>
          <w:lang w:val="en-US"/>
        </w:rPr>
        <w:t xml:space="preserve">investing </w:t>
      </w:r>
      <w:r w:rsidRPr="0068452D">
        <w:rPr>
          <w:rFonts w:cstheme="minorHAnsi"/>
          <w:sz w:val="20"/>
          <w:szCs w:val="20"/>
          <w:lang w:val="en-US"/>
        </w:rPr>
        <w:t>entities</w:t>
      </w:r>
    </w:p>
    <w:p w14:paraId="065E0BBA" w14:textId="6C2FF3D0" w:rsidR="00D678D9" w:rsidRDefault="00D678D9"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Bulk KYC Documents Upload</w:t>
      </w:r>
      <w:r w:rsidRPr="0068452D">
        <w:rPr>
          <w:rFonts w:cstheme="minorHAnsi"/>
          <w:sz w:val="20"/>
          <w:szCs w:val="20"/>
          <w:lang w:val="en-US"/>
        </w:rPr>
        <w:t xml:space="preserve">: </w:t>
      </w:r>
      <w:r w:rsidR="005C4891">
        <w:rPr>
          <w:rFonts w:cstheme="minorHAnsi"/>
          <w:sz w:val="20"/>
          <w:szCs w:val="20"/>
          <w:lang w:val="en-US"/>
        </w:rPr>
        <w:t>In case of adding documents in bulk for multiple KYCs, u</w:t>
      </w:r>
      <w:r w:rsidRPr="0068452D">
        <w:rPr>
          <w:rFonts w:cstheme="minorHAnsi"/>
          <w:sz w:val="20"/>
          <w:szCs w:val="20"/>
          <w:lang w:val="en-US"/>
        </w:rPr>
        <w:t>se the 'Upload KYC Documents' option with a zip file and an index file as per sample</w:t>
      </w:r>
      <w:r w:rsidR="0030569C">
        <w:rPr>
          <w:rFonts w:cstheme="minorHAnsi"/>
          <w:sz w:val="20"/>
          <w:szCs w:val="20"/>
          <w:lang w:val="en-US"/>
        </w:rPr>
        <w:t xml:space="preserve">.  Refer to the guide on Bulk Documetnsy upload for more details on setting up the index for the bulk upload </w:t>
      </w:r>
      <w:r w:rsidR="00A95E34">
        <w:rPr>
          <w:rFonts w:cstheme="minorHAnsi"/>
          <w:sz w:val="20"/>
          <w:szCs w:val="20"/>
          <w:lang w:val="en-US"/>
        </w:rPr>
        <w:t xml:space="preserve">which helps maps documents to the correct place.  </w:t>
      </w:r>
    </w:p>
    <w:p w14:paraId="51DC3D64" w14:textId="1563B97C" w:rsidR="00E3410C" w:rsidRPr="0068452D" w:rsidRDefault="00E3410C" w:rsidP="00E3410C">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Customized Rules</w:t>
      </w:r>
      <w:r w:rsidRPr="0068452D">
        <w:rPr>
          <w:rFonts w:cstheme="minorHAnsi"/>
          <w:sz w:val="20"/>
          <w:szCs w:val="20"/>
          <w:lang w:val="en-US"/>
        </w:rPr>
        <w:t xml:space="preserve">: </w:t>
      </w:r>
      <w:r>
        <w:rPr>
          <w:rFonts w:cstheme="minorHAnsi"/>
          <w:sz w:val="20"/>
          <w:szCs w:val="20"/>
          <w:lang w:val="en-US"/>
        </w:rPr>
        <w:t xml:space="preserve">Set up customized rules for validation of documents, extraction of data from documents, etc. from investors </w:t>
      </w:r>
      <w:r w:rsidRPr="0068452D">
        <w:rPr>
          <w:rFonts w:cstheme="minorHAnsi"/>
          <w:sz w:val="20"/>
          <w:szCs w:val="20"/>
          <w:lang w:val="en-US"/>
        </w:rPr>
        <w:t>(eg : extract KYC data like PAN, address, bank account etc</w:t>
      </w:r>
      <w:r>
        <w:rPr>
          <w:rFonts w:cstheme="minorHAnsi"/>
          <w:sz w:val="20"/>
          <w:szCs w:val="20"/>
          <w:lang w:val="en-US"/>
        </w:rPr>
        <w:t>.</w:t>
      </w:r>
      <w:r w:rsidRPr="0068452D">
        <w:rPr>
          <w:rFonts w:cstheme="minorHAnsi"/>
          <w:sz w:val="20"/>
          <w:szCs w:val="20"/>
          <w:lang w:val="en-US"/>
        </w:rPr>
        <w:t xml:space="preserve"> from CML)</w:t>
      </w:r>
    </w:p>
    <w:p w14:paraId="2A609A03" w14:textId="00B9116D" w:rsidR="006A144F" w:rsidRDefault="00E3410C" w:rsidP="006A144F">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b/>
          <w:bCs/>
          <w:sz w:val="20"/>
          <w:szCs w:val="20"/>
          <w:lang w:val="en-US"/>
        </w:rPr>
        <w:t>API validations</w:t>
      </w:r>
      <w:r w:rsidRPr="0068452D">
        <w:rPr>
          <w:rFonts w:cstheme="minorHAnsi"/>
          <w:sz w:val="20"/>
          <w:szCs w:val="20"/>
          <w:lang w:val="en-US"/>
        </w:rPr>
        <w:t xml:space="preserve">: </w:t>
      </w:r>
      <w:r w:rsidR="00FE5948">
        <w:rPr>
          <w:rFonts w:cstheme="minorHAnsi"/>
          <w:sz w:val="20"/>
          <w:szCs w:val="20"/>
          <w:lang w:val="en-US"/>
        </w:rPr>
        <w:t xml:space="preserve">CapHive integrates a range of </w:t>
      </w:r>
      <w:r>
        <w:rPr>
          <w:rFonts w:cstheme="minorHAnsi"/>
          <w:sz w:val="20"/>
          <w:szCs w:val="20"/>
          <w:lang w:val="en-US"/>
        </w:rPr>
        <w:t>third party API</w:t>
      </w:r>
      <w:r w:rsidR="00FE5948">
        <w:rPr>
          <w:rFonts w:cstheme="minorHAnsi"/>
          <w:sz w:val="20"/>
          <w:szCs w:val="20"/>
          <w:lang w:val="en-US"/>
        </w:rPr>
        <w:t xml:space="preserve">s for </w:t>
      </w:r>
      <w:r>
        <w:rPr>
          <w:rFonts w:cstheme="minorHAnsi"/>
          <w:sz w:val="20"/>
          <w:szCs w:val="20"/>
          <w:lang w:val="en-US"/>
        </w:rPr>
        <w:t xml:space="preserve"> validations </w:t>
      </w:r>
      <w:r w:rsidR="00FE5948">
        <w:rPr>
          <w:rFonts w:cstheme="minorHAnsi"/>
          <w:sz w:val="20"/>
          <w:szCs w:val="20"/>
          <w:lang w:val="en-US"/>
        </w:rPr>
        <w:t xml:space="preserve"> or </w:t>
      </w:r>
      <w:r>
        <w:rPr>
          <w:rFonts w:cstheme="minorHAnsi"/>
          <w:sz w:val="20"/>
          <w:szCs w:val="20"/>
          <w:lang w:val="en-US"/>
        </w:rPr>
        <w:t>verification of information like PAN,</w:t>
      </w:r>
      <w:r w:rsidRPr="0068452D">
        <w:rPr>
          <w:rFonts w:cstheme="minorHAnsi"/>
          <w:sz w:val="20"/>
          <w:szCs w:val="20"/>
          <w:lang w:val="en-US"/>
        </w:rPr>
        <w:t xml:space="preserve"> Bank account</w:t>
      </w:r>
      <w:r>
        <w:rPr>
          <w:rFonts w:cstheme="minorHAnsi"/>
          <w:sz w:val="20"/>
          <w:szCs w:val="20"/>
          <w:lang w:val="en-US"/>
        </w:rPr>
        <w:t xml:space="preserve"> (including </w:t>
      </w:r>
      <w:r w:rsidRPr="0068452D">
        <w:rPr>
          <w:rFonts w:cstheme="minorHAnsi"/>
          <w:sz w:val="20"/>
          <w:szCs w:val="20"/>
          <w:lang w:val="en-US"/>
        </w:rPr>
        <w:t>penny drop</w:t>
      </w:r>
      <w:r>
        <w:rPr>
          <w:rFonts w:cstheme="minorHAnsi"/>
          <w:sz w:val="20"/>
          <w:szCs w:val="20"/>
          <w:lang w:val="en-US"/>
        </w:rPr>
        <w:t xml:space="preserve"> features), </w:t>
      </w:r>
      <w:r w:rsidR="00FE5948">
        <w:rPr>
          <w:rFonts w:cstheme="minorHAnsi"/>
          <w:sz w:val="20"/>
          <w:szCs w:val="20"/>
          <w:lang w:val="en-US"/>
        </w:rPr>
        <w:t xml:space="preserve">CKYC, </w:t>
      </w:r>
      <w:r w:rsidR="00007AFA">
        <w:rPr>
          <w:rFonts w:cstheme="minorHAnsi"/>
          <w:sz w:val="20"/>
          <w:szCs w:val="20"/>
          <w:lang w:val="en-US"/>
        </w:rPr>
        <w:t xml:space="preserve">AML </w:t>
      </w:r>
      <w:r>
        <w:rPr>
          <w:rFonts w:cstheme="minorHAnsi"/>
          <w:sz w:val="20"/>
          <w:szCs w:val="20"/>
          <w:lang w:val="en-US"/>
        </w:rPr>
        <w:t>etc.</w:t>
      </w:r>
      <w:r w:rsidR="00FE5948">
        <w:rPr>
          <w:rFonts w:cstheme="minorHAnsi"/>
          <w:sz w:val="20"/>
          <w:szCs w:val="20"/>
          <w:lang w:val="en-US"/>
        </w:rPr>
        <w:t xml:space="preserve">  Please speak the CapHive support team for more information on these.  </w:t>
      </w:r>
    </w:p>
    <w:p w14:paraId="261DC4F5" w14:textId="7827EE97" w:rsidR="006A144F" w:rsidRDefault="006A144F" w:rsidP="006A144F">
      <w:pPr>
        <w:pStyle w:val="ListParagraph"/>
        <w:numPr>
          <w:ilvl w:val="0"/>
          <w:numId w:val="2"/>
        </w:numPr>
        <w:spacing w:after="0" w:line="240" w:lineRule="auto"/>
        <w:ind w:left="709" w:hanging="283"/>
        <w:jc w:val="both"/>
        <w:rPr>
          <w:rFonts w:cstheme="minorHAnsi"/>
          <w:sz w:val="20"/>
          <w:szCs w:val="20"/>
          <w:lang w:val="en-US"/>
        </w:rPr>
      </w:pPr>
      <w:r>
        <w:rPr>
          <w:rFonts w:cstheme="minorHAnsi"/>
          <w:b/>
          <w:bCs/>
          <w:sz w:val="20"/>
          <w:szCs w:val="20"/>
          <w:lang w:val="en-US"/>
        </w:rPr>
        <w:t>Verification</w:t>
      </w:r>
      <w:r w:rsidRPr="006A144F">
        <w:rPr>
          <w:rFonts w:cstheme="minorHAnsi"/>
          <w:sz w:val="20"/>
          <w:szCs w:val="20"/>
          <w:lang w:val="en-US"/>
        </w:rPr>
        <w:t>:</w:t>
      </w:r>
      <w:r>
        <w:rPr>
          <w:rFonts w:cstheme="minorHAnsi"/>
          <w:sz w:val="20"/>
          <w:szCs w:val="20"/>
          <w:lang w:val="en-US"/>
        </w:rPr>
        <w:t xml:space="preserve">  A completed KYC needs to be Verified by a user with Approver role</w:t>
      </w:r>
      <w:r w:rsidR="009C6A07">
        <w:rPr>
          <w:rFonts w:cstheme="minorHAnsi"/>
          <w:sz w:val="20"/>
          <w:szCs w:val="20"/>
          <w:lang w:val="en-US"/>
        </w:rPr>
        <w:t xml:space="preserve">.  Once Verified, the form is locked for further editing and the KYC can then be used for generating </w:t>
      </w:r>
      <w:r w:rsidR="003A0151">
        <w:rPr>
          <w:rFonts w:cstheme="minorHAnsi"/>
          <w:sz w:val="20"/>
          <w:szCs w:val="20"/>
          <w:lang w:val="en-US"/>
        </w:rPr>
        <w:t>documents</w:t>
      </w:r>
      <w:r w:rsidR="009C6A07">
        <w:rPr>
          <w:rFonts w:cstheme="minorHAnsi"/>
          <w:sz w:val="20"/>
          <w:szCs w:val="20"/>
          <w:lang w:val="en-US"/>
        </w:rPr>
        <w:t xml:space="preserve"> for the linked commitment etc.  Note, in case the KYC is not verified, the document will not be generated.  </w:t>
      </w:r>
    </w:p>
    <w:p w14:paraId="613FDF5A" w14:textId="66446025" w:rsidR="009C6A07" w:rsidRPr="009C6A07" w:rsidRDefault="009C6A07" w:rsidP="009C6A07">
      <w:pPr>
        <w:pStyle w:val="ListParagraph"/>
        <w:spacing w:after="0" w:line="240" w:lineRule="auto"/>
        <w:ind w:left="709"/>
        <w:jc w:val="both"/>
        <w:rPr>
          <w:rFonts w:cstheme="minorHAnsi"/>
          <w:sz w:val="20"/>
          <w:szCs w:val="20"/>
          <w:lang w:val="en-US"/>
        </w:rPr>
      </w:pPr>
      <w:r w:rsidRPr="009C6A07">
        <w:rPr>
          <w:rFonts w:cstheme="minorHAnsi"/>
          <w:sz w:val="20"/>
          <w:szCs w:val="20"/>
          <w:lang w:val="en-US"/>
        </w:rPr>
        <w:t xml:space="preserve">The button for Verify will only be visible if the user has the Approver role.  </w:t>
      </w:r>
    </w:p>
    <w:p w14:paraId="72EEB93F" w14:textId="77777777" w:rsidR="00EF7E39" w:rsidRDefault="00EF7E39" w:rsidP="00EF7E39">
      <w:pPr>
        <w:spacing w:after="0" w:line="240" w:lineRule="auto"/>
        <w:ind w:left="426"/>
        <w:jc w:val="both"/>
        <w:rPr>
          <w:rFonts w:cstheme="minorHAnsi"/>
          <w:sz w:val="20"/>
          <w:szCs w:val="20"/>
          <w:lang w:val="en-US"/>
        </w:rPr>
      </w:pPr>
    </w:p>
    <w:p w14:paraId="05DEDD4B" w14:textId="77777777" w:rsidR="00E3410C" w:rsidRPr="0068452D" w:rsidRDefault="00E3410C" w:rsidP="00E3410C">
      <w:pPr>
        <w:pStyle w:val="ListParagraph"/>
        <w:spacing w:after="0" w:line="240" w:lineRule="auto"/>
        <w:ind w:left="709"/>
        <w:jc w:val="both"/>
        <w:rPr>
          <w:rFonts w:cstheme="minorHAnsi"/>
          <w:sz w:val="20"/>
          <w:szCs w:val="20"/>
          <w:lang w:val="en-US"/>
        </w:rPr>
      </w:pPr>
    </w:p>
    <w:p w14:paraId="7724C67A" w14:textId="77777777" w:rsidR="00ED2588" w:rsidRPr="0068452D" w:rsidRDefault="00ED2588" w:rsidP="00ED2588">
      <w:pPr>
        <w:pStyle w:val="ListParagraph"/>
        <w:spacing w:after="0" w:line="240" w:lineRule="auto"/>
        <w:ind w:left="709"/>
        <w:jc w:val="both"/>
        <w:rPr>
          <w:rFonts w:cstheme="minorHAnsi"/>
          <w:sz w:val="20"/>
          <w:szCs w:val="20"/>
          <w:lang w:val="en-US"/>
        </w:rPr>
      </w:pPr>
    </w:p>
    <w:p w14:paraId="2CEC5BE0" w14:textId="7CC0D8CA" w:rsidR="003F10F0" w:rsidRPr="0068452D" w:rsidRDefault="003F10F0" w:rsidP="00BA747F">
      <w:pPr>
        <w:pStyle w:val="NormalWeb"/>
        <w:spacing w:before="0" w:beforeAutospacing="0" w:after="0" w:afterAutospacing="0"/>
        <w:jc w:val="both"/>
        <w:rPr>
          <w:rFonts w:asciiTheme="minorHAnsi" w:hAnsiTheme="minorHAnsi" w:cstheme="minorHAnsi"/>
          <w:sz w:val="20"/>
          <w:szCs w:val="20"/>
        </w:rPr>
      </w:pPr>
      <w:r w:rsidRPr="0068452D">
        <w:rPr>
          <w:rFonts w:asciiTheme="minorHAnsi" w:hAnsiTheme="minorHAnsi" w:cstheme="minorHAnsi"/>
          <w:noProof/>
          <w:sz w:val="20"/>
          <w:szCs w:val="20"/>
          <w:lang w:val="en-US"/>
        </w:rPr>
        <mc:AlternateContent>
          <mc:Choice Requires="wps">
            <w:drawing>
              <wp:anchor distT="0" distB="0" distL="114300" distR="114300" simplePos="0" relativeHeight="251676672" behindDoc="0" locked="0" layoutInCell="1" allowOverlap="1" wp14:anchorId="4B6128E1" wp14:editId="73AF5D6E">
                <wp:simplePos x="0" y="0"/>
                <wp:positionH relativeFrom="column">
                  <wp:posOffset>4003143</wp:posOffset>
                </wp:positionH>
                <wp:positionV relativeFrom="paragraph">
                  <wp:posOffset>851088</wp:posOffset>
                </wp:positionV>
                <wp:extent cx="777240" cy="215900"/>
                <wp:effectExtent l="0" t="0" r="22860" b="12700"/>
                <wp:wrapNone/>
                <wp:docPr id="1780783325"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872120C" id="Oval 1" o:spid="_x0000_s1026" style="position:absolute;margin-left:315.2pt;margin-top:67pt;width:61.2pt;height:1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" filled="f" strokecolor="#ed7d31 [3205]" strokeweight="1pt">
                <v:stroke joinstyle="miter"/>
              </v:oval>
            </w:pict>
          </mc:Fallback>
        </mc:AlternateContent>
      </w:r>
      <w:r w:rsidRPr="0068452D">
        <w:rPr>
          <w:rFonts w:asciiTheme="minorHAnsi" w:hAnsiTheme="minorHAnsi" w:cstheme="minorHAnsi"/>
          <w:noProof/>
          <w:sz w:val="20"/>
          <w:szCs w:val="20"/>
          <w:lang w:val="en-US"/>
        </w:rPr>
        <mc:AlternateContent>
          <mc:Choice Requires="wps">
            <w:drawing>
              <wp:anchor distT="0" distB="0" distL="114300" distR="114300" simplePos="0" relativeHeight="251674624" behindDoc="0" locked="0" layoutInCell="1" allowOverlap="1" wp14:anchorId="101871DD" wp14:editId="771684F3">
                <wp:simplePos x="0" y="0"/>
                <wp:positionH relativeFrom="column">
                  <wp:posOffset>-114300</wp:posOffset>
                </wp:positionH>
                <wp:positionV relativeFrom="paragraph">
                  <wp:posOffset>31115</wp:posOffset>
                </wp:positionV>
                <wp:extent cx="777240" cy="160020"/>
                <wp:effectExtent l="0" t="0" r="22860" b="11430"/>
                <wp:wrapNone/>
                <wp:docPr id="1198331514" name="Oval 1"/>
                <wp:cNvGraphicFramePr/>
                <a:graphic xmlns:a="http://schemas.openxmlformats.org/drawingml/2006/main">
                  <a:graphicData uri="http://schemas.microsoft.com/office/word/2010/wordprocessingShape">
                    <wps:wsp>
                      <wps:cNvSpPr/>
                      <wps:spPr>
                        <a:xfrm>
                          <a:off x="0" y="0"/>
                          <a:ext cx="777240" cy="16002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1C5050" id="Oval 1" o:spid="_x0000_s1026" style="position:absolute;margin-left:-9pt;margin-top:2.45pt;width:61.2pt;height:12.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" filled="f" strokecolor="#ed7d31 [3205]" strokeweight="1pt">
                <v:stroke joinstyle="miter"/>
              </v:oval>
            </w:pict>
          </mc:Fallback>
        </mc:AlternateContent>
      </w:r>
      <w:r w:rsidRPr="0068452D">
        <w:rPr>
          <w:rFonts w:asciiTheme="minorHAnsi" w:hAnsiTheme="minorHAnsi" w:cstheme="minorHAnsi"/>
          <w:b/>
          <w:bCs/>
          <w:noProof/>
          <w:sz w:val="20"/>
          <w:szCs w:val="20"/>
          <w:lang w:val="en-US"/>
        </w:rPr>
        <w:drawing>
          <wp:inline distT="0" distB="0" distL="0" distR="0" wp14:anchorId="27E1BE33" wp14:editId="34A97A54">
            <wp:extent cx="5673486" cy="1136650"/>
            <wp:effectExtent l="19050" t="19050" r="22860" b="25400"/>
            <wp:docPr id="557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6580" name=""/>
                    <pic:cNvPicPr/>
                  </pic:nvPicPr>
                  <pic:blipFill>
                    <a:blip r:embed="rId11"/>
                    <a:stretch>
                      <a:fillRect/>
                    </a:stretch>
                  </pic:blipFill>
                  <pic:spPr>
                    <a:xfrm>
                      <a:off x="0" y="0"/>
                      <a:ext cx="5677919" cy="1137538"/>
                    </a:xfrm>
                    <a:prstGeom prst="rect">
                      <a:avLst/>
                    </a:prstGeom>
                    <a:ln>
                      <a:solidFill>
                        <a:schemeClr val="bg2">
                          <a:lumMod val="75000"/>
                        </a:schemeClr>
                      </a:solidFill>
                    </a:ln>
                  </pic:spPr>
                </pic:pic>
              </a:graphicData>
            </a:graphic>
          </wp:inline>
        </w:drawing>
      </w:r>
    </w:p>
    <w:p w14:paraId="5A6E2E47" w14:textId="77777777" w:rsidR="00671EDD" w:rsidRPr="0068452D" w:rsidRDefault="00671EDD" w:rsidP="00BA747F">
      <w:pPr>
        <w:pStyle w:val="NormalWeb"/>
        <w:spacing w:before="0" w:beforeAutospacing="0" w:after="0" w:afterAutospacing="0"/>
        <w:jc w:val="both"/>
        <w:rPr>
          <w:rFonts w:asciiTheme="minorHAnsi" w:hAnsiTheme="minorHAnsi" w:cstheme="minorHAnsi"/>
          <w:sz w:val="20"/>
          <w:szCs w:val="20"/>
        </w:rPr>
      </w:pPr>
    </w:p>
    <w:p w14:paraId="26F0D055" w14:textId="77777777" w:rsidR="00671EDD" w:rsidRPr="0068452D" w:rsidRDefault="00671EDD" w:rsidP="00BA747F">
      <w:pPr>
        <w:pStyle w:val="NormalWeb"/>
        <w:spacing w:before="0" w:beforeAutospacing="0" w:after="0" w:afterAutospacing="0"/>
        <w:jc w:val="both"/>
        <w:rPr>
          <w:rFonts w:asciiTheme="minorHAnsi" w:hAnsiTheme="minorHAnsi" w:cstheme="minorHAnsi"/>
          <w:sz w:val="20"/>
          <w:szCs w:val="20"/>
        </w:rPr>
      </w:pPr>
    </w:p>
    <w:p w14:paraId="47DD663F" w14:textId="1CFB7BF7" w:rsidR="00671EDD" w:rsidRPr="0068452D" w:rsidRDefault="00E44D60" w:rsidP="00BA747F">
      <w:pPr>
        <w:pStyle w:val="NormalWeb"/>
        <w:spacing w:before="0" w:beforeAutospacing="0" w:after="0" w:afterAutospacing="0"/>
        <w:jc w:val="both"/>
        <w:rPr>
          <w:rFonts w:asciiTheme="minorHAnsi" w:hAnsiTheme="minorHAnsi" w:cstheme="minorHAnsi"/>
          <w:sz w:val="20"/>
          <w:szCs w:val="20"/>
        </w:rPr>
      </w:pPr>
      <w:r w:rsidRPr="0068452D">
        <w:rPr>
          <w:rFonts w:asciiTheme="minorHAnsi" w:hAnsiTheme="minorHAnsi" w:cstheme="minorHAnsi"/>
          <w:noProof/>
          <w:sz w:val="20"/>
          <w:szCs w:val="20"/>
          <w:lang w:val="en-US"/>
        </w:rPr>
        <mc:AlternateContent>
          <mc:Choice Requires="wps">
            <w:drawing>
              <wp:anchor distT="0" distB="0" distL="114300" distR="114300" simplePos="0" relativeHeight="251684864" behindDoc="0" locked="0" layoutInCell="1" allowOverlap="1" wp14:anchorId="21F7D564" wp14:editId="4F9D1791">
                <wp:simplePos x="0" y="0"/>
                <wp:positionH relativeFrom="column">
                  <wp:posOffset>4053623</wp:posOffset>
                </wp:positionH>
                <wp:positionV relativeFrom="paragraph">
                  <wp:posOffset>876509</wp:posOffset>
                </wp:positionV>
                <wp:extent cx="425115" cy="215900"/>
                <wp:effectExtent l="0" t="0" r="13335" b="12700"/>
                <wp:wrapNone/>
                <wp:docPr id="2049125902" name="Oval 1"/>
                <wp:cNvGraphicFramePr/>
                <a:graphic xmlns:a="http://schemas.openxmlformats.org/drawingml/2006/main">
                  <a:graphicData uri="http://schemas.microsoft.com/office/word/2010/wordprocessingShape">
                    <wps:wsp>
                      <wps:cNvSpPr/>
                      <wps:spPr>
                        <a:xfrm>
                          <a:off x="0" y="0"/>
                          <a:ext cx="425115"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669C26" id="Oval 1" o:spid="_x0000_s1026" style="position:absolute;margin-left:319.2pt;margin-top:69pt;width:33.45pt;height:1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" filled="f" strokecolor="#ed7d31 [3205]" strokeweight="1pt">
                <v:stroke joinstyle="miter"/>
              </v:oval>
            </w:pict>
          </mc:Fallback>
        </mc:AlternateContent>
      </w:r>
      <w:r w:rsidRPr="0068452D">
        <w:rPr>
          <w:rFonts w:asciiTheme="minorHAnsi" w:hAnsiTheme="minorHAnsi" w:cstheme="minorHAnsi"/>
          <w:noProof/>
          <w:sz w:val="20"/>
          <w:szCs w:val="20"/>
          <w:lang w:val="en-US"/>
        </w:rPr>
        <mc:AlternateContent>
          <mc:Choice Requires="wps">
            <w:drawing>
              <wp:anchor distT="0" distB="0" distL="114300" distR="114300" simplePos="0" relativeHeight="251682816" behindDoc="0" locked="0" layoutInCell="1" allowOverlap="1" wp14:anchorId="7333D252" wp14:editId="4F324872">
                <wp:simplePos x="0" y="0"/>
                <wp:positionH relativeFrom="column">
                  <wp:posOffset>5084698</wp:posOffset>
                </wp:positionH>
                <wp:positionV relativeFrom="paragraph">
                  <wp:posOffset>1611637</wp:posOffset>
                </wp:positionV>
                <wp:extent cx="777240" cy="158567"/>
                <wp:effectExtent l="0" t="0" r="22860" b="13335"/>
                <wp:wrapNone/>
                <wp:docPr id="384648362" name="Oval 1"/>
                <wp:cNvGraphicFramePr/>
                <a:graphic xmlns:a="http://schemas.openxmlformats.org/drawingml/2006/main">
                  <a:graphicData uri="http://schemas.microsoft.com/office/word/2010/wordprocessingShape">
                    <wps:wsp>
                      <wps:cNvSpPr/>
                      <wps:spPr>
                        <a:xfrm>
                          <a:off x="0" y="0"/>
                          <a:ext cx="777240" cy="158567"/>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C08AD92" id="Oval 1" o:spid="_x0000_s1026" style="position:absolute;margin-left:400.35pt;margin-top:126.9pt;width:61.2pt;height:1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" filled="f" strokecolor="#ed7d31 [3205]" strokeweight="1pt">
                <v:stroke joinstyle="miter"/>
              </v:oval>
            </w:pict>
          </mc:Fallback>
        </mc:AlternateContent>
      </w:r>
      <w:r w:rsidRPr="0068452D">
        <w:rPr>
          <w:rFonts w:asciiTheme="minorHAnsi" w:hAnsiTheme="minorHAnsi" w:cstheme="minorHAnsi"/>
          <w:noProof/>
          <w:sz w:val="20"/>
          <w:szCs w:val="20"/>
          <w:lang w:val="en-US"/>
        </w:rPr>
        <mc:AlternateContent>
          <mc:Choice Requires="wps">
            <w:drawing>
              <wp:anchor distT="0" distB="0" distL="114300" distR="114300" simplePos="0" relativeHeight="251680768" behindDoc="0" locked="0" layoutInCell="1" allowOverlap="1" wp14:anchorId="62D5A55D" wp14:editId="41B50E4B">
                <wp:simplePos x="0" y="0"/>
                <wp:positionH relativeFrom="column">
                  <wp:posOffset>5068346</wp:posOffset>
                </wp:positionH>
                <wp:positionV relativeFrom="paragraph">
                  <wp:posOffset>1405442</wp:posOffset>
                </wp:positionV>
                <wp:extent cx="777240" cy="150216"/>
                <wp:effectExtent l="0" t="0" r="22860" b="21590"/>
                <wp:wrapNone/>
                <wp:docPr id="345681496" name="Oval 1"/>
                <wp:cNvGraphicFramePr/>
                <a:graphic xmlns:a="http://schemas.openxmlformats.org/drawingml/2006/main">
                  <a:graphicData uri="http://schemas.microsoft.com/office/word/2010/wordprocessingShape">
                    <wps:wsp>
                      <wps:cNvSpPr/>
                      <wps:spPr>
                        <a:xfrm>
                          <a:off x="0" y="0"/>
                          <a:ext cx="777240" cy="150216"/>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51C5128" id="Oval 1" o:spid="_x0000_s1026" style="position:absolute;margin-left:399.1pt;margin-top:110.65pt;width:61.2pt;height:11.8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" filled="f" strokecolor="#ed7d31 [3205]" strokeweight="1pt">
                <v:stroke joinstyle="miter"/>
              </v:oval>
            </w:pict>
          </mc:Fallback>
        </mc:AlternateContent>
      </w:r>
      <w:r w:rsidRPr="0068452D">
        <w:rPr>
          <w:rFonts w:asciiTheme="minorHAnsi" w:hAnsiTheme="minorHAnsi" w:cstheme="minorHAnsi"/>
          <w:noProof/>
          <w:sz w:val="20"/>
          <w:szCs w:val="20"/>
          <w:lang w:val="en-US"/>
        </w:rPr>
        <mc:AlternateContent>
          <mc:Choice Requires="wps">
            <w:drawing>
              <wp:anchor distT="0" distB="0" distL="114300" distR="114300" simplePos="0" relativeHeight="251678720" behindDoc="0" locked="0" layoutInCell="1" allowOverlap="1" wp14:anchorId="672C3C80" wp14:editId="0E552007">
                <wp:simplePos x="0" y="0"/>
                <wp:positionH relativeFrom="column">
                  <wp:posOffset>5153484</wp:posOffset>
                </wp:positionH>
                <wp:positionV relativeFrom="paragraph">
                  <wp:posOffset>880337</wp:posOffset>
                </wp:positionV>
                <wp:extent cx="777240" cy="215900"/>
                <wp:effectExtent l="0" t="0" r="22860" b="12700"/>
                <wp:wrapNone/>
                <wp:docPr id="1001732713"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8E917E" id="Oval 1" o:spid="_x0000_s1026" style="position:absolute;margin-left:405.8pt;margin-top:69.3pt;width:61.2pt;height:17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" filled="f" strokecolor="#ed7d31 [3205]" strokeweight="1pt">
                <v:stroke joinstyle="miter"/>
              </v:oval>
            </w:pict>
          </mc:Fallback>
        </mc:AlternateContent>
      </w:r>
      <w:r w:rsidR="00671EDD" w:rsidRPr="0068452D">
        <w:rPr>
          <w:rFonts w:asciiTheme="minorHAnsi" w:hAnsiTheme="minorHAnsi" w:cstheme="minorHAnsi"/>
          <w:b/>
          <w:bCs/>
          <w:noProof/>
          <w:sz w:val="20"/>
          <w:szCs w:val="20"/>
          <w:lang w:val="en-US"/>
        </w:rPr>
        <w:drawing>
          <wp:inline distT="0" distB="0" distL="0" distR="0" wp14:anchorId="0E8625AB" wp14:editId="36B68CC2">
            <wp:extent cx="5763260" cy="1725181"/>
            <wp:effectExtent l="19050" t="19050" r="8890" b="27940"/>
            <wp:docPr id="6406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9905" name=""/>
                    <pic:cNvPicPr/>
                  </pic:nvPicPr>
                  <pic:blipFill>
                    <a:blip r:embed="rId12"/>
                    <a:stretch>
                      <a:fillRect/>
                    </a:stretch>
                  </pic:blipFill>
                  <pic:spPr>
                    <a:xfrm>
                      <a:off x="0" y="0"/>
                      <a:ext cx="5775384" cy="1728810"/>
                    </a:xfrm>
                    <a:prstGeom prst="rect">
                      <a:avLst/>
                    </a:prstGeom>
                    <a:ln>
                      <a:solidFill>
                        <a:schemeClr val="bg2">
                          <a:lumMod val="75000"/>
                        </a:schemeClr>
                      </a:solidFill>
                    </a:ln>
                  </pic:spPr>
                </pic:pic>
              </a:graphicData>
            </a:graphic>
          </wp:inline>
        </w:drawing>
      </w:r>
    </w:p>
    <w:p w14:paraId="1A261137" w14:textId="4D4A17F4" w:rsidR="00671EDD" w:rsidRDefault="00671EDD" w:rsidP="00BA747F">
      <w:pPr>
        <w:pStyle w:val="NormalWeb"/>
        <w:spacing w:before="0" w:beforeAutospacing="0" w:after="0" w:afterAutospacing="0"/>
        <w:jc w:val="both"/>
        <w:rPr>
          <w:rFonts w:asciiTheme="minorHAnsi" w:hAnsiTheme="minorHAnsi" w:cstheme="minorHAnsi"/>
          <w:sz w:val="20"/>
          <w:szCs w:val="20"/>
        </w:rPr>
      </w:pPr>
    </w:p>
    <w:p w14:paraId="5DD6AB86" w14:textId="77777777" w:rsidR="009E5C38" w:rsidRPr="00EF7E39" w:rsidRDefault="009E5C38" w:rsidP="009E5C38">
      <w:pPr>
        <w:pStyle w:val="ListParagraph"/>
        <w:numPr>
          <w:ilvl w:val="0"/>
          <w:numId w:val="12"/>
        </w:numPr>
        <w:spacing w:after="0" w:line="240" w:lineRule="auto"/>
        <w:jc w:val="both"/>
        <w:rPr>
          <w:rFonts w:cstheme="minorHAnsi"/>
          <w:sz w:val="20"/>
          <w:szCs w:val="20"/>
          <w:lang w:val="en-US"/>
        </w:rPr>
      </w:pPr>
      <w:r>
        <w:rPr>
          <w:rFonts w:cstheme="minorHAnsi"/>
          <w:b/>
          <w:bCs/>
          <w:sz w:val="20"/>
          <w:szCs w:val="20"/>
          <w:lang w:val="en-US"/>
        </w:rPr>
        <w:t xml:space="preserve">KYC details added by Investor </w:t>
      </w:r>
    </w:p>
    <w:p w14:paraId="0F7F1FA8" w14:textId="77777777" w:rsidR="009E5C38" w:rsidRPr="00EF7E39" w:rsidRDefault="009E5C38" w:rsidP="009E5C38">
      <w:pPr>
        <w:spacing w:after="0" w:line="240" w:lineRule="auto"/>
        <w:ind w:left="426"/>
        <w:jc w:val="both"/>
        <w:rPr>
          <w:rFonts w:cstheme="minorHAnsi"/>
          <w:sz w:val="20"/>
          <w:szCs w:val="20"/>
          <w:lang w:val="en-US"/>
        </w:rPr>
      </w:pPr>
    </w:p>
    <w:p w14:paraId="1AEE19B2" w14:textId="77777777" w:rsidR="009E5C38" w:rsidRDefault="009E5C38" w:rsidP="009E5C3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Under the tab for the relevant stakeholder, click on the option for send link to stakeholder to send the link requesting for the stakeholder to update the form.  Any specific instructions along wth any templates of declarations needed to be signed by the investor can be added in the relevant Custom Notification for new KYC request.  </w:t>
      </w:r>
    </w:p>
    <w:p w14:paraId="3B5C74D7" w14:textId="77777777" w:rsidR="009E5C38" w:rsidRDefault="009E5C38" w:rsidP="009E5C3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For sending the link to multiple stakeholders, please use the bulk KYC upload option (note separately for individuals or non-individuals) and in the column for ‘Send KYC Form to User’ select Yes and upload.  </w:t>
      </w:r>
    </w:p>
    <w:p w14:paraId="64FB3844" w14:textId="77777777" w:rsidR="009E5C38" w:rsidRDefault="009E5C38" w:rsidP="009E5C3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The user will receive a personalised link which will take them directly to the form (after logging in).</w:t>
      </w:r>
    </w:p>
    <w:p w14:paraId="14AA7294" w14:textId="77777777" w:rsidR="009E5C38" w:rsidRDefault="009E5C38" w:rsidP="009E5C3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The user will need to fill all the details as per the instructions mentioned in the custom fields form and then Save the form</w:t>
      </w:r>
    </w:p>
    <w:p w14:paraId="69FA647D" w14:textId="77777777" w:rsidR="009E5C38" w:rsidRPr="0068452D" w:rsidRDefault="009E5C38" w:rsidP="009E5C3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The Fund users will receive a notification on the detail filled by the user to be able to log in and verify.  </w:t>
      </w:r>
    </w:p>
    <w:p w14:paraId="637A1724" w14:textId="77777777" w:rsidR="009E5C38" w:rsidRPr="0068452D" w:rsidRDefault="009E5C38" w:rsidP="00BA747F">
      <w:pPr>
        <w:pStyle w:val="NormalWeb"/>
        <w:spacing w:before="0" w:beforeAutospacing="0" w:after="0" w:afterAutospacing="0"/>
        <w:jc w:val="both"/>
        <w:rPr>
          <w:rFonts w:asciiTheme="minorHAnsi" w:hAnsiTheme="minorHAnsi" w:cstheme="minorHAnsi"/>
          <w:sz w:val="20"/>
          <w:szCs w:val="20"/>
        </w:rPr>
      </w:pPr>
    </w:p>
    <w:p w14:paraId="7A1C9B54" w14:textId="77777777" w:rsidR="009E5C38" w:rsidRDefault="009E5C38" w:rsidP="009E5C38">
      <w:pPr>
        <w:pStyle w:val="ListParagraph"/>
        <w:spacing w:after="0" w:line="240" w:lineRule="auto"/>
        <w:ind w:left="426"/>
        <w:rPr>
          <w:rFonts w:cstheme="minorHAnsi"/>
          <w:b/>
          <w:bCs/>
          <w:sz w:val="20"/>
          <w:szCs w:val="20"/>
          <w:lang w:val="en-US"/>
        </w:rPr>
      </w:pPr>
    </w:p>
    <w:p w14:paraId="67AC8B58" w14:textId="62F90705" w:rsidR="00DA336F" w:rsidRPr="0068452D" w:rsidRDefault="009E5C38" w:rsidP="002725DF">
      <w:pPr>
        <w:pStyle w:val="ListParagraph"/>
        <w:numPr>
          <w:ilvl w:val="0"/>
          <w:numId w:val="11"/>
        </w:numPr>
        <w:spacing w:after="0" w:line="240" w:lineRule="auto"/>
        <w:ind w:left="426" w:hanging="284"/>
        <w:rPr>
          <w:rFonts w:cstheme="minorHAnsi"/>
          <w:b/>
          <w:bCs/>
          <w:sz w:val="20"/>
          <w:szCs w:val="20"/>
          <w:lang w:val="en-US"/>
        </w:rPr>
      </w:pPr>
      <w:r>
        <w:rPr>
          <w:rFonts w:cstheme="minorHAnsi"/>
          <w:b/>
          <w:bCs/>
          <w:sz w:val="20"/>
          <w:szCs w:val="20"/>
          <w:lang w:val="en-US"/>
        </w:rPr>
        <w:t xml:space="preserve">Adding </w:t>
      </w:r>
      <w:r w:rsidR="00B21174" w:rsidRPr="0068452D">
        <w:rPr>
          <w:rFonts w:cstheme="minorHAnsi"/>
          <w:b/>
          <w:bCs/>
          <w:sz w:val="20"/>
          <w:szCs w:val="20"/>
          <w:lang w:val="en-US"/>
        </w:rPr>
        <w:t>Commitments</w:t>
      </w:r>
      <w:r>
        <w:rPr>
          <w:rFonts w:cstheme="minorHAnsi"/>
          <w:b/>
          <w:bCs/>
          <w:sz w:val="20"/>
          <w:szCs w:val="20"/>
          <w:lang w:val="en-US"/>
        </w:rPr>
        <w:t xml:space="preserve"> for a fund </w:t>
      </w:r>
    </w:p>
    <w:p w14:paraId="67A234F4" w14:textId="0E3EFDAB" w:rsidR="00B21174" w:rsidRPr="0068452D" w:rsidRDefault="00B21174" w:rsidP="00BA747F">
      <w:pPr>
        <w:pStyle w:val="ListParagraph"/>
        <w:spacing w:after="0" w:line="240" w:lineRule="auto"/>
        <w:rPr>
          <w:rFonts w:cstheme="minorHAnsi"/>
          <w:b/>
          <w:bCs/>
          <w:sz w:val="20"/>
          <w:szCs w:val="20"/>
          <w:lang w:val="en-US"/>
        </w:rPr>
      </w:pPr>
    </w:p>
    <w:p w14:paraId="22561836" w14:textId="6EF7CFCB" w:rsidR="00366AB0" w:rsidRPr="0068452D" w:rsidRDefault="009E5C38"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C</w:t>
      </w:r>
      <w:r w:rsidR="003E66AD" w:rsidRPr="0068452D">
        <w:rPr>
          <w:rFonts w:cstheme="minorHAnsi"/>
          <w:sz w:val="20"/>
          <w:szCs w:val="20"/>
          <w:lang w:val="en-US"/>
        </w:rPr>
        <w:t xml:space="preserve">ommitments </w:t>
      </w:r>
      <w:r w:rsidR="00E03C54">
        <w:rPr>
          <w:rFonts w:cstheme="minorHAnsi"/>
          <w:sz w:val="20"/>
          <w:szCs w:val="20"/>
          <w:lang w:val="en-US"/>
        </w:rPr>
        <w:t xml:space="preserve">by investors </w:t>
      </w:r>
      <w:r w:rsidR="003E66AD" w:rsidRPr="0068452D">
        <w:rPr>
          <w:rFonts w:cstheme="minorHAnsi"/>
          <w:sz w:val="20"/>
          <w:szCs w:val="20"/>
          <w:lang w:val="en-US"/>
        </w:rPr>
        <w:t xml:space="preserve">can be created either individually </w:t>
      </w:r>
      <w:r w:rsidR="00BB629B" w:rsidRPr="0068452D">
        <w:rPr>
          <w:rFonts w:cstheme="minorHAnsi"/>
          <w:sz w:val="20"/>
          <w:szCs w:val="20"/>
          <w:lang w:val="en-US"/>
        </w:rPr>
        <w:t xml:space="preserve">for each stakeholder directly on the platform </w:t>
      </w:r>
      <w:r w:rsidR="00521130" w:rsidRPr="0068452D">
        <w:rPr>
          <w:rFonts w:cstheme="minorHAnsi"/>
          <w:sz w:val="20"/>
          <w:szCs w:val="20"/>
          <w:lang w:val="en-US"/>
        </w:rPr>
        <w:t>(</w:t>
      </w:r>
      <w:r w:rsidR="00E03C54">
        <w:rPr>
          <w:rFonts w:cstheme="minorHAnsi"/>
          <w:sz w:val="20"/>
          <w:szCs w:val="20"/>
          <w:lang w:val="en-US"/>
        </w:rPr>
        <w:t xml:space="preserve">through the button for </w:t>
      </w:r>
      <w:r w:rsidR="00521130" w:rsidRPr="0068452D">
        <w:rPr>
          <w:rFonts w:cstheme="minorHAnsi"/>
          <w:sz w:val="20"/>
          <w:szCs w:val="20"/>
          <w:lang w:val="en-US"/>
        </w:rPr>
        <w:t xml:space="preserve">New Commitment) </w:t>
      </w:r>
      <w:r w:rsidR="00BB629B" w:rsidRPr="0068452D">
        <w:rPr>
          <w:rFonts w:cstheme="minorHAnsi"/>
          <w:sz w:val="20"/>
          <w:szCs w:val="20"/>
          <w:lang w:val="en-US"/>
        </w:rPr>
        <w:t xml:space="preserve">or </w:t>
      </w:r>
      <w:r w:rsidR="00E03C54">
        <w:rPr>
          <w:rFonts w:cstheme="minorHAnsi"/>
          <w:sz w:val="20"/>
          <w:szCs w:val="20"/>
          <w:lang w:val="en-US"/>
        </w:rPr>
        <w:t xml:space="preserve">in bulk through </w:t>
      </w:r>
      <w:r w:rsidR="00EB1F72" w:rsidRPr="0068452D">
        <w:rPr>
          <w:rFonts w:cstheme="minorHAnsi"/>
          <w:sz w:val="20"/>
          <w:szCs w:val="20"/>
          <w:lang w:val="en-US"/>
        </w:rPr>
        <w:t>an excel upload template for multiple stakeholders</w:t>
      </w:r>
      <w:r w:rsidR="00521130" w:rsidRPr="0068452D">
        <w:rPr>
          <w:rFonts w:cstheme="minorHAnsi"/>
          <w:sz w:val="20"/>
          <w:szCs w:val="20"/>
          <w:lang w:val="en-US"/>
        </w:rPr>
        <w:t xml:space="preserve"> (Commitments</w:t>
      </w:r>
      <w:r w:rsidR="006D3ECA" w:rsidRPr="0068452D">
        <w:rPr>
          <w:rFonts w:cstheme="minorHAnsi"/>
          <w:sz w:val="20"/>
          <w:szCs w:val="20"/>
          <w:lang w:val="en-US"/>
        </w:rPr>
        <w:t xml:space="preserve"> &gt;&gt; Upload)</w:t>
      </w:r>
    </w:p>
    <w:p w14:paraId="7DE9E868" w14:textId="490DDB3C" w:rsidR="00416554" w:rsidRPr="0068452D" w:rsidRDefault="00416554" w:rsidP="00BA747F">
      <w:pPr>
        <w:pStyle w:val="ListParagraph"/>
        <w:spacing w:after="0" w:line="240" w:lineRule="auto"/>
        <w:ind w:left="1440"/>
        <w:rPr>
          <w:rFonts w:cstheme="minorHAnsi"/>
          <w:sz w:val="20"/>
          <w:szCs w:val="20"/>
          <w:lang w:val="en-US"/>
        </w:rPr>
      </w:pPr>
    </w:p>
    <w:p w14:paraId="1CD29858" w14:textId="0DA1490A" w:rsidR="00C27CD7" w:rsidRPr="0068452D" w:rsidRDefault="00C27CD7" w:rsidP="00BA747F">
      <w:pPr>
        <w:spacing w:after="0" w:line="240" w:lineRule="auto"/>
        <w:rPr>
          <w:rFonts w:cstheme="minorHAnsi"/>
          <w:sz w:val="20"/>
          <w:szCs w:val="20"/>
          <w:lang w:val="en-US"/>
        </w:rPr>
      </w:pPr>
      <w:r w:rsidRPr="0068452D">
        <w:rPr>
          <w:rFonts w:cstheme="minorHAnsi"/>
          <w:noProof/>
          <w:sz w:val="20"/>
          <w:szCs w:val="20"/>
          <w:lang w:val="en-US"/>
        </w:rPr>
        <w:lastRenderedPageBreak/>
        <mc:AlternateContent>
          <mc:Choice Requires="wps">
            <w:drawing>
              <wp:anchor distT="0" distB="0" distL="114300" distR="114300" simplePos="0" relativeHeight="251691008" behindDoc="0" locked="0" layoutInCell="1" allowOverlap="1" wp14:anchorId="308A2537" wp14:editId="49EDE95A">
                <wp:simplePos x="0" y="0"/>
                <wp:positionH relativeFrom="column">
                  <wp:posOffset>3844059</wp:posOffset>
                </wp:positionH>
                <wp:positionV relativeFrom="paragraph">
                  <wp:posOffset>2509924</wp:posOffset>
                </wp:positionV>
                <wp:extent cx="777240" cy="215900"/>
                <wp:effectExtent l="0" t="0" r="22860" b="12700"/>
                <wp:wrapNone/>
                <wp:docPr id="559445760"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18F4E9" id="Oval 1" o:spid="_x0000_s1026" style="position:absolute;margin-left:302.7pt;margin-top:197.65pt;width:61.2pt;height:17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88960" behindDoc="0" locked="0" layoutInCell="1" allowOverlap="1" wp14:anchorId="5D8A82F0" wp14:editId="156215A6">
                <wp:simplePos x="0" y="0"/>
                <wp:positionH relativeFrom="column">
                  <wp:posOffset>920981</wp:posOffset>
                </wp:positionH>
                <wp:positionV relativeFrom="paragraph">
                  <wp:posOffset>1948584</wp:posOffset>
                </wp:positionV>
                <wp:extent cx="777240" cy="215900"/>
                <wp:effectExtent l="0" t="0" r="22860" b="12700"/>
                <wp:wrapNone/>
                <wp:docPr id="1955348570"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8557F4" id="Oval 1" o:spid="_x0000_s1026" style="position:absolute;margin-left:72.5pt;margin-top:153.45pt;width:61.2pt;height:17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86912" behindDoc="0" locked="0" layoutInCell="1" allowOverlap="1" wp14:anchorId="5D86E0B7" wp14:editId="62D425D1">
                <wp:simplePos x="0" y="0"/>
                <wp:positionH relativeFrom="column">
                  <wp:posOffset>4918364</wp:posOffset>
                </wp:positionH>
                <wp:positionV relativeFrom="paragraph">
                  <wp:posOffset>2495723</wp:posOffset>
                </wp:positionV>
                <wp:extent cx="425115" cy="215900"/>
                <wp:effectExtent l="0" t="0" r="13335" b="12700"/>
                <wp:wrapNone/>
                <wp:docPr id="261897928" name="Oval 1"/>
                <wp:cNvGraphicFramePr/>
                <a:graphic xmlns:a="http://schemas.openxmlformats.org/drawingml/2006/main">
                  <a:graphicData uri="http://schemas.microsoft.com/office/word/2010/wordprocessingShape">
                    <wps:wsp>
                      <wps:cNvSpPr/>
                      <wps:spPr>
                        <a:xfrm>
                          <a:off x="0" y="0"/>
                          <a:ext cx="425115"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67CC65" id="Oval 1" o:spid="_x0000_s1026" style="position:absolute;margin-left:387.25pt;margin-top:196.5pt;width:33.45pt;height:1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" filled="f" strokecolor="#ed7d31 [3205]" strokeweight="1pt">
                <v:stroke joinstyle="miter"/>
              </v:oval>
            </w:pict>
          </mc:Fallback>
        </mc:AlternateContent>
      </w:r>
      <w:r w:rsidRPr="0068452D">
        <w:rPr>
          <w:rFonts w:cstheme="minorHAnsi"/>
          <w:noProof/>
          <w:sz w:val="20"/>
          <w:szCs w:val="20"/>
          <w:lang w:val="en-US"/>
        </w:rPr>
        <w:drawing>
          <wp:inline distT="0" distB="0" distL="0" distR="0" wp14:anchorId="6738DAAD" wp14:editId="0DB5E67A">
            <wp:extent cx="5731510" cy="2750127"/>
            <wp:effectExtent l="19050" t="19050" r="21590" b="12700"/>
            <wp:docPr id="172785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0595" name=""/>
                    <pic:cNvPicPr/>
                  </pic:nvPicPr>
                  <pic:blipFill>
                    <a:blip r:embed="rId13"/>
                    <a:stretch>
                      <a:fillRect/>
                    </a:stretch>
                  </pic:blipFill>
                  <pic:spPr>
                    <a:xfrm>
                      <a:off x="0" y="0"/>
                      <a:ext cx="5733838" cy="2751244"/>
                    </a:xfrm>
                    <a:prstGeom prst="rect">
                      <a:avLst/>
                    </a:prstGeom>
                    <a:ln>
                      <a:solidFill>
                        <a:schemeClr val="bg2">
                          <a:lumMod val="75000"/>
                        </a:schemeClr>
                      </a:solidFill>
                    </a:ln>
                  </pic:spPr>
                </pic:pic>
              </a:graphicData>
            </a:graphic>
          </wp:inline>
        </w:drawing>
      </w:r>
    </w:p>
    <w:p w14:paraId="7E43A4B3" w14:textId="77777777" w:rsidR="005070F3" w:rsidRDefault="005070F3" w:rsidP="005070F3">
      <w:pPr>
        <w:pStyle w:val="ListParagraph"/>
        <w:spacing w:after="0" w:line="240" w:lineRule="auto"/>
        <w:ind w:left="709"/>
        <w:jc w:val="both"/>
        <w:rPr>
          <w:rFonts w:cstheme="minorHAnsi"/>
          <w:sz w:val="20"/>
          <w:szCs w:val="20"/>
          <w:lang w:val="en-US"/>
        </w:rPr>
      </w:pPr>
    </w:p>
    <w:p w14:paraId="2A706FD2" w14:textId="5852DF0C" w:rsidR="00AB05D4" w:rsidRPr="0068452D" w:rsidRDefault="00BE1D50"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Fill in the relevant details</w:t>
      </w:r>
      <w:r w:rsidR="00796FE0" w:rsidRPr="0068452D">
        <w:rPr>
          <w:rFonts w:cstheme="minorHAnsi"/>
          <w:sz w:val="20"/>
          <w:szCs w:val="20"/>
          <w:lang w:val="en-US"/>
        </w:rPr>
        <w:t xml:space="preserve"> by referring the</w:t>
      </w:r>
      <w:r w:rsidR="00822970" w:rsidRPr="0068452D">
        <w:rPr>
          <w:rFonts w:cstheme="minorHAnsi"/>
          <w:sz w:val="20"/>
          <w:szCs w:val="20"/>
          <w:lang w:val="en-US"/>
        </w:rPr>
        <w:t xml:space="preserve"> description </w:t>
      </w:r>
      <w:r w:rsidR="00796EEF" w:rsidRPr="0068452D">
        <w:rPr>
          <w:rFonts w:cstheme="minorHAnsi"/>
          <w:sz w:val="20"/>
          <w:szCs w:val="20"/>
          <w:lang w:val="en-US"/>
        </w:rPr>
        <w:t>of the fie</w:t>
      </w:r>
      <w:r w:rsidR="00243326" w:rsidRPr="0068452D">
        <w:rPr>
          <w:rFonts w:cstheme="minorHAnsi"/>
          <w:sz w:val="20"/>
          <w:szCs w:val="20"/>
          <w:lang w:val="en-US"/>
        </w:rPr>
        <w:t>l</w:t>
      </w:r>
      <w:r w:rsidR="00796EEF" w:rsidRPr="0068452D">
        <w:rPr>
          <w:rFonts w:cstheme="minorHAnsi"/>
          <w:sz w:val="20"/>
          <w:szCs w:val="20"/>
          <w:lang w:val="en-US"/>
        </w:rPr>
        <w:t>d provided just below the field in grey font</w:t>
      </w:r>
      <w:r w:rsidR="00C701B1" w:rsidRPr="0068452D">
        <w:rPr>
          <w:rFonts w:cstheme="minorHAnsi"/>
          <w:sz w:val="20"/>
          <w:szCs w:val="20"/>
          <w:lang w:val="en-US"/>
        </w:rPr>
        <w:t xml:space="preserve"> on the platform</w:t>
      </w:r>
    </w:p>
    <w:p w14:paraId="552BF818" w14:textId="7AF52F15" w:rsidR="00A07E80" w:rsidRPr="0068452D" w:rsidRDefault="00A933BC"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If </w:t>
      </w:r>
      <w:r w:rsidR="00D8319D" w:rsidRPr="0068452D">
        <w:rPr>
          <w:rFonts w:cstheme="minorHAnsi"/>
          <w:sz w:val="20"/>
          <w:szCs w:val="20"/>
          <w:lang w:val="en-US"/>
        </w:rPr>
        <w:t xml:space="preserve">a </w:t>
      </w:r>
      <w:r w:rsidR="00D8319D" w:rsidRPr="0068452D">
        <w:rPr>
          <w:rFonts w:cstheme="minorHAnsi"/>
          <w:b/>
          <w:bCs/>
          <w:sz w:val="20"/>
          <w:szCs w:val="20"/>
          <w:lang w:val="en-US"/>
        </w:rPr>
        <w:t>stakeholder has multiple investing entities</w:t>
      </w:r>
      <w:r w:rsidR="00D8319D" w:rsidRPr="0068452D">
        <w:rPr>
          <w:rFonts w:cstheme="minorHAnsi"/>
          <w:sz w:val="20"/>
          <w:szCs w:val="20"/>
          <w:lang w:val="en-US"/>
        </w:rPr>
        <w:t xml:space="preserve"> </w:t>
      </w:r>
      <w:r w:rsidR="006F2DC4" w:rsidRPr="0068452D">
        <w:rPr>
          <w:rFonts w:cstheme="minorHAnsi"/>
          <w:sz w:val="20"/>
          <w:szCs w:val="20"/>
          <w:lang w:val="en-US"/>
        </w:rPr>
        <w:t xml:space="preserve">select the appropriate investing entity and add the unique folio </w:t>
      </w:r>
      <w:r w:rsidR="00243326" w:rsidRPr="0068452D">
        <w:rPr>
          <w:rFonts w:cstheme="minorHAnsi"/>
          <w:sz w:val="20"/>
          <w:szCs w:val="20"/>
          <w:lang w:val="en-US"/>
        </w:rPr>
        <w:t xml:space="preserve">id for each </w:t>
      </w:r>
      <w:r w:rsidR="00656153">
        <w:rPr>
          <w:rFonts w:cstheme="minorHAnsi"/>
          <w:sz w:val="20"/>
          <w:szCs w:val="20"/>
          <w:lang w:val="en-US"/>
        </w:rPr>
        <w:t>commitment</w:t>
      </w:r>
      <w:r w:rsidR="00F93231">
        <w:rPr>
          <w:rFonts w:cstheme="minorHAnsi"/>
          <w:sz w:val="20"/>
          <w:szCs w:val="20"/>
          <w:lang w:val="en-US"/>
        </w:rPr>
        <w:t xml:space="preserve">.  By default, the last updated KYC will be linked with a commitment. </w:t>
      </w:r>
    </w:p>
    <w:p w14:paraId="2D784589" w14:textId="21274943" w:rsidR="002B0664" w:rsidRPr="0068452D" w:rsidRDefault="00E06CC1"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Refer the notes included in the headers of the excel </w:t>
      </w:r>
      <w:r w:rsidR="00E0319D" w:rsidRPr="0068452D">
        <w:rPr>
          <w:rFonts w:cstheme="minorHAnsi"/>
          <w:sz w:val="20"/>
          <w:szCs w:val="20"/>
          <w:lang w:val="en-US"/>
        </w:rPr>
        <w:t xml:space="preserve">upload </w:t>
      </w:r>
      <w:r w:rsidRPr="0068452D">
        <w:rPr>
          <w:rFonts w:cstheme="minorHAnsi"/>
          <w:sz w:val="20"/>
          <w:szCs w:val="20"/>
          <w:lang w:val="en-US"/>
        </w:rPr>
        <w:t xml:space="preserve">template </w:t>
      </w:r>
      <w:r w:rsidR="00E0319D" w:rsidRPr="0068452D">
        <w:rPr>
          <w:rFonts w:cstheme="minorHAnsi"/>
          <w:sz w:val="20"/>
          <w:szCs w:val="20"/>
          <w:lang w:val="en-US"/>
        </w:rPr>
        <w:t>if adding commitments in bulk</w:t>
      </w:r>
    </w:p>
    <w:p w14:paraId="3881B20D" w14:textId="468338FE" w:rsidR="00D11CE6" w:rsidRPr="0068452D" w:rsidRDefault="005B567C"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Additional details can be captured in the commitments by adding additional </w:t>
      </w:r>
      <w:r w:rsidR="00BF3F33" w:rsidRPr="0068452D">
        <w:rPr>
          <w:rFonts w:cstheme="minorHAnsi"/>
          <w:sz w:val="20"/>
          <w:szCs w:val="20"/>
          <w:lang w:val="en-US"/>
        </w:rPr>
        <w:t>columns in the excel upload template as custom fields</w:t>
      </w:r>
    </w:p>
    <w:p w14:paraId="40600DB5" w14:textId="5AA4CB30" w:rsidR="00A07E80" w:rsidRPr="0068452D" w:rsidRDefault="00A07E80" w:rsidP="00BA747F">
      <w:pPr>
        <w:spacing w:after="0" w:line="240" w:lineRule="auto"/>
        <w:rPr>
          <w:rFonts w:cstheme="minorHAnsi"/>
          <w:sz w:val="20"/>
          <w:szCs w:val="20"/>
          <w:lang w:val="en-US"/>
        </w:rPr>
      </w:pPr>
      <w:r w:rsidRPr="0068452D">
        <w:rPr>
          <w:rFonts w:cstheme="minorHAnsi"/>
          <w:noProof/>
          <w:sz w:val="20"/>
          <w:szCs w:val="20"/>
          <w:lang w:val="en-US"/>
        </w:rPr>
        <w:lastRenderedPageBreak/>
        <w:drawing>
          <wp:inline distT="0" distB="0" distL="0" distR="0" wp14:anchorId="71CE943A" wp14:editId="6CAD6111">
            <wp:extent cx="4419983" cy="6218459"/>
            <wp:effectExtent l="19050" t="19050" r="19050" b="11430"/>
            <wp:docPr id="17681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07817" name=""/>
                    <pic:cNvPicPr/>
                  </pic:nvPicPr>
                  <pic:blipFill>
                    <a:blip r:embed="rId14">
                      <a:extLst>
                        <a:ext uri="{28A0092B-C50C-407E-A947-70E740481C1C}">
                          <a14:useLocalDpi xmlns:a14="http://schemas.microsoft.com/office/drawing/2010/main" val="0"/>
                        </a:ext>
                      </a:extLst>
                    </a:blip>
                    <a:stretch>
                      <a:fillRect/>
                    </a:stretch>
                  </pic:blipFill>
                  <pic:spPr>
                    <a:xfrm>
                      <a:off x="0" y="0"/>
                      <a:ext cx="4419983" cy="6218459"/>
                    </a:xfrm>
                    <a:prstGeom prst="rect">
                      <a:avLst/>
                    </a:prstGeom>
                    <a:ln>
                      <a:solidFill>
                        <a:schemeClr val="bg2">
                          <a:lumMod val="75000"/>
                        </a:schemeClr>
                      </a:solidFill>
                    </a:ln>
                  </pic:spPr>
                </pic:pic>
              </a:graphicData>
            </a:graphic>
          </wp:inline>
        </w:drawing>
      </w:r>
    </w:p>
    <w:p w14:paraId="1C749D5F" w14:textId="77777777" w:rsidR="00E26034" w:rsidRDefault="00E26034" w:rsidP="00E26034">
      <w:pPr>
        <w:pStyle w:val="ListParagraph"/>
        <w:spacing w:after="0" w:line="240" w:lineRule="auto"/>
        <w:ind w:left="709"/>
        <w:jc w:val="both"/>
        <w:rPr>
          <w:rFonts w:cstheme="minorHAnsi"/>
          <w:sz w:val="20"/>
          <w:szCs w:val="20"/>
          <w:lang w:val="en-US"/>
        </w:rPr>
      </w:pPr>
    </w:p>
    <w:p w14:paraId="0C71E79F" w14:textId="7E3FBCAD" w:rsidR="00A07E80" w:rsidRDefault="001D28D1"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Any </w:t>
      </w:r>
      <w:r w:rsidR="00C96CE2" w:rsidRPr="0068452D">
        <w:rPr>
          <w:rFonts w:cstheme="minorHAnsi"/>
          <w:sz w:val="20"/>
          <w:szCs w:val="20"/>
          <w:lang w:val="en-US"/>
        </w:rPr>
        <w:t xml:space="preserve">adjustments </w:t>
      </w:r>
      <w:r w:rsidR="009032E9" w:rsidRPr="0068452D">
        <w:rPr>
          <w:rFonts w:cstheme="minorHAnsi"/>
          <w:sz w:val="20"/>
          <w:szCs w:val="20"/>
          <w:lang w:val="en-US"/>
        </w:rPr>
        <w:t>(eg: top-up</w:t>
      </w:r>
      <w:r w:rsidR="00E26034">
        <w:rPr>
          <w:rFonts w:cstheme="minorHAnsi"/>
          <w:sz w:val="20"/>
          <w:szCs w:val="20"/>
          <w:lang w:val="en-US"/>
        </w:rPr>
        <w:t>s</w:t>
      </w:r>
      <w:r w:rsidR="009032E9" w:rsidRPr="0068452D">
        <w:rPr>
          <w:rFonts w:cstheme="minorHAnsi"/>
          <w:sz w:val="20"/>
          <w:szCs w:val="20"/>
          <w:lang w:val="en-US"/>
        </w:rPr>
        <w:t xml:space="preserve">, arrears adjustments, exchange rate changes) </w:t>
      </w:r>
      <w:r w:rsidR="00C96CE2" w:rsidRPr="0068452D">
        <w:rPr>
          <w:rFonts w:cstheme="minorHAnsi"/>
          <w:sz w:val="20"/>
          <w:szCs w:val="20"/>
          <w:lang w:val="en-US"/>
        </w:rPr>
        <w:t xml:space="preserve">to the commitment </w:t>
      </w:r>
      <w:r w:rsidR="00686AF3" w:rsidRPr="0068452D">
        <w:rPr>
          <w:rFonts w:cstheme="minorHAnsi"/>
          <w:sz w:val="20"/>
          <w:szCs w:val="20"/>
          <w:lang w:val="en-US"/>
        </w:rPr>
        <w:t xml:space="preserve">can be done through </w:t>
      </w:r>
      <w:r w:rsidR="00EE006E" w:rsidRPr="0068452D">
        <w:rPr>
          <w:rFonts w:cstheme="minorHAnsi"/>
          <w:sz w:val="20"/>
          <w:szCs w:val="20"/>
          <w:lang w:val="en-US"/>
        </w:rPr>
        <w:t>the ‘Adjustments’ tab inside the respective commitment</w:t>
      </w:r>
      <w:r w:rsidR="00A6178F">
        <w:rPr>
          <w:rFonts w:cstheme="minorHAnsi"/>
          <w:sz w:val="20"/>
          <w:szCs w:val="20"/>
          <w:lang w:val="en-US"/>
        </w:rPr>
        <w:t>.  Commitment amount cannot be edited (except in case of a commitment set up with a ‘0’ value)</w:t>
      </w:r>
      <w:r w:rsidR="00487EE6">
        <w:rPr>
          <w:rFonts w:cstheme="minorHAnsi"/>
          <w:sz w:val="20"/>
          <w:szCs w:val="20"/>
          <w:lang w:val="en-US"/>
        </w:rPr>
        <w:t xml:space="preserve">.  Any edits will need to be done though the Adjustments tab. </w:t>
      </w:r>
      <w:r w:rsidR="00A6178F">
        <w:rPr>
          <w:rFonts w:cstheme="minorHAnsi"/>
          <w:sz w:val="20"/>
          <w:szCs w:val="20"/>
          <w:lang w:val="en-US"/>
        </w:rPr>
        <w:t xml:space="preserve"> </w:t>
      </w:r>
    </w:p>
    <w:p w14:paraId="3BCD14E0" w14:textId="77777777" w:rsidR="003A7BAD" w:rsidRPr="0068452D" w:rsidRDefault="003A7BAD" w:rsidP="003A7BAD">
      <w:pPr>
        <w:pStyle w:val="ListParagraph"/>
        <w:spacing w:after="0" w:line="240" w:lineRule="auto"/>
        <w:ind w:left="709"/>
        <w:jc w:val="both"/>
        <w:rPr>
          <w:rFonts w:cstheme="minorHAnsi"/>
          <w:sz w:val="20"/>
          <w:szCs w:val="20"/>
          <w:lang w:val="en-US"/>
        </w:rPr>
      </w:pPr>
    </w:p>
    <w:p w14:paraId="532B29A8" w14:textId="3162761E" w:rsidR="00466524" w:rsidRPr="0068452D" w:rsidRDefault="00466524" w:rsidP="00BA747F">
      <w:pPr>
        <w:spacing w:after="0" w:line="240" w:lineRule="auto"/>
        <w:jc w:val="both"/>
        <w:rPr>
          <w:rFonts w:cstheme="minorHAnsi"/>
          <w:sz w:val="20"/>
          <w:szCs w:val="20"/>
          <w:lang w:val="en-US"/>
        </w:rPr>
      </w:pPr>
      <w:r w:rsidRPr="0068452D">
        <w:rPr>
          <w:rFonts w:cstheme="minorHAnsi"/>
          <w:noProof/>
          <w:sz w:val="20"/>
          <w:szCs w:val="20"/>
          <w:lang w:val="en-US"/>
        </w:rPr>
        <mc:AlternateContent>
          <mc:Choice Requires="wps">
            <w:drawing>
              <wp:anchor distT="0" distB="0" distL="114300" distR="114300" simplePos="0" relativeHeight="251697152" behindDoc="0" locked="0" layoutInCell="1" allowOverlap="1" wp14:anchorId="73B9F234" wp14:editId="4BE1A76B">
                <wp:simplePos x="0" y="0"/>
                <wp:positionH relativeFrom="column">
                  <wp:posOffset>5100638</wp:posOffset>
                </wp:positionH>
                <wp:positionV relativeFrom="paragraph">
                  <wp:posOffset>688658</wp:posOffset>
                </wp:positionV>
                <wp:extent cx="777240" cy="215900"/>
                <wp:effectExtent l="0" t="0" r="22860" b="12700"/>
                <wp:wrapNone/>
                <wp:docPr id="251037455"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96315A" id="Oval 1" o:spid="_x0000_s1026" style="position:absolute;margin-left:401.65pt;margin-top:54.25pt;width:61.2pt;height:17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95104" behindDoc="0" locked="0" layoutInCell="1" allowOverlap="1" wp14:anchorId="366FBB4B" wp14:editId="24F4948B">
                <wp:simplePos x="0" y="0"/>
                <wp:positionH relativeFrom="column">
                  <wp:posOffset>3109912</wp:posOffset>
                </wp:positionH>
                <wp:positionV relativeFrom="paragraph">
                  <wp:posOffset>436245</wp:posOffset>
                </wp:positionV>
                <wp:extent cx="777240" cy="215900"/>
                <wp:effectExtent l="0" t="0" r="22860" b="12700"/>
                <wp:wrapNone/>
                <wp:docPr id="465925923"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D3B9788" id="Oval 1" o:spid="_x0000_s1026" style="position:absolute;margin-left:244.85pt;margin-top:34.35pt;width:61.2pt;height:17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93056" behindDoc="0" locked="0" layoutInCell="1" allowOverlap="1" wp14:anchorId="0B573C29" wp14:editId="33667C8B">
                <wp:simplePos x="0" y="0"/>
                <wp:positionH relativeFrom="column">
                  <wp:posOffset>0</wp:posOffset>
                </wp:positionH>
                <wp:positionV relativeFrom="paragraph">
                  <wp:posOffset>-1905</wp:posOffset>
                </wp:positionV>
                <wp:extent cx="777240" cy="215900"/>
                <wp:effectExtent l="0" t="0" r="22860" b="12700"/>
                <wp:wrapNone/>
                <wp:docPr id="1098540779"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1C2EB60" id="Oval 1" o:spid="_x0000_s1026" style="position:absolute;margin-left:0;margin-top:-.15pt;width:61.2pt;height:17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" filled="f" strokecolor="#ed7d31 [3205]" strokeweight="1pt">
                <v:stroke joinstyle="miter"/>
              </v:oval>
            </w:pict>
          </mc:Fallback>
        </mc:AlternateContent>
      </w:r>
      <w:r w:rsidRPr="0068452D">
        <w:rPr>
          <w:rFonts w:cstheme="minorHAnsi"/>
          <w:noProof/>
          <w:sz w:val="20"/>
          <w:szCs w:val="20"/>
          <w:lang w:val="en-US"/>
        </w:rPr>
        <w:drawing>
          <wp:inline distT="0" distB="0" distL="0" distR="0" wp14:anchorId="74A823F5" wp14:editId="68513E05">
            <wp:extent cx="5731510" cy="1259205"/>
            <wp:effectExtent l="19050" t="19050" r="21590" b="17145"/>
            <wp:docPr id="8557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35602" name=""/>
                    <pic:cNvPicPr/>
                  </pic:nvPicPr>
                  <pic:blipFill>
                    <a:blip r:embed="rId15"/>
                    <a:stretch>
                      <a:fillRect/>
                    </a:stretch>
                  </pic:blipFill>
                  <pic:spPr>
                    <a:xfrm>
                      <a:off x="0" y="0"/>
                      <a:ext cx="5731510" cy="1259205"/>
                    </a:xfrm>
                    <a:prstGeom prst="rect">
                      <a:avLst/>
                    </a:prstGeom>
                    <a:ln>
                      <a:solidFill>
                        <a:schemeClr val="bg2">
                          <a:lumMod val="75000"/>
                        </a:schemeClr>
                      </a:solidFill>
                    </a:ln>
                  </pic:spPr>
                </pic:pic>
              </a:graphicData>
            </a:graphic>
          </wp:inline>
        </w:drawing>
      </w:r>
    </w:p>
    <w:p w14:paraId="4C5D4F0C" w14:textId="77777777" w:rsidR="003532EB" w:rsidRPr="0068452D" w:rsidRDefault="003532EB" w:rsidP="00BA747F">
      <w:pPr>
        <w:spacing w:after="0" w:line="240" w:lineRule="auto"/>
        <w:jc w:val="both"/>
        <w:rPr>
          <w:rFonts w:cstheme="minorHAnsi"/>
          <w:sz w:val="20"/>
          <w:szCs w:val="20"/>
          <w:lang w:val="en-US"/>
        </w:rPr>
      </w:pPr>
    </w:p>
    <w:p w14:paraId="259CEFAB" w14:textId="77777777" w:rsidR="00EF5B3B" w:rsidRDefault="00EF5B3B" w:rsidP="002725DF">
      <w:pPr>
        <w:pStyle w:val="ListParagraph"/>
        <w:numPr>
          <w:ilvl w:val="0"/>
          <w:numId w:val="11"/>
        </w:numPr>
        <w:spacing w:after="0" w:line="240" w:lineRule="auto"/>
        <w:ind w:left="426" w:hanging="284"/>
        <w:rPr>
          <w:rFonts w:cstheme="minorHAnsi"/>
          <w:b/>
          <w:bCs/>
          <w:sz w:val="20"/>
          <w:szCs w:val="20"/>
          <w:lang w:val="en-US"/>
        </w:rPr>
      </w:pPr>
      <w:r w:rsidRPr="0068452D">
        <w:rPr>
          <w:rFonts w:cstheme="minorHAnsi"/>
          <w:b/>
          <w:bCs/>
          <w:sz w:val="20"/>
          <w:szCs w:val="20"/>
          <w:lang w:val="en-US"/>
        </w:rPr>
        <w:t xml:space="preserve">Generating Commitment Agreements </w:t>
      </w:r>
    </w:p>
    <w:p w14:paraId="5F79A854" w14:textId="6DB44257" w:rsidR="00EF5B3B" w:rsidRDefault="00EF5B3B" w:rsidP="00EF5B3B">
      <w:pPr>
        <w:pStyle w:val="ListParagraph"/>
        <w:spacing w:after="0" w:line="240" w:lineRule="auto"/>
        <w:ind w:left="426"/>
        <w:rPr>
          <w:rFonts w:cstheme="minorHAnsi"/>
          <w:sz w:val="20"/>
          <w:szCs w:val="20"/>
          <w:lang w:val="en-US"/>
        </w:rPr>
      </w:pPr>
      <w:r>
        <w:rPr>
          <w:rFonts w:cstheme="minorHAnsi"/>
          <w:sz w:val="20"/>
          <w:szCs w:val="20"/>
          <w:lang w:val="en-US"/>
        </w:rPr>
        <w:lastRenderedPageBreak/>
        <w:t xml:space="preserve">CapHive can generate highly customised agreements which can pool in fields from the specific commitment, the linked KYC and the relevant fund unit settings to generate the agreement.  </w:t>
      </w:r>
    </w:p>
    <w:p w14:paraId="69F87C57" w14:textId="77777777" w:rsidR="00EF5B3B" w:rsidRPr="00EF5B3B" w:rsidRDefault="00EF5B3B" w:rsidP="00EF5B3B">
      <w:pPr>
        <w:pStyle w:val="ListParagraph"/>
        <w:spacing w:after="0" w:line="240" w:lineRule="auto"/>
        <w:ind w:left="426"/>
        <w:rPr>
          <w:rFonts w:cstheme="minorHAnsi"/>
          <w:sz w:val="20"/>
          <w:szCs w:val="20"/>
          <w:lang w:val="en-US"/>
        </w:rPr>
      </w:pPr>
    </w:p>
    <w:p w14:paraId="3AF2B34A" w14:textId="00D9263F" w:rsidR="003532EB" w:rsidRPr="0068452D" w:rsidRDefault="003B07AC" w:rsidP="00EF5B3B">
      <w:pPr>
        <w:pStyle w:val="ListParagraph"/>
        <w:numPr>
          <w:ilvl w:val="1"/>
          <w:numId w:val="11"/>
        </w:numPr>
        <w:spacing w:after="0" w:line="240" w:lineRule="auto"/>
        <w:rPr>
          <w:rFonts w:cstheme="minorHAnsi"/>
          <w:b/>
          <w:bCs/>
          <w:sz w:val="20"/>
          <w:szCs w:val="20"/>
          <w:lang w:val="en-US"/>
        </w:rPr>
      </w:pPr>
      <w:r w:rsidRPr="0068452D">
        <w:rPr>
          <w:rFonts w:cstheme="minorHAnsi"/>
          <w:b/>
          <w:bCs/>
          <w:sz w:val="20"/>
          <w:szCs w:val="20"/>
          <w:lang w:val="en-US"/>
        </w:rPr>
        <w:t>Template for Commitment Agreements</w:t>
      </w:r>
    </w:p>
    <w:p w14:paraId="55E552E1" w14:textId="77777777" w:rsidR="00C03DE6" w:rsidRPr="0068452D" w:rsidRDefault="00C03DE6" w:rsidP="00BA747F">
      <w:pPr>
        <w:pStyle w:val="ListParagraph"/>
        <w:spacing w:after="0" w:line="240" w:lineRule="auto"/>
        <w:jc w:val="both"/>
        <w:rPr>
          <w:rFonts w:cstheme="minorHAnsi"/>
          <w:b/>
          <w:bCs/>
          <w:sz w:val="20"/>
          <w:szCs w:val="20"/>
          <w:lang w:val="en-US"/>
        </w:rPr>
      </w:pPr>
    </w:p>
    <w:p w14:paraId="07911468" w14:textId="1CA3890D" w:rsidR="003B07AC" w:rsidRPr="0068452D" w:rsidRDefault="002F60EB"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A </w:t>
      </w:r>
      <w:r w:rsidR="005F3E1B" w:rsidRPr="0068452D">
        <w:rPr>
          <w:rFonts w:cstheme="minorHAnsi"/>
          <w:sz w:val="20"/>
          <w:szCs w:val="20"/>
          <w:lang w:val="en-US"/>
        </w:rPr>
        <w:t>Commitment Agreement</w:t>
      </w:r>
      <w:r w:rsidRPr="0068452D">
        <w:rPr>
          <w:rFonts w:cstheme="minorHAnsi"/>
          <w:sz w:val="20"/>
          <w:szCs w:val="20"/>
          <w:lang w:val="en-US"/>
        </w:rPr>
        <w:t xml:space="preserve"> </w:t>
      </w:r>
      <w:r w:rsidR="005F3E1B" w:rsidRPr="0068452D">
        <w:rPr>
          <w:rFonts w:cstheme="minorHAnsi"/>
          <w:sz w:val="20"/>
          <w:szCs w:val="20"/>
          <w:lang w:val="en-US"/>
        </w:rPr>
        <w:t>T</w:t>
      </w:r>
      <w:r w:rsidRPr="0068452D">
        <w:rPr>
          <w:rFonts w:cstheme="minorHAnsi"/>
          <w:sz w:val="20"/>
          <w:szCs w:val="20"/>
          <w:lang w:val="en-US"/>
        </w:rPr>
        <w:t xml:space="preserve">emplate </w:t>
      </w:r>
      <w:r w:rsidR="00C03DE6" w:rsidRPr="0068452D">
        <w:rPr>
          <w:rFonts w:cstheme="minorHAnsi"/>
          <w:sz w:val="20"/>
          <w:szCs w:val="20"/>
          <w:lang w:val="en-US"/>
        </w:rPr>
        <w:t xml:space="preserve">(word file) </w:t>
      </w:r>
      <w:r w:rsidRPr="0068452D">
        <w:rPr>
          <w:rFonts w:cstheme="minorHAnsi"/>
          <w:sz w:val="20"/>
          <w:szCs w:val="20"/>
          <w:lang w:val="en-US"/>
        </w:rPr>
        <w:t>should be added to the platform before generating the Commitment Agreement</w:t>
      </w:r>
      <w:r w:rsidR="00C03DE6" w:rsidRPr="0068452D">
        <w:rPr>
          <w:rFonts w:cstheme="minorHAnsi"/>
          <w:sz w:val="20"/>
          <w:szCs w:val="20"/>
          <w:lang w:val="en-US"/>
        </w:rPr>
        <w:t>s</w:t>
      </w:r>
    </w:p>
    <w:p w14:paraId="0F116D1D" w14:textId="4888B7D2" w:rsidR="00C03DE6" w:rsidRPr="0068452D" w:rsidRDefault="001A0DEC"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The Template </w:t>
      </w:r>
      <w:r w:rsidR="00A31042" w:rsidRPr="0068452D">
        <w:rPr>
          <w:rFonts w:cstheme="minorHAnsi"/>
          <w:sz w:val="20"/>
          <w:szCs w:val="20"/>
          <w:lang w:val="en-US"/>
        </w:rPr>
        <w:t xml:space="preserve">consisting of dynamic fields </w:t>
      </w:r>
      <w:r w:rsidR="009821DF" w:rsidRPr="0068452D">
        <w:rPr>
          <w:rFonts w:cstheme="minorHAnsi"/>
          <w:sz w:val="20"/>
          <w:szCs w:val="20"/>
          <w:lang w:val="en-US"/>
        </w:rPr>
        <w:t xml:space="preserve">to capture the details unique to each stakeholder </w:t>
      </w:r>
      <w:r w:rsidR="00702FD7" w:rsidRPr="0068452D">
        <w:rPr>
          <w:rFonts w:cstheme="minorHAnsi"/>
          <w:sz w:val="20"/>
          <w:szCs w:val="20"/>
          <w:lang w:val="en-US"/>
        </w:rPr>
        <w:t xml:space="preserve">when generated on the platform </w:t>
      </w:r>
      <w:r w:rsidRPr="0068452D">
        <w:rPr>
          <w:rFonts w:cstheme="minorHAnsi"/>
          <w:sz w:val="20"/>
          <w:szCs w:val="20"/>
          <w:lang w:val="en-US"/>
        </w:rPr>
        <w:t>would be set</w:t>
      </w:r>
      <w:r w:rsidR="00A31042" w:rsidRPr="0068452D">
        <w:rPr>
          <w:rFonts w:cstheme="minorHAnsi"/>
          <w:sz w:val="20"/>
          <w:szCs w:val="20"/>
          <w:lang w:val="en-US"/>
        </w:rPr>
        <w:t xml:space="preserve"> </w:t>
      </w:r>
      <w:r w:rsidRPr="0068452D">
        <w:rPr>
          <w:rFonts w:cstheme="minorHAnsi"/>
          <w:sz w:val="20"/>
          <w:szCs w:val="20"/>
          <w:lang w:val="en-US"/>
        </w:rPr>
        <w:t xml:space="preserve">up by the </w:t>
      </w:r>
      <w:r w:rsidR="00A31042" w:rsidRPr="0068452D">
        <w:rPr>
          <w:rFonts w:cstheme="minorHAnsi"/>
          <w:sz w:val="20"/>
          <w:szCs w:val="20"/>
          <w:lang w:val="en-US"/>
        </w:rPr>
        <w:t>CapHive support team</w:t>
      </w:r>
    </w:p>
    <w:p w14:paraId="3E0A63BB" w14:textId="77777777" w:rsidR="00A97BF8" w:rsidRPr="0068452D" w:rsidRDefault="00A97BF8" w:rsidP="00A97BF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To upload the template, go to Actions &gt;&gt; Misc &gt;&gt; New Template</w:t>
      </w:r>
    </w:p>
    <w:p w14:paraId="6D652815" w14:textId="240999B7" w:rsidR="008C7A96" w:rsidRPr="0068452D" w:rsidRDefault="008C7A96"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To Edit a template, find the relevant template in the ‘Documents’ tab for the fund</w:t>
      </w:r>
      <w:r w:rsidR="00A343D9">
        <w:rPr>
          <w:rFonts w:cstheme="minorHAnsi"/>
          <w:sz w:val="20"/>
          <w:szCs w:val="20"/>
          <w:lang w:val="en-US"/>
        </w:rPr>
        <w:t xml:space="preserve">, and download the same.  </w:t>
      </w:r>
      <w:r w:rsidR="00A343D9" w:rsidRPr="0068452D">
        <w:rPr>
          <w:rFonts w:cstheme="minorHAnsi"/>
          <w:sz w:val="20"/>
          <w:szCs w:val="20"/>
          <w:lang w:val="en-US"/>
        </w:rPr>
        <w:t xml:space="preserve">The static </w:t>
      </w:r>
      <w:r w:rsidR="00A343D9">
        <w:rPr>
          <w:rFonts w:cstheme="minorHAnsi"/>
          <w:sz w:val="20"/>
          <w:szCs w:val="20"/>
          <w:lang w:val="en-US"/>
        </w:rPr>
        <w:t xml:space="preserve">portion of </w:t>
      </w:r>
      <w:r w:rsidR="00A343D9" w:rsidRPr="0068452D">
        <w:rPr>
          <w:rFonts w:cstheme="minorHAnsi"/>
          <w:sz w:val="20"/>
          <w:szCs w:val="20"/>
          <w:lang w:val="en-US"/>
        </w:rPr>
        <w:t xml:space="preserve">the template can be edited by the user </w:t>
      </w:r>
      <w:r w:rsidR="00A343D9">
        <w:rPr>
          <w:rFonts w:cstheme="minorHAnsi"/>
          <w:sz w:val="20"/>
          <w:szCs w:val="20"/>
          <w:lang w:val="en-US"/>
        </w:rPr>
        <w:t xml:space="preserve">at any point of time </w:t>
      </w:r>
      <w:r w:rsidR="00A343D9" w:rsidRPr="0068452D">
        <w:rPr>
          <w:rFonts w:cstheme="minorHAnsi"/>
          <w:sz w:val="20"/>
          <w:szCs w:val="20"/>
          <w:lang w:val="en-US"/>
        </w:rPr>
        <w:t>by downloading the template from the platform</w:t>
      </w:r>
      <w:r w:rsidR="00A343D9">
        <w:rPr>
          <w:rFonts w:cstheme="minorHAnsi"/>
          <w:sz w:val="20"/>
          <w:szCs w:val="20"/>
          <w:lang w:val="en-US"/>
        </w:rPr>
        <w:t xml:space="preserve"> a</w:t>
      </w:r>
      <w:r w:rsidR="00A343D9" w:rsidRPr="0068452D">
        <w:rPr>
          <w:rFonts w:cstheme="minorHAnsi"/>
          <w:sz w:val="20"/>
          <w:szCs w:val="20"/>
          <w:lang w:val="en-US"/>
        </w:rPr>
        <w:t xml:space="preserve">nd reuploading </w:t>
      </w:r>
      <w:r w:rsidR="00A343D9">
        <w:rPr>
          <w:rFonts w:cstheme="minorHAnsi"/>
          <w:sz w:val="20"/>
          <w:szCs w:val="20"/>
          <w:lang w:val="en-US"/>
        </w:rPr>
        <w:t xml:space="preserve">the edited version, into the same </w:t>
      </w:r>
      <w:r w:rsidR="00B66051">
        <w:rPr>
          <w:rFonts w:cstheme="minorHAnsi"/>
          <w:sz w:val="20"/>
          <w:szCs w:val="20"/>
          <w:lang w:val="en-US"/>
        </w:rPr>
        <w:t xml:space="preserve">Document through clicking on Edit.  </w:t>
      </w:r>
    </w:p>
    <w:p w14:paraId="134FDF4B" w14:textId="6CBDF36A" w:rsidR="009D2727" w:rsidRPr="0068452D" w:rsidRDefault="009D2727"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Template also provides the option to add setting for </w:t>
      </w:r>
      <w:r w:rsidRPr="0068452D">
        <w:rPr>
          <w:rFonts w:cstheme="minorHAnsi"/>
          <w:b/>
          <w:bCs/>
          <w:sz w:val="20"/>
          <w:szCs w:val="20"/>
          <w:lang w:val="en-US"/>
        </w:rPr>
        <w:t>e-Sign</w:t>
      </w:r>
      <w:r w:rsidRPr="0068452D">
        <w:rPr>
          <w:rFonts w:cstheme="minorHAnsi"/>
          <w:sz w:val="20"/>
          <w:szCs w:val="20"/>
          <w:lang w:val="en-US"/>
        </w:rPr>
        <w:t xml:space="preserve"> and </w:t>
      </w:r>
      <w:r w:rsidRPr="0068452D">
        <w:rPr>
          <w:rFonts w:cstheme="minorHAnsi"/>
          <w:b/>
          <w:bCs/>
          <w:sz w:val="20"/>
          <w:szCs w:val="20"/>
          <w:lang w:val="en-US"/>
        </w:rPr>
        <w:t>e-Stamp</w:t>
      </w:r>
      <w:r w:rsidR="00B66051">
        <w:rPr>
          <w:rFonts w:cstheme="minorHAnsi"/>
          <w:b/>
          <w:bCs/>
          <w:sz w:val="20"/>
          <w:szCs w:val="20"/>
          <w:lang w:val="en-US"/>
        </w:rPr>
        <w:t xml:space="preserve">.  </w:t>
      </w:r>
      <w:r w:rsidR="00B66051" w:rsidRPr="00B66051">
        <w:rPr>
          <w:rFonts w:cstheme="minorHAnsi"/>
          <w:sz w:val="20"/>
          <w:szCs w:val="20"/>
          <w:lang w:val="en-US"/>
        </w:rPr>
        <w:t>Please contact CapHive support for more details</w:t>
      </w:r>
      <w:r w:rsidR="00B66051">
        <w:rPr>
          <w:rFonts w:cstheme="minorHAnsi"/>
          <w:b/>
          <w:bCs/>
          <w:sz w:val="20"/>
          <w:szCs w:val="20"/>
          <w:lang w:val="en-US"/>
        </w:rPr>
        <w:t xml:space="preserve"> </w:t>
      </w:r>
      <w:r w:rsidR="00B66051" w:rsidRPr="00B66051">
        <w:rPr>
          <w:rFonts w:cstheme="minorHAnsi"/>
          <w:sz w:val="20"/>
          <w:szCs w:val="20"/>
          <w:lang w:val="en-US"/>
        </w:rPr>
        <w:t xml:space="preserve">setting up the e-Sign and e-Stamp. </w:t>
      </w:r>
    </w:p>
    <w:p w14:paraId="2ECF8B51" w14:textId="77777777" w:rsidR="00716F8E" w:rsidRPr="0068452D" w:rsidRDefault="00716F8E" w:rsidP="00B66051">
      <w:pPr>
        <w:pStyle w:val="ListParagraph"/>
        <w:spacing w:after="0" w:line="240" w:lineRule="auto"/>
        <w:jc w:val="both"/>
        <w:rPr>
          <w:rFonts w:cstheme="minorHAnsi"/>
          <w:sz w:val="20"/>
          <w:szCs w:val="20"/>
          <w:lang w:val="en-US"/>
        </w:rPr>
      </w:pPr>
    </w:p>
    <w:p w14:paraId="5ABEC55A" w14:textId="450B0A4D" w:rsidR="00F42B17" w:rsidRPr="0068452D" w:rsidRDefault="00DB441D" w:rsidP="00BA747F">
      <w:pPr>
        <w:spacing w:after="0" w:line="240" w:lineRule="auto"/>
        <w:jc w:val="both"/>
        <w:rPr>
          <w:rFonts w:cstheme="minorHAnsi"/>
          <w:sz w:val="20"/>
          <w:szCs w:val="20"/>
          <w:lang w:val="en-US"/>
        </w:rPr>
      </w:pPr>
      <w:r w:rsidRPr="0068452D">
        <w:rPr>
          <w:rFonts w:cstheme="minorHAnsi"/>
          <w:noProof/>
          <w:sz w:val="20"/>
          <w:szCs w:val="20"/>
          <w:lang w:val="en-US"/>
        </w:rPr>
        <mc:AlternateContent>
          <mc:Choice Requires="wps">
            <w:drawing>
              <wp:anchor distT="0" distB="0" distL="114300" distR="114300" simplePos="0" relativeHeight="251701248" behindDoc="0" locked="0" layoutInCell="1" allowOverlap="1" wp14:anchorId="2C55EF88" wp14:editId="4D5D989E">
                <wp:simplePos x="0" y="0"/>
                <wp:positionH relativeFrom="column">
                  <wp:posOffset>1371600</wp:posOffset>
                </wp:positionH>
                <wp:positionV relativeFrom="paragraph">
                  <wp:posOffset>1270953</wp:posOffset>
                </wp:positionV>
                <wp:extent cx="777240" cy="215900"/>
                <wp:effectExtent l="0" t="0" r="22860" b="12700"/>
                <wp:wrapNone/>
                <wp:docPr id="1624547184"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B84F400" id="Oval 1" o:spid="_x0000_s1026" style="position:absolute;margin-left:108pt;margin-top:100.1pt;width:61.2pt;height:1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699200" behindDoc="0" locked="0" layoutInCell="1" allowOverlap="1" wp14:anchorId="39CDFC8D" wp14:editId="154137BF">
                <wp:simplePos x="0" y="0"/>
                <wp:positionH relativeFrom="column">
                  <wp:posOffset>1409700</wp:posOffset>
                </wp:positionH>
                <wp:positionV relativeFrom="paragraph">
                  <wp:posOffset>447040</wp:posOffset>
                </wp:positionV>
                <wp:extent cx="777240" cy="215900"/>
                <wp:effectExtent l="0" t="0" r="22860" b="12700"/>
                <wp:wrapNone/>
                <wp:docPr id="89173170"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83A294B" id="Oval 1" o:spid="_x0000_s1026" style="position:absolute;margin-left:111pt;margin-top:35.2pt;width:61.2pt;height:17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" filled="f" strokecolor="#ed7d31 [3205]" strokeweight="1pt">
                <v:stroke joinstyle="miter"/>
              </v:oval>
            </w:pict>
          </mc:Fallback>
        </mc:AlternateContent>
      </w:r>
      <w:r w:rsidRPr="0068452D">
        <w:rPr>
          <w:rFonts w:cstheme="minorHAnsi"/>
          <w:noProof/>
          <w:sz w:val="20"/>
          <w:szCs w:val="20"/>
          <w:lang w:val="en-US"/>
        </w:rPr>
        <w:drawing>
          <wp:inline distT="0" distB="0" distL="0" distR="0" wp14:anchorId="12F22F34" wp14:editId="1C9AD0D2">
            <wp:extent cx="5731510" cy="1658620"/>
            <wp:effectExtent l="19050" t="19050" r="21590" b="17780"/>
            <wp:docPr id="167764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44953" name=""/>
                    <pic:cNvPicPr/>
                  </pic:nvPicPr>
                  <pic:blipFill>
                    <a:blip r:embed="rId16"/>
                    <a:stretch>
                      <a:fillRect/>
                    </a:stretch>
                  </pic:blipFill>
                  <pic:spPr>
                    <a:xfrm>
                      <a:off x="0" y="0"/>
                      <a:ext cx="5731510" cy="1658620"/>
                    </a:xfrm>
                    <a:prstGeom prst="rect">
                      <a:avLst/>
                    </a:prstGeom>
                    <a:ln>
                      <a:solidFill>
                        <a:schemeClr val="bg2">
                          <a:lumMod val="75000"/>
                        </a:schemeClr>
                      </a:solidFill>
                    </a:ln>
                  </pic:spPr>
                </pic:pic>
              </a:graphicData>
            </a:graphic>
          </wp:inline>
        </w:drawing>
      </w:r>
    </w:p>
    <w:p w14:paraId="50B351C8" w14:textId="66EEC258" w:rsidR="000F45A6" w:rsidRPr="0068452D" w:rsidRDefault="000F45A6" w:rsidP="00BA747F">
      <w:pPr>
        <w:spacing w:after="0" w:line="240" w:lineRule="auto"/>
        <w:jc w:val="both"/>
        <w:rPr>
          <w:rFonts w:cstheme="minorHAnsi"/>
          <w:sz w:val="20"/>
          <w:szCs w:val="20"/>
          <w:lang w:val="en-US"/>
        </w:rPr>
      </w:pPr>
    </w:p>
    <w:p w14:paraId="181F3803" w14:textId="58E58EC2" w:rsidR="009D5975" w:rsidRPr="0068452D" w:rsidRDefault="00054020" w:rsidP="00BA747F">
      <w:pPr>
        <w:spacing w:after="0" w:line="240" w:lineRule="auto"/>
        <w:jc w:val="both"/>
        <w:rPr>
          <w:rFonts w:cstheme="minorHAnsi"/>
          <w:sz w:val="20"/>
          <w:szCs w:val="20"/>
          <w:lang w:val="en-US"/>
        </w:rPr>
      </w:pPr>
      <w:r w:rsidRPr="0068452D">
        <w:rPr>
          <w:rFonts w:cstheme="minorHAnsi"/>
          <w:noProof/>
          <w:sz w:val="20"/>
          <w:szCs w:val="20"/>
          <w:lang w:val="en-US"/>
        </w:rPr>
        <mc:AlternateContent>
          <mc:Choice Requires="wps">
            <w:drawing>
              <wp:anchor distT="0" distB="0" distL="114300" distR="114300" simplePos="0" relativeHeight="251723776" behindDoc="0" locked="0" layoutInCell="1" allowOverlap="1" wp14:anchorId="251A0FC9" wp14:editId="03DA8D44">
                <wp:simplePos x="0" y="0"/>
                <wp:positionH relativeFrom="column">
                  <wp:posOffset>88076</wp:posOffset>
                </wp:positionH>
                <wp:positionV relativeFrom="paragraph">
                  <wp:posOffset>366651</wp:posOffset>
                </wp:positionV>
                <wp:extent cx="777240" cy="215900"/>
                <wp:effectExtent l="0" t="0" r="22860" b="12700"/>
                <wp:wrapNone/>
                <wp:docPr id="1267997282"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B07C97B" id="Oval 1" o:spid="_x0000_s1026" style="position:absolute;margin-left:6.95pt;margin-top:28.85pt;width:61.2pt;height:17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" filled="f" strokecolor="#ed7d31 [3205]" strokeweight="1pt">
                <v:stroke joinstyle="miter"/>
              </v:oval>
            </w:pict>
          </mc:Fallback>
        </mc:AlternateContent>
      </w:r>
      <w:r w:rsidRPr="0068452D">
        <w:rPr>
          <w:rFonts w:cstheme="minorHAnsi"/>
          <w:noProof/>
          <w:sz w:val="20"/>
          <w:szCs w:val="20"/>
          <w:lang w:val="en-US"/>
        </w:rPr>
        <mc:AlternateContent>
          <mc:Choice Requires="wps">
            <w:drawing>
              <wp:anchor distT="0" distB="0" distL="114300" distR="114300" simplePos="0" relativeHeight="251725824" behindDoc="0" locked="0" layoutInCell="1" allowOverlap="1" wp14:anchorId="1D0755A0" wp14:editId="3EBDEB87">
                <wp:simplePos x="0" y="0"/>
                <wp:positionH relativeFrom="column">
                  <wp:posOffset>57150</wp:posOffset>
                </wp:positionH>
                <wp:positionV relativeFrom="paragraph">
                  <wp:posOffset>615159</wp:posOffset>
                </wp:positionV>
                <wp:extent cx="777240" cy="215900"/>
                <wp:effectExtent l="0" t="0" r="22860" b="12700"/>
                <wp:wrapNone/>
                <wp:docPr id="1086147353"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77E2266" id="Oval 1" o:spid="_x0000_s1026" style="position:absolute;margin-left:4.5pt;margin-top:48.45pt;width:61.2pt;height:17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" filled="f" strokecolor="#ed7d31 [3205]" strokeweight="1pt">
                <v:stroke joinstyle="miter"/>
              </v:oval>
            </w:pict>
          </mc:Fallback>
        </mc:AlternateContent>
      </w:r>
      <w:r w:rsidR="009D5975" w:rsidRPr="0068452D">
        <w:rPr>
          <w:rFonts w:cstheme="minorHAnsi"/>
          <w:noProof/>
          <w:sz w:val="20"/>
          <w:szCs w:val="20"/>
          <w:lang w:val="en-US"/>
        </w:rPr>
        <mc:AlternateContent>
          <mc:Choice Requires="wps">
            <w:drawing>
              <wp:anchor distT="0" distB="0" distL="114300" distR="114300" simplePos="0" relativeHeight="251727872" behindDoc="0" locked="0" layoutInCell="1" allowOverlap="1" wp14:anchorId="5FCE2466" wp14:editId="458CEDF9">
                <wp:simplePos x="0" y="0"/>
                <wp:positionH relativeFrom="column">
                  <wp:posOffset>37782</wp:posOffset>
                </wp:positionH>
                <wp:positionV relativeFrom="paragraph">
                  <wp:posOffset>3324225</wp:posOffset>
                </wp:positionV>
                <wp:extent cx="1333500" cy="215900"/>
                <wp:effectExtent l="0" t="0" r="19050" b="12700"/>
                <wp:wrapNone/>
                <wp:docPr id="979517188" name="Oval 1"/>
                <wp:cNvGraphicFramePr/>
                <a:graphic xmlns:a="http://schemas.openxmlformats.org/drawingml/2006/main">
                  <a:graphicData uri="http://schemas.microsoft.com/office/word/2010/wordprocessingShape">
                    <wps:wsp>
                      <wps:cNvSpPr/>
                      <wps:spPr>
                        <a:xfrm>
                          <a:off x="0" y="0"/>
                          <a:ext cx="133350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F2E829" id="Oval 1" o:spid="_x0000_s1026" style="position:absolute;margin-left:2.95pt;margin-top:261.75pt;width:105pt;height:1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" filled="f" strokecolor="#ed7d31 [3205]" strokeweight="1pt">
                <v:stroke joinstyle="miter"/>
              </v:oval>
            </w:pict>
          </mc:Fallback>
        </mc:AlternateContent>
      </w:r>
      <w:r w:rsidR="009D5975" w:rsidRPr="0068452D">
        <w:rPr>
          <w:rFonts w:cstheme="minorHAnsi"/>
          <w:noProof/>
          <w:sz w:val="20"/>
          <w:szCs w:val="20"/>
          <w:lang w:val="en-US"/>
        </w:rPr>
        <w:drawing>
          <wp:inline distT="0" distB="0" distL="0" distR="0" wp14:anchorId="74D5DDB9" wp14:editId="7BE88686">
            <wp:extent cx="4457700" cy="3657131"/>
            <wp:effectExtent l="19050" t="19050" r="19050" b="19685"/>
            <wp:docPr id="79332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20225" name=""/>
                    <pic:cNvPicPr/>
                  </pic:nvPicPr>
                  <pic:blipFill>
                    <a:blip r:embed="rId17"/>
                    <a:stretch>
                      <a:fillRect/>
                    </a:stretch>
                  </pic:blipFill>
                  <pic:spPr>
                    <a:xfrm>
                      <a:off x="0" y="0"/>
                      <a:ext cx="4462154" cy="3660785"/>
                    </a:xfrm>
                    <a:prstGeom prst="rect">
                      <a:avLst/>
                    </a:prstGeom>
                    <a:ln>
                      <a:solidFill>
                        <a:schemeClr val="bg2">
                          <a:lumMod val="75000"/>
                        </a:schemeClr>
                      </a:solidFill>
                    </a:ln>
                  </pic:spPr>
                </pic:pic>
              </a:graphicData>
            </a:graphic>
          </wp:inline>
        </w:drawing>
      </w:r>
    </w:p>
    <w:p w14:paraId="1BCE455E" w14:textId="77777777" w:rsidR="009D5975" w:rsidRPr="0068452D" w:rsidRDefault="009D5975" w:rsidP="00BA747F">
      <w:pPr>
        <w:spacing w:after="0" w:line="240" w:lineRule="auto"/>
        <w:jc w:val="both"/>
        <w:rPr>
          <w:rFonts w:cstheme="minorHAnsi"/>
          <w:sz w:val="20"/>
          <w:szCs w:val="20"/>
          <w:lang w:val="en-US"/>
        </w:rPr>
      </w:pPr>
    </w:p>
    <w:p w14:paraId="1EB4EE9B" w14:textId="5FA12C6A" w:rsidR="00CF5BA0" w:rsidRPr="0068452D" w:rsidRDefault="004C6225" w:rsidP="00B66051">
      <w:pPr>
        <w:pStyle w:val="ListParagraph"/>
        <w:numPr>
          <w:ilvl w:val="1"/>
          <w:numId w:val="11"/>
        </w:numPr>
        <w:spacing w:after="0" w:line="240" w:lineRule="auto"/>
        <w:rPr>
          <w:rFonts w:cstheme="minorHAnsi"/>
          <w:b/>
          <w:bCs/>
          <w:sz w:val="20"/>
          <w:szCs w:val="20"/>
          <w:lang w:val="en-US"/>
        </w:rPr>
      </w:pPr>
      <w:r w:rsidRPr="0068452D">
        <w:rPr>
          <w:rFonts w:cstheme="minorHAnsi"/>
          <w:b/>
          <w:bCs/>
          <w:sz w:val="20"/>
          <w:szCs w:val="20"/>
          <w:lang w:val="en-US"/>
        </w:rPr>
        <w:t>Generating Commitment Agreements</w:t>
      </w:r>
    </w:p>
    <w:p w14:paraId="400D3AB3" w14:textId="34D772EE" w:rsidR="004C6225" w:rsidRPr="0068452D" w:rsidRDefault="004C6225" w:rsidP="00BA747F">
      <w:pPr>
        <w:pStyle w:val="ListParagraph"/>
        <w:spacing w:after="0" w:line="240" w:lineRule="auto"/>
        <w:jc w:val="both"/>
        <w:rPr>
          <w:rFonts w:cstheme="minorHAnsi"/>
          <w:b/>
          <w:bCs/>
          <w:sz w:val="20"/>
          <w:szCs w:val="20"/>
          <w:lang w:val="en-US"/>
        </w:rPr>
      </w:pPr>
    </w:p>
    <w:p w14:paraId="2E20B5AB" w14:textId="53ED9E4F" w:rsidR="004C6225" w:rsidRPr="0068452D" w:rsidRDefault="00363B20"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lastRenderedPageBreak/>
        <w:t xml:space="preserve">A </w:t>
      </w:r>
      <w:r w:rsidR="00633250">
        <w:rPr>
          <w:rFonts w:cstheme="minorHAnsi"/>
          <w:sz w:val="20"/>
          <w:szCs w:val="20"/>
          <w:lang w:val="en-US"/>
        </w:rPr>
        <w:t>commitment agreement</w:t>
      </w:r>
      <w:r w:rsidRPr="0068452D">
        <w:rPr>
          <w:rFonts w:cstheme="minorHAnsi"/>
          <w:sz w:val="20"/>
          <w:szCs w:val="20"/>
          <w:lang w:val="en-US"/>
        </w:rPr>
        <w:t xml:space="preserve"> can be generated either for a single stakeholder or </w:t>
      </w:r>
      <w:r w:rsidR="008314CF" w:rsidRPr="0068452D">
        <w:rPr>
          <w:rFonts w:cstheme="minorHAnsi"/>
          <w:sz w:val="20"/>
          <w:szCs w:val="20"/>
          <w:lang w:val="en-US"/>
        </w:rPr>
        <w:t>together for all the stakeholders</w:t>
      </w:r>
    </w:p>
    <w:p w14:paraId="371A74DC" w14:textId="79D1250E" w:rsidR="008314CF" w:rsidRPr="0068452D" w:rsidRDefault="00A47B4A"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Before generating the </w:t>
      </w:r>
      <w:r w:rsidR="00633250">
        <w:rPr>
          <w:rFonts w:cstheme="minorHAnsi"/>
          <w:sz w:val="20"/>
          <w:szCs w:val="20"/>
          <w:lang w:val="en-US"/>
        </w:rPr>
        <w:t>agreement</w:t>
      </w:r>
      <w:r w:rsidRPr="0068452D">
        <w:rPr>
          <w:rFonts w:cstheme="minorHAnsi"/>
          <w:sz w:val="20"/>
          <w:szCs w:val="20"/>
          <w:lang w:val="en-US"/>
        </w:rPr>
        <w:t xml:space="preserve"> ensure that the KYC</w:t>
      </w:r>
      <w:r w:rsidR="00015774" w:rsidRPr="0068452D">
        <w:rPr>
          <w:rFonts w:cstheme="minorHAnsi"/>
          <w:sz w:val="20"/>
          <w:szCs w:val="20"/>
          <w:lang w:val="en-US"/>
        </w:rPr>
        <w:t xml:space="preserve">s are verified on the platform </w:t>
      </w:r>
    </w:p>
    <w:p w14:paraId="12784E31" w14:textId="30C0268C" w:rsidR="00015774" w:rsidRDefault="00883E6A"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To generate the </w:t>
      </w:r>
      <w:r w:rsidR="00633250">
        <w:rPr>
          <w:rFonts w:cstheme="minorHAnsi"/>
          <w:sz w:val="20"/>
          <w:szCs w:val="20"/>
          <w:lang w:val="en-US"/>
        </w:rPr>
        <w:t>agreement</w:t>
      </w:r>
      <w:r w:rsidRPr="0068452D">
        <w:rPr>
          <w:rFonts w:cstheme="minorHAnsi"/>
          <w:sz w:val="20"/>
          <w:szCs w:val="20"/>
          <w:lang w:val="en-US"/>
        </w:rPr>
        <w:t xml:space="preserve"> for a specific </w:t>
      </w:r>
      <w:r w:rsidR="00633250">
        <w:rPr>
          <w:rFonts w:cstheme="minorHAnsi"/>
          <w:sz w:val="20"/>
          <w:szCs w:val="20"/>
          <w:lang w:val="en-US"/>
        </w:rPr>
        <w:t>commitment</w:t>
      </w:r>
      <w:r w:rsidR="002F0F43" w:rsidRPr="0068452D">
        <w:rPr>
          <w:rFonts w:cstheme="minorHAnsi"/>
          <w:sz w:val="20"/>
          <w:szCs w:val="20"/>
          <w:lang w:val="en-US"/>
        </w:rPr>
        <w:t>,</w:t>
      </w:r>
      <w:r w:rsidRPr="0068452D">
        <w:rPr>
          <w:rFonts w:cstheme="minorHAnsi"/>
          <w:sz w:val="20"/>
          <w:szCs w:val="20"/>
          <w:lang w:val="en-US"/>
        </w:rPr>
        <w:t xml:space="preserve"> </w:t>
      </w:r>
      <w:r w:rsidR="00AF2C19" w:rsidRPr="0068452D">
        <w:rPr>
          <w:rFonts w:cstheme="minorHAnsi"/>
          <w:sz w:val="20"/>
          <w:szCs w:val="20"/>
          <w:lang w:val="en-US"/>
        </w:rPr>
        <w:t xml:space="preserve">go inside the respective </w:t>
      </w:r>
      <w:r w:rsidR="004904F8" w:rsidRPr="0068452D">
        <w:rPr>
          <w:rFonts w:cstheme="minorHAnsi"/>
          <w:sz w:val="20"/>
          <w:szCs w:val="20"/>
          <w:lang w:val="en-US"/>
        </w:rPr>
        <w:t xml:space="preserve">commitment and Actions &gt;&gt; </w:t>
      </w:r>
      <w:r w:rsidR="00C6364E" w:rsidRPr="0068452D">
        <w:rPr>
          <w:rFonts w:cstheme="minorHAnsi"/>
          <w:sz w:val="20"/>
          <w:szCs w:val="20"/>
          <w:lang w:val="en-US"/>
        </w:rPr>
        <w:t>Generate Commitment Agreement</w:t>
      </w:r>
    </w:p>
    <w:p w14:paraId="21F47B84" w14:textId="3510C5C5" w:rsidR="007B7885" w:rsidRDefault="007B7885"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CapHive’s strong document generator also provides the option to append </w:t>
      </w:r>
      <w:r w:rsidR="00E5098E">
        <w:rPr>
          <w:rFonts w:cstheme="minorHAnsi"/>
          <w:sz w:val="20"/>
          <w:szCs w:val="20"/>
          <w:lang w:val="en-US"/>
        </w:rPr>
        <w:t xml:space="preserve">specific documents from the KYC such as address proof, declarations etc, which can be included in the final document set sent for e-sign. CapHive support team will assist in setting up the same.  </w:t>
      </w:r>
    </w:p>
    <w:p w14:paraId="347D1B39" w14:textId="07D102B4" w:rsidR="00D60184" w:rsidRDefault="00D60184" w:rsidP="00ED2588">
      <w:pPr>
        <w:pStyle w:val="ListParagraph"/>
        <w:numPr>
          <w:ilvl w:val="0"/>
          <w:numId w:val="2"/>
        </w:numPr>
        <w:spacing w:after="0" w:line="240" w:lineRule="auto"/>
        <w:ind w:left="709" w:hanging="283"/>
        <w:jc w:val="both"/>
        <w:rPr>
          <w:rFonts w:cstheme="minorHAnsi"/>
          <w:sz w:val="20"/>
          <w:szCs w:val="20"/>
          <w:lang w:val="en-US"/>
        </w:rPr>
      </w:pPr>
      <w:r>
        <w:rPr>
          <w:rFonts w:cstheme="minorHAnsi"/>
          <w:b/>
          <w:bCs/>
          <w:sz w:val="20"/>
          <w:szCs w:val="20"/>
          <w:lang w:val="en-US"/>
        </w:rPr>
        <w:t>Note</w:t>
      </w:r>
      <w:r w:rsidR="00B24ED5">
        <w:rPr>
          <w:rFonts w:cstheme="minorHAnsi"/>
          <w:b/>
          <w:bCs/>
          <w:sz w:val="20"/>
          <w:szCs w:val="20"/>
          <w:lang w:val="en-US"/>
        </w:rPr>
        <w:t xml:space="preserve"> – Please check the formatting: </w:t>
      </w:r>
      <w:r w:rsidR="00B24ED5" w:rsidRPr="00B24ED5">
        <w:rPr>
          <w:rFonts w:cstheme="minorHAnsi"/>
          <w:sz w:val="20"/>
          <w:szCs w:val="20"/>
          <w:lang w:val="en-US"/>
        </w:rPr>
        <w:t>Depending</w:t>
      </w:r>
      <w:r w:rsidR="008A33AC">
        <w:rPr>
          <w:rFonts w:cstheme="minorHAnsi"/>
          <w:sz w:val="20"/>
          <w:szCs w:val="20"/>
          <w:lang w:val="en-US"/>
        </w:rPr>
        <w:t xml:space="preserve"> on how the format for numbering and paragraphs was set up for the base template, these can change at the time of generating the pdf.   </w:t>
      </w:r>
      <w:r w:rsidR="00B24ED5">
        <w:rPr>
          <w:rFonts w:cstheme="minorHAnsi"/>
          <w:sz w:val="20"/>
          <w:szCs w:val="20"/>
          <w:lang w:val="en-US"/>
        </w:rPr>
        <w:t>Unfortunately,</w:t>
      </w:r>
      <w:r w:rsidR="008A33AC">
        <w:rPr>
          <w:rFonts w:cstheme="minorHAnsi"/>
          <w:sz w:val="20"/>
          <w:szCs w:val="20"/>
          <w:lang w:val="en-US"/>
        </w:rPr>
        <w:t xml:space="preserve"> this is a word to pdf conversion issue and not something we can control.  Hence you are requested to carefully review the formatting of the </w:t>
      </w:r>
      <w:r w:rsidR="00B24ED5">
        <w:rPr>
          <w:rFonts w:cstheme="minorHAnsi"/>
          <w:sz w:val="20"/>
          <w:szCs w:val="20"/>
          <w:lang w:val="en-US"/>
        </w:rPr>
        <w:t>generated document</w:t>
      </w:r>
      <w:r w:rsidR="008A33AC">
        <w:rPr>
          <w:rFonts w:cstheme="minorHAnsi"/>
          <w:sz w:val="20"/>
          <w:szCs w:val="20"/>
          <w:lang w:val="en-US"/>
        </w:rPr>
        <w:t xml:space="preserve">, in particular the first time </w:t>
      </w:r>
      <w:r w:rsidR="00B24ED5">
        <w:rPr>
          <w:rFonts w:cstheme="minorHAnsi"/>
          <w:sz w:val="20"/>
          <w:szCs w:val="20"/>
          <w:lang w:val="en-US"/>
        </w:rPr>
        <w:t xml:space="preserve">this is generated.  </w:t>
      </w:r>
    </w:p>
    <w:p w14:paraId="4A7DC0A9" w14:textId="77777777" w:rsidR="00D60184" w:rsidRPr="0068452D" w:rsidRDefault="00D60184" w:rsidP="00D60184">
      <w:pPr>
        <w:pStyle w:val="ListParagraph"/>
        <w:spacing w:after="0" w:line="240" w:lineRule="auto"/>
        <w:ind w:left="709"/>
        <w:jc w:val="both"/>
        <w:rPr>
          <w:rFonts w:cstheme="minorHAnsi"/>
          <w:sz w:val="20"/>
          <w:szCs w:val="20"/>
          <w:lang w:val="en-US"/>
        </w:rPr>
      </w:pPr>
    </w:p>
    <w:p w14:paraId="7F705ABC" w14:textId="05D54564" w:rsidR="002F0F43" w:rsidRPr="0068452D" w:rsidRDefault="00203510" w:rsidP="00BA747F">
      <w:pPr>
        <w:spacing w:after="0" w:line="240" w:lineRule="auto"/>
        <w:jc w:val="both"/>
        <w:rPr>
          <w:rFonts w:cstheme="minorHAnsi"/>
          <w:b/>
          <w:bCs/>
          <w:sz w:val="20"/>
          <w:szCs w:val="20"/>
          <w:lang w:val="en-US"/>
        </w:rPr>
      </w:pPr>
      <w:r w:rsidRPr="0068452D">
        <w:rPr>
          <w:rFonts w:cstheme="minorHAnsi"/>
          <w:noProof/>
          <w:sz w:val="20"/>
          <w:szCs w:val="20"/>
          <w:lang w:val="en-US"/>
        </w:rPr>
        <mc:AlternateContent>
          <mc:Choice Requires="wps">
            <w:drawing>
              <wp:anchor distT="0" distB="0" distL="114300" distR="114300" simplePos="0" relativeHeight="251721728" behindDoc="0" locked="0" layoutInCell="1" allowOverlap="1" wp14:anchorId="564DCEA8" wp14:editId="4D09A52F">
                <wp:simplePos x="0" y="0"/>
                <wp:positionH relativeFrom="column">
                  <wp:posOffset>3162300</wp:posOffset>
                </wp:positionH>
                <wp:positionV relativeFrom="paragraph">
                  <wp:posOffset>1297305</wp:posOffset>
                </wp:positionV>
                <wp:extent cx="777240" cy="215900"/>
                <wp:effectExtent l="0" t="0" r="22860" b="12700"/>
                <wp:wrapNone/>
                <wp:docPr id="20453793"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8B0A33" id="Oval 1" o:spid="_x0000_s1026" style="position:absolute;margin-left:249pt;margin-top:102.15pt;width:61.2pt;height:17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" filled="f" strokecolor="#ed7d31 [3205]" strokeweight="1pt">
                <v:stroke joinstyle="miter"/>
              </v:oval>
            </w:pict>
          </mc:Fallback>
        </mc:AlternateContent>
      </w:r>
      <w:r w:rsidR="00ED7008" w:rsidRPr="0068452D">
        <w:rPr>
          <w:rFonts w:cstheme="minorHAnsi"/>
          <w:noProof/>
          <w:sz w:val="20"/>
          <w:szCs w:val="20"/>
          <w:lang w:val="en-US"/>
        </w:rPr>
        <mc:AlternateContent>
          <mc:Choice Requires="wps">
            <w:drawing>
              <wp:anchor distT="0" distB="0" distL="114300" distR="114300" simplePos="0" relativeHeight="251713536" behindDoc="0" locked="0" layoutInCell="1" allowOverlap="1" wp14:anchorId="113494BD" wp14:editId="0CC8B952">
                <wp:simplePos x="0" y="0"/>
                <wp:positionH relativeFrom="column">
                  <wp:posOffset>514350</wp:posOffset>
                </wp:positionH>
                <wp:positionV relativeFrom="paragraph">
                  <wp:posOffset>730567</wp:posOffset>
                </wp:positionV>
                <wp:extent cx="777240" cy="215900"/>
                <wp:effectExtent l="0" t="0" r="22860" b="12700"/>
                <wp:wrapNone/>
                <wp:docPr id="296794535"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5BC8219" id="Oval 1" o:spid="_x0000_s1026" style="position:absolute;margin-left:40.5pt;margin-top:57.5pt;width:61.2pt;height:17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" filled="f" strokecolor="#ed7d31 [3205]" strokeweight="1pt">
                <v:stroke joinstyle="miter"/>
              </v:oval>
            </w:pict>
          </mc:Fallback>
        </mc:AlternateContent>
      </w:r>
      <w:r w:rsidR="00ED7008" w:rsidRPr="0068452D">
        <w:rPr>
          <w:rFonts w:cstheme="minorHAnsi"/>
          <w:noProof/>
          <w:sz w:val="20"/>
          <w:szCs w:val="20"/>
          <w:lang w:val="en-US"/>
        </w:rPr>
        <mc:AlternateContent>
          <mc:Choice Requires="wps">
            <w:drawing>
              <wp:anchor distT="0" distB="0" distL="114300" distR="114300" simplePos="0" relativeHeight="251711488" behindDoc="0" locked="0" layoutInCell="1" allowOverlap="1" wp14:anchorId="015BFFA8" wp14:editId="782FF774">
                <wp:simplePos x="0" y="0"/>
                <wp:positionH relativeFrom="column">
                  <wp:posOffset>280988</wp:posOffset>
                </wp:positionH>
                <wp:positionV relativeFrom="paragraph">
                  <wp:posOffset>240030</wp:posOffset>
                </wp:positionV>
                <wp:extent cx="777240" cy="215900"/>
                <wp:effectExtent l="0" t="0" r="22860" b="12700"/>
                <wp:wrapNone/>
                <wp:docPr id="2063374676"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CFF30F" id="Oval 1" o:spid="_x0000_s1026" style="position:absolute;margin-left:22.15pt;margin-top:18.9pt;width:61.2pt;height:17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" filled="f" strokecolor="#ed7d31 [3205]" strokeweight="1pt">
                <v:stroke joinstyle="miter"/>
              </v:oval>
            </w:pict>
          </mc:Fallback>
        </mc:AlternateContent>
      </w:r>
      <w:r w:rsidR="00ED7008" w:rsidRPr="0068452D">
        <w:rPr>
          <w:rFonts w:cstheme="minorHAnsi"/>
          <w:noProof/>
          <w:sz w:val="20"/>
          <w:szCs w:val="20"/>
          <w:lang w:val="en-US"/>
        </w:rPr>
        <mc:AlternateContent>
          <mc:Choice Requires="wps">
            <w:drawing>
              <wp:anchor distT="0" distB="0" distL="114300" distR="114300" simplePos="0" relativeHeight="251709440" behindDoc="0" locked="0" layoutInCell="1" allowOverlap="1" wp14:anchorId="56A5EE44" wp14:editId="30E20712">
                <wp:simplePos x="0" y="0"/>
                <wp:positionH relativeFrom="column">
                  <wp:posOffset>33020</wp:posOffset>
                </wp:positionH>
                <wp:positionV relativeFrom="paragraph">
                  <wp:posOffset>1905</wp:posOffset>
                </wp:positionV>
                <wp:extent cx="777240" cy="215900"/>
                <wp:effectExtent l="0" t="0" r="22860" b="12700"/>
                <wp:wrapNone/>
                <wp:docPr id="1456866421"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B42A1B0" id="Oval 1" o:spid="_x0000_s1026" style="position:absolute;margin-left:2.6pt;margin-top:.15pt;width:61.2pt;height:1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" filled="f" strokecolor="#ed7d31 [3205]" strokeweight="1pt">
                <v:stroke joinstyle="miter"/>
              </v:oval>
            </w:pict>
          </mc:Fallback>
        </mc:AlternateContent>
      </w:r>
      <w:r w:rsidR="00ED7008" w:rsidRPr="0068452D">
        <w:rPr>
          <w:rFonts w:cstheme="minorHAnsi"/>
          <w:b/>
          <w:bCs/>
          <w:noProof/>
          <w:sz w:val="20"/>
          <w:szCs w:val="20"/>
          <w:lang w:val="en-US"/>
        </w:rPr>
        <w:drawing>
          <wp:inline distT="0" distB="0" distL="0" distR="0" wp14:anchorId="23231552" wp14:editId="4D4E2DFC">
            <wp:extent cx="5731510" cy="1482090"/>
            <wp:effectExtent l="19050" t="19050" r="21590" b="22860"/>
            <wp:docPr id="159229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7114" name=""/>
                    <pic:cNvPicPr/>
                  </pic:nvPicPr>
                  <pic:blipFill>
                    <a:blip r:embed="rId18"/>
                    <a:stretch>
                      <a:fillRect/>
                    </a:stretch>
                  </pic:blipFill>
                  <pic:spPr>
                    <a:xfrm>
                      <a:off x="0" y="0"/>
                      <a:ext cx="5731510" cy="1482090"/>
                    </a:xfrm>
                    <a:prstGeom prst="rect">
                      <a:avLst/>
                    </a:prstGeom>
                    <a:ln>
                      <a:solidFill>
                        <a:schemeClr val="bg2">
                          <a:lumMod val="75000"/>
                        </a:schemeClr>
                      </a:solidFill>
                    </a:ln>
                  </pic:spPr>
                </pic:pic>
              </a:graphicData>
            </a:graphic>
          </wp:inline>
        </w:drawing>
      </w:r>
    </w:p>
    <w:p w14:paraId="78D57EB2" w14:textId="77777777" w:rsidR="00633250" w:rsidRDefault="00633250" w:rsidP="00633250">
      <w:pPr>
        <w:pStyle w:val="ListParagraph"/>
        <w:spacing w:after="0" w:line="240" w:lineRule="auto"/>
        <w:ind w:left="709"/>
        <w:jc w:val="both"/>
        <w:rPr>
          <w:rFonts w:cstheme="minorHAnsi"/>
          <w:sz w:val="20"/>
          <w:szCs w:val="20"/>
          <w:lang w:val="en-US"/>
        </w:rPr>
      </w:pPr>
    </w:p>
    <w:p w14:paraId="78E5FE0B" w14:textId="2126B2A3" w:rsidR="0089777C" w:rsidRPr="0068452D" w:rsidRDefault="00E530DC"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To generate the CA for </w:t>
      </w:r>
      <w:r w:rsidR="006B77A6" w:rsidRPr="0068452D">
        <w:rPr>
          <w:rFonts w:cstheme="minorHAnsi"/>
          <w:sz w:val="20"/>
          <w:szCs w:val="20"/>
          <w:lang w:val="en-US"/>
        </w:rPr>
        <w:t xml:space="preserve">all </w:t>
      </w:r>
      <w:r w:rsidR="00633250">
        <w:rPr>
          <w:rFonts w:cstheme="minorHAnsi"/>
          <w:sz w:val="20"/>
          <w:szCs w:val="20"/>
          <w:lang w:val="en-US"/>
        </w:rPr>
        <w:t>commitments</w:t>
      </w:r>
      <w:r w:rsidR="006B77A6" w:rsidRPr="0068452D">
        <w:rPr>
          <w:rFonts w:cstheme="minorHAnsi"/>
          <w:sz w:val="20"/>
          <w:szCs w:val="20"/>
          <w:lang w:val="en-US"/>
        </w:rPr>
        <w:t xml:space="preserve"> together </w:t>
      </w:r>
      <w:r w:rsidR="00E77497" w:rsidRPr="0068452D">
        <w:rPr>
          <w:rFonts w:cstheme="minorHAnsi"/>
          <w:sz w:val="20"/>
          <w:szCs w:val="20"/>
          <w:lang w:val="en-US"/>
        </w:rPr>
        <w:t>go to Commitments</w:t>
      </w:r>
      <w:r w:rsidR="00241172" w:rsidRPr="0068452D">
        <w:rPr>
          <w:rFonts w:cstheme="minorHAnsi"/>
          <w:sz w:val="20"/>
          <w:szCs w:val="20"/>
          <w:lang w:val="en-US"/>
        </w:rPr>
        <w:t xml:space="preserve"> &gt;&gt; Generate &gt;&gt; Commitment Agreement</w:t>
      </w:r>
    </w:p>
    <w:p w14:paraId="247309A3" w14:textId="07924A2B" w:rsidR="002F0F43" w:rsidRPr="0068452D" w:rsidRDefault="00195258" w:rsidP="00BA747F">
      <w:pPr>
        <w:spacing w:after="0" w:line="240" w:lineRule="auto"/>
        <w:jc w:val="both"/>
        <w:rPr>
          <w:rFonts w:cstheme="minorHAnsi"/>
          <w:b/>
          <w:bCs/>
          <w:sz w:val="20"/>
          <w:szCs w:val="20"/>
          <w:lang w:val="en-US"/>
        </w:rPr>
      </w:pPr>
      <w:r w:rsidRPr="0068452D">
        <w:rPr>
          <w:rFonts w:cstheme="minorHAnsi"/>
          <w:noProof/>
          <w:sz w:val="20"/>
          <w:szCs w:val="20"/>
          <w:lang w:val="en-US"/>
        </w:rPr>
        <mc:AlternateContent>
          <mc:Choice Requires="wps">
            <w:drawing>
              <wp:anchor distT="0" distB="0" distL="114300" distR="114300" simplePos="0" relativeHeight="251736064" behindDoc="0" locked="0" layoutInCell="1" allowOverlap="1" wp14:anchorId="38F0C17B" wp14:editId="348AE219">
                <wp:simplePos x="0" y="0"/>
                <wp:positionH relativeFrom="column">
                  <wp:posOffset>4662488</wp:posOffset>
                </wp:positionH>
                <wp:positionV relativeFrom="paragraph">
                  <wp:posOffset>742316</wp:posOffset>
                </wp:positionV>
                <wp:extent cx="476250" cy="128588"/>
                <wp:effectExtent l="0" t="0" r="19050" b="24130"/>
                <wp:wrapNone/>
                <wp:docPr id="1648386639" name="Oval 1"/>
                <wp:cNvGraphicFramePr/>
                <a:graphic xmlns:a="http://schemas.openxmlformats.org/drawingml/2006/main">
                  <a:graphicData uri="http://schemas.microsoft.com/office/word/2010/wordprocessingShape">
                    <wps:wsp>
                      <wps:cNvSpPr/>
                      <wps:spPr>
                        <a:xfrm>
                          <a:off x="0" y="0"/>
                          <a:ext cx="476250" cy="128588"/>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BAF97E" id="Oval 1" o:spid="_x0000_s1026" style="position:absolute;margin-left:367.15pt;margin-top:58.45pt;width:37.5pt;height:10.1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" filled="f" strokecolor="#ed7d31 [3205]" strokeweight="1pt">
                <v:stroke joinstyle="miter"/>
              </v:oval>
            </w:pict>
          </mc:Fallback>
        </mc:AlternateContent>
      </w:r>
      <w:r w:rsidR="004E2D1B" w:rsidRPr="0068452D">
        <w:rPr>
          <w:rFonts w:cstheme="minorHAnsi"/>
          <w:noProof/>
          <w:sz w:val="20"/>
          <w:szCs w:val="20"/>
          <w:lang w:val="en-US"/>
        </w:rPr>
        <mc:AlternateContent>
          <mc:Choice Requires="wps">
            <w:drawing>
              <wp:anchor distT="0" distB="0" distL="114300" distR="114300" simplePos="0" relativeHeight="251719680" behindDoc="0" locked="0" layoutInCell="1" allowOverlap="1" wp14:anchorId="2C20D5A8" wp14:editId="66653989">
                <wp:simplePos x="0" y="0"/>
                <wp:positionH relativeFrom="column">
                  <wp:posOffset>4643437</wp:posOffset>
                </wp:positionH>
                <wp:positionV relativeFrom="paragraph">
                  <wp:posOffset>955993</wp:posOffset>
                </wp:positionV>
                <wp:extent cx="777240" cy="215900"/>
                <wp:effectExtent l="0" t="0" r="22860" b="12700"/>
                <wp:wrapNone/>
                <wp:docPr id="944932058"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636FF95" id="Oval 1" o:spid="_x0000_s1026" style="position:absolute;margin-left:365.6pt;margin-top:75.3pt;width:61.2pt;height:17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" filled="f" strokecolor="#ed7d31 [3205]" strokeweight="1pt">
                <v:stroke joinstyle="miter"/>
              </v:oval>
            </w:pict>
          </mc:Fallback>
        </mc:AlternateContent>
      </w:r>
      <w:r w:rsidR="004E2D1B" w:rsidRPr="0068452D">
        <w:rPr>
          <w:rFonts w:cstheme="minorHAnsi"/>
          <w:noProof/>
          <w:sz w:val="20"/>
          <w:szCs w:val="20"/>
          <w:lang w:val="en-US"/>
        </w:rPr>
        <mc:AlternateContent>
          <mc:Choice Requires="wps">
            <w:drawing>
              <wp:anchor distT="0" distB="0" distL="114300" distR="114300" simplePos="0" relativeHeight="251717632" behindDoc="0" locked="0" layoutInCell="1" allowOverlap="1" wp14:anchorId="0B2CA5C0" wp14:editId="743D8F55">
                <wp:simplePos x="0" y="0"/>
                <wp:positionH relativeFrom="column">
                  <wp:posOffset>33338</wp:posOffset>
                </wp:positionH>
                <wp:positionV relativeFrom="paragraph">
                  <wp:posOffset>451167</wp:posOffset>
                </wp:positionV>
                <wp:extent cx="777240" cy="215900"/>
                <wp:effectExtent l="0" t="0" r="22860" b="12700"/>
                <wp:wrapNone/>
                <wp:docPr id="709212442"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BF6B7B" id="Oval 1" o:spid="_x0000_s1026" style="position:absolute;margin-left:2.65pt;margin-top:35.5pt;width:61.2pt;height:17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" filled="f" strokecolor="#ed7d31 [3205]" strokeweight="1pt">
                <v:stroke joinstyle="miter"/>
              </v:oval>
            </w:pict>
          </mc:Fallback>
        </mc:AlternateContent>
      </w:r>
      <w:r w:rsidR="004E2D1B" w:rsidRPr="0068452D">
        <w:rPr>
          <w:rFonts w:cstheme="minorHAnsi"/>
          <w:noProof/>
          <w:sz w:val="20"/>
          <w:szCs w:val="20"/>
          <w:lang w:val="en-US"/>
        </w:rPr>
        <mc:AlternateContent>
          <mc:Choice Requires="wps">
            <w:drawing>
              <wp:anchor distT="0" distB="0" distL="114300" distR="114300" simplePos="0" relativeHeight="251715584" behindDoc="0" locked="0" layoutInCell="1" allowOverlap="1" wp14:anchorId="42C3C27A" wp14:editId="6E016D8C">
                <wp:simplePos x="0" y="0"/>
                <wp:positionH relativeFrom="column">
                  <wp:posOffset>0</wp:posOffset>
                </wp:positionH>
                <wp:positionV relativeFrom="paragraph">
                  <wp:posOffset>-952</wp:posOffset>
                </wp:positionV>
                <wp:extent cx="777240" cy="215900"/>
                <wp:effectExtent l="0" t="0" r="22860" b="12700"/>
                <wp:wrapNone/>
                <wp:docPr id="2119307845" name="Oval 1"/>
                <wp:cNvGraphicFramePr/>
                <a:graphic xmlns:a="http://schemas.openxmlformats.org/drawingml/2006/main">
                  <a:graphicData uri="http://schemas.microsoft.com/office/word/2010/wordprocessingShape">
                    <wps:wsp>
                      <wps:cNvSpPr/>
                      <wps:spPr>
                        <a:xfrm>
                          <a:off x="0" y="0"/>
                          <a:ext cx="777240" cy="215900"/>
                        </a:xfrm>
                        <a:prstGeom prst="ellipse">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89A6A5" id="Oval 1" o:spid="_x0000_s1026" style="position:absolute;margin-left:0;margin-top:-.05pt;width:61.2pt;height:17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" filled="f" strokecolor="#ed7d31 [3205]" strokeweight="1pt">
                <v:stroke joinstyle="miter"/>
              </v:oval>
            </w:pict>
          </mc:Fallback>
        </mc:AlternateContent>
      </w:r>
      <w:r w:rsidR="002F0F43" w:rsidRPr="0068452D">
        <w:rPr>
          <w:rFonts w:cstheme="minorHAnsi"/>
          <w:b/>
          <w:bCs/>
          <w:noProof/>
          <w:sz w:val="20"/>
          <w:szCs w:val="20"/>
          <w:lang w:val="en-US"/>
        </w:rPr>
        <w:drawing>
          <wp:inline distT="0" distB="0" distL="0" distR="0" wp14:anchorId="42627CB3" wp14:editId="7FE4FD6A">
            <wp:extent cx="5729103" cy="1209675"/>
            <wp:effectExtent l="19050" t="19050" r="24130" b="9525"/>
            <wp:docPr id="156076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68978" name=""/>
                    <pic:cNvPicPr/>
                  </pic:nvPicPr>
                  <pic:blipFill>
                    <a:blip r:embed="rId19"/>
                    <a:stretch>
                      <a:fillRect/>
                    </a:stretch>
                  </pic:blipFill>
                  <pic:spPr>
                    <a:xfrm>
                      <a:off x="0" y="0"/>
                      <a:ext cx="5729103" cy="1209675"/>
                    </a:xfrm>
                    <a:prstGeom prst="rect">
                      <a:avLst/>
                    </a:prstGeom>
                    <a:ln>
                      <a:solidFill>
                        <a:schemeClr val="bg2">
                          <a:lumMod val="75000"/>
                        </a:schemeClr>
                      </a:solidFill>
                    </a:ln>
                  </pic:spPr>
                </pic:pic>
              </a:graphicData>
            </a:graphic>
          </wp:inline>
        </w:drawing>
      </w:r>
    </w:p>
    <w:p w14:paraId="0679D9E5" w14:textId="1A5EB26B" w:rsidR="000F45A6" w:rsidRPr="0068452D" w:rsidRDefault="000F45A6" w:rsidP="00BA747F">
      <w:pPr>
        <w:spacing w:after="0" w:line="240" w:lineRule="auto"/>
        <w:jc w:val="both"/>
        <w:rPr>
          <w:rFonts w:cstheme="minorHAnsi"/>
          <w:sz w:val="20"/>
          <w:szCs w:val="20"/>
          <w:lang w:val="en-US"/>
        </w:rPr>
      </w:pPr>
    </w:p>
    <w:p w14:paraId="73B5A1B1" w14:textId="4F107CC5" w:rsidR="00607BC0" w:rsidRPr="0068452D" w:rsidRDefault="00607BC0" w:rsidP="00ED2588">
      <w:pPr>
        <w:pStyle w:val="ListParagraph"/>
        <w:numPr>
          <w:ilvl w:val="0"/>
          <w:numId w:val="2"/>
        </w:numPr>
        <w:spacing w:after="0" w:line="240" w:lineRule="auto"/>
        <w:ind w:left="709" w:hanging="283"/>
        <w:jc w:val="both"/>
        <w:rPr>
          <w:rFonts w:cstheme="minorHAnsi"/>
          <w:sz w:val="20"/>
          <w:szCs w:val="20"/>
          <w:lang w:val="en-US"/>
        </w:rPr>
      </w:pPr>
      <w:r w:rsidRPr="0068452D">
        <w:rPr>
          <w:rFonts w:cstheme="minorHAnsi"/>
          <w:sz w:val="20"/>
          <w:szCs w:val="20"/>
          <w:lang w:val="en-US"/>
        </w:rPr>
        <w:t xml:space="preserve">The generated </w:t>
      </w:r>
      <w:r w:rsidR="00633250">
        <w:rPr>
          <w:rFonts w:cstheme="minorHAnsi"/>
          <w:sz w:val="20"/>
          <w:szCs w:val="20"/>
          <w:lang w:val="en-US"/>
        </w:rPr>
        <w:t>agreement</w:t>
      </w:r>
      <w:r w:rsidR="00633250" w:rsidRPr="0068452D">
        <w:rPr>
          <w:rFonts w:cstheme="minorHAnsi"/>
          <w:sz w:val="20"/>
          <w:szCs w:val="20"/>
          <w:lang w:val="en-US"/>
        </w:rPr>
        <w:t xml:space="preserve"> </w:t>
      </w:r>
      <w:r w:rsidR="00B62E77" w:rsidRPr="0068452D">
        <w:rPr>
          <w:rFonts w:cstheme="minorHAnsi"/>
          <w:sz w:val="20"/>
          <w:szCs w:val="20"/>
          <w:lang w:val="en-US"/>
        </w:rPr>
        <w:t>will appear in</w:t>
      </w:r>
      <w:r w:rsidR="00D23D86" w:rsidRPr="0068452D">
        <w:rPr>
          <w:rFonts w:cstheme="minorHAnsi"/>
          <w:sz w:val="20"/>
          <w:szCs w:val="20"/>
          <w:lang w:val="en-US"/>
        </w:rPr>
        <w:t>side the respective commitment</w:t>
      </w:r>
    </w:p>
    <w:p w14:paraId="41F3FA5F" w14:textId="77777777" w:rsidR="00B66051" w:rsidRDefault="000F412B" w:rsidP="00D36291">
      <w:pPr>
        <w:pStyle w:val="ListParagraph"/>
        <w:numPr>
          <w:ilvl w:val="0"/>
          <w:numId w:val="2"/>
        </w:numPr>
        <w:spacing w:after="0" w:line="240" w:lineRule="auto"/>
        <w:ind w:left="709" w:hanging="283"/>
        <w:jc w:val="both"/>
        <w:rPr>
          <w:rFonts w:cstheme="minorHAnsi"/>
          <w:sz w:val="20"/>
          <w:szCs w:val="20"/>
          <w:lang w:val="en-US"/>
        </w:rPr>
      </w:pPr>
      <w:r w:rsidRPr="00303CBE">
        <w:rPr>
          <w:rFonts w:cstheme="minorHAnsi"/>
          <w:sz w:val="20"/>
          <w:szCs w:val="20"/>
          <w:lang w:val="en-US"/>
        </w:rPr>
        <w:t xml:space="preserve">The user </w:t>
      </w:r>
      <w:r w:rsidR="00633250">
        <w:rPr>
          <w:rFonts w:cstheme="minorHAnsi"/>
          <w:sz w:val="20"/>
          <w:szCs w:val="20"/>
          <w:lang w:val="en-US"/>
        </w:rPr>
        <w:t xml:space="preserve">with ‘approver’ role will </w:t>
      </w:r>
      <w:r w:rsidRPr="00303CBE">
        <w:rPr>
          <w:rFonts w:cstheme="minorHAnsi"/>
          <w:sz w:val="20"/>
          <w:szCs w:val="20"/>
          <w:lang w:val="en-US"/>
        </w:rPr>
        <w:t xml:space="preserve">approve the </w:t>
      </w:r>
      <w:r w:rsidR="00633250">
        <w:rPr>
          <w:rFonts w:cstheme="minorHAnsi"/>
          <w:sz w:val="20"/>
          <w:szCs w:val="20"/>
          <w:lang w:val="en-US"/>
        </w:rPr>
        <w:t xml:space="preserve">agreement </w:t>
      </w:r>
      <w:r w:rsidRPr="00303CBE">
        <w:rPr>
          <w:rFonts w:cstheme="minorHAnsi"/>
          <w:sz w:val="20"/>
          <w:szCs w:val="20"/>
          <w:lang w:val="en-US"/>
        </w:rPr>
        <w:t xml:space="preserve">post which </w:t>
      </w:r>
      <w:r w:rsidR="00D36A07" w:rsidRPr="00303CBE">
        <w:rPr>
          <w:rFonts w:cstheme="minorHAnsi"/>
          <w:sz w:val="20"/>
          <w:szCs w:val="20"/>
          <w:lang w:val="en-US"/>
        </w:rPr>
        <w:t>it can be sent</w:t>
      </w:r>
      <w:r w:rsidR="0036402A" w:rsidRPr="00303CBE">
        <w:rPr>
          <w:rFonts w:cstheme="minorHAnsi"/>
          <w:sz w:val="20"/>
          <w:szCs w:val="20"/>
          <w:lang w:val="en-US"/>
        </w:rPr>
        <w:t xml:space="preserve"> to the </w:t>
      </w:r>
      <w:r w:rsidR="00B66051">
        <w:rPr>
          <w:rFonts w:cstheme="minorHAnsi"/>
          <w:sz w:val="20"/>
          <w:szCs w:val="20"/>
          <w:lang w:val="en-US"/>
        </w:rPr>
        <w:t>signatories</w:t>
      </w:r>
      <w:r w:rsidR="00633250">
        <w:rPr>
          <w:rFonts w:cstheme="minorHAnsi"/>
          <w:sz w:val="20"/>
          <w:szCs w:val="20"/>
          <w:lang w:val="en-US"/>
        </w:rPr>
        <w:t xml:space="preserve"> for </w:t>
      </w:r>
      <w:r w:rsidR="00553B83" w:rsidRPr="00303CBE">
        <w:rPr>
          <w:rFonts w:cstheme="minorHAnsi"/>
          <w:sz w:val="20"/>
          <w:szCs w:val="20"/>
          <w:lang w:val="en-US"/>
        </w:rPr>
        <w:t>e-sign</w:t>
      </w:r>
      <w:r w:rsidR="00B66051">
        <w:rPr>
          <w:rFonts w:cstheme="minorHAnsi"/>
          <w:sz w:val="20"/>
          <w:szCs w:val="20"/>
          <w:lang w:val="en-US"/>
        </w:rPr>
        <w:t xml:space="preserve">.  </w:t>
      </w:r>
    </w:p>
    <w:p w14:paraId="05D46804" w14:textId="179316F4" w:rsidR="00FD29AA" w:rsidRDefault="00B66051" w:rsidP="00FD29AA">
      <w:pPr>
        <w:pStyle w:val="ListParagraph"/>
        <w:spacing w:after="0" w:line="240" w:lineRule="auto"/>
        <w:ind w:left="709"/>
        <w:jc w:val="both"/>
        <w:rPr>
          <w:rFonts w:cstheme="minorHAnsi"/>
          <w:sz w:val="20"/>
          <w:szCs w:val="20"/>
          <w:lang w:val="en-US"/>
        </w:rPr>
      </w:pPr>
      <w:r>
        <w:rPr>
          <w:rFonts w:cstheme="minorHAnsi"/>
          <w:sz w:val="20"/>
          <w:szCs w:val="20"/>
          <w:lang w:val="en-US"/>
        </w:rPr>
        <w:t xml:space="preserve">The status of the documents sent for e-sign can be check through the report for e-signatures, accessed through the Reports menu for the fund.  </w:t>
      </w:r>
      <w:r w:rsidR="00302A8E">
        <w:rPr>
          <w:rFonts w:cstheme="minorHAnsi"/>
          <w:sz w:val="20"/>
          <w:szCs w:val="20"/>
          <w:lang w:val="en-US"/>
        </w:rPr>
        <w:t xml:space="preserve">  </w:t>
      </w:r>
    </w:p>
    <w:p w14:paraId="2DFB5A47" w14:textId="2D701934" w:rsidR="00FD29AA" w:rsidRPr="0068452D" w:rsidRDefault="00FD29AA" w:rsidP="00FD29AA">
      <w:pPr>
        <w:pStyle w:val="ListParagraph"/>
        <w:numPr>
          <w:ilvl w:val="0"/>
          <w:numId w:val="2"/>
        </w:numPr>
        <w:spacing w:after="0" w:line="240" w:lineRule="auto"/>
        <w:ind w:left="709" w:hanging="283"/>
        <w:jc w:val="both"/>
        <w:rPr>
          <w:rFonts w:cstheme="minorHAnsi"/>
          <w:sz w:val="20"/>
          <w:szCs w:val="20"/>
          <w:lang w:val="en-US"/>
        </w:rPr>
      </w:pPr>
      <w:r>
        <w:rPr>
          <w:rFonts w:cstheme="minorHAnsi"/>
          <w:sz w:val="20"/>
          <w:szCs w:val="20"/>
          <w:lang w:val="en-US"/>
        </w:rPr>
        <w:t xml:space="preserve">Once the document is fully signed, </w:t>
      </w:r>
      <w:r w:rsidR="00302A8E">
        <w:rPr>
          <w:rFonts w:cstheme="minorHAnsi"/>
          <w:sz w:val="20"/>
          <w:szCs w:val="20"/>
          <w:lang w:val="en-US"/>
        </w:rPr>
        <w:t xml:space="preserve">it will be auto-pulled back into the platform and saved inside the relevant commitment.  </w:t>
      </w:r>
    </w:p>
    <w:p w14:paraId="10EAA82F" w14:textId="0EBE5E52" w:rsidR="00D80CFA" w:rsidRDefault="00D80CFA">
      <w:pPr>
        <w:rPr>
          <w:rFonts w:cstheme="minorHAnsi"/>
          <w:sz w:val="20"/>
          <w:szCs w:val="20"/>
          <w:lang w:val="en-US"/>
        </w:rPr>
      </w:pPr>
      <w:r>
        <w:rPr>
          <w:rFonts w:cstheme="minorHAnsi"/>
          <w:sz w:val="20"/>
          <w:szCs w:val="20"/>
          <w:lang w:val="en-US"/>
        </w:rPr>
        <w:br w:type="page"/>
      </w:r>
    </w:p>
    <w:p w14:paraId="383539F8" w14:textId="0C4737AA" w:rsidR="002E5531" w:rsidRDefault="00D80CFA" w:rsidP="00303CBE">
      <w:pPr>
        <w:spacing w:after="0" w:line="240" w:lineRule="auto"/>
        <w:ind w:left="426"/>
        <w:jc w:val="both"/>
        <w:rPr>
          <w:rFonts w:cstheme="minorHAnsi"/>
          <w:sz w:val="20"/>
          <w:szCs w:val="20"/>
          <w:lang w:val="en-US"/>
        </w:rPr>
      </w:pPr>
      <w:r>
        <w:rPr>
          <w:rFonts w:cstheme="minorHAnsi"/>
          <w:b/>
          <w:bCs/>
          <w:sz w:val="20"/>
          <w:szCs w:val="20"/>
          <w:lang w:val="en-US"/>
        </w:rPr>
        <w:lastRenderedPageBreak/>
        <w:t xml:space="preserve">FAQs on onboarding: </w:t>
      </w:r>
    </w:p>
    <w:p w14:paraId="63EDAE8B" w14:textId="77777777" w:rsidR="00D80CFA" w:rsidRDefault="00D80CFA" w:rsidP="00303CBE">
      <w:pPr>
        <w:spacing w:after="0" w:line="240" w:lineRule="auto"/>
        <w:ind w:left="426"/>
        <w:jc w:val="both"/>
        <w:rPr>
          <w:rFonts w:cstheme="minorHAnsi"/>
          <w:sz w:val="20"/>
          <w:szCs w:val="20"/>
          <w:lang w:val="en-US"/>
        </w:rPr>
      </w:pPr>
    </w:p>
    <w:p w14:paraId="3A8D82C3" w14:textId="73E5FA86" w:rsidR="00D80CFA" w:rsidRDefault="00D80CFA" w:rsidP="00D80CFA">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Getting an error while adding a stakeholder</w:t>
      </w:r>
      <w:r w:rsidR="002912BD">
        <w:rPr>
          <w:rFonts w:cstheme="minorHAnsi"/>
          <w:sz w:val="20"/>
          <w:szCs w:val="20"/>
          <w:lang w:val="en-US"/>
        </w:rPr>
        <w:t xml:space="preserve"> user</w:t>
      </w:r>
      <w:r w:rsidR="00A17793">
        <w:rPr>
          <w:rFonts w:cstheme="minorHAnsi"/>
          <w:sz w:val="20"/>
          <w:szCs w:val="20"/>
          <w:lang w:val="en-US"/>
        </w:rPr>
        <w:t>:</w:t>
      </w:r>
    </w:p>
    <w:p w14:paraId="06266FA2" w14:textId="7C30F6E5" w:rsidR="00A17793" w:rsidRDefault="00E147F2" w:rsidP="00A17793">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As a security feature, we do not let one user be associated with multiple Stakeholders.  Hence in case you are trying to add the same email address for multiple stakeholders you could consider one of the following options: </w:t>
      </w:r>
    </w:p>
    <w:p w14:paraId="309007D3" w14:textId="3D0DAB30" w:rsidR="00E147F2" w:rsidRDefault="00F42227" w:rsidP="00E147F2">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Use a different email address for difference stakeholders</w:t>
      </w:r>
    </w:p>
    <w:p w14:paraId="0688BCA4" w14:textId="6C94DAF6" w:rsidR="00F42227" w:rsidRDefault="00F42227" w:rsidP="00E147F2">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 xml:space="preserve">Keep onely one stakeholder and add multiple Investing </w:t>
      </w:r>
      <w:r w:rsidR="0086512C">
        <w:rPr>
          <w:rFonts w:cstheme="minorHAnsi"/>
          <w:sz w:val="20"/>
          <w:szCs w:val="20"/>
          <w:lang w:val="en-US"/>
        </w:rPr>
        <w:t>Entities</w:t>
      </w:r>
      <w:r>
        <w:rPr>
          <w:rFonts w:cstheme="minorHAnsi"/>
          <w:sz w:val="20"/>
          <w:szCs w:val="20"/>
          <w:lang w:val="en-US"/>
        </w:rPr>
        <w:t xml:space="preserve"> (KYCs) under the same.  This was the </w:t>
      </w:r>
      <w:r w:rsidR="0086512C">
        <w:rPr>
          <w:rFonts w:cstheme="minorHAnsi"/>
          <w:sz w:val="20"/>
          <w:szCs w:val="20"/>
          <w:lang w:val="en-US"/>
        </w:rPr>
        <w:t xml:space="preserve">same email address when logging in can view commitments etc associated across multiple KYCs by linked to the same stakeholder </w:t>
      </w:r>
    </w:p>
    <w:p w14:paraId="2A69F934" w14:textId="432C9F0C" w:rsidR="0086512C" w:rsidRDefault="00855BC8" w:rsidP="0086512C">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It may be possible that the same email address is associated with a different stakeholder for a separate client.  </w:t>
      </w:r>
      <w:r w:rsidR="00D04B23">
        <w:rPr>
          <w:rFonts w:cstheme="minorHAnsi"/>
          <w:sz w:val="20"/>
          <w:szCs w:val="20"/>
          <w:lang w:val="en-US"/>
        </w:rPr>
        <w:t xml:space="preserve">For such cases, you will need to ask CapHive support to help with resolving the issue.  </w:t>
      </w:r>
    </w:p>
    <w:p w14:paraId="53B081F2" w14:textId="77777777" w:rsidR="00D04B23" w:rsidRDefault="00D04B23" w:rsidP="00D04B23">
      <w:pPr>
        <w:pStyle w:val="ListParagraph"/>
        <w:spacing w:after="0" w:line="240" w:lineRule="auto"/>
        <w:ind w:left="1440"/>
        <w:jc w:val="both"/>
        <w:rPr>
          <w:rFonts w:cstheme="minorHAnsi"/>
          <w:sz w:val="20"/>
          <w:szCs w:val="20"/>
          <w:lang w:val="en-US"/>
        </w:rPr>
      </w:pPr>
    </w:p>
    <w:p w14:paraId="69D31997" w14:textId="01F1A7A6" w:rsidR="00D04B23" w:rsidRDefault="00522ECB" w:rsidP="00D04B23">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I’m not giving access to a stakeholder, then why do you need an email address?</w:t>
      </w:r>
    </w:p>
    <w:p w14:paraId="1131ECC9" w14:textId="5E633263" w:rsidR="00522ECB" w:rsidRDefault="00522ECB" w:rsidP="00522ECB">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Email address when creating a stakeholder is used as the unique identifier </w:t>
      </w:r>
      <w:r w:rsidR="00635159">
        <w:rPr>
          <w:rFonts w:cstheme="minorHAnsi"/>
          <w:sz w:val="20"/>
          <w:szCs w:val="20"/>
          <w:lang w:val="en-US"/>
        </w:rPr>
        <w:t>for creating an account.  This email address is not used for any notifications or providing access.</w:t>
      </w:r>
    </w:p>
    <w:p w14:paraId="35E9868B" w14:textId="1373198E" w:rsidR="00635159" w:rsidRDefault="00635159" w:rsidP="00522ECB">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User access will only be provided if you add a stakeholder user and ‘Approve’ the same.</w:t>
      </w:r>
    </w:p>
    <w:p w14:paraId="689C7A8D" w14:textId="77777777" w:rsidR="00635159" w:rsidRDefault="00635159" w:rsidP="00635159">
      <w:pPr>
        <w:spacing w:after="0" w:line="240" w:lineRule="auto"/>
        <w:jc w:val="both"/>
        <w:rPr>
          <w:rFonts w:cstheme="minorHAnsi"/>
          <w:sz w:val="20"/>
          <w:szCs w:val="20"/>
          <w:lang w:val="en-US"/>
        </w:rPr>
      </w:pPr>
    </w:p>
    <w:p w14:paraId="6D719525" w14:textId="7F4F3D87" w:rsidR="00FC70E6" w:rsidRDefault="00635159" w:rsidP="00FC70E6">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 xml:space="preserve">Investor is not able to </w:t>
      </w:r>
      <w:r w:rsidR="00FC70E6">
        <w:rPr>
          <w:rFonts w:cstheme="minorHAnsi"/>
          <w:sz w:val="20"/>
          <w:szCs w:val="20"/>
          <w:lang w:val="en-US"/>
        </w:rPr>
        <w:t>view a commitment:</w:t>
      </w:r>
    </w:p>
    <w:p w14:paraId="5CD45A83" w14:textId="0075FD53" w:rsidR="00FC70E6" w:rsidRDefault="00FC70E6" w:rsidP="00FC70E6">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For any issues related to user access, please check the following: </w:t>
      </w:r>
    </w:p>
    <w:p w14:paraId="6961141C" w14:textId="50989FCD" w:rsidR="00FC70E6" w:rsidRDefault="00FC70E6" w:rsidP="00FC70E6">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Whether the Stakeholder user has been added with the correct email address and the same is ‘Approved’</w:t>
      </w:r>
    </w:p>
    <w:p w14:paraId="30FCE514" w14:textId="533AEC85" w:rsidR="00FC70E6" w:rsidRDefault="00FC70E6" w:rsidP="00FC70E6">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 xml:space="preserve"> </w:t>
      </w:r>
      <w:r w:rsidR="00E2364A">
        <w:rPr>
          <w:rFonts w:cstheme="minorHAnsi"/>
          <w:sz w:val="20"/>
          <w:szCs w:val="20"/>
          <w:lang w:val="en-US"/>
        </w:rPr>
        <w:t xml:space="preserve">Check if the User is added in the access right for the respective fund.  This can be checked under the </w:t>
      </w:r>
      <w:r w:rsidR="00895656">
        <w:rPr>
          <w:rFonts w:cstheme="minorHAnsi"/>
          <w:sz w:val="20"/>
          <w:szCs w:val="20"/>
          <w:lang w:val="en-US"/>
        </w:rPr>
        <w:t xml:space="preserve">tab for ‘Access’ inside the respective fund.  </w:t>
      </w:r>
    </w:p>
    <w:p w14:paraId="6FF396C1" w14:textId="6AFAD9DE" w:rsidR="00FA171F" w:rsidRDefault="00FA171F" w:rsidP="00FA171F">
      <w:pPr>
        <w:pStyle w:val="ListParagraph"/>
        <w:spacing w:after="0" w:line="240" w:lineRule="auto"/>
        <w:ind w:left="2226"/>
        <w:jc w:val="both"/>
        <w:rPr>
          <w:rFonts w:cstheme="minorHAnsi"/>
          <w:sz w:val="20"/>
          <w:szCs w:val="20"/>
          <w:lang w:val="en-US"/>
        </w:rPr>
      </w:pPr>
      <w:r>
        <w:rPr>
          <w:rFonts w:cstheme="minorHAnsi"/>
          <w:sz w:val="20"/>
          <w:szCs w:val="20"/>
          <w:lang w:val="en-US"/>
        </w:rPr>
        <w:t xml:space="preserve">By default, when a stakeholder’s commitment is added to a fund, the access for the same is provided.  However in case of any manual addition at a later time or </w:t>
      </w:r>
      <w:r w:rsidR="00100CD7">
        <w:rPr>
          <w:rFonts w:cstheme="minorHAnsi"/>
          <w:sz w:val="20"/>
          <w:szCs w:val="20"/>
          <w:lang w:val="en-US"/>
        </w:rPr>
        <w:t>specific deletion of access right it may not be visible.</w:t>
      </w:r>
    </w:p>
    <w:p w14:paraId="3C180BB7" w14:textId="616F1314" w:rsidR="0075699B" w:rsidRDefault="0075699B" w:rsidP="0075699B">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 xml:space="preserve">If the issue still persists, please contact CapHive support.  </w:t>
      </w:r>
    </w:p>
    <w:p w14:paraId="2AA28A2C" w14:textId="77777777" w:rsidR="001A43EA" w:rsidRDefault="001A43EA" w:rsidP="001A43EA">
      <w:pPr>
        <w:pStyle w:val="ListParagraph"/>
        <w:spacing w:after="0" w:line="240" w:lineRule="auto"/>
        <w:ind w:left="2226"/>
        <w:jc w:val="both"/>
        <w:rPr>
          <w:rFonts w:cstheme="minorHAnsi"/>
          <w:sz w:val="20"/>
          <w:szCs w:val="20"/>
          <w:lang w:val="en-US"/>
        </w:rPr>
      </w:pPr>
    </w:p>
    <w:p w14:paraId="72FBB212" w14:textId="508486A2" w:rsidR="001A43EA" w:rsidRDefault="001A43EA" w:rsidP="001A43EA">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 xml:space="preserve">Updating details for a KYC </w:t>
      </w:r>
    </w:p>
    <w:p w14:paraId="0719830A" w14:textId="1CC5F725" w:rsidR="001A43EA" w:rsidRDefault="001A43EA" w:rsidP="001A43EA">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To update any details for a KYC, you can </w:t>
      </w:r>
      <w:r w:rsidR="005F6D80">
        <w:rPr>
          <w:rFonts w:cstheme="minorHAnsi"/>
          <w:sz w:val="20"/>
          <w:szCs w:val="20"/>
          <w:lang w:val="en-US"/>
        </w:rPr>
        <w:t>click on edit inside  the relevant KYC and make the change and save.  In case the KYC is verified, then the same will first need to be unverified</w:t>
      </w:r>
    </w:p>
    <w:p w14:paraId="2F4D84F2" w14:textId="096D9D4A" w:rsidR="005F6D80" w:rsidRDefault="005F6D80" w:rsidP="001A43EA">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To ask the Investor to log an make a change, </w:t>
      </w:r>
      <w:r w:rsidR="00AB2ECD">
        <w:rPr>
          <w:rFonts w:cstheme="minorHAnsi"/>
          <w:sz w:val="20"/>
          <w:szCs w:val="20"/>
          <w:lang w:val="en-US"/>
        </w:rPr>
        <w:t>you can send the link for an unverified KYC.</w:t>
      </w:r>
    </w:p>
    <w:p w14:paraId="72947801" w14:textId="41681A5A" w:rsidR="00AB2ECD" w:rsidRDefault="00AB2ECD" w:rsidP="001A43EA">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For making changes in bulk, please download the </w:t>
      </w:r>
      <w:r w:rsidR="006929B9">
        <w:rPr>
          <w:rFonts w:cstheme="minorHAnsi"/>
          <w:sz w:val="20"/>
          <w:szCs w:val="20"/>
          <w:lang w:val="en-US"/>
        </w:rPr>
        <w:t xml:space="preserve">excel file </w:t>
      </w:r>
      <w:r>
        <w:rPr>
          <w:rFonts w:cstheme="minorHAnsi"/>
          <w:sz w:val="20"/>
          <w:szCs w:val="20"/>
          <w:lang w:val="en-US"/>
        </w:rPr>
        <w:t>KYC details</w:t>
      </w:r>
      <w:r w:rsidR="006929B9">
        <w:rPr>
          <w:rFonts w:cstheme="minorHAnsi"/>
          <w:sz w:val="20"/>
          <w:szCs w:val="20"/>
          <w:lang w:val="en-US"/>
        </w:rPr>
        <w:t xml:space="preserve"> -  these will be presented in two separate sheets for Individual and Non-Individual.  You can </w:t>
      </w:r>
      <w:r w:rsidR="00BE703D">
        <w:rPr>
          <w:rFonts w:cstheme="minorHAnsi"/>
          <w:sz w:val="20"/>
          <w:szCs w:val="20"/>
          <w:lang w:val="en-US"/>
        </w:rPr>
        <w:t xml:space="preserve">edit the relevant fields and upload it back to the platform, keeping on the edited field and the </w:t>
      </w:r>
      <w:r w:rsidR="00C413CA">
        <w:rPr>
          <w:rFonts w:cstheme="minorHAnsi"/>
          <w:sz w:val="20"/>
          <w:szCs w:val="20"/>
          <w:lang w:val="en-US"/>
        </w:rPr>
        <w:t xml:space="preserve">unique identifier ie/ Stakeholder name and Investing Entity along with the column for ‘Update Only’ marked as Yes.  </w:t>
      </w:r>
    </w:p>
    <w:p w14:paraId="6ED12AF8" w14:textId="1AA97067" w:rsidR="006929B9" w:rsidRDefault="001F246F" w:rsidP="001F246F">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 xml:space="preserve">This will overwrite all the fields </w:t>
      </w:r>
      <w:r w:rsidR="007A559F">
        <w:rPr>
          <w:rFonts w:cstheme="minorHAnsi"/>
          <w:sz w:val="20"/>
          <w:szCs w:val="20"/>
          <w:lang w:val="en-US"/>
        </w:rPr>
        <w:t xml:space="preserve">included as columns </w:t>
      </w:r>
      <w:r>
        <w:rPr>
          <w:rFonts w:cstheme="minorHAnsi"/>
          <w:sz w:val="20"/>
          <w:szCs w:val="20"/>
          <w:lang w:val="en-US"/>
        </w:rPr>
        <w:t>(except for the name)</w:t>
      </w:r>
      <w:r w:rsidR="007A559F">
        <w:rPr>
          <w:rFonts w:cstheme="minorHAnsi"/>
          <w:sz w:val="20"/>
          <w:szCs w:val="20"/>
          <w:lang w:val="en-US"/>
        </w:rPr>
        <w:t>.  So please carefully review the file prior to uploading.</w:t>
      </w:r>
    </w:p>
    <w:p w14:paraId="3CAD1901" w14:textId="2FD14D35" w:rsidR="007A559F" w:rsidRDefault="007A559F" w:rsidP="001F246F">
      <w:pPr>
        <w:pStyle w:val="ListParagraph"/>
        <w:numPr>
          <w:ilvl w:val="2"/>
          <w:numId w:val="13"/>
        </w:numPr>
        <w:spacing w:after="0" w:line="240" w:lineRule="auto"/>
        <w:jc w:val="both"/>
        <w:rPr>
          <w:rFonts w:cstheme="minorHAnsi"/>
          <w:sz w:val="20"/>
          <w:szCs w:val="20"/>
          <w:lang w:val="en-US"/>
        </w:rPr>
      </w:pPr>
      <w:r>
        <w:rPr>
          <w:rFonts w:cstheme="minorHAnsi"/>
          <w:sz w:val="20"/>
          <w:szCs w:val="20"/>
          <w:lang w:val="en-US"/>
        </w:rPr>
        <w:t xml:space="preserve">In case Update Only is not marked as Yes, then the record shall not be updated and an appropriate error message will be included in the results file.  </w:t>
      </w:r>
    </w:p>
    <w:p w14:paraId="307ADB63" w14:textId="77777777" w:rsidR="007A559F" w:rsidRDefault="007A559F" w:rsidP="007A559F">
      <w:pPr>
        <w:pStyle w:val="ListParagraph"/>
        <w:spacing w:after="0" w:line="240" w:lineRule="auto"/>
        <w:ind w:left="2226"/>
        <w:jc w:val="both"/>
        <w:rPr>
          <w:rFonts w:cstheme="minorHAnsi"/>
          <w:sz w:val="20"/>
          <w:szCs w:val="20"/>
          <w:lang w:val="en-US"/>
        </w:rPr>
      </w:pPr>
    </w:p>
    <w:p w14:paraId="0AC96B96" w14:textId="54C224B4" w:rsidR="007A559F" w:rsidRDefault="00B944E3" w:rsidP="007A559F">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Commitment in a different currency:</w:t>
      </w:r>
    </w:p>
    <w:p w14:paraId="22CCC6F9" w14:textId="5B893293" w:rsidR="00B944E3" w:rsidRDefault="00B944E3" w:rsidP="00B944E3">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CapHive supports multi-currency fund vehicles.  To enable the same</w:t>
      </w:r>
      <w:r w:rsidR="0050462E">
        <w:rPr>
          <w:rFonts w:cstheme="minorHAnsi"/>
          <w:sz w:val="20"/>
          <w:szCs w:val="20"/>
          <w:lang w:val="en-US"/>
        </w:rPr>
        <w:t xml:space="preserve">, CapHive support will need to enable the relevant currencies for your fund, post which at the time of adding the commitment, you can select the relevant currency applicable for the specific commitments (called the ‘Folio Currency’).  </w:t>
      </w:r>
    </w:p>
    <w:p w14:paraId="5995C742" w14:textId="4A8F3E08" w:rsidR="00BA7CFA" w:rsidRDefault="00BA7CFA" w:rsidP="00B944E3">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 xml:space="preserve">Note, the platform will autopick the last exchange rate applicable to the relevant date for the conversion, so please ensure the updated exchange rate has been added under the exchange rates section (accessible through the home icon on the top right of your screen) or inside the relevant upload file which will have hidden columns for advance uses cases relating to </w:t>
      </w:r>
      <w:r w:rsidR="005A444F">
        <w:rPr>
          <w:rFonts w:cstheme="minorHAnsi"/>
          <w:sz w:val="20"/>
          <w:szCs w:val="20"/>
          <w:lang w:val="en-US"/>
        </w:rPr>
        <w:t xml:space="preserve">Multi-currency frameworks.  Please discuss this with CapHive to familiarize yourself on the same.  </w:t>
      </w:r>
    </w:p>
    <w:p w14:paraId="191255F6" w14:textId="77777777" w:rsidR="0075699B" w:rsidRDefault="0075699B" w:rsidP="005A444F">
      <w:pPr>
        <w:spacing w:after="0" w:line="240" w:lineRule="auto"/>
        <w:jc w:val="both"/>
        <w:rPr>
          <w:rFonts w:cstheme="minorHAnsi"/>
          <w:sz w:val="20"/>
          <w:szCs w:val="20"/>
          <w:lang w:val="en-US"/>
        </w:rPr>
      </w:pPr>
    </w:p>
    <w:p w14:paraId="6E2DF922" w14:textId="75247134" w:rsidR="005A444F" w:rsidRDefault="000A0B10" w:rsidP="005A444F">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Not getting the button to Generate Commitment Agreement:</w:t>
      </w:r>
    </w:p>
    <w:p w14:paraId="346009C8" w14:textId="17656CA5" w:rsidR="000A0B10" w:rsidRPr="005A444F" w:rsidRDefault="000A0B10" w:rsidP="000A0B10">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lastRenderedPageBreak/>
        <w:t xml:space="preserve">The commitment needs to have a verified KYC linked with it to be able to generate documents.  Hence please check if a KYC has been added for the stakeholder and linked to the respective commitment and that the KYC has been Verified by an Approver.  </w:t>
      </w:r>
    </w:p>
    <w:p w14:paraId="6F8B8565" w14:textId="77777777" w:rsidR="00100CD7" w:rsidRDefault="00100CD7" w:rsidP="00FA171F">
      <w:pPr>
        <w:pStyle w:val="ListParagraph"/>
        <w:spacing w:after="0" w:line="240" w:lineRule="auto"/>
        <w:ind w:left="2226"/>
        <w:jc w:val="both"/>
        <w:rPr>
          <w:rFonts w:cstheme="minorHAnsi"/>
          <w:sz w:val="20"/>
          <w:szCs w:val="20"/>
          <w:lang w:val="en-US"/>
        </w:rPr>
      </w:pPr>
    </w:p>
    <w:p w14:paraId="5921A0F7" w14:textId="77777777" w:rsidR="000A0B10" w:rsidRDefault="000A0B10" w:rsidP="000A0B10">
      <w:pPr>
        <w:spacing w:after="0" w:line="240" w:lineRule="auto"/>
        <w:jc w:val="both"/>
        <w:rPr>
          <w:rFonts w:cstheme="minorHAnsi"/>
          <w:sz w:val="20"/>
          <w:szCs w:val="20"/>
          <w:lang w:val="en-US"/>
        </w:rPr>
      </w:pPr>
    </w:p>
    <w:p w14:paraId="3A38FF53" w14:textId="2CB43691" w:rsidR="000A0B10" w:rsidRDefault="003003E7" w:rsidP="000A0B10">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Specifying the order for the Signatories for e-signatures</w:t>
      </w:r>
    </w:p>
    <w:p w14:paraId="04478EB2" w14:textId="1413D5F4" w:rsidR="003003E7" w:rsidRDefault="003003E7" w:rsidP="003003E7">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At the time of setting the e-sign, you can</w:t>
      </w:r>
      <w:r w:rsidR="00FD03E8">
        <w:rPr>
          <w:rFonts w:cstheme="minorHAnsi"/>
          <w:sz w:val="20"/>
          <w:szCs w:val="20"/>
          <w:lang w:val="en-US"/>
        </w:rPr>
        <w:t xml:space="preserve"> specify the order in which the request will be sent.  </w:t>
      </w:r>
    </w:p>
    <w:p w14:paraId="4DAB9AB7" w14:textId="77777777" w:rsidR="00FD03E8" w:rsidRDefault="00FD03E8" w:rsidP="00FD03E8">
      <w:pPr>
        <w:pStyle w:val="ListParagraph"/>
        <w:spacing w:after="0" w:line="240" w:lineRule="auto"/>
        <w:ind w:left="1440"/>
        <w:jc w:val="both"/>
        <w:rPr>
          <w:rFonts w:cstheme="minorHAnsi"/>
          <w:sz w:val="20"/>
          <w:szCs w:val="20"/>
          <w:lang w:val="en-US"/>
        </w:rPr>
      </w:pPr>
    </w:p>
    <w:p w14:paraId="21D91F6E" w14:textId="5F087FF8" w:rsidR="00FD03E8" w:rsidRDefault="00FD03E8" w:rsidP="00FD03E8">
      <w:pPr>
        <w:pStyle w:val="ListParagraph"/>
        <w:numPr>
          <w:ilvl w:val="0"/>
          <w:numId w:val="13"/>
        </w:numPr>
        <w:spacing w:after="0" w:line="240" w:lineRule="auto"/>
        <w:jc w:val="both"/>
        <w:rPr>
          <w:rFonts w:cstheme="minorHAnsi"/>
          <w:sz w:val="20"/>
          <w:szCs w:val="20"/>
          <w:lang w:val="en-US"/>
        </w:rPr>
      </w:pPr>
      <w:r>
        <w:rPr>
          <w:rFonts w:cstheme="minorHAnsi"/>
          <w:sz w:val="20"/>
          <w:szCs w:val="20"/>
          <w:lang w:val="en-US"/>
        </w:rPr>
        <w:t>Reminders for e-s</w:t>
      </w:r>
      <w:r w:rsidR="00A06B9F">
        <w:rPr>
          <w:rFonts w:cstheme="minorHAnsi"/>
          <w:sz w:val="20"/>
          <w:szCs w:val="20"/>
          <w:lang w:val="en-US"/>
        </w:rPr>
        <w:t>i</w:t>
      </w:r>
      <w:r>
        <w:rPr>
          <w:rFonts w:cstheme="minorHAnsi"/>
          <w:sz w:val="20"/>
          <w:szCs w:val="20"/>
          <w:lang w:val="en-US"/>
        </w:rPr>
        <w:t>gnatures:</w:t>
      </w:r>
    </w:p>
    <w:p w14:paraId="34EFB6A4" w14:textId="19381912" w:rsidR="00FD03E8" w:rsidRDefault="00FD03E8" w:rsidP="00FD03E8">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At the time of the setup for e-sign, you can specify the frequency of auto reminders for those who’ve not yet signed</w:t>
      </w:r>
    </w:p>
    <w:p w14:paraId="1AB112F1" w14:textId="64222B94" w:rsidR="00FD03E8" w:rsidRPr="000A0B10" w:rsidRDefault="00FD03E8" w:rsidP="00FD03E8">
      <w:pPr>
        <w:pStyle w:val="ListParagraph"/>
        <w:numPr>
          <w:ilvl w:val="1"/>
          <w:numId w:val="13"/>
        </w:numPr>
        <w:spacing w:after="0" w:line="240" w:lineRule="auto"/>
        <w:jc w:val="both"/>
        <w:rPr>
          <w:rFonts w:cstheme="minorHAnsi"/>
          <w:sz w:val="20"/>
          <w:szCs w:val="20"/>
          <w:lang w:val="en-US"/>
        </w:rPr>
      </w:pPr>
      <w:r>
        <w:rPr>
          <w:rFonts w:cstheme="minorHAnsi"/>
          <w:sz w:val="20"/>
          <w:szCs w:val="20"/>
          <w:lang w:val="en-US"/>
        </w:rPr>
        <w:t>Ad-hoc reminders cannot currently be triggered</w:t>
      </w:r>
      <w:r w:rsidR="004E1525">
        <w:rPr>
          <w:rFonts w:cstheme="minorHAnsi"/>
          <w:sz w:val="20"/>
          <w:szCs w:val="20"/>
          <w:lang w:val="en-US"/>
        </w:rPr>
        <w:t xml:space="preserve"> through the CapHive app, since there is no API available for now.  Hence</w:t>
      </w:r>
      <w:r w:rsidR="00A06B9F">
        <w:rPr>
          <w:rFonts w:cstheme="minorHAnsi"/>
          <w:sz w:val="20"/>
          <w:szCs w:val="20"/>
          <w:lang w:val="en-US"/>
        </w:rPr>
        <w:t>,</w:t>
      </w:r>
      <w:r w:rsidR="004E1525">
        <w:rPr>
          <w:rFonts w:cstheme="minorHAnsi"/>
          <w:sz w:val="20"/>
          <w:szCs w:val="20"/>
          <w:lang w:val="en-US"/>
        </w:rPr>
        <w:t xml:space="preserve"> you’ll need to log onto the e-sign provider’s </w:t>
      </w:r>
      <w:r w:rsidR="00A06B9F">
        <w:rPr>
          <w:rFonts w:cstheme="minorHAnsi"/>
          <w:sz w:val="20"/>
          <w:szCs w:val="20"/>
          <w:lang w:val="en-US"/>
        </w:rPr>
        <w:t xml:space="preserve">application and trigger the reminder.  </w:t>
      </w:r>
      <w:r w:rsidR="004E1525">
        <w:rPr>
          <w:rFonts w:cstheme="minorHAnsi"/>
          <w:sz w:val="20"/>
          <w:szCs w:val="20"/>
          <w:lang w:val="en-US"/>
        </w:rPr>
        <w:t xml:space="preserve"> </w:t>
      </w:r>
    </w:p>
    <w:p w14:paraId="128EB076" w14:textId="77777777" w:rsidR="000A0B10" w:rsidRDefault="000A0B10" w:rsidP="00FA171F">
      <w:pPr>
        <w:pStyle w:val="ListParagraph"/>
        <w:spacing w:after="0" w:line="240" w:lineRule="auto"/>
        <w:ind w:left="2226"/>
        <w:jc w:val="both"/>
        <w:rPr>
          <w:rFonts w:cstheme="minorHAnsi"/>
          <w:sz w:val="20"/>
          <w:szCs w:val="20"/>
          <w:lang w:val="en-US"/>
        </w:rPr>
      </w:pPr>
    </w:p>
    <w:p w14:paraId="197A02F7" w14:textId="77777777" w:rsidR="00A06B9F" w:rsidRDefault="00A06B9F" w:rsidP="00FA171F">
      <w:pPr>
        <w:pStyle w:val="ListParagraph"/>
        <w:spacing w:after="0" w:line="240" w:lineRule="auto"/>
        <w:ind w:left="2226"/>
        <w:jc w:val="both"/>
        <w:rPr>
          <w:rFonts w:cstheme="minorHAnsi"/>
          <w:sz w:val="20"/>
          <w:szCs w:val="20"/>
          <w:lang w:val="en-US"/>
        </w:rPr>
      </w:pPr>
    </w:p>
    <w:p w14:paraId="6ED058B8" w14:textId="77777777" w:rsidR="00A06B9F" w:rsidRPr="00FC70E6" w:rsidRDefault="00A06B9F" w:rsidP="00FA171F">
      <w:pPr>
        <w:pStyle w:val="ListParagraph"/>
        <w:spacing w:after="0" w:line="240" w:lineRule="auto"/>
        <w:ind w:left="2226"/>
        <w:jc w:val="both"/>
        <w:rPr>
          <w:rFonts w:cstheme="minorHAnsi"/>
          <w:sz w:val="20"/>
          <w:szCs w:val="20"/>
          <w:lang w:val="en-US"/>
        </w:rPr>
      </w:pPr>
    </w:p>
    <w:sectPr w:rsidR="00A06B9F" w:rsidRPr="00FC7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0CAF"/>
    <w:multiLevelType w:val="hybridMultilevel"/>
    <w:tmpl w:val="AB02E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A60246"/>
    <w:multiLevelType w:val="hybridMultilevel"/>
    <w:tmpl w:val="EFF63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CD664BD"/>
    <w:multiLevelType w:val="hybridMultilevel"/>
    <w:tmpl w:val="D982E2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9FF4A88"/>
    <w:multiLevelType w:val="multilevel"/>
    <w:tmpl w:val="A2E48BC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3D15B5B"/>
    <w:multiLevelType w:val="hybridMultilevel"/>
    <w:tmpl w:val="A97A5322"/>
    <w:lvl w:ilvl="0" w:tplc="DA3A951A">
      <w:start w:val="1"/>
      <w:numFmt w:val="decimal"/>
      <w:lvlText w:val="%1."/>
      <w:lvlJc w:val="left"/>
      <w:pPr>
        <w:ind w:left="786" w:hanging="360"/>
      </w:pPr>
      <w:rPr>
        <w:rFonts w:hint="default"/>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5" w15:restartNumberingAfterBreak="0">
    <w:nsid w:val="4E9D14CC"/>
    <w:multiLevelType w:val="hybridMultilevel"/>
    <w:tmpl w:val="A4108E38"/>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01B7154"/>
    <w:multiLevelType w:val="hybridMultilevel"/>
    <w:tmpl w:val="93A4A5C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08D6ECD"/>
    <w:multiLevelType w:val="hybridMultilevel"/>
    <w:tmpl w:val="563A44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AA552F"/>
    <w:multiLevelType w:val="hybridMultilevel"/>
    <w:tmpl w:val="544AF2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4161E42"/>
    <w:multiLevelType w:val="hybridMultilevel"/>
    <w:tmpl w:val="5688F672"/>
    <w:lvl w:ilvl="0" w:tplc="5B16EDD2">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A8F6AAE"/>
    <w:multiLevelType w:val="hybridMultilevel"/>
    <w:tmpl w:val="BE02C8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DE30FBD"/>
    <w:multiLevelType w:val="hybridMultilevel"/>
    <w:tmpl w:val="A4108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576762"/>
    <w:multiLevelType w:val="hybridMultilevel"/>
    <w:tmpl w:val="752ECF84"/>
    <w:lvl w:ilvl="0" w:tplc="8BBE6C52">
      <w:start w:val="1"/>
      <w:numFmt w:val="lowerLetter"/>
      <w:lvlText w:val="(%1)"/>
      <w:lvlJc w:val="left"/>
      <w:pPr>
        <w:ind w:left="1069" w:hanging="360"/>
      </w:pPr>
      <w:rPr>
        <w:rFonts w:hint="default"/>
        <w:b/>
        <w:bCs/>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3" w15:restartNumberingAfterBreak="0">
    <w:nsid w:val="6B9C02E7"/>
    <w:multiLevelType w:val="hybridMultilevel"/>
    <w:tmpl w:val="730E5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E3179D"/>
    <w:multiLevelType w:val="hybridMultilevel"/>
    <w:tmpl w:val="533E05C2"/>
    <w:lvl w:ilvl="0" w:tplc="18921FB2">
      <w:start w:val="1"/>
      <w:numFmt w:val="lowerLetter"/>
      <w:lvlText w:val="%1)"/>
      <w:lvlJc w:val="left"/>
      <w:pPr>
        <w:ind w:left="3905"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D1176CE"/>
    <w:multiLevelType w:val="hybridMultilevel"/>
    <w:tmpl w:val="0C42BD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04D157D"/>
    <w:multiLevelType w:val="hybridMultilevel"/>
    <w:tmpl w:val="22FA2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24D4DCC"/>
    <w:multiLevelType w:val="hybridMultilevel"/>
    <w:tmpl w:val="8FCE7D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8135373"/>
    <w:multiLevelType w:val="hybridMultilevel"/>
    <w:tmpl w:val="D71CF0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DDF24E1"/>
    <w:multiLevelType w:val="hybridMultilevel"/>
    <w:tmpl w:val="A380F8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25398439">
    <w:abstractNumId w:val="11"/>
  </w:num>
  <w:num w:numId="2" w16cid:durableId="477721877">
    <w:abstractNumId w:val="18"/>
  </w:num>
  <w:num w:numId="3" w16cid:durableId="1458598032">
    <w:abstractNumId w:val="7"/>
  </w:num>
  <w:num w:numId="4" w16cid:durableId="10451756">
    <w:abstractNumId w:val="0"/>
  </w:num>
  <w:num w:numId="5" w16cid:durableId="61412199">
    <w:abstractNumId w:val="14"/>
  </w:num>
  <w:num w:numId="6" w16cid:durableId="1759519084">
    <w:abstractNumId w:val="15"/>
  </w:num>
  <w:num w:numId="7" w16cid:durableId="1267344502">
    <w:abstractNumId w:val="16"/>
  </w:num>
  <w:num w:numId="8" w16cid:durableId="471871234">
    <w:abstractNumId w:val="2"/>
  </w:num>
  <w:num w:numId="9" w16cid:durableId="438574828">
    <w:abstractNumId w:val="13"/>
  </w:num>
  <w:num w:numId="10" w16cid:durableId="1871449403">
    <w:abstractNumId w:val="8"/>
  </w:num>
  <w:num w:numId="11" w16cid:durableId="94862417">
    <w:abstractNumId w:val="5"/>
  </w:num>
  <w:num w:numId="12" w16cid:durableId="1638877981">
    <w:abstractNumId w:val="12"/>
  </w:num>
  <w:num w:numId="13" w16cid:durableId="1813475991">
    <w:abstractNumId w:val="4"/>
  </w:num>
  <w:num w:numId="14" w16cid:durableId="874194331">
    <w:abstractNumId w:val="17"/>
  </w:num>
  <w:num w:numId="15" w16cid:durableId="1078791266">
    <w:abstractNumId w:val="6"/>
  </w:num>
  <w:num w:numId="16" w16cid:durableId="291594584">
    <w:abstractNumId w:val="9"/>
  </w:num>
  <w:num w:numId="17" w16cid:durableId="2050063740">
    <w:abstractNumId w:val="19"/>
  </w:num>
  <w:num w:numId="18" w16cid:durableId="1220943493">
    <w:abstractNumId w:val="1"/>
  </w:num>
  <w:num w:numId="19" w16cid:durableId="74523008">
    <w:abstractNumId w:val="10"/>
  </w:num>
  <w:num w:numId="20" w16cid:durableId="220211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3D6"/>
    <w:rsid w:val="00007AFA"/>
    <w:rsid w:val="00015774"/>
    <w:rsid w:val="000331D4"/>
    <w:rsid w:val="0003437A"/>
    <w:rsid w:val="00037D00"/>
    <w:rsid w:val="00040080"/>
    <w:rsid w:val="000440F9"/>
    <w:rsid w:val="00046146"/>
    <w:rsid w:val="00054020"/>
    <w:rsid w:val="00091407"/>
    <w:rsid w:val="00094EFE"/>
    <w:rsid w:val="000A0B10"/>
    <w:rsid w:val="000A2842"/>
    <w:rsid w:val="000A72E1"/>
    <w:rsid w:val="000D463F"/>
    <w:rsid w:val="000D5FA2"/>
    <w:rsid w:val="000D7FC9"/>
    <w:rsid w:val="000F412B"/>
    <w:rsid w:val="000F45A6"/>
    <w:rsid w:val="00100CD7"/>
    <w:rsid w:val="00130167"/>
    <w:rsid w:val="00143FF0"/>
    <w:rsid w:val="0015421A"/>
    <w:rsid w:val="00161C4C"/>
    <w:rsid w:val="00163306"/>
    <w:rsid w:val="00167DF0"/>
    <w:rsid w:val="001744B4"/>
    <w:rsid w:val="00184700"/>
    <w:rsid w:val="001863E6"/>
    <w:rsid w:val="00187149"/>
    <w:rsid w:val="00187A09"/>
    <w:rsid w:val="00195258"/>
    <w:rsid w:val="001A0DEC"/>
    <w:rsid w:val="001A43EA"/>
    <w:rsid w:val="001B2915"/>
    <w:rsid w:val="001B72D5"/>
    <w:rsid w:val="001C6372"/>
    <w:rsid w:val="001D28D1"/>
    <w:rsid w:val="001D4659"/>
    <w:rsid w:val="001E2515"/>
    <w:rsid w:val="001F0058"/>
    <w:rsid w:val="001F21E9"/>
    <w:rsid w:val="001F246F"/>
    <w:rsid w:val="001F2EE4"/>
    <w:rsid w:val="001F7A2E"/>
    <w:rsid w:val="00200755"/>
    <w:rsid w:val="00203510"/>
    <w:rsid w:val="00220CDB"/>
    <w:rsid w:val="00232477"/>
    <w:rsid w:val="00233187"/>
    <w:rsid w:val="00241172"/>
    <w:rsid w:val="002419B1"/>
    <w:rsid w:val="00243326"/>
    <w:rsid w:val="00245B36"/>
    <w:rsid w:val="00266ECA"/>
    <w:rsid w:val="002679A2"/>
    <w:rsid w:val="002725DF"/>
    <w:rsid w:val="00285568"/>
    <w:rsid w:val="002912BD"/>
    <w:rsid w:val="002A7DAB"/>
    <w:rsid w:val="002B0664"/>
    <w:rsid w:val="002B45FD"/>
    <w:rsid w:val="002D17B4"/>
    <w:rsid w:val="002E2AEE"/>
    <w:rsid w:val="002E2EEA"/>
    <w:rsid w:val="002E4B8C"/>
    <w:rsid w:val="002E5531"/>
    <w:rsid w:val="002F0F43"/>
    <w:rsid w:val="002F60EB"/>
    <w:rsid w:val="003003E7"/>
    <w:rsid w:val="00300846"/>
    <w:rsid w:val="00302A8E"/>
    <w:rsid w:val="00303CBE"/>
    <w:rsid w:val="0030569C"/>
    <w:rsid w:val="00305A14"/>
    <w:rsid w:val="0030686A"/>
    <w:rsid w:val="00307785"/>
    <w:rsid w:val="00317FC5"/>
    <w:rsid w:val="00333E47"/>
    <w:rsid w:val="003532EB"/>
    <w:rsid w:val="0035434A"/>
    <w:rsid w:val="00356D69"/>
    <w:rsid w:val="00357505"/>
    <w:rsid w:val="00363B20"/>
    <w:rsid w:val="0036402A"/>
    <w:rsid w:val="00366AB0"/>
    <w:rsid w:val="00373C42"/>
    <w:rsid w:val="003840AC"/>
    <w:rsid w:val="0038481B"/>
    <w:rsid w:val="003A0151"/>
    <w:rsid w:val="003A2533"/>
    <w:rsid w:val="003A7BAD"/>
    <w:rsid w:val="003B07AC"/>
    <w:rsid w:val="003C7DF6"/>
    <w:rsid w:val="003D3260"/>
    <w:rsid w:val="003D5C9B"/>
    <w:rsid w:val="003E66AD"/>
    <w:rsid w:val="003F10F0"/>
    <w:rsid w:val="00406F0F"/>
    <w:rsid w:val="0041046B"/>
    <w:rsid w:val="00416554"/>
    <w:rsid w:val="00431666"/>
    <w:rsid w:val="004347FA"/>
    <w:rsid w:val="004460CC"/>
    <w:rsid w:val="00447342"/>
    <w:rsid w:val="0045389B"/>
    <w:rsid w:val="004656B1"/>
    <w:rsid w:val="00466524"/>
    <w:rsid w:val="00480BB3"/>
    <w:rsid w:val="004817B7"/>
    <w:rsid w:val="00487EE6"/>
    <w:rsid w:val="004904F8"/>
    <w:rsid w:val="00493723"/>
    <w:rsid w:val="004A3E56"/>
    <w:rsid w:val="004B61E3"/>
    <w:rsid w:val="004B6369"/>
    <w:rsid w:val="004C1586"/>
    <w:rsid w:val="004C2A0C"/>
    <w:rsid w:val="004C6225"/>
    <w:rsid w:val="004E09C9"/>
    <w:rsid w:val="004E1525"/>
    <w:rsid w:val="004E2D1B"/>
    <w:rsid w:val="004E32E5"/>
    <w:rsid w:val="004E5675"/>
    <w:rsid w:val="004F1E94"/>
    <w:rsid w:val="0050462E"/>
    <w:rsid w:val="00505401"/>
    <w:rsid w:val="005070F3"/>
    <w:rsid w:val="005104E8"/>
    <w:rsid w:val="00510FE5"/>
    <w:rsid w:val="0051471B"/>
    <w:rsid w:val="00520AC3"/>
    <w:rsid w:val="00521130"/>
    <w:rsid w:val="00522ECB"/>
    <w:rsid w:val="0053409C"/>
    <w:rsid w:val="005506EF"/>
    <w:rsid w:val="00553B83"/>
    <w:rsid w:val="005560C9"/>
    <w:rsid w:val="0056345A"/>
    <w:rsid w:val="00566E77"/>
    <w:rsid w:val="005913DF"/>
    <w:rsid w:val="005925BC"/>
    <w:rsid w:val="005A1E4F"/>
    <w:rsid w:val="005A35A1"/>
    <w:rsid w:val="005A444F"/>
    <w:rsid w:val="005A60B9"/>
    <w:rsid w:val="005B037B"/>
    <w:rsid w:val="005B42B4"/>
    <w:rsid w:val="005B567C"/>
    <w:rsid w:val="005C4891"/>
    <w:rsid w:val="005D15A6"/>
    <w:rsid w:val="005F3E1B"/>
    <w:rsid w:val="005F4C1C"/>
    <w:rsid w:val="005F6D80"/>
    <w:rsid w:val="00601EA8"/>
    <w:rsid w:val="00607BC0"/>
    <w:rsid w:val="00615812"/>
    <w:rsid w:val="00632C69"/>
    <w:rsid w:val="00633250"/>
    <w:rsid w:val="00634562"/>
    <w:rsid w:val="00635159"/>
    <w:rsid w:val="00656153"/>
    <w:rsid w:val="00671EDD"/>
    <w:rsid w:val="00674C91"/>
    <w:rsid w:val="00676BFA"/>
    <w:rsid w:val="00677296"/>
    <w:rsid w:val="0068452D"/>
    <w:rsid w:val="00684BD9"/>
    <w:rsid w:val="00686AF3"/>
    <w:rsid w:val="006929B9"/>
    <w:rsid w:val="0069333D"/>
    <w:rsid w:val="00697886"/>
    <w:rsid w:val="006A144F"/>
    <w:rsid w:val="006B0244"/>
    <w:rsid w:val="006B77A6"/>
    <w:rsid w:val="006C3F7B"/>
    <w:rsid w:val="006D3ECA"/>
    <w:rsid w:val="006E5487"/>
    <w:rsid w:val="006E6CC7"/>
    <w:rsid w:val="006E7F4B"/>
    <w:rsid w:val="006F26ED"/>
    <w:rsid w:val="006F2C6D"/>
    <w:rsid w:val="006F2DC4"/>
    <w:rsid w:val="00702FD7"/>
    <w:rsid w:val="007069DC"/>
    <w:rsid w:val="0071412C"/>
    <w:rsid w:val="00716F8E"/>
    <w:rsid w:val="00746DEB"/>
    <w:rsid w:val="0075699B"/>
    <w:rsid w:val="00765350"/>
    <w:rsid w:val="00770A73"/>
    <w:rsid w:val="00774A91"/>
    <w:rsid w:val="00775304"/>
    <w:rsid w:val="007845EB"/>
    <w:rsid w:val="007879CC"/>
    <w:rsid w:val="00796EEF"/>
    <w:rsid w:val="00796FE0"/>
    <w:rsid w:val="007A2E3D"/>
    <w:rsid w:val="007A559F"/>
    <w:rsid w:val="007B2C37"/>
    <w:rsid w:val="007B7885"/>
    <w:rsid w:val="007C3223"/>
    <w:rsid w:val="007D3C6A"/>
    <w:rsid w:val="007D43E2"/>
    <w:rsid w:val="00801168"/>
    <w:rsid w:val="00804497"/>
    <w:rsid w:val="00822970"/>
    <w:rsid w:val="00823D3C"/>
    <w:rsid w:val="008314CF"/>
    <w:rsid w:val="00834963"/>
    <w:rsid w:val="00834D9B"/>
    <w:rsid w:val="00855BC8"/>
    <w:rsid w:val="0086512C"/>
    <w:rsid w:val="008652EE"/>
    <w:rsid w:val="0087275F"/>
    <w:rsid w:val="008759D6"/>
    <w:rsid w:val="00880432"/>
    <w:rsid w:val="00883E6A"/>
    <w:rsid w:val="008844FD"/>
    <w:rsid w:val="0089050E"/>
    <w:rsid w:val="00895656"/>
    <w:rsid w:val="0089777C"/>
    <w:rsid w:val="008A33AC"/>
    <w:rsid w:val="008C2C0C"/>
    <w:rsid w:val="008C7A96"/>
    <w:rsid w:val="008D4729"/>
    <w:rsid w:val="008F0958"/>
    <w:rsid w:val="008F14E7"/>
    <w:rsid w:val="008F2677"/>
    <w:rsid w:val="008F4BE2"/>
    <w:rsid w:val="0090013D"/>
    <w:rsid w:val="009032E9"/>
    <w:rsid w:val="0092287A"/>
    <w:rsid w:val="0093621E"/>
    <w:rsid w:val="00947046"/>
    <w:rsid w:val="00950F7F"/>
    <w:rsid w:val="00957C78"/>
    <w:rsid w:val="00966DD3"/>
    <w:rsid w:val="00971533"/>
    <w:rsid w:val="00971BB2"/>
    <w:rsid w:val="00974FF2"/>
    <w:rsid w:val="009766CD"/>
    <w:rsid w:val="009821DF"/>
    <w:rsid w:val="0098727B"/>
    <w:rsid w:val="00994023"/>
    <w:rsid w:val="009A2A7B"/>
    <w:rsid w:val="009C085A"/>
    <w:rsid w:val="009C4B64"/>
    <w:rsid w:val="009C6A07"/>
    <w:rsid w:val="009D2727"/>
    <w:rsid w:val="009D28D3"/>
    <w:rsid w:val="009D5975"/>
    <w:rsid w:val="009D6C2A"/>
    <w:rsid w:val="009E0567"/>
    <w:rsid w:val="009E3403"/>
    <w:rsid w:val="009E5C38"/>
    <w:rsid w:val="009F04A4"/>
    <w:rsid w:val="00A00D83"/>
    <w:rsid w:val="00A0368C"/>
    <w:rsid w:val="00A04964"/>
    <w:rsid w:val="00A06B9F"/>
    <w:rsid w:val="00A07E80"/>
    <w:rsid w:val="00A17793"/>
    <w:rsid w:val="00A23276"/>
    <w:rsid w:val="00A31042"/>
    <w:rsid w:val="00A343D9"/>
    <w:rsid w:val="00A355F0"/>
    <w:rsid w:val="00A47B4A"/>
    <w:rsid w:val="00A61634"/>
    <w:rsid w:val="00A6178F"/>
    <w:rsid w:val="00A6500C"/>
    <w:rsid w:val="00A745F6"/>
    <w:rsid w:val="00A75065"/>
    <w:rsid w:val="00A803AB"/>
    <w:rsid w:val="00A85C59"/>
    <w:rsid w:val="00A933BC"/>
    <w:rsid w:val="00A95E34"/>
    <w:rsid w:val="00A97BF8"/>
    <w:rsid w:val="00AA0C2A"/>
    <w:rsid w:val="00AA27A1"/>
    <w:rsid w:val="00AA538F"/>
    <w:rsid w:val="00AB05D4"/>
    <w:rsid w:val="00AB2ECD"/>
    <w:rsid w:val="00AC1A20"/>
    <w:rsid w:val="00AD120D"/>
    <w:rsid w:val="00AD75C1"/>
    <w:rsid w:val="00AF2C19"/>
    <w:rsid w:val="00AF486F"/>
    <w:rsid w:val="00AF4B0E"/>
    <w:rsid w:val="00B14850"/>
    <w:rsid w:val="00B15ECF"/>
    <w:rsid w:val="00B20B91"/>
    <w:rsid w:val="00B21174"/>
    <w:rsid w:val="00B24C2A"/>
    <w:rsid w:val="00B24ED5"/>
    <w:rsid w:val="00B30D7D"/>
    <w:rsid w:val="00B359A3"/>
    <w:rsid w:val="00B40C15"/>
    <w:rsid w:val="00B46148"/>
    <w:rsid w:val="00B52F7F"/>
    <w:rsid w:val="00B603BE"/>
    <w:rsid w:val="00B62E77"/>
    <w:rsid w:val="00B66051"/>
    <w:rsid w:val="00B7481D"/>
    <w:rsid w:val="00B86D52"/>
    <w:rsid w:val="00B944E3"/>
    <w:rsid w:val="00BA4EF7"/>
    <w:rsid w:val="00BA747F"/>
    <w:rsid w:val="00BA7CFA"/>
    <w:rsid w:val="00BB3AF3"/>
    <w:rsid w:val="00BB629B"/>
    <w:rsid w:val="00BB73D3"/>
    <w:rsid w:val="00BD4032"/>
    <w:rsid w:val="00BD5D4B"/>
    <w:rsid w:val="00BE0D32"/>
    <w:rsid w:val="00BE1D50"/>
    <w:rsid w:val="00BE703D"/>
    <w:rsid w:val="00BF3F33"/>
    <w:rsid w:val="00BF7E8E"/>
    <w:rsid w:val="00C03DE6"/>
    <w:rsid w:val="00C1327F"/>
    <w:rsid w:val="00C27CD7"/>
    <w:rsid w:val="00C36844"/>
    <w:rsid w:val="00C40C34"/>
    <w:rsid w:val="00C413CA"/>
    <w:rsid w:val="00C4366A"/>
    <w:rsid w:val="00C514EB"/>
    <w:rsid w:val="00C53B15"/>
    <w:rsid w:val="00C56814"/>
    <w:rsid w:val="00C57ACE"/>
    <w:rsid w:val="00C62248"/>
    <w:rsid w:val="00C6259E"/>
    <w:rsid w:val="00C6364E"/>
    <w:rsid w:val="00C66777"/>
    <w:rsid w:val="00C701B1"/>
    <w:rsid w:val="00C7638D"/>
    <w:rsid w:val="00C81964"/>
    <w:rsid w:val="00C81EAB"/>
    <w:rsid w:val="00C8251E"/>
    <w:rsid w:val="00C901C8"/>
    <w:rsid w:val="00C93929"/>
    <w:rsid w:val="00C95A58"/>
    <w:rsid w:val="00C96CE2"/>
    <w:rsid w:val="00CA442F"/>
    <w:rsid w:val="00CA7D00"/>
    <w:rsid w:val="00CB0FD5"/>
    <w:rsid w:val="00CC018C"/>
    <w:rsid w:val="00CC07D6"/>
    <w:rsid w:val="00CD2A22"/>
    <w:rsid w:val="00CD7D19"/>
    <w:rsid w:val="00CF0C7A"/>
    <w:rsid w:val="00CF5BA0"/>
    <w:rsid w:val="00CF6957"/>
    <w:rsid w:val="00D013D6"/>
    <w:rsid w:val="00D025A8"/>
    <w:rsid w:val="00D04B23"/>
    <w:rsid w:val="00D11CE6"/>
    <w:rsid w:val="00D17BD0"/>
    <w:rsid w:val="00D23D86"/>
    <w:rsid w:val="00D36A07"/>
    <w:rsid w:val="00D44D49"/>
    <w:rsid w:val="00D469A4"/>
    <w:rsid w:val="00D47246"/>
    <w:rsid w:val="00D553BB"/>
    <w:rsid w:val="00D60184"/>
    <w:rsid w:val="00D61028"/>
    <w:rsid w:val="00D6110A"/>
    <w:rsid w:val="00D62CA8"/>
    <w:rsid w:val="00D638A5"/>
    <w:rsid w:val="00D678D9"/>
    <w:rsid w:val="00D80CFA"/>
    <w:rsid w:val="00D82FF5"/>
    <w:rsid w:val="00D8319D"/>
    <w:rsid w:val="00D8537D"/>
    <w:rsid w:val="00DA336F"/>
    <w:rsid w:val="00DB441D"/>
    <w:rsid w:val="00DC0579"/>
    <w:rsid w:val="00DC1DB3"/>
    <w:rsid w:val="00DD338C"/>
    <w:rsid w:val="00DD63B8"/>
    <w:rsid w:val="00DF3EA1"/>
    <w:rsid w:val="00E0248E"/>
    <w:rsid w:val="00E0319D"/>
    <w:rsid w:val="00E03C54"/>
    <w:rsid w:val="00E06CC1"/>
    <w:rsid w:val="00E10D2F"/>
    <w:rsid w:val="00E11F47"/>
    <w:rsid w:val="00E147F2"/>
    <w:rsid w:val="00E16A77"/>
    <w:rsid w:val="00E2105A"/>
    <w:rsid w:val="00E2364A"/>
    <w:rsid w:val="00E26034"/>
    <w:rsid w:val="00E305F6"/>
    <w:rsid w:val="00E3410C"/>
    <w:rsid w:val="00E3712D"/>
    <w:rsid w:val="00E41A99"/>
    <w:rsid w:val="00E44D60"/>
    <w:rsid w:val="00E5098E"/>
    <w:rsid w:val="00E530DC"/>
    <w:rsid w:val="00E62EC6"/>
    <w:rsid w:val="00E77242"/>
    <w:rsid w:val="00E77497"/>
    <w:rsid w:val="00E80A02"/>
    <w:rsid w:val="00E9206B"/>
    <w:rsid w:val="00E928ED"/>
    <w:rsid w:val="00EA3D3C"/>
    <w:rsid w:val="00EB067D"/>
    <w:rsid w:val="00EB1F72"/>
    <w:rsid w:val="00EC2FAB"/>
    <w:rsid w:val="00ED2588"/>
    <w:rsid w:val="00ED7008"/>
    <w:rsid w:val="00EE006E"/>
    <w:rsid w:val="00EF5B3B"/>
    <w:rsid w:val="00EF7E39"/>
    <w:rsid w:val="00F12B32"/>
    <w:rsid w:val="00F25AA0"/>
    <w:rsid w:val="00F42227"/>
    <w:rsid w:val="00F42B17"/>
    <w:rsid w:val="00F44193"/>
    <w:rsid w:val="00F47A9E"/>
    <w:rsid w:val="00F56E93"/>
    <w:rsid w:val="00F63830"/>
    <w:rsid w:val="00F66570"/>
    <w:rsid w:val="00F666E9"/>
    <w:rsid w:val="00F8185E"/>
    <w:rsid w:val="00F83887"/>
    <w:rsid w:val="00F84B6F"/>
    <w:rsid w:val="00F93231"/>
    <w:rsid w:val="00F94657"/>
    <w:rsid w:val="00FA171F"/>
    <w:rsid w:val="00FA2DB9"/>
    <w:rsid w:val="00FC70E6"/>
    <w:rsid w:val="00FD03E8"/>
    <w:rsid w:val="00FD29AA"/>
    <w:rsid w:val="00FD4245"/>
    <w:rsid w:val="00FD54A0"/>
    <w:rsid w:val="00FE0E2B"/>
    <w:rsid w:val="00FE3014"/>
    <w:rsid w:val="00FE33E3"/>
    <w:rsid w:val="00FE5948"/>
    <w:rsid w:val="00FF39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348C"/>
  <w15:chartTrackingRefBased/>
  <w15:docId w15:val="{05F2242F-DD3A-420C-A957-1C9F3F1C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1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1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1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1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3D6"/>
    <w:rPr>
      <w:rFonts w:eastAsiaTheme="majorEastAsia" w:cstheme="majorBidi"/>
      <w:color w:val="272727" w:themeColor="text1" w:themeTint="D8"/>
    </w:rPr>
  </w:style>
  <w:style w:type="paragraph" w:styleId="Title">
    <w:name w:val="Title"/>
    <w:basedOn w:val="Normal"/>
    <w:next w:val="Normal"/>
    <w:link w:val="TitleChar"/>
    <w:uiPriority w:val="10"/>
    <w:qFormat/>
    <w:rsid w:val="00D01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3D6"/>
    <w:pPr>
      <w:spacing w:before="160"/>
      <w:jc w:val="center"/>
    </w:pPr>
    <w:rPr>
      <w:i/>
      <w:iCs/>
      <w:color w:val="404040" w:themeColor="text1" w:themeTint="BF"/>
    </w:rPr>
  </w:style>
  <w:style w:type="character" w:customStyle="1" w:styleId="QuoteChar">
    <w:name w:val="Quote Char"/>
    <w:basedOn w:val="DefaultParagraphFont"/>
    <w:link w:val="Quote"/>
    <w:uiPriority w:val="29"/>
    <w:rsid w:val="00D013D6"/>
    <w:rPr>
      <w:i/>
      <w:iCs/>
      <w:color w:val="404040" w:themeColor="text1" w:themeTint="BF"/>
    </w:rPr>
  </w:style>
  <w:style w:type="paragraph" w:styleId="ListParagraph">
    <w:name w:val="List Paragraph"/>
    <w:basedOn w:val="Normal"/>
    <w:uiPriority w:val="34"/>
    <w:qFormat/>
    <w:rsid w:val="00D013D6"/>
    <w:pPr>
      <w:ind w:left="720"/>
      <w:contextualSpacing/>
    </w:pPr>
  </w:style>
  <w:style w:type="character" w:styleId="IntenseEmphasis">
    <w:name w:val="Intense Emphasis"/>
    <w:basedOn w:val="DefaultParagraphFont"/>
    <w:uiPriority w:val="21"/>
    <w:qFormat/>
    <w:rsid w:val="00D013D6"/>
    <w:rPr>
      <w:i/>
      <w:iCs/>
      <w:color w:val="2F5496" w:themeColor="accent1" w:themeShade="BF"/>
    </w:rPr>
  </w:style>
  <w:style w:type="paragraph" w:styleId="IntenseQuote">
    <w:name w:val="Intense Quote"/>
    <w:basedOn w:val="Normal"/>
    <w:next w:val="Normal"/>
    <w:link w:val="IntenseQuoteChar"/>
    <w:uiPriority w:val="30"/>
    <w:qFormat/>
    <w:rsid w:val="00D01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3D6"/>
    <w:rPr>
      <w:i/>
      <w:iCs/>
      <w:color w:val="2F5496" w:themeColor="accent1" w:themeShade="BF"/>
    </w:rPr>
  </w:style>
  <w:style w:type="character" w:styleId="IntenseReference">
    <w:name w:val="Intense Reference"/>
    <w:basedOn w:val="DefaultParagraphFont"/>
    <w:uiPriority w:val="32"/>
    <w:qFormat/>
    <w:rsid w:val="00D013D6"/>
    <w:rPr>
      <w:b/>
      <w:bCs/>
      <w:smallCaps/>
      <w:color w:val="2F5496" w:themeColor="accent1" w:themeShade="BF"/>
      <w:spacing w:val="5"/>
    </w:rPr>
  </w:style>
  <w:style w:type="paragraph" w:styleId="NormalWeb">
    <w:name w:val="Normal (Web)"/>
    <w:basedOn w:val="Normal"/>
    <w:uiPriority w:val="99"/>
    <w:unhideWhenUsed/>
    <w:rsid w:val="00D678D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678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1827">
      <w:bodyDiv w:val="1"/>
      <w:marLeft w:val="0"/>
      <w:marRight w:val="0"/>
      <w:marTop w:val="0"/>
      <w:marBottom w:val="0"/>
      <w:divBdr>
        <w:top w:val="none" w:sz="0" w:space="0" w:color="auto"/>
        <w:left w:val="none" w:sz="0" w:space="0" w:color="auto"/>
        <w:bottom w:val="none" w:sz="0" w:space="0" w:color="auto"/>
        <w:right w:val="none" w:sz="0" w:space="0" w:color="auto"/>
      </w:divBdr>
    </w:div>
    <w:div w:id="1732148818">
      <w:bodyDiv w:val="1"/>
      <w:marLeft w:val="0"/>
      <w:marRight w:val="0"/>
      <w:marTop w:val="0"/>
      <w:marBottom w:val="0"/>
      <w:divBdr>
        <w:top w:val="none" w:sz="0" w:space="0" w:color="auto"/>
        <w:left w:val="none" w:sz="0" w:space="0" w:color="auto"/>
        <w:bottom w:val="none" w:sz="0" w:space="0" w:color="auto"/>
        <w:right w:val="none" w:sz="0" w:space="0" w:color="auto"/>
      </w:divBdr>
    </w:div>
    <w:div w:id="2041785336">
      <w:bodyDiv w:val="1"/>
      <w:marLeft w:val="0"/>
      <w:marRight w:val="0"/>
      <w:marTop w:val="0"/>
      <w:marBottom w:val="0"/>
      <w:divBdr>
        <w:top w:val="none" w:sz="0" w:space="0" w:color="auto"/>
        <w:left w:val="none" w:sz="0" w:space="0" w:color="auto"/>
        <w:bottom w:val="none" w:sz="0" w:space="0" w:color="auto"/>
        <w:right w:val="none" w:sz="0" w:space="0" w:color="auto"/>
      </w:divBdr>
    </w:div>
    <w:div w:id="211644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12</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Kedar</dc:creator>
  <cp:keywords/>
  <dc:description/>
  <cp:lastModifiedBy>Aseem Karmali</cp:lastModifiedBy>
  <cp:revision>454</cp:revision>
  <dcterms:created xsi:type="dcterms:W3CDTF">2025-02-15T15:33:00Z</dcterms:created>
  <dcterms:modified xsi:type="dcterms:W3CDTF">2025-07-01T08:23:00Z</dcterms:modified>
</cp:coreProperties>
</file>