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3B8DBD5" w14:textId="0349DE3E" w:rsidR="00D27406" w:rsidRDefault="00C44F90" w:rsidP="008C2EAE">
      <w:pPr>
        <w:pBdr>
          <w:top w:val="nil"/>
          <w:left w:val="nil"/>
          <w:bottom w:val="nil"/>
          <w:right w:val="nil"/>
          <w:between w:val="nil"/>
        </w:pBdr>
        <w:spacing w:line="240" w:lineRule="auto"/>
        <w:ind w:left="0" w:right="20" w:hanging="2"/>
        <w:jc w:val="center"/>
        <w:rPr>
          <w:b/>
          <w:color w:val="000000"/>
          <w:sz w:val="26"/>
          <w:szCs w:val="26"/>
        </w:rPr>
      </w:pPr>
      <w:r>
        <w:rPr>
          <w:sz w:val="20"/>
          <w:szCs w:val="20"/>
        </w:rPr>
        <w:t xml:space="preserve">    </w:t>
      </w:r>
    </w:p>
    <w:p w14:paraId="3AE2A7C5" w14:textId="685374E2" w:rsidR="00D27406" w:rsidRDefault="00B66BFF" w:rsidP="00D27406">
      <w:pPr>
        <w:pBdr>
          <w:top w:val="nil"/>
          <w:left w:val="nil"/>
          <w:bottom w:val="nil"/>
          <w:right w:val="nil"/>
          <w:between w:val="nil"/>
        </w:pBdr>
        <w:ind w:left="0" w:right="20" w:hanging="2"/>
        <w:jc w:val="center"/>
        <w:rPr>
          <w:color w:val="000000"/>
          <w:sz w:val="32"/>
          <w:szCs w:val="32"/>
        </w:rPr>
      </w:pPr>
      <w:r>
        <w:rPr>
          <w:noProof/>
          <w:sz w:val="24"/>
          <w:szCs w:val="24"/>
          <w:lang w:val="en-IN" w:eastAsia="en-IN"/>
        </w:rPr>
        <w:drawing>
          <wp:anchor distT="0" distB="0" distL="114300" distR="114300" simplePos="0" relativeHeight="251659264" behindDoc="0" locked="0" layoutInCell="1" allowOverlap="1" wp14:anchorId="2B63A0A1" wp14:editId="77AFEC00">
            <wp:simplePos x="0" y="0"/>
            <wp:positionH relativeFrom="margin">
              <wp:posOffset>5549900</wp:posOffset>
            </wp:positionH>
            <wp:positionV relativeFrom="paragraph">
              <wp:posOffset>123190</wp:posOffset>
            </wp:positionV>
            <wp:extent cx="755650" cy="565150"/>
            <wp:effectExtent l="0" t="0" r="6350" b="6350"/>
            <wp:wrapSquare wrapText="bothSides"/>
            <wp:docPr id="10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8">
                      <a:extLst>
                        <a:ext uri="{28A0092B-C50C-407E-A947-70E740481C1C}">
                          <a14:useLocalDpi xmlns:a14="http://schemas.microsoft.com/office/drawing/2010/main" val="0"/>
                        </a:ext>
                      </a:extLst>
                    </a:blip>
                    <a:srcRect r="32639" b="5195"/>
                    <a:stretch>
                      <a:fillRect/>
                    </a:stretch>
                  </pic:blipFill>
                  <pic:spPr bwMode="auto">
                    <a:xfrm>
                      <a:off x="0" y="0"/>
                      <a:ext cx="755650" cy="5651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noProof/>
          <w:sz w:val="28"/>
          <w:szCs w:val="28"/>
          <w:lang w:val="en-IN" w:eastAsia="en-IN"/>
        </w:rPr>
        <w:drawing>
          <wp:anchor distT="0" distB="0" distL="0" distR="0" simplePos="0" relativeHeight="251661312" behindDoc="0" locked="0" layoutInCell="1" hidden="0" allowOverlap="1" wp14:anchorId="6C7BF5B4" wp14:editId="6D68DCAB">
            <wp:simplePos x="0" y="0"/>
            <wp:positionH relativeFrom="margin">
              <wp:posOffset>107950</wp:posOffset>
            </wp:positionH>
            <wp:positionV relativeFrom="page">
              <wp:posOffset>539750</wp:posOffset>
            </wp:positionV>
            <wp:extent cx="730250" cy="628650"/>
            <wp:effectExtent l="0" t="0" r="0" b="0"/>
            <wp:wrapSquare wrapText="bothSides" distT="0" distB="0" distL="0" distR="0"/>
            <wp:docPr id="102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730250" cy="628650"/>
                    </a:xfrm>
                    <a:prstGeom prst="rect">
                      <a:avLst/>
                    </a:prstGeom>
                    <a:ln/>
                  </pic:spPr>
                </pic:pic>
              </a:graphicData>
            </a:graphic>
            <wp14:sizeRelH relativeFrom="margin">
              <wp14:pctWidth>0</wp14:pctWidth>
            </wp14:sizeRelH>
            <wp14:sizeRelV relativeFrom="margin">
              <wp14:pctHeight>0</wp14:pctHeight>
            </wp14:sizeRelV>
          </wp:anchor>
        </w:drawing>
      </w:r>
      <w:r w:rsidR="00D27406" w:rsidRPr="004572E8">
        <w:rPr>
          <w:b/>
          <w:color w:val="000000"/>
          <w:sz w:val="28"/>
          <w:szCs w:val="28"/>
        </w:rPr>
        <w:t>KESHAV MEMORIAL INSTITUTE OF TECHNOLOGY</w:t>
      </w:r>
    </w:p>
    <w:p w14:paraId="244AF8F3" w14:textId="16E7F3AA" w:rsidR="00D27406" w:rsidRPr="00D27406" w:rsidRDefault="00D27406" w:rsidP="00D27406">
      <w:pPr>
        <w:tabs>
          <w:tab w:val="left" w:pos="4539"/>
          <w:tab w:val="center" w:pos="5129"/>
        </w:tabs>
        <w:jc w:val="center"/>
        <w:rPr>
          <w:color w:val="000000"/>
          <w:sz w:val="6"/>
          <w:szCs w:val="6"/>
        </w:rPr>
      </w:pPr>
    </w:p>
    <w:p w14:paraId="6B3D4795" w14:textId="699C5CC2" w:rsidR="00D27406" w:rsidRPr="004572E8" w:rsidRDefault="00D27406" w:rsidP="00D27406">
      <w:pPr>
        <w:pBdr>
          <w:top w:val="nil"/>
          <w:left w:val="nil"/>
          <w:bottom w:val="nil"/>
          <w:right w:val="nil"/>
          <w:between w:val="nil"/>
        </w:pBdr>
        <w:ind w:left="0" w:hanging="2"/>
        <w:jc w:val="center"/>
        <w:rPr>
          <w:b/>
          <w:bCs/>
        </w:rPr>
      </w:pPr>
      <w:r>
        <w:rPr>
          <w:b/>
          <w:bCs/>
        </w:rPr>
        <w:t xml:space="preserve"> </w:t>
      </w:r>
      <w:r w:rsidR="00B66BFF">
        <w:rPr>
          <w:b/>
          <w:bCs/>
        </w:rPr>
        <w:t xml:space="preserve">(An </w:t>
      </w:r>
      <w:r w:rsidR="00B66BFF" w:rsidRPr="004572E8">
        <w:rPr>
          <w:b/>
          <w:bCs/>
        </w:rPr>
        <w:t>Autonomous Institut</w:t>
      </w:r>
      <w:r w:rsidR="00B66BFF">
        <w:rPr>
          <w:b/>
          <w:bCs/>
        </w:rPr>
        <w:t>e</w:t>
      </w:r>
      <w:r w:rsidRPr="004572E8">
        <w:rPr>
          <w:b/>
          <w:bCs/>
        </w:rPr>
        <w:t>)</w:t>
      </w:r>
    </w:p>
    <w:p w14:paraId="28F02002" w14:textId="2E9F66EE" w:rsidR="00D27406" w:rsidRPr="004572E8" w:rsidRDefault="00D27406" w:rsidP="00D27406">
      <w:pPr>
        <w:pBdr>
          <w:top w:val="nil"/>
          <w:left w:val="nil"/>
          <w:bottom w:val="nil"/>
          <w:right w:val="nil"/>
          <w:between w:val="nil"/>
        </w:pBdr>
        <w:ind w:left="0" w:hanging="2"/>
        <w:jc w:val="center"/>
        <w:rPr>
          <w:b/>
          <w:bCs/>
        </w:rPr>
      </w:pPr>
      <w:r w:rsidRPr="004572E8">
        <w:rPr>
          <w:b/>
          <w:bCs/>
        </w:rPr>
        <w:t>Accredited by NAAC, Approved by AICTE, Affiliated to JNTUH,</w:t>
      </w:r>
    </w:p>
    <w:p w14:paraId="1F08B064" w14:textId="7AF0C017" w:rsidR="00D27406" w:rsidRDefault="00D27406" w:rsidP="00D27406">
      <w:pPr>
        <w:pBdr>
          <w:top w:val="nil"/>
          <w:left w:val="nil"/>
          <w:bottom w:val="nil"/>
          <w:right w:val="nil"/>
          <w:between w:val="nil"/>
        </w:pBdr>
        <w:ind w:left="0" w:right="20" w:hanging="2"/>
        <w:jc w:val="center"/>
        <w:rPr>
          <w:b/>
          <w:bCs/>
        </w:rPr>
      </w:pPr>
      <w:r w:rsidRPr="004572E8">
        <w:rPr>
          <w:b/>
          <w:bCs/>
          <w:color w:val="000000"/>
        </w:rPr>
        <w:t>Narayanguda, Hyderabad-29. Ph: 040-23261407</w:t>
      </w:r>
    </w:p>
    <w:p w14:paraId="1C276BE9" w14:textId="77777777" w:rsidR="00D27406" w:rsidRPr="004572E8" w:rsidRDefault="00D27406" w:rsidP="00D27406">
      <w:pPr>
        <w:pBdr>
          <w:top w:val="nil"/>
          <w:left w:val="nil"/>
          <w:bottom w:val="nil"/>
          <w:right w:val="nil"/>
          <w:between w:val="nil"/>
        </w:pBdr>
        <w:ind w:left="0" w:right="20" w:hanging="2"/>
        <w:jc w:val="center"/>
        <w:rPr>
          <w:b/>
          <w:bCs/>
        </w:rPr>
      </w:pPr>
    </w:p>
    <w:p w14:paraId="49EE87C3" w14:textId="0AFDAA02" w:rsidR="00DB75DF" w:rsidRDefault="004572E8" w:rsidP="00D27406">
      <w:pPr>
        <w:pBdr>
          <w:top w:val="nil"/>
          <w:left w:val="nil"/>
          <w:bottom w:val="nil"/>
          <w:right w:val="nil"/>
          <w:between w:val="nil"/>
        </w:pBdr>
        <w:spacing w:line="276" w:lineRule="auto"/>
        <w:ind w:left="1" w:right="20" w:hanging="3"/>
        <w:jc w:val="center"/>
        <w:rPr>
          <w:color w:val="000000"/>
          <w:sz w:val="26"/>
          <w:szCs w:val="26"/>
        </w:rPr>
      </w:pPr>
      <w:r>
        <w:rPr>
          <w:b/>
          <w:color w:val="000000"/>
          <w:sz w:val="26"/>
          <w:szCs w:val="26"/>
        </w:rPr>
        <w:t xml:space="preserve">Department </w:t>
      </w:r>
      <w:r w:rsidR="008C2EAE">
        <w:rPr>
          <w:b/>
          <w:color w:val="000000"/>
          <w:sz w:val="26"/>
          <w:szCs w:val="26"/>
        </w:rPr>
        <w:t>o</w:t>
      </w:r>
      <w:r>
        <w:rPr>
          <w:b/>
          <w:color w:val="000000"/>
          <w:sz w:val="26"/>
          <w:szCs w:val="26"/>
        </w:rPr>
        <w:t>f Computer Science</w:t>
      </w:r>
      <w:r w:rsidR="00AD38C3">
        <w:rPr>
          <w:b/>
          <w:color w:val="000000"/>
          <w:sz w:val="26"/>
          <w:szCs w:val="26"/>
        </w:rPr>
        <w:t xml:space="preserve"> </w:t>
      </w:r>
      <w:r w:rsidR="00FB1706">
        <w:rPr>
          <w:b/>
          <w:color w:val="000000"/>
          <w:sz w:val="26"/>
          <w:szCs w:val="26"/>
        </w:rPr>
        <w:t>and</w:t>
      </w:r>
      <w:r>
        <w:rPr>
          <w:b/>
          <w:color w:val="000000"/>
          <w:sz w:val="26"/>
          <w:szCs w:val="26"/>
        </w:rPr>
        <w:t xml:space="preserve"> Engineering (AI &amp; ML)</w:t>
      </w:r>
    </w:p>
    <w:p w14:paraId="06C82FBA" w14:textId="77777777" w:rsidR="00BE387E" w:rsidRPr="008C2EAE" w:rsidRDefault="00BE387E" w:rsidP="00D27406">
      <w:pPr>
        <w:pBdr>
          <w:top w:val="nil"/>
          <w:left w:val="nil"/>
          <w:bottom w:val="nil"/>
          <w:right w:val="nil"/>
          <w:between w:val="nil"/>
        </w:pBdr>
        <w:spacing w:line="276" w:lineRule="auto"/>
        <w:ind w:right="20"/>
        <w:jc w:val="center"/>
        <w:rPr>
          <w:color w:val="000000"/>
          <w:sz w:val="14"/>
          <w:szCs w:val="14"/>
        </w:rPr>
      </w:pPr>
    </w:p>
    <w:p w14:paraId="5EDB113D" w14:textId="07BEF428" w:rsidR="00DB75DF" w:rsidRDefault="00C44F90" w:rsidP="00D27406">
      <w:pPr>
        <w:pBdr>
          <w:top w:val="nil"/>
          <w:left w:val="nil"/>
          <w:bottom w:val="nil"/>
          <w:right w:val="nil"/>
          <w:between w:val="nil"/>
        </w:pBdr>
        <w:spacing w:line="240" w:lineRule="auto"/>
        <w:ind w:left="1" w:hanging="3"/>
        <w:jc w:val="center"/>
        <w:rPr>
          <w:color w:val="000000"/>
          <w:sz w:val="28"/>
          <w:szCs w:val="28"/>
        </w:rPr>
      </w:pPr>
      <w:r>
        <w:rPr>
          <w:b/>
          <w:color w:val="000000"/>
          <w:sz w:val="28"/>
          <w:szCs w:val="28"/>
        </w:rPr>
        <w:t xml:space="preserve">IV B.Tech. </w:t>
      </w:r>
      <w:r>
        <w:rPr>
          <w:b/>
          <w:sz w:val="28"/>
          <w:szCs w:val="28"/>
        </w:rPr>
        <w:t xml:space="preserve">I </w:t>
      </w:r>
      <w:r w:rsidR="00BE387E">
        <w:rPr>
          <w:b/>
          <w:sz w:val="28"/>
          <w:szCs w:val="28"/>
        </w:rPr>
        <w:t>Semester</w:t>
      </w:r>
      <w:r>
        <w:rPr>
          <w:b/>
          <w:sz w:val="28"/>
          <w:szCs w:val="28"/>
        </w:rPr>
        <w:t xml:space="preserve"> </w:t>
      </w:r>
      <w:r>
        <w:rPr>
          <w:b/>
          <w:color w:val="000000"/>
          <w:sz w:val="28"/>
          <w:szCs w:val="28"/>
        </w:rPr>
        <w:t xml:space="preserve"> </w:t>
      </w:r>
    </w:p>
    <w:p w14:paraId="360B8B84" w14:textId="77777777" w:rsidR="00BE387E" w:rsidRPr="008C2EAE" w:rsidRDefault="00BE387E" w:rsidP="00D27406">
      <w:pPr>
        <w:pBdr>
          <w:top w:val="nil"/>
          <w:left w:val="nil"/>
          <w:bottom w:val="nil"/>
          <w:right w:val="nil"/>
          <w:between w:val="nil"/>
        </w:pBdr>
        <w:spacing w:line="240" w:lineRule="auto"/>
        <w:jc w:val="center"/>
        <w:rPr>
          <w:color w:val="000000"/>
          <w:sz w:val="14"/>
          <w:szCs w:val="14"/>
        </w:rPr>
      </w:pPr>
    </w:p>
    <w:p w14:paraId="1531435B" w14:textId="1A8C7E28" w:rsidR="00DB75DF" w:rsidRDefault="00C44F90" w:rsidP="00D27406">
      <w:pPr>
        <w:pBdr>
          <w:top w:val="nil"/>
          <w:left w:val="nil"/>
          <w:bottom w:val="nil"/>
          <w:right w:val="nil"/>
          <w:between w:val="nil"/>
        </w:pBdr>
        <w:spacing w:line="240" w:lineRule="auto"/>
        <w:ind w:left="1" w:hanging="3"/>
        <w:jc w:val="center"/>
        <w:rPr>
          <w:color w:val="000000"/>
          <w:sz w:val="28"/>
          <w:szCs w:val="28"/>
        </w:rPr>
      </w:pPr>
      <w:r>
        <w:rPr>
          <w:b/>
          <w:color w:val="000000"/>
          <w:sz w:val="28"/>
          <w:szCs w:val="28"/>
        </w:rPr>
        <w:t>A.Y:  202</w:t>
      </w:r>
      <w:r w:rsidR="00BE387E">
        <w:rPr>
          <w:b/>
          <w:color w:val="000000"/>
          <w:sz w:val="28"/>
          <w:szCs w:val="28"/>
        </w:rPr>
        <w:t>5</w:t>
      </w:r>
      <w:r>
        <w:rPr>
          <w:b/>
          <w:color w:val="000000"/>
          <w:sz w:val="28"/>
          <w:szCs w:val="28"/>
        </w:rPr>
        <w:t>-2</w:t>
      </w:r>
      <w:r w:rsidR="00BE387E">
        <w:rPr>
          <w:b/>
          <w:color w:val="000000"/>
          <w:sz w:val="28"/>
          <w:szCs w:val="28"/>
        </w:rPr>
        <w:t>6</w:t>
      </w:r>
      <w:r>
        <w:rPr>
          <w:b/>
          <w:color w:val="000000"/>
          <w:sz w:val="28"/>
          <w:szCs w:val="28"/>
        </w:rPr>
        <w:t xml:space="preserve"> </w:t>
      </w:r>
    </w:p>
    <w:p w14:paraId="1DF1A6A5" w14:textId="77777777" w:rsidR="00DB75DF" w:rsidRPr="008C2EAE" w:rsidRDefault="00DB75DF" w:rsidP="00D27406">
      <w:pPr>
        <w:pBdr>
          <w:top w:val="nil"/>
          <w:left w:val="nil"/>
          <w:bottom w:val="nil"/>
          <w:right w:val="nil"/>
          <w:between w:val="nil"/>
        </w:pBdr>
        <w:spacing w:line="240" w:lineRule="auto"/>
        <w:jc w:val="center"/>
        <w:rPr>
          <w:color w:val="000000"/>
          <w:sz w:val="10"/>
          <w:szCs w:val="10"/>
        </w:rPr>
      </w:pPr>
    </w:p>
    <w:p w14:paraId="5A92BE57" w14:textId="18A66F9B" w:rsidR="00DB75DF" w:rsidRPr="00BE387E" w:rsidRDefault="00BE387E" w:rsidP="00D27406">
      <w:pPr>
        <w:pStyle w:val="Title"/>
        <w:spacing w:line="240" w:lineRule="auto"/>
        <w:ind w:left="1" w:right="54" w:hanging="3"/>
        <w:rPr>
          <w:sz w:val="28"/>
          <w:szCs w:val="28"/>
          <w:u w:val="single"/>
        </w:rPr>
      </w:pPr>
      <w:r w:rsidRPr="00BE387E">
        <w:rPr>
          <w:sz w:val="28"/>
          <w:szCs w:val="28"/>
          <w:u w:val="single"/>
        </w:rPr>
        <w:t>Technical Seminar Topic</w:t>
      </w:r>
    </w:p>
    <w:p w14:paraId="4A9CE480" w14:textId="77777777" w:rsidR="00DB75DF" w:rsidRDefault="00DB75DF" w:rsidP="00D27406">
      <w:pPr>
        <w:spacing w:line="240" w:lineRule="auto"/>
        <w:ind w:left="1" w:hanging="3"/>
        <w:rPr>
          <w:b/>
          <w:sz w:val="32"/>
          <w:szCs w:val="32"/>
        </w:rPr>
      </w:pPr>
    </w:p>
    <w:p w14:paraId="5264FF39" w14:textId="38E5D1C9" w:rsidR="003917CB" w:rsidRPr="003917CB" w:rsidRDefault="00761553" w:rsidP="003917CB">
      <w:pPr>
        <w:ind w:left="0" w:hanging="2"/>
        <w:rPr>
          <w:b/>
          <w:sz w:val="24"/>
          <w:szCs w:val="24"/>
        </w:rPr>
      </w:pPr>
      <w:r>
        <w:rPr>
          <w:b/>
          <w:sz w:val="24"/>
          <w:szCs w:val="24"/>
        </w:rPr>
        <w:t>Branch-</w:t>
      </w:r>
      <w:r w:rsidR="00C44F90">
        <w:rPr>
          <w:b/>
          <w:sz w:val="24"/>
          <w:szCs w:val="24"/>
        </w:rPr>
        <w:t>Section:</w:t>
      </w:r>
      <w:r w:rsidR="003917CB">
        <w:rPr>
          <w:b/>
          <w:sz w:val="24"/>
          <w:szCs w:val="24"/>
        </w:rPr>
        <w:tab/>
        <w:t xml:space="preserve">   </w:t>
      </w:r>
      <w:r w:rsidR="00C44F90">
        <w:rPr>
          <w:b/>
          <w:sz w:val="24"/>
          <w:szCs w:val="24"/>
        </w:rPr>
        <w:t xml:space="preserve"> </w:t>
      </w:r>
      <w:r w:rsidR="003917CB">
        <w:rPr>
          <w:b/>
          <w:sz w:val="24"/>
          <w:szCs w:val="24"/>
        </w:rPr>
        <w:t>CSE</w:t>
      </w:r>
      <w:r w:rsidR="00AF4797">
        <w:rPr>
          <w:b/>
          <w:sz w:val="24"/>
          <w:szCs w:val="24"/>
        </w:rPr>
        <w:t xml:space="preserve"> </w:t>
      </w:r>
      <w:r w:rsidR="003917CB">
        <w:rPr>
          <w:b/>
          <w:sz w:val="24"/>
          <w:szCs w:val="24"/>
        </w:rPr>
        <w:t xml:space="preserve">(AI &amp; ML) </w:t>
      </w:r>
      <w:r w:rsidR="00BE387E">
        <w:rPr>
          <w:b/>
          <w:sz w:val="24"/>
          <w:szCs w:val="24"/>
        </w:rPr>
        <w:t xml:space="preserve">- </w:t>
      </w:r>
      <w:r w:rsidR="00133A89">
        <w:rPr>
          <w:b/>
          <w:sz w:val="24"/>
          <w:szCs w:val="24"/>
        </w:rPr>
        <w:t>B</w:t>
      </w:r>
    </w:p>
    <w:p w14:paraId="3B47B499" w14:textId="7366DE07" w:rsidR="00DB75DF" w:rsidRPr="005F616E" w:rsidRDefault="00D96FD0">
      <w:pPr>
        <w:pStyle w:val="Heading1"/>
        <w:ind w:left="1" w:hanging="3"/>
        <w:rPr>
          <w:b w:val="0"/>
          <w:sz w:val="28"/>
          <w:szCs w:val="28"/>
        </w:rPr>
      </w:pPr>
      <w:r w:rsidRPr="005F616E">
        <w:rPr>
          <w:sz w:val="28"/>
          <w:szCs w:val="28"/>
        </w:rPr>
        <w:t xml:space="preserve">Roll Number: </w:t>
      </w:r>
      <w:r w:rsidRPr="005F616E">
        <w:rPr>
          <w:sz w:val="28"/>
          <w:szCs w:val="28"/>
        </w:rPr>
        <w:tab/>
        <w:t xml:space="preserve">    22BD1A6637</w:t>
      </w:r>
    </w:p>
    <w:p w14:paraId="36C6C95F" w14:textId="2EEC66B4" w:rsidR="00DB75DF" w:rsidRDefault="00BE387E">
      <w:pPr>
        <w:spacing w:before="255"/>
        <w:ind w:left="0" w:hanging="2"/>
        <w:rPr>
          <w:sz w:val="24"/>
          <w:szCs w:val="24"/>
        </w:rPr>
      </w:pPr>
      <w:r>
        <w:t xml:space="preserve">Technology &amp; Domain:  </w:t>
      </w:r>
      <w:r w:rsidR="00D96FD0">
        <w:t xml:space="preserve">Edge </w:t>
      </w:r>
      <w:proofErr w:type="gramStart"/>
      <w:r w:rsidR="00D96FD0">
        <w:t>AI ,</w:t>
      </w:r>
      <w:proofErr w:type="gramEnd"/>
      <w:r w:rsidR="00D96FD0" w:rsidRPr="00D96FD0">
        <w:t xml:space="preserve"> </w:t>
      </w:r>
      <w:r w:rsidR="00D96FD0">
        <w:t>Cloud-Edge Computing,</w:t>
      </w:r>
      <w:r w:rsidR="00D96FD0" w:rsidRPr="00D96FD0">
        <w:t xml:space="preserve"> </w:t>
      </w:r>
      <w:r w:rsidR="00D96FD0">
        <w:t>Incremental Learning</w:t>
      </w:r>
    </w:p>
    <w:p w14:paraId="03280A1F" w14:textId="065EE641" w:rsidR="00DB75DF" w:rsidRDefault="00BE387E">
      <w:pPr>
        <w:spacing w:before="257"/>
        <w:ind w:left="0" w:hanging="2"/>
        <w:rPr>
          <w:color w:val="FABF8F" w:themeColor="accent6" w:themeTint="99"/>
          <w:sz w:val="24"/>
          <w:szCs w:val="24"/>
        </w:rPr>
      </w:pPr>
      <w:r>
        <w:t xml:space="preserve">TS Title: </w:t>
      </w:r>
      <w:r w:rsidR="00D96FD0">
        <w:t>Adaptive Edge AI via Cloud-Connected Incremental Learning</w:t>
      </w:r>
    </w:p>
    <w:p w14:paraId="29C1C472" w14:textId="4831DEF3" w:rsidR="00C62E45" w:rsidRPr="00C62E45" w:rsidRDefault="00C62E45" w:rsidP="00C62E45">
      <w:pPr>
        <w:spacing w:before="257"/>
        <w:ind w:left="0" w:hanging="2"/>
        <w:rPr>
          <w:sz w:val="24"/>
          <w:szCs w:val="24"/>
        </w:rPr>
      </w:pPr>
      <w:r>
        <w:t xml:space="preserve">Reference Research Paper Link/DOI: </w:t>
      </w:r>
      <w:r w:rsidR="00D96FD0" w:rsidRPr="00D96FD0">
        <w:t>https://ieeexplore.ieee.org/document/11072668</w:t>
      </w:r>
    </w:p>
    <w:p w14:paraId="33B52762" w14:textId="77777777" w:rsidR="00C62E45" w:rsidRPr="005A1200" w:rsidRDefault="00C62E45">
      <w:pPr>
        <w:spacing w:before="257"/>
        <w:ind w:left="0" w:hanging="2"/>
        <w:rPr>
          <w:color w:val="FABF8F" w:themeColor="accent6" w:themeTint="99"/>
          <w:sz w:val="24"/>
          <w:szCs w:val="24"/>
        </w:rPr>
      </w:pPr>
    </w:p>
    <w:p w14:paraId="03085580" w14:textId="77777777" w:rsidR="005F616E" w:rsidRPr="005F616E" w:rsidRDefault="00C44F90" w:rsidP="005F616E">
      <w:pPr>
        <w:pStyle w:val="NormalWeb"/>
        <w:ind w:left="0" w:hanging="2"/>
        <w:rPr>
          <w:position w:val="0"/>
          <w:lang w:val="en-IN" w:eastAsia="en-IN" w:bidi="ar-SA"/>
        </w:rPr>
      </w:pPr>
      <w:r>
        <w:t>Abstract</w:t>
      </w:r>
      <w:proofErr w:type="gramStart"/>
      <w:r>
        <w:t>:</w:t>
      </w:r>
      <w:proofErr w:type="gramEnd"/>
      <w:r>
        <w:br/>
      </w:r>
      <w:r>
        <w:br/>
      </w:r>
      <w:r w:rsidR="005F616E" w:rsidRPr="005F616E">
        <w:rPr>
          <w:position w:val="0"/>
          <w:lang w:val="en-IN" w:eastAsia="en-IN" w:bidi="ar-SA"/>
        </w:rPr>
        <w:t xml:space="preserve">Edge Artificial Intelligence (Edge AI) allows devices to process data and make intelligent decisions locally, without depending entirely on cloud servers. However, most existing edge AI systems rely on pre-trained models with fixed weights stored in device memory. These static weights often fail to provide accurate predictions when input conditions change, making the system less adaptable to real-world scenarios. To overcome this limitation, we propose a </w:t>
      </w:r>
      <w:r w:rsidR="005F616E" w:rsidRPr="005F616E">
        <w:rPr>
          <w:b/>
          <w:bCs/>
          <w:position w:val="0"/>
          <w:lang w:val="en-IN" w:eastAsia="en-IN" w:bidi="ar-SA"/>
        </w:rPr>
        <w:t>flexible Edge AI architecture based on cloud-connected incremental learning</w:t>
      </w:r>
      <w:r w:rsidR="005F616E" w:rsidRPr="005F616E">
        <w:rPr>
          <w:position w:val="0"/>
          <w:lang w:val="en-IN" w:eastAsia="en-IN" w:bidi="ar-SA"/>
        </w:rPr>
        <w:t>.</w:t>
      </w:r>
    </w:p>
    <w:p w14:paraId="71C4CD63" w14:textId="77777777" w:rsidR="005F616E" w:rsidRPr="005F616E" w:rsidRDefault="005F616E" w:rsidP="005F616E">
      <w:pPr>
        <w:widowControl/>
        <w:suppressAutoHyphens w:val="0"/>
        <w:spacing w:before="100" w:beforeAutospacing="1" w:after="100" w:afterAutospacing="1" w:line="240" w:lineRule="auto"/>
        <w:ind w:leftChars="0" w:left="0" w:firstLineChars="0" w:firstLine="0"/>
        <w:textDirection w:val="lrTb"/>
        <w:textAlignment w:val="auto"/>
        <w:outlineLvl w:val="9"/>
        <w:rPr>
          <w:position w:val="0"/>
          <w:sz w:val="24"/>
          <w:szCs w:val="24"/>
          <w:lang w:val="en-IN" w:eastAsia="en-IN"/>
        </w:rPr>
      </w:pPr>
      <w:r w:rsidRPr="005F616E">
        <w:rPr>
          <w:position w:val="0"/>
          <w:sz w:val="24"/>
          <w:szCs w:val="24"/>
          <w:lang w:val="en-IN" w:eastAsia="en-IN"/>
        </w:rPr>
        <w:t>In the proposed approach, edge devices perform lightweight inference tasks, while heavy training and model updates are offloaded to the cloud. This event-driven strategy ensures that the edge device only requests updates when accuracy drops below a certain threshold, thereby reducing communication overhead. The updated weights and models are then delivered from the cloud to the edge device in real time, allowing it to adapt dynamically to new conditions.</w:t>
      </w:r>
    </w:p>
    <w:p w14:paraId="26085085" w14:textId="5A6DA99D" w:rsidR="005F616E" w:rsidRPr="005F616E" w:rsidRDefault="005F616E" w:rsidP="005F616E">
      <w:pPr>
        <w:widowControl/>
        <w:suppressAutoHyphens w:val="0"/>
        <w:spacing w:before="100" w:beforeAutospacing="1" w:after="100" w:afterAutospacing="1" w:line="240" w:lineRule="auto"/>
        <w:ind w:leftChars="0" w:left="0" w:firstLineChars="0" w:hanging="2"/>
        <w:textDirection w:val="lrTb"/>
        <w:textAlignment w:val="auto"/>
        <w:outlineLvl w:val="9"/>
        <w:rPr>
          <w:position w:val="0"/>
          <w:sz w:val="24"/>
          <w:szCs w:val="24"/>
          <w:lang w:val="en-IN" w:eastAsia="en-IN"/>
        </w:rPr>
      </w:pPr>
      <w:r w:rsidRPr="005F616E">
        <w:rPr>
          <w:position w:val="0"/>
          <w:sz w:val="24"/>
          <w:szCs w:val="24"/>
          <w:lang w:val="en-IN" w:eastAsia="en-IN"/>
        </w:rPr>
        <w:t xml:space="preserve">Experimental results show that our system achieves </w:t>
      </w:r>
      <w:r w:rsidRPr="005F616E">
        <w:rPr>
          <w:b/>
          <w:bCs/>
          <w:position w:val="0"/>
          <w:sz w:val="24"/>
          <w:szCs w:val="24"/>
          <w:lang w:val="en-IN" w:eastAsia="en-IN"/>
        </w:rPr>
        <w:t>over 10% accuracy improvement in biased input scenarios</w:t>
      </w:r>
      <w:r w:rsidRPr="005F616E">
        <w:rPr>
          <w:position w:val="0"/>
          <w:sz w:val="24"/>
          <w:szCs w:val="24"/>
          <w:lang w:val="en-IN" w:eastAsia="en-IN"/>
        </w:rPr>
        <w:t xml:space="preserve">, a </w:t>
      </w:r>
      <w:r w:rsidRPr="005F616E">
        <w:rPr>
          <w:b/>
          <w:bCs/>
          <w:position w:val="0"/>
          <w:sz w:val="24"/>
          <w:szCs w:val="24"/>
          <w:lang w:val="en-IN" w:eastAsia="en-IN"/>
        </w:rPr>
        <w:t>49% reduction in training time</w:t>
      </w:r>
      <w:bookmarkStart w:id="0" w:name="_GoBack"/>
      <w:bookmarkEnd w:id="0"/>
      <w:r w:rsidRPr="005F616E">
        <w:rPr>
          <w:position w:val="0"/>
          <w:sz w:val="24"/>
          <w:szCs w:val="24"/>
          <w:lang w:val="en-IN" w:eastAsia="en-IN"/>
        </w:rPr>
        <w:t xml:space="preserve">, and a </w:t>
      </w:r>
      <w:r w:rsidRPr="005F616E">
        <w:rPr>
          <w:b/>
          <w:bCs/>
          <w:position w:val="0"/>
          <w:sz w:val="24"/>
          <w:szCs w:val="24"/>
          <w:lang w:val="en-IN" w:eastAsia="en-IN"/>
        </w:rPr>
        <w:t>70% reduction in communication volume compared to cloud code-streaming methods</w:t>
      </w:r>
      <w:r w:rsidRPr="005F616E">
        <w:rPr>
          <w:position w:val="0"/>
          <w:sz w:val="24"/>
          <w:szCs w:val="24"/>
          <w:lang w:val="en-IN" w:eastAsia="en-IN"/>
        </w:rPr>
        <w:t xml:space="preserve">. This demonstrates that the integration of cloud and edge computing can make AI systems more </w:t>
      </w:r>
      <w:r w:rsidRPr="005F616E">
        <w:rPr>
          <w:b/>
          <w:bCs/>
          <w:position w:val="0"/>
          <w:sz w:val="24"/>
          <w:szCs w:val="24"/>
          <w:lang w:val="en-IN" w:eastAsia="en-IN"/>
        </w:rPr>
        <w:t>efficient, adaptive, and resource-friendly</w:t>
      </w:r>
      <w:r w:rsidRPr="005F616E">
        <w:rPr>
          <w:position w:val="0"/>
          <w:sz w:val="24"/>
          <w:szCs w:val="24"/>
          <w:lang w:val="en-IN" w:eastAsia="en-IN"/>
        </w:rPr>
        <w:t>.</w:t>
      </w:r>
    </w:p>
    <w:p w14:paraId="14D78A01" w14:textId="77777777" w:rsidR="00D96FD0" w:rsidRDefault="00D96FD0" w:rsidP="00D96FD0">
      <w:pPr>
        <w:pBdr>
          <w:top w:val="nil"/>
          <w:left w:val="nil"/>
          <w:bottom w:val="nil"/>
          <w:right w:val="nil"/>
          <w:between w:val="nil"/>
        </w:pBdr>
        <w:spacing w:before="251" w:line="276" w:lineRule="auto"/>
        <w:ind w:leftChars="0" w:left="0" w:right="78" w:firstLineChars="0" w:firstLine="0"/>
        <w:rPr>
          <w:b/>
          <w:color w:val="000000"/>
          <w:sz w:val="24"/>
          <w:szCs w:val="24"/>
        </w:rPr>
      </w:pPr>
    </w:p>
    <w:p w14:paraId="61503F47" w14:textId="32FA6EC6" w:rsidR="00DB75DF" w:rsidRDefault="00BE387E" w:rsidP="00D96FD0">
      <w:pPr>
        <w:pBdr>
          <w:top w:val="nil"/>
          <w:left w:val="nil"/>
          <w:bottom w:val="nil"/>
          <w:right w:val="nil"/>
          <w:between w:val="nil"/>
        </w:pBdr>
        <w:spacing w:before="251" w:line="276" w:lineRule="auto"/>
        <w:ind w:leftChars="0" w:left="0" w:right="78" w:firstLineChars="0" w:firstLine="0"/>
        <w:rPr>
          <w:color w:val="000000"/>
          <w:sz w:val="24"/>
          <w:szCs w:val="24"/>
        </w:rPr>
      </w:pPr>
      <w:r>
        <w:rPr>
          <w:b/>
          <w:color w:val="000000"/>
          <w:sz w:val="24"/>
          <w:szCs w:val="24"/>
        </w:rPr>
        <w:t>Student Signature</w:t>
      </w:r>
    </w:p>
    <w:p w14:paraId="71207B46" w14:textId="77777777" w:rsidR="00C62E45" w:rsidRDefault="00C62E45">
      <w:pPr>
        <w:pBdr>
          <w:top w:val="nil"/>
          <w:left w:val="nil"/>
          <w:bottom w:val="nil"/>
          <w:right w:val="nil"/>
          <w:between w:val="nil"/>
        </w:pBdr>
        <w:spacing w:before="251" w:line="276" w:lineRule="auto"/>
        <w:ind w:left="0" w:right="78" w:hanging="2"/>
        <w:rPr>
          <w:color w:val="000000"/>
          <w:sz w:val="24"/>
          <w:szCs w:val="24"/>
        </w:rPr>
      </w:pPr>
    </w:p>
    <w:p w14:paraId="7F9CAAD7" w14:textId="77777777" w:rsidR="00C62E45" w:rsidRDefault="00C62E45">
      <w:pPr>
        <w:pBdr>
          <w:top w:val="nil"/>
          <w:left w:val="nil"/>
          <w:bottom w:val="nil"/>
          <w:right w:val="nil"/>
          <w:between w:val="nil"/>
        </w:pBdr>
        <w:spacing w:before="251" w:line="276" w:lineRule="auto"/>
        <w:ind w:left="0" w:right="78" w:hanging="2"/>
        <w:rPr>
          <w:color w:val="000000"/>
          <w:sz w:val="24"/>
          <w:szCs w:val="24"/>
        </w:rPr>
      </w:pPr>
    </w:p>
    <w:sectPr w:rsidR="00C62E45">
      <w:headerReference w:type="even" r:id="rId10"/>
      <w:headerReference w:type="default" r:id="rId11"/>
      <w:footerReference w:type="even" r:id="rId12"/>
      <w:footerReference w:type="default" r:id="rId13"/>
      <w:headerReference w:type="first" r:id="rId14"/>
      <w:footerReference w:type="first" r:id="rId15"/>
      <w:pgSz w:w="12240" w:h="15840"/>
      <w:pgMar w:top="512" w:right="1000" w:bottom="280" w:left="980" w:header="284"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A6129F" w14:textId="77777777" w:rsidR="00246645" w:rsidRDefault="00246645">
      <w:pPr>
        <w:spacing w:line="240" w:lineRule="auto"/>
        <w:ind w:left="0" w:hanging="2"/>
      </w:pPr>
      <w:r>
        <w:separator/>
      </w:r>
    </w:p>
  </w:endnote>
  <w:endnote w:type="continuationSeparator" w:id="0">
    <w:p w14:paraId="68266860" w14:textId="77777777" w:rsidR="00246645" w:rsidRDefault="00246645">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59802C" w14:textId="77777777" w:rsidR="004572E8" w:rsidRDefault="004572E8">
    <w:pPr>
      <w:pStyle w:val="Footer"/>
      <w:ind w:left="0" w:hanging="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FE43D9" w14:textId="77777777" w:rsidR="004572E8" w:rsidRDefault="004572E8">
    <w:pPr>
      <w:pStyle w:val="Footer"/>
      <w:ind w:left="0" w:hanging="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18961D" w14:textId="77777777" w:rsidR="004572E8" w:rsidRDefault="004572E8">
    <w:pPr>
      <w:pStyle w:val="Footer"/>
      <w:ind w:left="0" w:hanging="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5277B7F" w14:textId="77777777" w:rsidR="00246645" w:rsidRDefault="00246645">
      <w:pPr>
        <w:spacing w:line="240" w:lineRule="auto"/>
        <w:ind w:left="0" w:hanging="2"/>
      </w:pPr>
      <w:r>
        <w:separator/>
      </w:r>
    </w:p>
  </w:footnote>
  <w:footnote w:type="continuationSeparator" w:id="0">
    <w:p w14:paraId="33ABCA28" w14:textId="77777777" w:rsidR="00246645" w:rsidRDefault="00246645">
      <w:pPr>
        <w:spacing w:line="240" w:lineRule="auto"/>
        <w:ind w:left="0"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BB9180" w14:textId="77777777" w:rsidR="004572E8" w:rsidRDefault="004572E8">
    <w:pPr>
      <w:pStyle w:val="Header"/>
      <w:ind w:left="0" w:hanging="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089EB5" w14:textId="2E8B15BD" w:rsidR="00DB75DF" w:rsidRPr="004572E8" w:rsidRDefault="00C44F90" w:rsidP="00D27406">
    <w:pPr>
      <w:pBdr>
        <w:top w:val="nil"/>
        <w:left w:val="nil"/>
        <w:bottom w:val="nil"/>
        <w:right w:val="nil"/>
        <w:between w:val="nil"/>
      </w:pBdr>
      <w:ind w:left="1" w:right="20" w:hanging="3"/>
      <w:rPr>
        <w:b/>
        <w:bCs/>
      </w:rPr>
    </w:pPr>
    <w:r>
      <w:rPr>
        <w:b/>
        <w:color w:val="000000"/>
        <w:sz w:val="28"/>
        <w:szCs w:val="28"/>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B2648A" w14:textId="77777777" w:rsidR="004572E8" w:rsidRDefault="004572E8">
    <w:pPr>
      <w:pStyle w:val="Header"/>
      <w:ind w:left="0" w:hanging="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75DF"/>
    <w:rsid w:val="00133A89"/>
    <w:rsid w:val="001E4765"/>
    <w:rsid w:val="00246645"/>
    <w:rsid w:val="002661DC"/>
    <w:rsid w:val="00280D94"/>
    <w:rsid w:val="002C639B"/>
    <w:rsid w:val="003323A9"/>
    <w:rsid w:val="003917CB"/>
    <w:rsid w:val="004572E8"/>
    <w:rsid w:val="005665B0"/>
    <w:rsid w:val="005A1200"/>
    <w:rsid w:val="005C2567"/>
    <w:rsid w:val="005F616E"/>
    <w:rsid w:val="006254DE"/>
    <w:rsid w:val="006568E7"/>
    <w:rsid w:val="006844EA"/>
    <w:rsid w:val="006934E5"/>
    <w:rsid w:val="006D59E4"/>
    <w:rsid w:val="00761553"/>
    <w:rsid w:val="00800BE7"/>
    <w:rsid w:val="00864BAF"/>
    <w:rsid w:val="008C2EAE"/>
    <w:rsid w:val="00917930"/>
    <w:rsid w:val="00A05652"/>
    <w:rsid w:val="00AD38C3"/>
    <w:rsid w:val="00AD7CF1"/>
    <w:rsid w:val="00AF4797"/>
    <w:rsid w:val="00B66BFF"/>
    <w:rsid w:val="00BE387E"/>
    <w:rsid w:val="00BE4721"/>
    <w:rsid w:val="00C44F90"/>
    <w:rsid w:val="00C62E45"/>
    <w:rsid w:val="00C70885"/>
    <w:rsid w:val="00CB0B84"/>
    <w:rsid w:val="00D27406"/>
    <w:rsid w:val="00D47B04"/>
    <w:rsid w:val="00D96FD0"/>
    <w:rsid w:val="00DB75DF"/>
    <w:rsid w:val="00F31DD1"/>
    <w:rsid w:val="00FB17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038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n-US"/>
    </w:rPr>
  </w:style>
  <w:style w:type="paragraph" w:styleId="Heading1">
    <w:name w:val="heading 1"/>
    <w:basedOn w:val="Normal"/>
    <w:uiPriority w:val="9"/>
    <w:qFormat/>
    <w:pPr>
      <w:spacing w:before="256"/>
      <w:ind w:left="100"/>
    </w:pPr>
    <w:rPr>
      <w:b/>
      <w:bCs/>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75"/>
      <w:ind w:left="2868" w:right="2855"/>
      <w:jc w:val="center"/>
    </w:pPr>
    <w:rPr>
      <w:b/>
      <w:bCs/>
      <w:sz w:val="34"/>
      <w:szCs w:val="34"/>
    </w:rPr>
  </w:style>
  <w:style w:type="paragraph" w:styleId="BodyText">
    <w:name w:val="Body Text"/>
    <w:basedOn w:val="Normal"/>
    <w:rPr>
      <w:sz w:val="28"/>
      <w:szCs w:val="28"/>
    </w:rPr>
  </w:style>
  <w:style w:type="paragraph" w:styleId="ListParagraph">
    <w:name w:val="List Paragraph"/>
    <w:basedOn w:val="Normal"/>
  </w:style>
  <w:style w:type="paragraph" w:customStyle="1" w:styleId="TableParagraph">
    <w:name w:val="Table Paragraph"/>
    <w:basedOn w:val="Normal"/>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qFormat/>
    <w:pPr>
      <w:widowControl/>
      <w:spacing w:before="100" w:beforeAutospacing="1" w:after="100" w:afterAutospacing="1"/>
    </w:pPr>
    <w:rPr>
      <w:sz w:val="24"/>
      <w:szCs w:val="24"/>
      <w:lang w:bidi="hi-IN"/>
    </w:rPr>
  </w:style>
  <w:style w:type="paragraph" w:styleId="Header">
    <w:name w:val="header"/>
    <w:basedOn w:val="Normal"/>
    <w:qFormat/>
    <w:pPr>
      <w:tabs>
        <w:tab w:val="center" w:pos="4513"/>
        <w:tab w:val="right" w:pos="9026"/>
      </w:tabs>
    </w:pPr>
  </w:style>
  <w:style w:type="character" w:customStyle="1" w:styleId="HeaderChar">
    <w:name w:val="Header Char"/>
    <w:rPr>
      <w:w w:val="100"/>
      <w:position w:val="-1"/>
      <w:sz w:val="22"/>
      <w:szCs w:val="22"/>
      <w:effect w:val="none"/>
      <w:vertAlign w:val="baseline"/>
      <w:cs w:val="0"/>
      <w:em w:val="none"/>
      <w:lang w:val="en-US" w:eastAsia="en-US"/>
    </w:rPr>
  </w:style>
  <w:style w:type="paragraph" w:styleId="Footer">
    <w:name w:val="footer"/>
    <w:basedOn w:val="Normal"/>
    <w:qFormat/>
    <w:pPr>
      <w:tabs>
        <w:tab w:val="center" w:pos="4513"/>
        <w:tab w:val="right" w:pos="9026"/>
      </w:tabs>
    </w:pPr>
  </w:style>
  <w:style w:type="character" w:customStyle="1" w:styleId="FooterChar">
    <w:name w:val="Footer Char"/>
    <w:rPr>
      <w:w w:val="100"/>
      <w:position w:val="-1"/>
      <w:sz w:val="22"/>
      <w:szCs w:val="22"/>
      <w:effect w:val="none"/>
      <w:vertAlign w:val="baseline"/>
      <w:cs w:val="0"/>
      <w:em w:val="none"/>
      <w:lang w:val="en-US" w:eastAsia="en-US"/>
    </w:rPr>
  </w:style>
  <w:style w:type="character" w:styleId="Strong">
    <w:name w:val="Strong"/>
    <w:basedOn w:val="DefaultParagraphFont"/>
    <w:uiPriority w:val="22"/>
    <w:qFormat/>
    <w:rsid w:val="00D96FD0"/>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n-US"/>
    </w:rPr>
  </w:style>
  <w:style w:type="paragraph" w:styleId="Heading1">
    <w:name w:val="heading 1"/>
    <w:basedOn w:val="Normal"/>
    <w:uiPriority w:val="9"/>
    <w:qFormat/>
    <w:pPr>
      <w:spacing w:before="256"/>
      <w:ind w:left="100"/>
    </w:pPr>
    <w:rPr>
      <w:b/>
      <w:bCs/>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75"/>
      <w:ind w:left="2868" w:right="2855"/>
      <w:jc w:val="center"/>
    </w:pPr>
    <w:rPr>
      <w:b/>
      <w:bCs/>
      <w:sz w:val="34"/>
      <w:szCs w:val="34"/>
    </w:rPr>
  </w:style>
  <w:style w:type="paragraph" w:styleId="BodyText">
    <w:name w:val="Body Text"/>
    <w:basedOn w:val="Normal"/>
    <w:rPr>
      <w:sz w:val="28"/>
      <w:szCs w:val="28"/>
    </w:rPr>
  </w:style>
  <w:style w:type="paragraph" w:styleId="ListParagraph">
    <w:name w:val="List Paragraph"/>
    <w:basedOn w:val="Normal"/>
  </w:style>
  <w:style w:type="paragraph" w:customStyle="1" w:styleId="TableParagraph">
    <w:name w:val="Table Paragraph"/>
    <w:basedOn w:val="Normal"/>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qFormat/>
    <w:pPr>
      <w:widowControl/>
      <w:spacing w:before="100" w:beforeAutospacing="1" w:after="100" w:afterAutospacing="1"/>
    </w:pPr>
    <w:rPr>
      <w:sz w:val="24"/>
      <w:szCs w:val="24"/>
      <w:lang w:bidi="hi-IN"/>
    </w:rPr>
  </w:style>
  <w:style w:type="paragraph" w:styleId="Header">
    <w:name w:val="header"/>
    <w:basedOn w:val="Normal"/>
    <w:qFormat/>
    <w:pPr>
      <w:tabs>
        <w:tab w:val="center" w:pos="4513"/>
        <w:tab w:val="right" w:pos="9026"/>
      </w:tabs>
    </w:pPr>
  </w:style>
  <w:style w:type="character" w:customStyle="1" w:styleId="HeaderChar">
    <w:name w:val="Header Char"/>
    <w:rPr>
      <w:w w:val="100"/>
      <w:position w:val="-1"/>
      <w:sz w:val="22"/>
      <w:szCs w:val="22"/>
      <w:effect w:val="none"/>
      <w:vertAlign w:val="baseline"/>
      <w:cs w:val="0"/>
      <w:em w:val="none"/>
      <w:lang w:val="en-US" w:eastAsia="en-US"/>
    </w:rPr>
  </w:style>
  <w:style w:type="paragraph" w:styleId="Footer">
    <w:name w:val="footer"/>
    <w:basedOn w:val="Normal"/>
    <w:qFormat/>
    <w:pPr>
      <w:tabs>
        <w:tab w:val="center" w:pos="4513"/>
        <w:tab w:val="right" w:pos="9026"/>
      </w:tabs>
    </w:pPr>
  </w:style>
  <w:style w:type="character" w:customStyle="1" w:styleId="FooterChar">
    <w:name w:val="Footer Char"/>
    <w:rPr>
      <w:w w:val="100"/>
      <w:position w:val="-1"/>
      <w:sz w:val="22"/>
      <w:szCs w:val="22"/>
      <w:effect w:val="none"/>
      <w:vertAlign w:val="baseline"/>
      <w:cs w:val="0"/>
      <w:em w:val="none"/>
      <w:lang w:val="en-US" w:eastAsia="en-US"/>
    </w:rPr>
  </w:style>
  <w:style w:type="character" w:styleId="Strong">
    <w:name w:val="Strong"/>
    <w:basedOn w:val="DefaultParagraphFont"/>
    <w:uiPriority w:val="22"/>
    <w:qFormat/>
    <w:rsid w:val="00D96F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896966">
      <w:bodyDiv w:val="1"/>
      <w:marLeft w:val="0"/>
      <w:marRight w:val="0"/>
      <w:marTop w:val="0"/>
      <w:marBottom w:val="0"/>
      <w:divBdr>
        <w:top w:val="none" w:sz="0" w:space="0" w:color="auto"/>
        <w:left w:val="none" w:sz="0" w:space="0" w:color="auto"/>
        <w:bottom w:val="none" w:sz="0" w:space="0" w:color="auto"/>
        <w:right w:val="none" w:sz="0" w:space="0" w:color="auto"/>
      </w:divBdr>
    </w:div>
    <w:div w:id="11031879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j5CWdomLjMre6RTsREQ4w6bHiJA==">AMUW2mVkd6BS4BugB+SeSmG6GiIkcFadyU/VDv+4IkcoMzynECcIjGo+WZLZk8EBAg1kf/EhCZNhz0ma2zozI7p7PxRAG6zK4MkF++RuulZXOtkFEvIP2RqyG71XTDNZ0KCqYfih7FJW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480</TotalTime>
  <Pages>1</Pages>
  <Words>296</Words>
  <Characters>1691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4</cp:revision>
  <dcterms:created xsi:type="dcterms:W3CDTF">2025-08-26T05:35:00Z</dcterms:created>
  <dcterms:modified xsi:type="dcterms:W3CDTF">2025-10-10T15:06:00Z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2021-03-23T00:00:00Z</vt:filetime>
  </property>
  <property fmtid="{D5CDD505-2E9C-101B-9397-08002B2CF9AE}" pid="3" name="Creator">
    <vt:lpwstr>Microsoft® Word 2016</vt:lpwstr>
  </property>
  <property fmtid="{D5CDD505-2E9C-101B-9397-08002B2CF9AE}" pid="4" name="LastSaved">
    <vt:filetime>2021-03-30T00:00:00Z</vt:filetime>
  </property>
</Properties>
</file>