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E70DE3" w14:textId="77777777" w:rsidR="00EA599B" w:rsidRPr="00EA599B" w:rsidRDefault="00EA599B" w:rsidP="00EA599B">
      <w:pPr>
        <w:pStyle w:val="ListParagraph"/>
        <w:numPr>
          <w:ilvl w:val="0"/>
          <w:numId w:val="1"/>
        </w:numPr>
        <w:ind w:left="270" w:hanging="270"/>
        <w:rPr>
          <w:rFonts w:ascii="Consolas" w:hAnsi="Consolas" w:cs="Consolas"/>
          <w:color w:val="0000FF"/>
          <w:sz w:val="19"/>
          <w:szCs w:val="19"/>
        </w:rPr>
      </w:pPr>
      <w:r>
        <w:t xml:space="preserve">Develop an SQL that will list PID, Name, Unit_Cost of products that have more than 50 units in the Inventory. </w:t>
      </w:r>
    </w:p>
    <w:p w14:paraId="5F5D0E43" w14:textId="61E6D73D" w:rsidR="00EA599B" w:rsidRDefault="00EA599B" w:rsidP="00EA599B">
      <w:pPr>
        <w:pStyle w:val="ListParagraph"/>
        <w:ind w:left="27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Unit_cost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INVENTORY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Qty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50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FDC1F71" w14:textId="5A453A8F" w:rsidR="00EA599B" w:rsidRPr="00EA599B" w:rsidRDefault="00EA599B" w:rsidP="00EA599B">
      <w:pPr>
        <w:pStyle w:val="ListParagraph"/>
        <w:ind w:left="27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CE4725E" wp14:editId="3B17A482">
            <wp:extent cx="5943600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18800" w14:textId="77777777" w:rsidR="00EA599B" w:rsidRPr="00EA599B" w:rsidRDefault="00EA599B" w:rsidP="00EA599B">
      <w:pPr>
        <w:pStyle w:val="ListParagraph"/>
        <w:ind w:left="270"/>
        <w:rPr>
          <w:rFonts w:ascii="Consolas" w:hAnsi="Consolas" w:cs="Consolas"/>
          <w:color w:val="0000FF"/>
          <w:sz w:val="19"/>
          <w:szCs w:val="19"/>
        </w:rPr>
      </w:pPr>
    </w:p>
    <w:p w14:paraId="03575B8E" w14:textId="150EDF2E" w:rsidR="00EA599B" w:rsidRPr="00EA599B" w:rsidRDefault="00EA599B" w:rsidP="00EA599B">
      <w:pPr>
        <w:pStyle w:val="ListParagraph"/>
        <w:numPr>
          <w:ilvl w:val="0"/>
          <w:numId w:val="1"/>
        </w:numPr>
        <w:ind w:left="270" w:hanging="270"/>
        <w:rPr>
          <w:rFonts w:ascii="Consolas" w:hAnsi="Consolas" w:cs="Consolas"/>
          <w:color w:val="0000FF"/>
          <w:sz w:val="19"/>
          <w:szCs w:val="19"/>
        </w:rPr>
      </w:pPr>
      <w:r>
        <w:t xml:space="preserve">Develop an SQL that will list all PID, Name, Unit_Cost for products related to warehouse 2 OR in-transit for warehouse 2 [Hint: UNION]. </w:t>
      </w:r>
    </w:p>
    <w:p w14:paraId="28FA3FBE" w14:textId="77777777" w:rsidR="00EA599B" w:rsidRPr="00EA599B" w:rsidRDefault="00EA599B" w:rsidP="00EA59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</w:t>
      </w:r>
      <w:r w:rsidRPr="00EA599B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EA599B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Unit_cost 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product 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 </w:t>
      </w:r>
      <w:r w:rsidRPr="00EA599B"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69493EA" w14:textId="02115A1A" w:rsidR="00EA599B" w:rsidRPr="00EA599B" w:rsidRDefault="00EA599B" w:rsidP="00EA599B">
      <w:pPr>
        <w:rPr>
          <w:rFonts w:ascii="Consolas" w:hAnsi="Consolas" w:cs="Consolas"/>
          <w:color w:val="0000FF"/>
          <w:sz w:val="19"/>
          <w:szCs w:val="19"/>
        </w:rPr>
      </w:pPr>
      <w:r w:rsidRPr="00EA599B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pid 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lineitem 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InvNo </w:t>
      </w:r>
      <w:r w:rsidRPr="00EA599B">
        <w:rPr>
          <w:rFonts w:ascii="Consolas" w:hAnsi="Consolas" w:cs="Consolas"/>
          <w:color w:val="808080"/>
          <w:sz w:val="19"/>
          <w:szCs w:val="19"/>
          <w:highlight w:val="white"/>
        </w:rPr>
        <w:t>in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 w:rsidRPr="00EA599B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InvNo 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SHIPMENT </w:t>
      </w:r>
      <w:r w:rsidRPr="00EA599B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WID</w:t>
      </w:r>
      <w:r w:rsidRPr="00EA599B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EA599B">
        <w:rPr>
          <w:rFonts w:ascii="Consolas" w:hAnsi="Consolas" w:cs="Consolas"/>
          <w:color w:val="000000"/>
          <w:sz w:val="19"/>
          <w:szCs w:val="19"/>
          <w:highlight w:val="white"/>
        </w:rPr>
        <w:t>2</w:t>
      </w:r>
      <w:r w:rsidRPr="00EA599B">
        <w:rPr>
          <w:rFonts w:ascii="Consolas" w:hAnsi="Consolas" w:cs="Consolas"/>
          <w:color w:val="808080"/>
          <w:sz w:val="19"/>
          <w:szCs w:val="19"/>
          <w:highlight w:val="white"/>
        </w:rPr>
        <w:t>));</w:t>
      </w:r>
    </w:p>
    <w:p w14:paraId="679C1FA2" w14:textId="0B9A12DF" w:rsidR="00EA599B" w:rsidRPr="00EA599B" w:rsidRDefault="00EA599B" w:rsidP="00EA599B">
      <w:pPr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30D2A4BE" wp14:editId="4E70733E">
            <wp:extent cx="5943600" cy="3230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D1629" w14:textId="77777777" w:rsidR="007F6E03" w:rsidRPr="007F6E03" w:rsidRDefault="00EA599B" w:rsidP="00EA599B">
      <w:pPr>
        <w:pStyle w:val="ListParagraph"/>
        <w:numPr>
          <w:ilvl w:val="0"/>
          <w:numId w:val="1"/>
        </w:numPr>
        <w:ind w:left="270" w:hanging="270"/>
        <w:rPr>
          <w:rFonts w:ascii="Consolas" w:hAnsi="Consolas" w:cs="Consolas"/>
          <w:color w:val="0000FF"/>
          <w:sz w:val="19"/>
          <w:szCs w:val="19"/>
        </w:rPr>
      </w:pPr>
      <w:r>
        <w:lastRenderedPageBreak/>
        <w:t xml:space="preserve"> Develop an SQL that will list Division Name and the Name of the Manager for the Main Division. </w:t>
      </w:r>
    </w:p>
    <w:p w14:paraId="05E14500" w14:textId="77777777" w:rsidR="007F6E03" w:rsidRPr="007F6E03" w:rsidRDefault="007F6E03" w:rsidP="007F6E03">
      <w:pPr>
        <w:pStyle w:val="ListParagraph"/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F6E03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7F6E0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F6E03"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 w:rsidRPr="007F6E0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  <w:r w:rsidRPr="007F6E03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F6E03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7F6E03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F6E0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division</w:t>
      </w:r>
      <w:r w:rsidRPr="007F6E03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F6E03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7F6E0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F6E03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7F6E0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  <w:r w:rsidRPr="007F6E03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F6E03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division</w:t>
      </w:r>
    </w:p>
    <w:p w14:paraId="51F30084" w14:textId="2E20D6C2" w:rsidR="00EA599B" w:rsidRPr="00EA599B" w:rsidRDefault="007F6E03" w:rsidP="007F6E03">
      <w:pPr>
        <w:pStyle w:val="ListParagraph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division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MainDivision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Mgr_EID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Mgr_EID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division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Mgr_EID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  <w:r>
        <w:br/>
      </w:r>
      <w:r>
        <w:rPr>
          <w:noProof/>
        </w:rPr>
        <w:drawing>
          <wp:inline distT="0" distB="0" distL="0" distR="0" wp14:anchorId="33B19F9E" wp14:editId="00F673BC">
            <wp:extent cx="5943600" cy="2849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0020" w14:textId="77777777" w:rsidR="00F44886" w:rsidRPr="00F44886" w:rsidRDefault="00EA599B" w:rsidP="00F44886">
      <w:pPr>
        <w:pStyle w:val="ListParagraph"/>
        <w:numPr>
          <w:ilvl w:val="0"/>
          <w:numId w:val="1"/>
        </w:numPr>
        <w:ind w:left="270" w:hanging="270"/>
        <w:rPr>
          <w:rFonts w:ascii="Consolas" w:hAnsi="Consolas" w:cs="Consolas"/>
          <w:color w:val="0000FF"/>
          <w:sz w:val="19"/>
          <w:szCs w:val="19"/>
        </w:rPr>
      </w:pPr>
      <w:r>
        <w:t>Develop an SQL that will list WID, Street_No, City, and State for all warehouses that have multiple shipment records.</w:t>
      </w:r>
    </w:p>
    <w:p w14:paraId="76B25F28" w14:textId="138FC916" w:rsidR="00F44886" w:rsidRPr="00F44886" w:rsidRDefault="00F44886" w:rsidP="00F44886">
      <w:pPr>
        <w:pStyle w:val="ListParagraph"/>
        <w:ind w:left="270"/>
        <w:rPr>
          <w:rFonts w:ascii="Consolas" w:hAnsi="Consolas" w:cs="Consolas"/>
          <w:color w:val="0000FF"/>
          <w:sz w:val="19"/>
          <w:szCs w:val="19"/>
        </w:rPr>
      </w:pP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WAREHOUSE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>WID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WAREHOUSE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>Street_No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WAREHOUSE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>City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WAREHOUSE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state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Warehouse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shipment 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where 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44886"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(*)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SHIPMENT 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shipment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>WID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>warehouse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>wid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F44886"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WAREHOUSE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F44886">
        <w:rPr>
          <w:rFonts w:ascii="Consolas" w:hAnsi="Consolas" w:cs="Consolas"/>
          <w:color w:val="000000"/>
          <w:sz w:val="19"/>
          <w:szCs w:val="19"/>
          <w:highlight w:val="white"/>
        </w:rPr>
        <w:t>WID</w:t>
      </w:r>
      <w:r w:rsidRPr="00F44886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FD6807E" w14:textId="77777777" w:rsidR="00F44886" w:rsidRPr="00F44886" w:rsidRDefault="00F44886" w:rsidP="00F44886">
      <w:pPr>
        <w:pStyle w:val="ListParagraph"/>
        <w:ind w:left="270"/>
        <w:rPr>
          <w:rFonts w:ascii="Consolas" w:hAnsi="Consolas" w:cs="Consolas"/>
          <w:color w:val="0000FF"/>
          <w:sz w:val="19"/>
          <w:szCs w:val="19"/>
        </w:rPr>
      </w:pPr>
    </w:p>
    <w:p w14:paraId="322CB970" w14:textId="5E41FB59" w:rsidR="00F44886" w:rsidRPr="007F6E03" w:rsidRDefault="00F44886" w:rsidP="00F44886">
      <w:pPr>
        <w:pStyle w:val="ListParagraph"/>
        <w:ind w:left="270"/>
        <w:rPr>
          <w:rFonts w:ascii="Consolas" w:hAnsi="Consolas" w:cs="Consolas"/>
          <w:color w:val="0000FF"/>
          <w:sz w:val="19"/>
          <w:szCs w:val="19"/>
        </w:rPr>
      </w:pPr>
      <w:r>
        <w:rPr>
          <w:noProof/>
        </w:rPr>
        <w:drawing>
          <wp:inline distT="0" distB="0" distL="0" distR="0" wp14:anchorId="245474FA" wp14:editId="5FD585F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C2A7" w14:textId="77777777" w:rsidR="007F6E03" w:rsidRPr="00EA599B" w:rsidRDefault="007F6E03" w:rsidP="00F44886">
      <w:pPr>
        <w:pStyle w:val="ListParagraph"/>
        <w:ind w:left="270"/>
        <w:rPr>
          <w:rFonts w:ascii="Consolas" w:hAnsi="Consolas" w:cs="Consolas"/>
          <w:color w:val="0000FF"/>
          <w:sz w:val="19"/>
          <w:szCs w:val="19"/>
        </w:rPr>
      </w:pPr>
    </w:p>
    <w:p w14:paraId="71146E4D" w14:textId="77777777" w:rsidR="00F44886" w:rsidRPr="00F44886" w:rsidRDefault="00EA599B" w:rsidP="00F44886">
      <w:pPr>
        <w:pStyle w:val="ListParagraph"/>
        <w:numPr>
          <w:ilvl w:val="0"/>
          <w:numId w:val="1"/>
        </w:numPr>
        <w:ind w:left="270" w:hanging="270"/>
        <w:rPr>
          <w:rFonts w:ascii="Consolas" w:hAnsi="Consolas" w:cs="Consolas"/>
          <w:color w:val="0000FF"/>
          <w:sz w:val="19"/>
          <w:szCs w:val="19"/>
        </w:rPr>
      </w:pPr>
      <w:r>
        <w:lastRenderedPageBreak/>
        <w:t>Develop an SQL that will list EID and Name of Employees who are managers but do not manage any department. Please note that Employees who are managers their Mgr_EID &lt;&gt; 0.</w:t>
      </w:r>
    </w:p>
    <w:p w14:paraId="77B6F33D" w14:textId="77777777" w:rsidR="007123AB" w:rsidRPr="007123AB" w:rsidRDefault="007123AB" w:rsidP="007123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7123AB"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123AB">
        <w:rPr>
          <w:rFonts w:ascii="Consolas" w:hAnsi="Consolas" w:cs="Consolas"/>
          <w:color w:val="0000FF"/>
          <w:sz w:val="19"/>
          <w:szCs w:val="19"/>
          <w:highlight w:val="white"/>
        </w:rPr>
        <w:t>DISTINCT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>EID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123AB">
        <w:rPr>
          <w:rFonts w:ascii="Consolas" w:hAnsi="Consolas" w:cs="Consolas"/>
          <w:color w:val="0000FF"/>
          <w:sz w:val="19"/>
          <w:szCs w:val="19"/>
          <w:highlight w:val="white"/>
        </w:rPr>
        <w:t>NAME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Pr="007123AB"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DIVISION </w:t>
      </w:r>
    </w:p>
    <w:p w14:paraId="14CEB362" w14:textId="10267D7E" w:rsidR="005D19FA" w:rsidRDefault="007123AB" w:rsidP="007123AB">
      <w:pPr>
        <w:rPr>
          <w:noProof/>
        </w:rPr>
      </w:pPr>
      <w:r w:rsidRPr="007123AB"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division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>did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>employee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did 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Employee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>Mgr_EID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0 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division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>Mgr_EID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>employee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Pr="007123AB">
        <w:rPr>
          <w:rFonts w:ascii="Consolas" w:hAnsi="Consolas" w:cs="Consolas"/>
          <w:color w:val="000000"/>
          <w:sz w:val="19"/>
          <w:szCs w:val="19"/>
          <w:highlight w:val="white"/>
        </w:rPr>
        <w:t>Mgr_EID</w:t>
      </w:r>
      <w:r w:rsidRPr="007123AB"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FA90F69" w14:textId="38983020" w:rsidR="007123AB" w:rsidRPr="007123AB" w:rsidRDefault="007123AB" w:rsidP="007123A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  <w:r>
        <w:rPr>
          <w:noProof/>
        </w:rPr>
        <w:drawing>
          <wp:inline distT="0" distB="0" distL="0" distR="0" wp14:anchorId="417B1D68" wp14:editId="6C6CE2F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6EC70D" w14:textId="0DD711F2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ED82AB0" w14:textId="15EA5724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5A1DB234" w14:textId="404A6296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0B4EB57" w14:textId="37B509BA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3742E2FD" w14:textId="1C0ACE9E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5A53A8B" w14:textId="0EC3DAB7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0AAA4765" w14:textId="4181A7E9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261374A8" w14:textId="536F10CB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6E42BB0" w14:textId="5A6CE703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1EE74365" w14:textId="77777777" w:rsidR="00EA599B" w:rsidRDefault="00EA599B">
      <w:pPr>
        <w:rPr>
          <w:rFonts w:ascii="Consolas" w:hAnsi="Consolas" w:cs="Consolas"/>
          <w:color w:val="0000FF"/>
          <w:sz w:val="19"/>
          <w:szCs w:val="19"/>
          <w:highlight w:val="white"/>
        </w:rPr>
      </w:pPr>
    </w:p>
    <w:p w14:paraId="6411D731" w14:textId="1B79563C" w:rsidR="005D19FA" w:rsidRDefault="005D19FA">
      <w:pPr>
        <w:rPr>
          <w:rFonts w:ascii="Consolas" w:hAnsi="Consolas" w:cs="Consolas"/>
          <w:color w:val="000000"/>
          <w:sz w:val="19"/>
          <w:szCs w:val="19"/>
        </w:rPr>
      </w:pPr>
    </w:p>
    <w:p w14:paraId="18EDF0B3" w14:textId="77777777" w:rsidR="005D19FA" w:rsidRDefault="005D19FA"/>
    <w:sectPr w:rsidR="005D19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F8523A"/>
    <w:multiLevelType w:val="hybridMultilevel"/>
    <w:tmpl w:val="45BC8D5A"/>
    <w:lvl w:ilvl="0" w:tplc="3524258E">
      <w:start w:val="1"/>
      <w:numFmt w:val="decimal"/>
      <w:lvlText w:val="%1."/>
      <w:lvlJc w:val="left"/>
      <w:pPr>
        <w:ind w:left="720" w:hanging="360"/>
      </w:pPr>
      <w:rPr>
        <w:color w:val="auto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UzMjE1NjcxMbUwMTNS0lEKTi0uzszPAykwqgUAa19wZiwAAAA="/>
  </w:docVars>
  <w:rsids>
    <w:rsidRoot w:val="00CB566D"/>
    <w:rsid w:val="00015C6A"/>
    <w:rsid w:val="000E2B79"/>
    <w:rsid w:val="001C4F89"/>
    <w:rsid w:val="00494C94"/>
    <w:rsid w:val="005D19FA"/>
    <w:rsid w:val="007123AB"/>
    <w:rsid w:val="007F6E03"/>
    <w:rsid w:val="00824B88"/>
    <w:rsid w:val="008A6750"/>
    <w:rsid w:val="00CB566D"/>
    <w:rsid w:val="00EA599B"/>
    <w:rsid w:val="00F44886"/>
    <w:rsid w:val="00F71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6656E"/>
  <w15:chartTrackingRefBased/>
  <w15:docId w15:val="{32D7D8A5-3DE9-40B7-AD10-72DD5308E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A599B"/>
    <w:pPr>
      <w:spacing w:after="200" w:line="27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2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25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7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551</TotalTime>
  <Pages>3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sampath talluri</dc:creator>
  <cp:keywords/>
  <dc:description/>
  <cp:lastModifiedBy>sampath talluri</cp:lastModifiedBy>
  <cp:revision>7</cp:revision>
  <dcterms:created xsi:type="dcterms:W3CDTF">2019-10-15T14:48:00Z</dcterms:created>
  <dcterms:modified xsi:type="dcterms:W3CDTF">2019-10-16T01:52:00Z</dcterms:modified>
</cp:coreProperties>
</file>