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F7B0204" wp14:textId="77777777">
      <w:pPr>
        <w:pStyle w:val="Heading1"/>
      </w:pPr>
      <w:r>
        <w:rPr>
          <w:rStyle w:val="Normal"/>
        </w:rPr>
        <w:t xml:space="preserve">Business &amp; Technical Requirements Document (BRD)</w:t>
      </w:r>
    </w:p>
    <w:p xmlns:wp14="http://schemas.microsoft.com/office/word/2010/wordml" w14:paraId="7B6F4D73" wp14:textId="287A09EB">
      <w:pPr>
        <w:pStyle w:val="Heading2"/>
      </w:pPr>
      <w:r w:rsidRPr="50A204E5" w:rsidR="412BC35D">
        <w:rPr>
          <w:rStyle w:val="Normal"/>
        </w:rPr>
        <w:t>Jarvis</w:t>
      </w:r>
      <w:r w:rsidRPr="50A204E5" w:rsidR="50A204E5">
        <w:rPr>
          <w:rStyle w:val="Normal"/>
        </w:rPr>
        <w:t xml:space="preserve"> Context-Aware Mobile Agent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:rsidTr="50A204E5" w14:paraId="75DC926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662A375A" wp14:textId="77777777">
            <w:r>
              <w:rPr>
                <w:rStyle w:val="Normal"/>
              </w:rPr>
              <w:t xml:space="preserve">Document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0231F8D0" wp14:textId="77777777">
            <w:r>
              <w:rPr>
                <w:rStyle w:val="Normal"/>
              </w:rPr>
              <w:t xml:space="preserve">Details</w:t>
            </w:r>
          </w:p>
        </w:tc>
      </w:tr>
      <w:tr xmlns:wp14="http://schemas.microsoft.com/office/word/2010/wordml" w:rsidTr="50A204E5" w14:paraId="22E93A7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3A9C41CD" wp14:textId="77777777">
            <w:r>
              <w:rPr>
                <w:b/>
                <w:bCs/>
                <w:rStyle w:val="Normal"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539BE2D3" wp14:textId="77777777">
            <w:r>
              <w:rPr>
                <w:rStyle w:val="Normal"/>
              </w:rPr>
              <w:t xml:space="preserve">Javris Context-Aware Mobile Agent</w:t>
            </w:r>
          </w:p>
        </w:tc>
      </w:tr>
      <w:tr xmlns:wp14="http://schemas.microsoft.com/office/word/2010/wordml" w:rsidTr="50A204E5" w14:paraId="48E5D03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63D2B7DB" wp14:textId="77777777">
            <w:r>
              <w:rPr>
                <w:b/>
                <w:bCs/>
                <w:rStyle w:val="Normal"/>
              </w:rPr>
              <w:t xml:space="preserve">Target Device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6B074AE3" wp14:textId="77777777">
            <w:r>
              <w:rPr>
                <w:rStyle w:val="Normal"/>
              </w:rPr>
              <w:t xml:space="preserve">Poco X4 Pro 5G — Qualcomm Snapdragon 695</w:t>
            </w:r>
          </w:p>
        </w:tc>
      </w:tr>
      <w:tr xmlns:wp14="http://schemas.microsoft.com/office/word/2010/wordml" w:rsidTr="50A204E5" w14:paraId="146E319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5E621D9B" wp14:textId="77777777">
            <w:r>
              <w:rPr>
                <w:b/>
                <w:bCs/>
                <w:rStyle w:val="Normal"/>
              </w:rPr>
              <w:t xml:space="preserve">Cloud Infrastructure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7F7F019B" wp14:textId="77777777">
            <w:r>
              <w:rPr>
                <w:rStyle w:val="Normal"/>
              </w:rPr>
              <w:t xml:space="preserve">OpenRouter API</w:t>
            </w:r>
          </w:p>
        </w:tc>
      </w:tr>
      <w:tr xmlns:wp14="http://schemas.microsoft.com/office/word/2010/wordml" w:rsidTr="50A204E5" w14:paraId="15F347E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594D8009" wp14:textId="77777777">
            <w:r>
              <w:rPr>
                <w:b/>
                <w:bCs/>
                <w:rStyle w:val="Normal"/>
              </w:rPr>
              <w:t xml:space="preserve">Candidate Models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50A204E5" w14:paraId="6E585BFE" wp14:textId="3A98B60B">
            <w:pPr>
              <w:rPr>
                <w:rStyle w:val="Normal"/>
              </w:rPr>
            </w:pPr>
            <w:r w:rsidRPr="50A204E5" w:rsidR="50A204E5">
              <w:rPr>
                <w:rStyle w:val="Normal"/>
              </w:rPr>
              <w:t>Llama 3.1 8B / Qwen 2.5</w:t>
            </w:r>
            <w:r w:rsidRPr="50A204E5" w:rsidR="7E6C0BA2">
              <w:rPr>
                <w:rStyle w:val="Normal"/>
              </w:rPr>
              <w:t xml:space="preserve"> - or other small </w:t>
            </w:r>
            <w:r w:rsidRPr="50A204E5" w:rsidR="7E6C0BA2">
              <w:rPr>
                <w:rStyle w:val="Normal"/>
              </w:rPr>
              <w:t>open-source</w:t>
            </w:r>
            <w:r w:rsidRPr="50A204E5" w:rsidR="7E6C0BA2">
              <w:rPr>
                <w:rStyle w:val="Normal"/>
              </w:rPr>
              <w:t xml:space="preserve"> models.</w:t>
            </w:r>
          </w:p>
        </w:tc>
      </w:tr>
      <w:tr xmlns:wp14="http://schemas.microsoft.com/office/word/2010/wordml" w:rsidTr="50A204E5" w14:paraId="65E4668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7EDFCCA0" wp14:textId="77777777">
            <w:r>
              <w:rPr>
                <w:b/>
                <w:bCs/>
                <w:rStyle w:val="Normal"/>
              </w:rPr>
              <w:t xml:space="preserve">Architecture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2F530588" wp14:textId="77777777">
            <w:r>
              <w:rPr>
                <w:rStyle w:val="Normal"/>
              </w:rPr>
              <w:t xml:space="preserve">Tiered mobile telemetry with dual-tier cloud reasoning</w:t>
            </w:r>
          </w:p>
        </w:tc>
      </w:tr>
      <w:tr xmlns:wp14="http://schemas.microsoft.com/office/word/2010/wordml" w:rsidTr="50A204E5" w14:paraId="619AC1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4A83FB85" wp14:textId="77777777">
            <w:r>
              <w:rPr>
                <w:b/>
                <w:bCs/>
                <w:rStyle w:val="Normal"/>
              </w:rPr>
              <w:t xml:space="preserve">Document 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398ADC27" wp14:textId="77777777">
            <w:r>
              <w:rPr>
                <w:rStyle w:val="Normal"/>
              </w:rPr>
              <w:t xml:space="preserve">Finalized Architecture</w:t>
            </w:r>
          </w:p>
        </w:tc>
      </w:tr>
    </w:tbl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583529C" wp14:textId="77777777">
      <w:pPr>
        <w:pStyle w:val="Heading2"/>
      </w:pPr>
      <w:r>
        <w:rPr>
          <w:rStyle w:val="Normal"/>
        </w:rPr>
        <w:t xml:space="preserve">1. Executive Summary</w:t>
      </w:r>
    </w:p>
    <w:p xmlns:wp14="http://schemas.microsoft.com/office/word/2010/wordml" w14:paraId="4B0D6351" wp14:textId="32561172">
      <w:r w:rsidRPr="50A204E5" w:rsidR="50A204E5">
        <w:rPr>
          <w:rStyle w:val="Normal"/>
        </w:rPr>
        <w:t xml:space="preserve">The </w:t>
      </w:r>
      <w:r w:rsidRPr="50A204E5" w:rsidR="50A204E5">
        <w:rPr>
          <w:rStyle w:val="Normal"/>
        </w:rPr>
        <w:t>objective</w:t>
      </w:r>
      <w:r w:rsidRPr="50A204E5" w:rsidR="50A204E5">
        <w:rPr>
          <w:rStyle w:val="Normal"/>
        </w:rPr>
        <w:t xml:space="preserve"> of this project is to build </w:t>
      </w:r>
      <w:r w:rsidRPr="50A204E5" w:rsidR="1096F632">
        <w:rPr>
          <w:rStyle w:val="Normal"/>
          <w:b w:val="1"/>
          <w:bCs w:val="1"/>
        </w:rPr>
        <w:t>Jarvis</w:t>
      </w:r>
      <w:r w:rsidRPr="50A204E5" w:rsidR="50A204E5">
        <w:rPr>
          <w:rStyle w:val="Normal"/>
        </w:rPr>
        <w:t>, a hyper-personalized, context-aware mobile agent capable of triggering actions based on the user’s physical context.</w:t>
      </w:r>
    </w:p>
    <w:p xmlns:wp14="http://schemas.microsoft.com/office/word/2010/wordml" w14:paraId="6CEE8483" wp14:textId="72967527">
      <w:r w:rsidRPr="50A204E5" w:rsidR="1574B0EF">
        <w:rPr>
          <w:rStyle w:val="Normal"/>
        </w:rPr>
        <w:t>Jarvis</w:t>
      </w:r>
      <w:r w:rsidRPr="50A204E5" w:rsidR="50A204E5">
        <w:rPr>
          <w:rStyle w:val="Normal"/>
        </w:rPr>
        <w:t xml:space="preserve"> must understand not only broad movement categories, but also precise physical states and transitions—for example:</w:t>
      </w:r>
    </w:p>
    <w:p xmlns:wp14="http://schemas.microsoft.com/office/word/2010/wordml" w14:paraId="4268361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Identifying that the user is riding their </w:t>
      </w:r>
      <w:r>
        <w:rPr>
          <w:b/>
          <w:bCs/>
          <w:rStyle w:val="Normal"/>
        </w:rPr>
        <w:t xml:space="preserve">Royal Enfield Hunter 350</w:t>
      </w:r>
      <w:r>
        <w:rPr>
          <w:rStyle w:val="Normal"/>
        </w:rPr>
        <w:t xml:space="preserve">, rather than travelling in a car or taxi.</w:t>
      </w:r>
    </w:p>
    <w:p xmlns:wp14="http://schemas.microsoft.com/office/word/2010/wordml" w:rsidP="50A204E5" w14:paraId="78663C47" wp14:textId="0572CB84">
      <w:pPr>
        <w:pStyle w:val="ListParagraph"/>
        <w:pStyle w:val="ListParagraph"/>
        <w:numPr>
          <w:ilvl w:val="0"/>
          <w:numId w:val="2"/>
        </w:numPr>
        <w:numPr>
          <w:ilvl w:val="0"/>
          <w:numId w:val="2"/>
        </w:numPr>
        <w:rPr/>
      </w:pPr>
      <w:r w:rsidRPr="50A204E5" w:rsidR="16D37011">
        <w:rPr>
          <w:rStyle w:val="Normal"/>
        </w:rPr>
        <w:t>Detect</w:t>
      </w:r>
      <w:r w:rsidRPr="50A204E5" w:rsidR="50A204E5">
        <w:rPr>
          <w:rStyle w:val="Normal"/>
        </w:rPr>
        <w:t xml:space="preserve"> when the user parks near a grocery shop.</w:t>
      </w:r>
    </w:p>
    <w:p xmlns:wp14="http://schemas.microsoft.com/office/word/2010/wordml" w:rsidP="50A204E5" w14:paraId="3FB089AA" wp14:textId="0AF756D4">
      <w:pPr>
        <w:pStyle w:val="ListParagraph"/>
        <w:pStyle w:val="ListParagraph"/>
        <w:numPr>
          <w:ilvl w:val="0"/>
          <w:numId w:val="2"/>
        </w:numPr>
        <w:numPr>
          <w:ilvl w:val="0"/>
          <w:numId w:val="2"/>
        </w:numPr>
        <w:rPr/>
      </w:pPr>
      <w:r w:rsidRPr="50A204E5" w:rsidR="50A204E5">
        <w:rPr>
          <w:rStyle w:val="Normal"/>
        </w:rPr>
        <w:t xml:space="preserve">Recognizing that a short </w:t>
      </w:r>
      <w:r w:rsidRPr="50A204E5" w:rsidR="2B845802">
        <w:rPr>
          <w:rStyle w:val="Normal"/>
        </w:rPr>
        <w:t>walk</w:t>
      </w:r>
      <w:r w:rsidRPr="50A204E5" w:rsidR="50A204E5">
        <w:rPr>
          <w:rStyle w:val="Normal"/>
        </w:rPr>
        <w:t xml:space="preserve"> or shopping interval is part of the same journey.</w:t>
      </w:r>
    </w:p>
    <w:p xmlns:wp14="http://schemas.microsoft.com/office/word/2010/wordml" w:rsidP="50A204E5" w14:paraId="608D5F9D" wp14:textId="2AD86A26">
      <w:pPr>
        <w:pStyle w:val="ListParagraph"/>
        <w:pStyle w:val="ListParagraph"/>
        <w:numPr>
          <w:ilvl w:val="0"/>
          <w:numId w:val="2"/>
        </w:numPr>
        <w:numPr>
          <w:ilvl w:val="0"/>
          <w:numId w:val="2"/>
        </w:numPr>
        <w:rPr/>
      </w:pPr>
      <w:r w:rsidRPr="50A204E5" w:rsidR="3768384C">
        <w:rPr>
          <w:rStyle w:val="Normal"/>
        </w:rPr>
        <w:t>Maintain</w:t>
      </w:r>
      <w:r w:rsidRPr="50A204E5" w:rsidR="50A204E5">
        <w:rPr>
          <w:rStyle w:val="Normal"/>
        </w:rPr>
        <w:t xml:space="preserve"> session continuity when the user returns to the motorcycle.</w:t>
      </w:r>
    </w:p>
    <w:p xmlns:wp14="http://schemas.microsoft.com/office/word/2010/wordml" w14:paraId="5EF78D74" wp14:textId="109C1D16">
      <w:r w:rsidRPr="50A204E5" w:rsidR="50A204E5">
        <w:rPr>
          <w:rStyle w:val="Normal"/>
        </w:rPr>
        <w:t xml:space="preserve">To minimize battery consumption and memory usage on the target device, </w:t>
      </w:r>
      <w:r w:rsidRPr="50A204E5" w:rsidR="5C3B7F8F">
        <w:rPr>
          <w:rStyle w:val="Normal"/>
        </w:rPr>
        <w:t>Jarvis</w:t>
      </w:r>
      <w:r w:rsidRPr="50A204E5" w:rsidR="50A204E5">
        <w:rPr>
          <w:rStyle w:val="Normal"/>
        </w:rPr>
        <w:t xml:space="preserve"> will use:</w:t>
      </w:r>
    </w:p>
    <w:p xmlns:wp14="http://schemas.microsoft.com/office/word/2010/wordml" w14:paraId="0BF237B0" wp14:textId="3BE21662">
      <w:pPr>
        <w:pStyle w:val="ListParagraph"/>
        <w:numPr>
          <w:ilvl w:val="0"/>
          <w:numId w:val="3"/>
        </w:numPr>
        <w:rPr/>
      </w:pPr>
      <w:r w:rsidRPr="50A204E5" w:rsidR="50A204E5">
        <w:rPr>
          <w:rStyle w:val="Normal"/>
        </w:rPr>
        <w:t xml:space="preserve">A </w:t>
      </w:r>
      <w:r w:rsidRPr="50A204E5" w:rsidR="50A204E5">
        <w:rPr>
          <w:rStyle w:val="Normal"/>
          <w:b w:val="1"/>
          <w:bCs w:val="1"/>
        </w:rPr>
        <w:t>tiered wake-up sensor pipeline</w:t>
      </w:r>
      <w:r w:rsidRPr="50A204E5" w:rsidR="50A204E5">
        <w:rPr>
          <w:rStyle w:val="Normal"/>
        </w:rPr>
        <w:t xml:space="preserve"> for efficient </w:t>
      </w:r>
      <w:r w:rsidRPr="50A204E5" w:rsidR="4721CA50">
        <w:rPr>
          <w:rStyle w:val="Normal"/>
        </w:rPr>
        <w:t>physical</w:t>
      </w:r>
      <w:r w:rsidRPr="50A204E5" w:rsidR="50A204E5">
        <w:rPr>
          <w:rStyle w:val="Normal"/>
        </w:rPr>
        <w:t xml:space="preserve"> detection.</w:t>
      </w:r>
    </w:p>
    <w:p xmlns:wp14="http://schemas.microsoft.com/office/word/2010/wordml" w14:paraId="6BA0578F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Deterministic edge processing</w:t>
      </w:r>
      <w:r>
        <w:rPr>
          <w:rStyle w:val="Normal"/>
        </w:rPr>
        <w:t xml:space="preserve"> for extracting meaningful signal features.</w:t>
      </w:r>
    </w:p>
    <w:p xmlns:wp14="http://schemas.microsoft.com/office/word/2010/wordml" w14:paraId="17B94A89" wp14:textId="77777777"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A </w:t>
      </w:r>
      <w:r>
        <w:rPr>
          <w:b/>
          <w:bCs/>
          <w:rStyle w:val="Normal"/>
        </w:rPr>
        <w:t xml:space="preserve">dual-tier cloud reasoning pipeline</w:t>
      </w:r>
      <w:r>
        <w:rPr>
          <w:rStyle w:val="Normal"/>
        </w:rPr>
        <w:t xml:space="preserve"> for semantic interpretation and agentic execution.</w:t>
      </w:r>
    </w:p>
    <w:p xmlns:wp14="http://schemas.microsoft.com/office/word/2010/wordml" w14:paraId="6E56EFC2" wp14:textId="77777777"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Strict transmission of lightweight JSON metadata instead of high-frequency raw sensor data.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6BCCFFD" wp14:textId="77777777">
      <w:pPr>
        <w:pStyle w:val="Heading2"/>
      </w:pPr>
      <w:r>
        <w:rPr>
          <w:rStyle w:val="Normal"/>
        </w:rPr>
        <w:t xml:space="preserve">2. Core Problem Statement</w:t>
      </w:r>
    </w:p>
    <w:p xmlns:wp14="http://schemas.microsoft.com/office/word/2010/wordml" w14:paraId="17020404" wp14:textId="77777777">
      <w:pPr>
        <w:pStyle w:val="Heading3"/>
      </w:pPr>
      <w:r>
        <w:rPr>
          <w:rStyle w:val="Normal"/>
        </w:rPr>
        <w:t xml:space="preserve">2.1 Hardware-Level Contextual Blindness</w:t>
      </w:r>
    </w:p>
    <w:p xmlns:wp14="http://schemas.microsoft.com/office/word/2010/wordml" w14:paraId="3A2A68B3" wp14:textId="77777777">
      <w:r>
        <w:rPr>
          <w:rStyle w:val="Normal"/>
        </w:rPr>
        <w:t xml:space="preserve">Standard Android operating-system APIs provide only coarse activity classifications, such as: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191B684" wp14:textId="77777777">
        <w:tc>
          <w:tcPr>
            <w:vAlign w:val="center"/>
          </w:tcPr>
          <w:p w14:paraId="023D142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IN_VEHICLE</w:t>
            </w:r>
          </w:p>
          <w:p w14:paraId="33C66CF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WALKING</w:t>
            </w:r>
          </w:p>
          <w:p w14:paraId="612CDA7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RUNNING</w:t>
            </w:r>
          </w:p>
          <w:p w14:paraId="1E26C20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STILL</w:t>
            </w:r>
          </w:p>
          <w:p w14:paraId="4B7A1C9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ON_BICYCLE</w:t>
            </w:r>
          </w:p>
        </w:tc>
      </w:tr>
    </w:tbl>
    <w:p xmlns:wp14="http://schemas.microsoft.com/office/word/2010/wordml" w14:paraId="2D5A9CF0" wp14:textId="14AE9D30">
      <w:r w:rsidRPr="50A204E5" w:rsidR="50A204E5">
        <w:rPr>
          <w:rStyle w:val="Normal"/>
        </w:rPr>
        <w:t xml:space="preserve">These classifications are insufficient for </w:t>
      </w:r>
      <w:r w:rsidRPr="50A204E5" w:rsidR="528E4E3C">
        <w:rPr>
          <w:rStyle w:val="Normal"/>
        </w:rPr>
        <w:t>Jarvis</w:t>
      </w:r>
      <w:r w:rsidRPr="50A204E5" w:rsidR="50A204E5">
        <w:rPr>
          <w:rStyle w:val="Normal"/>
        </w:rPr>
        <w:t xml:space="preserve"> because they cannot reliably distinguish between:</w:t>
      </w:r>
    </w:p>
    <w:p xmlns:wp14="http://schemas.microsoft.com/office/word/2010/wordml" w14:paraId="5D188D1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Travelling in an Uber or car.</w:t>
      </w:r>
    </w:p>
    <w:p xmlns:wp14="http://schemas.microsoft.com/office/word/2010/wordml" w14:paraId="5BB8760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Riding a bus.</w:t>
      </w:r>
    </w:p>
    <w:p xmlns:wp14="http://schemas.microsoft.com/office/word/2010/wordml" w14:paraId="2690AA7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Riding the user’s personal motorcycle.</w:t>
      </w:r>
    </w:p>
    <w:p xmlns:wp14="http://schemas.microsoft.com/office/word/2010/wordml" w14:paraId="758C365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Riding a different motorcycle.</w:t>
      </w:r>
    </w:p>
    <w:p xmlns:wp14="http://schemas.microsoft.com/office/word/2010/wordml" w14:paraId="1A08F34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Being stationary while the device continues reporting a vehicle-related state.</w:t>
      </w:r>
    </w:p>
    <w:p xmlns:wp14="http://schemas.microsoft.com/office/word/2010/wordml" w14:paraId="3A487A85" wp14:textId="68096951">
      <w:r w:rsidRPr="50A204E5" w:rsidR="08CCAEA8">
        <w:rPr>
          <w:rStyle w:val="Normal"/>
        </w:rPr>
        <w:t>Jarvis</w:t>
      </w:r>
      <w:r w:rsidRPr="50A204E5" w:rsidR="50A204E5">
        <w:rPr>
          <w:rStyle w:val="Normal"/>
        </w:rPr>
        <w:t xml:space="preserve"> therefore </w:t>
      </w:r>
      <w:r w:rsidRPr="50A204E5" w:rsidR="50A204E5">
        <w:rPr>
          <w:rStyle w:val="Normal"/>
        </w:rPr>
        <w:t>requires</w:t>
      </w:r>
      <w:r w:rsidRPr="50A204E5" w:rsidR="50A204E5">
        <w:rPr>
          <w:rStyle w:val="Normal"/>
        </w:rPr>
        <w:t xml:space="preserve"> an </w:t>
      </w:r>
      <w:r w:rsidRPr="50A204E5" w:rsidR="50A204E5">
        <w:rPr>
          <w:rStyle w:val="Normal"/>
        </w:rPr>
        <w:t>additional</w:t>
      </w:r>
      <w:r w:rsidRPr="50A204E5" w:rsidR="50A204E5">
        <w:rPr>
          <w:rStyle w:val="Normal"/>
        </w:rPr>
        <w:t xml:space="preserve"> mechanism for </w:t>
      </w:r>
      <w:r w:rsidRPr="50A204E5" w:rsidR="50A204E5">
        <w:rPr>
          <w:rStyle w:val="Normal"/>
        </w:rPr>
        <w:t>identifying</w:t>
      </w:r>
      <w:r w:rsidRPr="50A204E5" w:rsidR="50A204E5">
        <w:rPr>
          <w:rStyle w:val="Normal"/>
        </w:rPr>
        <w:t xml:space="preserve"> the specific vibration and motion characteristics of the user’s </w:t>
      </w:r>
      <w:r w:rsidRPr="50A204E5" w:rsidR="50A204E5">
        <w:rPr>
          <w:rStyle w:val="Normal"/>
          <w:b w:val="1"/>
          <w:bCs w:val="1"/>
        </w:rPr>
        <w:t>Royal Enfield Hunter 350</w:t>
      </w:r>
      <w:r w:rsidRPr="50A204E5" w:rsidR="50A204E5">
        <w:rPr>
          <w:rStyle w:val="Normal"/>
        </w:rPr>
        <w:t>.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47B7B3D" wp14:textId="77777777">
      <w:pPr>
        <w:pStyle w:val="Heading3"/>
      </w:pPr>
      <w:r>
        <w:rPr>
          <w:rStyle w:val="Normal"/>
        </w:rPr>
        <w:t xml:space="preserve">2.2 Battery Wake-Lock Dilemma</w:t>
      </w:r>
    </w:p>
    <w:p xmlns:wp14="http://schemas.microsoft.com/office/word/2010/wordml" w14:paraId="73F4637E" wp14:textId="77777777">
      <w:r>
        <w:rPr>
          <w:rStyle w:val="Normal"/>
        </w:rPr>
        <w:t xml:space="preserve">Continuously polling the device’s accelerometer and gyroscope at approximately </w:t>
      </w:r>
      <w:r>
        <w:rPr>
          <w:b/>
          <w:bCs/>
          <w:rStyle w:val="Normal"/>
        </w:rPr>
        <w:t xml:space="preserve">50 Hz</w:t>
      </w:r>
      <w:r>
        <w:rPr>
          <w:rStyle w:val="Normal"/>
        </w:rPr>
        <w:t xml:space="preserve"> would require frequent CPU activity and potentially persistent wake locks.</w:t>
      </w:r>
    </w:p>
    <w:p xmlns:wp14="http://schemas.microsoft.com/office/word/2010/wordml" w14:paraId="1935E909" wp14:textId="77777777">
      <w:r>
        <w:rPr>
          <w:rStyle w:val="Normal"/>
        </w:rPr>
        <w:t xml:space="preserve">This approach could result in:</w:t>
      </w:r>
    </w:p>
    <w:p xmlns:wp14="http://schemas.microsoft.com/office/word/2010/wordml" w14:paraId="2BC2244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Excessive battery consumption.</w:t>
      </w:r>
    </w:p>
    <w:p xmlns:wp14="http://schemas.microsoft.com/office/word/2010/wordml" w14:paraId="3A554B3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Increased CPU utilization.</w:t>
      </w:r>
    </w:p>
    <w:p xmlns:wp14="http://schemas.microsoft.com/office/word/2010/wordml" w14:paraId="076E8D6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Device heating.</w:t>
      </w:r>
    </w:p>
    <w:p xmlns:wp14="http://schemas.microsoft.com/office/word/2010/wordml" w14:paraId="0BD6D71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Higher memory pressure.</w:t>
      </w:r>
    </w:p>
    <w:p xmlns:wp14="http://schemas.microsoft.com/office/word/2010/wordml" w14:paraId="4885859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Aggressive background-app termination by Android or device-specific battery optimization.</w:t>
      </w:r>
    </w:p>
    <w:p xmlns:wp14="http://schemas.microsoft.com/office/word/2010/wordml" w14:paraId="0A08D9E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Degradation of the user’s normal day-to-day device experience.</w:t>
      </w:r>
    </w:p>
    <w:p xmlns:wp14="http://schemas.microsoft.com/office/word/2010/wordml" w14:paraId="796986D3" wp14:textId="77777777">
      <w:r>
        <w:rPr>
          <w:rStyle w:val="Normal"/>
        </w:rPr>
        <w:t xml:space="preserve">The system must therefore avoid continuous high-frequency sensor monitoring.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654CA2B" wp14:textId="77777777">
      <w:pPr>
        <w:pStyle w:val="Heading3"/>
      </w:pPr>
      <w:r>
        <w:rPr>
          <w:rStyle w:val="Normal"/>
        </w:rPr>
        <w:t xml:space="preserve">2.3 Hardware Limitations</w:t>
      </w:r>
    </w:p>
    <w:p xmlns:wp14="http://schemas.microsoft.com/office/word/2010/wordml" w14:paraId="45A2DBF3" wp14:textId="77777777">
      <w:r>
        <w:rPr>
          <w:rStyle w:val="Normal"/>
        </w:rPr>
        <w:t xml:space="preserve">The primary target device is the </w:t>
      </w:r>
      <w:r>
        <w:rPr>
          <w:b/>
          <w:bCs/>
          <w:rStyle w:val="Normal"/>
        </w:rPr>
        <w:t xml:space="preserve">Poco X4 Pro 5G</w:t>
      </w:r>
      <w:r>
        <w:rPr>
          <w:rStyle w:val="Normal"/>
        </w:rPr>
        <w:t xml:space="preserve">, powered by the </w:t>
      </w:r>
      <w:r>
        <w:rPr>
          <w:b/>
          <w:bCs/>
          <w:rStyle w:val="Normal"/>
        </w:rPr>
        <w:t xml:space="preserve">Qualcomm Snapdragon 695</w:t>
      </w:r>
      <w:r>
        <w:rPr>
          <w:rStyle w:val="Normal"/>
        </w:rPr>
        <w:t xml:space="preserve">.</w:t>
      </w:r>
    </w:p>
    <w:p xmlns:wp14="http://schemas.microsoft.com/office/word/2010/wordml" w14:paraId="20D84F0F" wp14:textId="77777777">
      <w:r>
        <w:rPr>
          <w:rStyle w:val="Normal"/>
        </w:rPr>
        <w:t xml:space="preserve">The device does not provide sufficient sustained compute and memory headroom to run local Small Language Models in the </w:t>
      </w:r>
      <w:r>
        <w:rPr>
          <w:b/>
          <w:bCs/>
          <w:rStyle w:val="Normal"/>
        </w:rPr>
        <w:t xml:space="preserve">1B–3B parameter range</w:t>
      </w:r>
      <w:r>
        <w:rPr>
          <w:rStyle w:val="Normal"/>
        </w:rPr>
        <w:t xml:space="preserve"> continuously in the background without negatively affecting:</w:t>
      </w:r>
    </w:p>
    <w:p xmlns:wp14="http://schemas.microsoft.com/office/word/2010/wordml" w14:paraId="034BB25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Application responsiveness.</w:t>
      </w:r>
    </w:p>
    <w:p xmlns:wp14="http://schemas.microsoft.com/office/word/2010/wordml" w14:paraId="6B6BB03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Available RAM.</w:t>
      </w:r>
    </w:p>
    <w:p xmlns:wp14="http://schemas.microsoft.com/office/word/2010/wordml" w14:paraId="43F4B5E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Battery life.</w:t>
      </w:r>
    </w:p>
    <w:p xmlns:wp14="http://schemas.microsoft.com/office/word/2010/wordml" w14:paraId="5DC3A13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Thermal performance.</w:t>
      </w:r>
    </w:p>
    <w:p xmlns:wp14="http://schemas.microsoft.com/office/word/2010/wordml" w:rsidP="50A204E5" w14:paraId="1B7BC6D7" wp14:textId="64B2F205">
      <w:pPr>
        <w:pStyle w:val="ListParagraph"/>
        <w:pStyle w:val="ListParagraph"/>
        <w:numPr>
          <w:ilvl w:val="0"/>
          <w:numId w:val="6"/>
        </w:numPr>
        <w:numPr>
          <w:ilvl w:val="0"/>
          <w:numId w:val="6"/>
        </w:numPr>
        <w:rPr/>
      </w:pPr>
      <w:r w:rsidRPr="50A204E5" w:rsidR="4894E58E">
        <w:rPr>
          <w:rStyle w:val="Normal"/>
        </w:rPr>
        <w:t>Overall,</w:t>
      </w:r>
      <w:r w:rsidRPr="50A204E5" w:rsidR="50A204E5">
        <w:rPr>
          <w:rStyle w:val="Normal"/>
        </w:rPr>
        <w:t xml:space="preserve"> daily usability.</w:t>
      </w:r>
    </w:p>
    <w:p xmlns:wp14="http://schemas.microsoft.com/office/word/2010/wordml" w14:paraId="50763F3A" wp14:textId="77777777">
      <w:r>
        <w:rPr>
          <w:rStyle w:val="Normal"/>
        </w:rPr>
        <w:t xml:space="preserve">For this reason, semantic reasoning and natural-language orchestration will be handled through cloud-hosted models instead of continuously running local models.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EEBE9DD" wp14:textId="77777777">
      <w:pPr>
        <w:pStyle w:val="Heading2"/>
      </w:pPr>
      <w:r>
        <w:rPr>
          <w:rStyle w:val="Normal"/>
        </w:rPr>
        <w:t xml:space="preserve">3. Proposed Solution: Tiered Telemetry and Cloud Reasoning</w:t>
      </w:r>
    </w:p>
    <w:p xmlns:wp14="http://schemas.microsoft.com/office/word/2010/wordml" w14:paraId="6D42549A" wp14:textId="705B4549">
      <w:r w:rsidRPr="50A204E5" w:rsidR="12F7EF87">
        <w:rPr>
          <w:rStyle w:val="Normal"/>
        </w:rPr>
        <w:t>Jarvis</w:t>
      </w:r>
      <w:r w:rsidRPr="50A204E5" w:rsidR="50A204E5">
        <w:rPr>
          <w:rStyle w:val="Normal"/>
        </w:rPr>
        <w:t xml:space="preserve"> will separate the system into two broad responsibilities:</w:t>
      </w:r>
    </w:p>
    <w:p xmlns:wp14="http://schemas.microsoft.com/office/word/2010/wordml" w14:paraId="536E01FD" wp14:textId="77777777">
      <w:pPr>
        <w:pStyle w:val="Heading3"/>
      </w:pPr>
      <w:r>
        <w:rPr>
          <w:rStyle w:val="Normal"/>
        </w:rPr>
        <w:t xml:space="preserve">On-Device Responsibilities</w:t>
      </w:r>
    </w:p>
    <w:p xmlns:wp14="http://schemas.microsoft.com/office/word/2010/wordml" w14:paraId="0916CF1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Low-power activity detection.</w:t>
      </w:r>
    </w:p>
    <w:p xmlns:wp14="http://schemas.microsoft.com/office/word/2010/wordml" w14:paraId="7136A45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Short-duration sensor sampling.</w:t>
      </w:r>
    </w:p>
    <w:p xmlns:wp14="http://schemas.microsoft.com/office/word/2010/wordml" w14:paraId="4656F3C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Deterministic signal processing.</w:t>
      </w:r>
    </w:p>
    <w:p xmlns:wp14="http://schemas.microsoft.com/office/word/2010/wordml" w14:paraId="4F8E369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Local state tracking.</w:t>
      </w:r>
    </w:p>
    <w:p xmlns:wp14="http://schemas.microsoft.com/office/word/2010/wordml" w14:paraId="5D47A2C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Event filtering and batching.</w:t>
      </w:r>
    </w:p>
    <w:p xmlns:wp14="http://schemas.microsoft.com/office/word/2010/wordml" w14:paraId="01F0548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Transmission of compact context packets.</w:t>
      </w:r>
    </w:p>
    <w:p xmlns:wp14="http://schemas.microsoft.com/office/word/2010/wordml" w14:paraId="0A199AEA" wp14:textId="77777777">
      <w:pPr>
        <w:pStyle w:val="Heading3"/>
      </w:pPr>
      <w:r>
        <w:rPr>
          <w:rStyle w:val="Normal"/>
        </w:rPr>
        <w:t xml:space="preserve">Cloud Responsibilities</w:t>
      </w:r>
    </w:p>
    <w:p xmlns:wp14="http://schemas.microsoft.com/office/word/2010/wordml" w14:paraId="5F4747F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Conflict resolution.</w:t>
      </w:r>
    </w:p>
    <w:p xmlns:wp14="http://schemas.microsoft.com/office/word/2010/wordml" w14:paraId="66383CF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Semantic place interpretation.</w:t>
      </w:r>
    </w:p>
    <w:p xmlns:wp14="http://schemas.microsoft.com/office/word/2010/wordml" w14:paraId="5728BB0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Context enrichment.</w:t>
      </w:r>
    </w:p>
    <w:p xmlns:wp14="http://schemas.microsoft.com/office/word/2010/wordml" w14:paraId="00631B8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User-intent understanding.</w:t>
      </w:r>
    </w:p>
    <w:p xmlns:wp14="http://schemas.microsoft.com/office/word/2010/wordml" w14:paraId="526B5C7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Agentic planning.</w:t>
      </w:r>
    </w:p>
    <w:p xmlns:wp14="http://schemas.microsoft.com/office/word/2010/wordml" w14:paraId="7234B6A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Strict function-call generation.</w:t>
      </w:r>
    </w:p>
    <w:p xmlns:wp14="http://schemas.microsoft.com/office/word/2010/wordml" w14:paraId="63D675F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Backend CRUD orchestration.</w:t>
      </w:r>
    </w:p>
    <w:p xmlns:wp14="http://schemas.microsoft.com/office/word/2010/wordml" w14:paraId="585E04E4" wp14:textId="77777777">
      <w:r>
        <w:rPr>
          <w:rStyle w:val="Normal"/>
        </w:rPr>
        <w:t xml:space="preserve">This separation allows the mobile device to perform lightweight, deterministic operations while cloud-hosted language models handle computationally intensive semantic reasoning.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6E1961E" wp14:textId="77777777">
      <w:pPr>
        <w:pStyle w:val="Heading2"/>
      </w:pPr>
      <w:r>
        <w:rPr>
          <w:rStyle w:val="Normal"/>
        </w:rPr>
        <w:t xml:space="preserve">3.1 Hybrid Sensor Pipeline</w:t>
      </w:r>
    </w:p>
    <w:p xmlns:wp14="http://schemas.microsoft.com/office/word/2010/wordml" w14:paraId="17121433" wp14:textId="77777777">
      <w:r>
        <w:rPr>
          <w:rStyle w:val="Normal"/>
        </w:rPr>
        <w:t xml:space="preserve">The hybrid sensor pipeline uses a tiered activation model.</w:t>
      </w:r>
    </w:p>
    <w:p xmlns:wp14="http://schemas.microsoft.com/office/word/2010/wordml" w14:paraId="2368B42B" wp14:textId="77777777">
      <w:pPr>
        <w:pStyle w:val="Heading3"/>
      </w:pPr>
      <w:r>
        <w:rPr>
          <w:rStyle w:val="Normal"/>
        </w:rPr>
        <w:t xml:space="preserve">Stage 1: Low-Power OS Trigger</w:t>
      </w:r>
    </w:p>
    <w:p xmlns:wp14="http://schemas.microsoft.com/office/word/2010/wordml" w14:paraId="34557B06" wp14:textId="5132288C">
      <w:r w:rsidRPr="50A204E5" w:rsidR="393BEE05">
        <w:rPr>
          <w:rStyle w:val="Normal"/>
        </w:rPr>
        <w:t>Jarvis</w:t>
      </w:r>
      <w:r w:rsidRPr="50A204E5" w:rsidR="50A204E5">
        <w:rPr>
          <w:rStyle w:val="Normal"/>
        </w:rPr>
        <w:t xml:space="preserve"> </w:t>
      </w:r>
      <w:r w:rsidRPr="50A204E5" w:rsidR="50A204E5">
        <w:rPr>
          <w:rStyle w:val="Normal"/>
        </w:rPr>
        <w:t>remains</w:t>
      </w:r>
      <w:r w:rsidRPr="50A204E5" w:rsidR="50A204E5">
        <w:rPr>
          <w:rStyle w:val="Normal"/>
        </w:rPr>
        <w:t xml:space="preserve"> dormant or </w:t>
      </w:r>
      <w:r w:rsidRPr="50A204E5" w:rsidR="50A204E5">
        <w:rPr>
          <w:rStyle w:val="Normal"/>
        </w:rPr>
        <w:t>operates</w:t>
      </w:r>
      <w:r w:rsidRPr="50A204E5" w:rsidR="50A204E5">
        <w:rPr>
          <w:rStyle w:val="Normal"/>
        </w:rPr>
        <w:t xml:space="preserve"> in a minimal background state until Android Activity Recognition produces a relevant transition event.</w:t>
      </w:r>
    </w:p>
    <w:p xmlns:wp14="http://schemas.microsoft.com/office/word/2010/wordml" w14:paraId="349DEAEE" wp14:textId="77777777">
      <w:r>
        <w:rPr>
          <w:rStyle w:val="Normal"/>
        </w:rPr>
        <w:t xml:space="preserve">Example: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B5D927F" wp14:textId="77777777">
        <w:tc>
          <w:tcPr>
            <w:vAlign w:val="center"/>
          </w:tcPr>
          <w:p w14:paraId="01EEF83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ENTER → IN_VEHICLE</w:t>
            </w:r>
          </w:p>
        </w:tc>
      </w:tr>
    </w:tbl>
    <w:p xmlns:wp14="http://schemas.microsoft.com/office/word/2010/wordml" w14:paraId="3120474D" wp14:textId="2D7A5589">
      <w:r w:rsidRPr="50A204E5" w:rsidR="50A204E5">
        <w:rPr>
          <w:rStyle w:val="Normal"/>
        </w:rPr>
        <w:t xml:space="preserve">This </w:t>
      </w:r>
      <w:r w:rsidRPr="50A204E5" w:rsidR="517B2F0D">
        <w:rPr>
          <w:rStyle w:val="Normal"/>
        </w:rPr>
        <w:t>operating system</w:t>
      </w:r>
      <w:r w:rsidRPr="50A204E5" w:rsidR="50A204E5">
        <w:rPr>
          <w:rStyle w:val="Normal"/>
        </w:rPr>
        <w:t xml:space="preserve">-level event acts as the </w:t>
      </w:r>
      <w:r w:rsidRPr="50A204E5" w:rsidR="50A204E5">
        <w:rPr>
          <w:rStyle w:val="Normal"/>
        </w:rPr>
        <w:t>initial</w:t>
      </w:r>
      <w:r w:rsidRPr="50A204E5" w:rsidR="50A204E5">
        <w:rPr>
          <w:rStyle w:val="Normal"/>
        </w:rPr>
        <w:t xml:space="preserve"> wake-up signal. It prevents </w:t>
      </w:r>
      <w:r w:rsidRPr="50A204E5" w:rsidR="09C3EA9B">
        <w:rPr>
          <w:rStyle w:val="Normal"/>
        </w:rPr>
        <w:t>Jarvis</w:t>
      </w:r>
      <w:r w:rsidRPr="50A204E5" w:rsidR="50A204E5">
        <w:rPr>
          <w:rStyle w:val="Normal"/>
        </w:rPr>
        <w:t xml:space="preserve"> from continuously sampling high-frequency sensors while the user is stationary or performing unrelated activities.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8781F99" wp14:textId="77777777">
      <w:pPr>
        <w:pStyle w:val="Heading3"/>
      </w:pPr>
      <w:r>
        <w:rPr>
          <w:rStyle w:val="Normal"/>
        </w:rPr>
        <w:t xml:space="preserve">Stage 2: Short IMU Burst</w:t>
      </w:r>
    </w:p>
    <w:p xmlns:wp14="http://schemas.microsoft.com/office/word/2010/wordml" w14:paraId="5A169669" wp14:textId="77777777">
      <w:r>
        <w:rPr>
          <w:rStyle w:val="Normal"/>
        </w:rPr>
        <w:t xml:space="preserve">After receiving a relevant activity transition, the native Android application wakes and captures a strictly bounded burst of raw motion data.</w:t>
      </w:r>
    </w:p>
    <w:p xmlns:wp14="http://schemas.microsoft.com/office/word/2010/wordml" w14:paraId="45B21F50" wp14:textId="77777777">
      <w:pPr>
        <w:pStyle w:val="Heading4"/>
      </w:pPr>
      <w:r>
        <w:rPr>
          <w:rStyle w:val="Normal"/>
        </w:rPr>
        <w:t xml:space="preserve">Initial Sampling Configuration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:rsidTr="50A204E5" w14:paraId="0E52A61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1471D45A" wp14:textId="77777777">
            <w:r>
              <w:rPr>
                <w:rStyle w:val="Normal"/>
              </w:rPr>
              <w:t xml:space="preserve">Parameter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4FEA1538" wp14:textId="77777777">
            <w:r>
              <w:rPr>
                <w:rStyle w:val="Normal"/>
              </w:rPr>
              <w:t xml:space="preserve">Initial Value</w:t>
            </w:r>
          </w:p>
        </w:tc>
      </w:tr>
      <w:tr xmlns:wp14="http://schemas.microsoft.com/office/word/2010/wordml" w:rsidTr="50A204E5" w14:paraId="66F461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103AA1F3" wp14:textId="77777777">
            <w:r>
              <w:rPr>
                <w:b/>
                <w:bCs/>
                <w:rStyle w:val="Normal"/>
              </w:rPr>
              <w:t xml:space="preserve">Sampling Duration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32499252" wp14:textId="77777777">
            <w:r>
              <w:rPr>
                <w:rStyle w:val="Normal"/>
              </w:rPr>
              <w:t xml:space="preserve">10 seconds</w:t>
            </w:r>
          </w:p>
        </w:tc>
      </w:tr>
      <w:tr xmlns:wp14="http://schemas.microsoft.com/office/word/2010/wordml" w:rsidTr="50A204E5" w14:paraId="16DAFF6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2187DF44" wp14:textId="77777777">
            <w:r>
              <w:rPr>
                <w:b/>
                <w:bCs/>
                <w:rStyle w:val="Normal"/>
              </w:rPr>
              <w:t xml:space="preserve">Sampling Frequency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68DF81FB" wp14:textId="77777777">
            <w:r>
              <w:rPr>
                <w:rStyle w:val="Normal"/>
              </w:rPr>
              <w:t xml:space="preserve">50 Hz</w:t>
            </w:r>
          </w:p>
        </w:tc>
      </w:tr>
      <w:tr xmlns:wp14="http://schemas.microsoft.com/office/word/2010/wordml" w:rsidTr="50A204E5" w14:paraId="13192F5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619DF29B" wp14:textId="77777777">
            <w:r>
              <w:rPr>
                <w:b/>
                <w:bCs/>
                <w:rStyle w:val="Normal"/>
              </w:rPr>
              <w:t xml:space="preserve">Sensors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50A204E5" w14:paraId="616B09D6" wp14:textId="01EB2453">
            <w:pPr>
              <w:rPr>
                <w:rStyle w:val="Normal"/>
              </w:rPr>
            </w:pPr>
            <w:r w:rsidRPr="50A204E5" w:rsidR="50A204E5">
              <w:rPr>
                <w:rStyle w:val="Normal"/>
              </w:rPr>
              <w:t>Accelerometer</w:t>
            </w:r>
            <w:r w:rsidRPr="50A204E5" w:rsidR="48CF6AE5">
              <w:rPr>
                <w:rStyle w:val="Normal"/>
              </w:rPr>
              <w:t xml:space="preserve">, </w:t>
            </w:r>
            <w:r w:rsidRPr="50A204E5" w:rsidR="50A204E5">
              <w:rPr>
                <w:rStyle w:val="Normal"/>
              </w:rPr>
              <w:t>gyroscope</w:t>
            </w:r>
            <w:r w:rsidRPr="50A204E5" w:rsidR="1D32AD53">
              <w:rPr>
                <w:rStyle w:val="Normal"/>
              </w:rPr>
              <w:t xml:space="preserve"> or if more required</w:t>
            </w:r>
          </w:p>
        </w:tc>
      </w:tr>
      <w:tr xmlns:wp14="http://schemas.microsoft.com/office/word/2010/wordml" w:rsidTr="50A204E5" w14:paraId="5EA3A8C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57D9F505" wp14:textId="77777777">
            <w:r>
              <w:rPr>
                <w:b/>
                <w:bCs/>
                <w:rStyle w:val="Normal"/>
              </w:rPr>
              <w:t xml:space="preserve">Samples per Sensor Axis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356AE069" wp14:textId="77777777">
            <w:r>
              <w:rPr>
                <w:rStyle w:val="Normal"/>
              </w:rPr>
              <w:t xml:space="preserve">Approximately 500</w:t>
            </w:r>
          </w:p>
        </w:tc>
      </w:tr>
      <w:tr xmlns:wp14="http://schemas.microsoft.com/office/word/2010/wordml" w:rsidTr="50A204E5" w14:paraId="0E12416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6F2D0183" wp14:textId="77777777">
            <w:r>
              <w:rPr>
                <w:b/>
                <w:bCs/>
                <w:rStyle w:val="Normal"/>
              </w:rPr>
              <w:t xml:space="preserve">Primary Objective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61D9FB94" wp14:textId="77777777">
            <w:r>
              <w:rPr>
                <w:rStyle w:val="Normal"/>
              </w:rPr>
              <w:t xml:space="preserve">Identify the vehicle’s vibration and movement signature</w:t>
            </w:r>
          </w:p>
        </w:tc>
      </w:tr>
    </w:tbl>
    <w:p xmlns:wp14="http://schemas.microsoft.com/office/word/2010/wordml" w14:paraId="64486581" wp14:textId="099E56BF">
      <w:r w:rsidRPr="50A204E5" w:rsidR="50A204E5">
        <w:rPr>
          <w:rStyle w:val="Normal"/>
        </w:rPr>
        <w:t xml:space="preserve">The burst duration and sampling frequency should be </w:t>
      </w:r>
      <w:r w:rsidRPr="50A204E5" w:rsidR="77E35D04">
        <w:rPr>
          <w:rStyle w:val="Normal"/>
        </w:rPr>
        <w:t>configurable,</w:t>
      </w:r>
      <w:r w:rsidRPr="50A204E5" w:rsidR="50A204E5">
        <w:rPr>
          <w:rStyle w:val="Normal"/>
        </w:rPr>
        <w:t xml:space="preserve"> so they can be tuned during field testing.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17E7265" wp14:textId="77777777">
      <w:pPr>
        <w:pStyle w:val="Heading3"/>
      </w:pPr>
      <w:r>
        <w:rPr>
          <w:rStyle w:val="Normal"/>
        </w:rPr>
        <w:t xml:space="preserve">Stage 3: Deterministic Edge Feature Extraction</w:t>
      </w:r>
    </w:p>
    <w:p xmlns:wp14="http://schemas.microsoft.com/office/word/2010/wordml" w14:paraId="3AE8BFFF" wp14:textId="77777777">
      <w:r>
        <w:rPr>
          <w:rStyle w:val="Normal"/>
        </w:rPr>
        <w:t xml:space="preserve">Instead of transmitting raw high-frequency sensor streams to the backend, the mobile application calculates compact features locally.</w:t>
      </w:r>
    </w:p>
    <w:p xmlns:wp14="http://schemas.microsoft.com/office/word/2010/wordml" w14:paraId="60AF8706" wp14:textId="77777777">
      <w:pPr>
        <w:pStyle w:val="Heading4"/>
      </w:pPr>
      <w:r>
        <w:rPr>
          <w:rStyle w:val="Normal"/>
        </w:rPr>
        <w:t xml:space="preserve">Time-Domain Features</w:t>
      </w:r>
    </w:p>
    <w:p xmlns:wp14="http://schemas.microsoft.com/office/word/2010/wordml" w14:paraId="7E53DD53" wp14:textId="77777777">
      <w:r>
        <w:rPr>
          <w:rStyle w:val="Normal"/>
        </w:rPr>
        <w:t xml:space="preserve">Potential time-domain features include:</w:t>
      </w:r>
    </w:p>
    <w:p xmlns:wp14="http://schemas.microsoft.com/office/word/2010/wordml" w14:paraId="0C5B432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Mean.</w:t>
      </w:r>
    </w:p>
    <w:p xmlns:wp14="http://schemas.microsoft.com/office/word/2010/wordml" w14:paraId="1E923D3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Median.</w:t>
      </w:r>
    </w:p>
    <w:p xmlns:wp14="http://schemas.microsoft.com/office/word/2010/wordml" w14:paraId="04DB058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Minimum and maximum values.</w:t>
      </w:r>
    </w:p>
    <w:p xmlns:wp14="http://schemas.microsoft.com/office/word/2010/wordml" w14:paraId="44D554F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Variance.</w:t>
      </w:r>
    </w:p>
    <w:p xmlns:wp14="http://schemas.microsoft.com/office/word/2010/wordml" w14:paraId="6856D8B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Standard deviation.</w:t>
      </w:r>
    </w:p>
    <w:p xmlns:wp14="http://schemas.microsoft.com/office/word/2010/wordml" w14:paraId="01A5BDC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Root Mean Square.</w:t>
      </w:r>
    </w:p>
    <w:p xmlns:wp14="http://schemas.microsoft.com/office/word/2010/wordml" w14:paraId="69DF315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Peak-to-peak amplitude.</w:t>
      </w:r>
    </w:p>
    <w:p xmlns:wp14="http://schemas.microsoft.com/office/word/2010/wordml" w14:paraId="07E3C84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Zero-crossing rate.</w:t>
      </w:r>
    </w:p>
    <w:p xmlns:wp14="http://schemas.microsoft.com/office/word/2010/wordml" w14:paraId="1FB7BFA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Signal magnitude area.</w:t>
      </w:r>
    </w:p>
    <w:p xmlns:wp14="http://schemas.microsoft.com/office/word/2010/wordml" w14:paraId="4013AE6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Acceleration-magnitude statistics.</w:t>
      </w:r>
    </w:p>
    <w:p xmlns:wp14="http://schemas.microsoft.com/office/word/2010/wordml" w14:paraId="441D097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Gyroscope-magnitude statistics.</w:t>
      </w:r>
    </w:p>
    <w:p xmlns:wp14="http://schemas.microsoft.com/office/word/2010/wordml" w14:paraId="6938CA8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Axis-to-axis correlation.</w:t>
      </w:r>
    </w:p>
    <w:p xmlns:wp14="http://schemas.microsoft.com/office/word/2010/wordml" w14:paraId="2533E01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Jerk characteristics.</w:t>
      </w:r>
    </w:p>
    <w:p xmlns:wp14="http://schemas.microsoft.com/office/word/2010/wordml" w14:paraId="076B43E5" wp14:textId="77777777">
      <w:pPr>
        <w:pStyle w:val="Heading4"/>
      </w:pPr>
      <w:r>
        <w:rPr>
          <w:rStyle w:val="Normal"/>
        </w:rPr>
        <w:t xml:space="preserve">Frequency-Domain Features</w:t>
      </w:r>
    </w:p>
    <w:p xmlns:wp14="http://schemas.microsoft.com/office/word/2010/wordml" w14:paraId="67716511" wp14:textId="77777777">
      <w:r>
        <w:rPr>
          <w:rStyle w:val="Normal"/>
        </w:rPr>
        <w:t xml:space="preserve">A Fast Fourier Transform may be used to calculate:</w:t>
      </w:r>
    </w:p>
    <w:p xmlns:wp14="http://schemas.microsoft.com/office/word/2010/wordml" w14:paraId="235283D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Dominant frequency.</w:t>
      </w:r>
    </w:p>
    <w:p xmlns:wp14="http://schemas.microsoft.com/office/word/2010/wordml" w14:paraId="792A98B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Secondary frequency peaks.</w:t>
      </w:r>
    </w:p>
    <w:p xmlns:wp14="http://schemas.microsoft.com/office/word/2010/wordml" w14:paraId="356751B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Spectral energy.</w:t>
      </w:r>
    </w:p>
    <w:p xmlns:wp14="http://schemas.microsoft.com/office/word/2010/wordml" w14:paraId="220C4E4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Spectral entropy.</w:t>
      </w:r>
    </w:p>
    <w:p xmlns:wp14="http://schemas.microsoft.com/office/word/2010/wordml" w14:paraId="2414355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Frequency-band energy.</w:t>
      </w:r>
    </w:p>
    <w:p xmlns:wp14="http://schemas.microsoft.com/office/word/2010/wordml" w14:paraId="14688B3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Harmonic ratios.</w:t>
      </w:r>
    </w:p>
    <w:p xmlns:wp14="http://schemas.microsoft.com/office/word/2010/wordml" w14:paraId="3DAB709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Peak-frequency stability.</w:t>
      </w:r>
    </w:p>
    <w:p xmlns:wp14="http://schemas.microsoft.com/office/word/2010/wordml" w14:paraId="085441F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Accelerometer and gyroscope frequency correlation.</w:t>
      </w:r>
    </w:p>
    <w:p xmlns:wp14="http://schemas.microsoft.com/office/word/2010/wordml" w14:paraId="0BCEC65D" wp14:textId="77777777">
      <w:r>
        <w:rPr>
          <w:rStyle w:val="Normal"/>
        </w:rPr>
        <w:t xml:space="preserve">These features will be evaluated against a learned or calibrated fingerprint representing the vibration profile of the user’s </w:t>
      </w:r>
      <w:r>
        <w:rPr>
          <w:b/>
          <w:bCs/>
          <w:rStyle w:val="Normal"/>
        </w:rPr>
        <w:t xml:space="preserve">Royal Enfield Hunter 350</w:t>
      </w:r>
      <w:r>
        <w:rPr>
          <w:rStyle w:val="Normal"/>
        </w:rPr>
        <w:t xml:space="preserve">.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8876F7F" wp14:textId="77777777">
      <w:pPr>
        <w:pStyle w:val="Heading3"/>
      </w:pPr>
      <w:r>
        <w:rPr>
          <w:rStyle w:val="Normal"/>
        </w:rPr>
        <w:t xml:space="preserve">Stage 4: Local Classification</w:t>
      </w:r>
    </w:p>
    <w:p xmlns:wp14="http://schemas.microsoft.com/office/word/2010/wordml" w14:paraId="13FB6CEB" wp14:textId="77777777">
      <w:r>
        <w:rPr>
          <w:rStyle w:val="Normal"/>
        </w:rPr>
        <w:t xml:space="preserve">The edge classifier produces a confidence-based result such as: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92ACF1A" wp14:textId="77777777">
        <w:tc>
          <w:tcPr>
            <w:vAlign w:val="center"/>
          </w:tcPr>
          <w:p w14:paraId="1D3CF1E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{</w:t>
            </w:r>
          </w:p>
          <w:p w14:paraId="2C27D14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"activity"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"IN_VEHICLE"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6109095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"vehicleClassification"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"HUNTER_350"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0EF63D5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"confidence"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0.93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0BF5A51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"sampleDurationSeconds"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2B379B8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"samplingRateHz"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50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675FFCD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"timestamp"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"ISO-8601_TIMESTAMP"</w:t>
            </w:r>
          </w:p>
          <w:p w14:paraId="31690CD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}</w:t>
            </w:r>
          </w:p>
        </w:tc>
      </w:tr>
    </w:tbl>
    <w:p xmlns:wp14="http://schemas.microsoft.com/office/word/2010/wordml" w14:paraId="5398E068" wp14:textId="77777777">
      <w:r>
        <w:rPr>
          <w:rStyle w:val="Normal"/>
        </w:rPr>
        <w:t xml:space="preserve">The mobile application should transmit extracted features and classification results—not the entire raw sensor stream—unless diagnostic logging has been explicitly enabled.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347BA77" wp14:textId="77777777">
      <w:pPr>
        <w:pStyle w:val="Heading2"/>
      </w:pPr>
      <w:r>
        <w:rPr>
          <w:rStyle w:val="Normal"/>
        </w:rPr>
        <w:t xml:space="preserve">3.2 Stop–Shop–Return State Machine</w:t>
      </w:r>
    </w:p>
    <w:p xmlns:wp14="http://schemas.microsoft.com/office/word/2010/wordml" w14:paraId="4F8F5115" wp14:textId="0E2028D2">
      <w:r w:rsidRPr="50A204E5" w:rsidR="1C66EEBF">
        <w:rPr>
          <w:rStyle w:val="Normal"/>
        </w:rPr>
        <w:t>Jarvis</w:t>
      </w:r>
      <w:r w:rsidRPr="50A204E5" w:rsidR="50A204E5">
        <w:rPr>
          <w:rStyle w:val="Normal"/>
        </w:rPr>
        <w:t xml:space="preserve"> must </w:t>
      </w:r>
      <w:r w:rsidRPr="50A204E5" w:rsidR="50A204E5">
        <w:rPr>
          <w:rStyle w:val="Normal"/>
        </w:rPr>
        <w:t>maintain</w:t>
      </w:r>
      <w:r w:rsidRPr="50A204E5" w:rsidR="50A204E5">
        <w:rPr>
          <w:rStyle w:val="Normal"/>
        </w:rPr>
        <w:t xml:space="preserve"> journey continuity when the user temporarily leaves the motorcycle.</w:t>
      </w:r>
    </w:p>
    <w:p xmlns:wp14="http://schemas.microsoft.com/office/word/2010/wordml" w14:paraId="1735AD6A" wp14:textId="77777777">
      <w:r>
        <w:rPr>
          <w:rStyle w:val="Normal"/>
        </w:rPr>
        <w:t xml:space="preserve">A typical journey may follow this sequence: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F0732EB" wp14:textId="77777777">
        <w:tc>
          <w:tcPr>
            <w:vAlign w:val="center"/>
          </w:tcPr>
          <w:p w14:paraId="34CE297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RIDING</w:t>
            </w:r>
          </w:p>
          <w:p w14:paraId="01BED88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→ STOPPED</w:t>
            </w:r>
          </w:p>
          <w:p w14:paraId="29EEB57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→ PARKED</w:t>
            </w:r>
          </w:p>
          <w:p w14:paraId="5AE65D8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→ WALKING</w:t>
            </w:r>
          </w:p>
          <w:p w14:paraId="2DD9018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→ DWELLING_AT_POI</w:t>
            </w:r>
          </w:p>
          <w:p w14:paraId="310E0E3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→ WALKING_BACK</w:t>
            </w:r>
          </w:p>
          <w:p w14:paraId="3887656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→ VEHICLE_REDETECTED</w:t>
            </w:r>
          </w:p>
          <w:p w14:paraId="4D43643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→ RIDING_RESUMED</w:t>
            </w:r>
          </w:p>
        </w:tc>
      </w:tr>
    </w:tbl>
    <w:p xmlns:wp14="http://schemas.microsoft.com/office/word/2010/wordml" w14:paraId="344C97E8" wp14:textId="7AA477B2">
      <w:r w:rsidRPr="50A204E5" w:rsidR="50A204E5">
        <w:rPr>
          <w:rStyle w:val="Normal"/>
        </w:rPr>
        <w:t xml:space="preserve">Rather than treating each transition as a disconnected activity, </w:t>
      </w:r>
      <w:r w:rsidRPr="50A204E5" w:rsidR="4BB313AB">
        <w:rPr>
          <w:rStyle w:val="Normal"/>
        </w:rPr>
        <w:t>Jarvis</w:t>
      </w:r>
      <w:r w:rsidRPr="50A204E5" w:rsidR="50A204E5">
        <w:rPr>
          <w:rStyle w:val="Normal"/>
        </w:rPr>
        <w:t xml:space="preserve"> will use a state machine and a configurable </w:t>
      </w:r>
      <w:r w:rsidRPr="50A204E5" w:rsidR="50A204E5">
        <w:rPr>
          <w:rStyle w:val="Normal"/>
          <w:b w:val="1"/>
          <w:bCs w:val="1"/>
        </w:rPr>
        <w:t>Time-To-Live window</w:t>
      </w:r>
      <w:r w:rsidRPr="50A204E5" w:rsidR="50A204E5">
        <w:rPr>
          <w:rStyle w:val="Normal"/>
        </w:rPr>
        <w:t xml:space="preserve"> to </w:t>
      </w:r>
      <w:r w:rsidRPr="50A204E5" w:rsidR="50A204E5">
        <w:rPr>
          <w:rStyle w:val="Normal"/>
        </w:rPr>
        <w:t>determine</w:t>
      </w:r>
      <w:r w:rsidRPr="50A204E5" w:rsidR="50A204E5">
        <w:rPr>
          <w:rStyle w:val="Normal"/>
        </w:rPr>
        <w:t xml:space="preserve"> whether the events belong to the same vehicle session.</w:t>
      </w:r>
    </w:p>
    <w:p xmlns:wp14="http://schemas.microsoft.com/office/word/2010/wordml" w14:paraId="7FF9B89A" wp14:textId="77777777">
      <w:pPr>
        <w:pStyle w:val="Heading3"/>
      </w:pPr>
      <w:r>
        <w:rPr>
          <w:rStyle w:val="Normal"/>
        </w:rPr>
        <w:t xml:space="preserve">Example Scenario</w:t>
      </w:r>
    </w:p>
    <w:p xmlns:wp14="http://schemas.microsoft.com/office/word/2010/wordml" w14:paraId="68805D07" wp14:textId="77777777"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The user rides the Hunter 350.</w:t>
      </w:r>
    </w:p>
    <w:p xmlns:wp14="http://schemas.microsoft.com/office/word/2010/wordml" w14:paraId="6CBE2BC0" wp14:textId="77777777"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The user stops near a grocery shop.</w:t>
      </w:r>
    </w:p>
    <w:p xmlns:wp14="http://schemas.microsoft.com/office/word/2010/wordml" w14:paraId="36C4EA21" wp14:textId="77777777"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Javris detects a transition from </w:t>
      </w:r>
      <w:r>
        <w:rPr>
          <w:rStyle w:val="Quote"/>
        </w:rPr>
        <w:t xml:space="preserve">IN_VEHICLE</w:t>
      </w:r>
      <w:r>
        <w:rPr>
          <w:rStyle w:val="Normal"/>
        </w:rPr>
        <w:t xml:space="preserve"> to </w:t>
      </w:r>
      <w:r>
        <w:rPr>
          <w:rStyle w:val="Quote"/>
        </w:rPr>
        <w:t xml:space="preserve">WALKING</w:t>
      </w:r>
      <w:r>
        <w:rPr>
          <w:rStyle w:val="Normal"/>
        </w:rPr>
        <w:t xml:space="preserve">.</w:t>
      </w:r>
    </w:p>
    <w:p xmlns:wp14="http://schemas.microsoft.com/office/word/2010/wordml" w14:paraId="543DA5CD" wp14:textId="77777777"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The user remains within or near the detected Point of Interest.</w:t>
      </w:r>
    </w:p>
    <w:p xmlns:wp14="http://schemas.microsoft.com/office/word/2010/wordml" w14:paraId="066881AB" wp14:textId="77777777"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The existing ride session is marked as </w:t>
      </w:r>
      <w:r>
        <w:rPr>
          <w:b/>
          <w:bCs/>
          <w:rStyle w:val="Normal"/>
        </w:rPr>
        <w:t xml:space="preserve">paused</w:t>
      </w:r>
      <w:r>
        <w:rPr>
          <w:rStyle w:val="Normal"/>
        </w:rPr>
        <w:t xml:space="preserve">, not completed.</w:t>
      </w:r>
    </w:p>
    <w:p xmlns:wp14="http://schemas.microsoft.com/office/word/2010/wordml" w14:paraId="0210FFA8" wp14:textId="77777777"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The user returns to the motorcycle within the TTL window.</w:t>
      </w:r>
    </w:p>
    <w:p xmlns:wp14="http://schemas.microsoft.com/office/word/2010/wordml" w14:paraId="4914ED41" wp14:textId="77777777"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A new IMU burst matches the Hunter 350 profile.</w:t>
      </w:r>
    </w:p>
    <w:p xmlns:wp14="http://schemas.microsoft.com/office/word/2010/wordml" w14:paraId="474FC2A2" wp14:textId="77777777"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Javris resumes the existing vehicle session.</w:t>
      </w:r>
    </w:p>
    <w:p xmlns:wp14="http://schemas.microsoft.com/office/word/2010/wordml" w14:paraId="0489D568" wp14:textId="77777777">
      <w:pPr>
        <w:pStyle w:val="Heading3"/>
      </w:pPr>
      <w:r>
        <w:rPr>
          <w:rStyle w:val="Normal"/>
        </w:rPr>
        <w:t xml:space="preserve">Suggested Session States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72CBBC88" wp14:textId="77777777">
        <w:tc>
          <w:tcPr>
            <w:vAlign w:val="center"/>
          </w:tcPr>
          <w:p w14:paraId="02AFDB51" wp14:textId="77777777">
            <w:r>
              <w:rPr>
                <w:rStyle w:val="Normal"/>
              </w:rPr>
              <w:t xml:space="preserve">State</w:t>
            </w:r>
          </w:p>
        </w:tc>
        <w:tc>
          <w:tcPr>
            <w:vAlign w:val="center"/>
          </w:tcPr>
          <w:p w14:paraId="31FF54C8" wp14:textId="77777777">
            <w:r>
              <w:rPr>
                <w:rStyle w:val="Normal"/>
              </w:rPr>
              <w:t xml:space="preserve">Description</w:t>
            </w:r>
          </w:p>
        </w:tc>
      </w:tr>
      <w:tr xmlns:wp14="http://schemas.microsoft.com/office/word/2010/wordml" w14:paraId="7DE58545" wp14:textId="77777777">
        <w:tc>
          <w:tcPr>
            <w:vAlign w:val="center"/>
          </w:tcPr>
          <w:p w14:paraId="6AEE353C" wp14:textId="77777777">
            <w:r>
              <w:rPr>
                <w:rStyle w:val="Quote"/>
              </w:rPr>
              <w:t xml:space="preserve">IDLE</w:t>
            </w:r>
          </w:p>
        </w:tc>
        <w:tc>
          <w:tcPr>
            <w:vAlign w:val="center"/>
          </w:tcPr>
          <w:p w14:paraId="50437EFE" wp14:textId="77777777">
            <w:r>
              <w:rPr>
                <w:rStyle w:val="Normal"/>
              </w:rPr>
              <w:t xml:space="preserve">No active mobility session</w:t>
            </w:r>
          </w:p>
        </w:tc>
      </w:tr>
      <w:tr xmlns:wp14="http://schemas.microsoft.com/office/word/2010/wordml" w14:paraId="1556A673" wp14:textId="77777777">
        <w:tc>
          <w:tcPr>
            <w:vAlign w:val="center"/>
          </w:tcPr>
          <w:p w14:paraId="3EA55060" wp14:textId="77777777">
            <w:r>
              <w:rPr>
                <w:rStyle w:val="Quote"/>
              </w:rPr>
              <w:t xml:space="preserve">VEHICLE_CANDIDATE</w:t>
            </w:r>
          </w:p>
        </w:tc>
        <w:tc>
          <w:tcPr>
            <w:vAlign w:val="center"/>
          </w:tcPr>
          <w:p w14:paraId="40722131" wp14:textId="77777777">
            <w:r>
              <w:rPr>
                <w:rStyle w:val="Normal"/>
              </w:rPr>
              <w:t xml:space="preserve">Android detected possible vehicle activity</w:t>
            </w:r>
          </w:p>
        </w:tc>
      </w:tr>
      <w:tr xmlns:wp14="http://schemas.microsoft.com/office/word/2010/wordml" w14:paraId="52120967" wp14:textId="77777777">
        <w:tc>
          <w:tcPr>
            <w:vAlign w:val="center"/>
          </w:tcPr>
          <w:p w14:paraId="2788061C" wp14:textId="77777777">
            <w:r>
              <w:rPr>
                <w:rStyle w:val="Quote"/>
              </w:rPr>
              <w:t xml:space="preserve">VEHICLE_CONFIRMED</w:t>
            </w:r>
          </w:p>
        </w:tc>
        <w:tc>
          <w:tcPr>
            <w:vAlign w:val="center"/>
          </w:tcPr>
          <w:p w14:paraId="62737434" wp14:textId="77777777">
            <w:r>
              <w:rPr>
                <w:rStyle w:val="Normal"/>
              </w:rPr>
              <w:t xml:space="preserve">Edge classification indicates the Hunter 350</w:t>
            </w:r>
          </w:p>
        </w:tc>
      </w:tr>
      <w:tr xmlns:wp14="http://schemas.microsoft.com/office/word/2010/wordml" w14:paraId="42020334" wp14:textId="77777777">
        <w:tc>
          <w:tcPr>
            <w:vAlign w:val="center"/>
          </w:tcPr>
          <w:p w14:paraId="33BE3032" wp14:textId="77777777">
            <w:r>
              <w:rPr>
                <w:rStyle w:val="Quote"/>
              </w:rPr>
              <w:t xml:space="preserve">RIDING</w:t>
            </w:r>
          </w:p>
        </w:tc>
        <w:tc>
          <w:tcPr>
            <w:vAlign w:val="center"/>
          </w:tcPr>
          <w:p w14:paraId="0FF4EA59" wp14:textId="77777777">
            <w:r>
              <w:rPr>
                <w:rStyle w:val="Normal"/>
              </w:rPr>
              <w:t xml:space="preserve">Active confirmed motorcycle journey</w:t>
            </w:r>
          </w:p>
        </w:tc>
      </w:tr>
      <w:tr xmlns:wp14="http://schemas.microsoft.com/office/word/2010/wordml" w14:paraId="5FEE80B4" wp14:textId="77777777">
        <w:tc>
          <w:tcPr>
            <w:vAlign w:val="center"/>
          </w:tcPr>
          <w:p w14:paraId="4AA63A97" wp14:textId="77777777">
            <w:r>
              <w:rPr>
                <w:rStyle w:val="Quote"/>
              </w:rPr>
              <w:t xml:space="preserve">STOPPED</w:t>
            </w:r>
          </w:p>
        </w:tc>
        <w:tc>
          <w:tcPr>
            <w:vAlign w:val="center"/>
          </w:tcPr>
          <w:p w14:paraId="3E2C6292" wp14:textId="77777777">
            <w:r>
              <w:rPr>
                <w:rStyle w:val="Normal"/>
              </w:rPr>
              <w:t xml:space="preserve">Vehicle movement has stopped</w:t>
            </w:r>
          </w:p>
        </w:tc>
      </w:tr>
      <w:tr xmlns:wp14="http://schemas.microsoft.com/office/word/2010/wordml" w14:paraId="63648D58" wp14:textId="77777777">
        <w:tc>
          <w:tcPr>
            <w:vAlign w:val="center"/>
          </w:tcPr>
          <w:p w14:paraId="5F43200A" wp14:textId="77777777">
            <w:r>
              <w:rPr>
                <w:rStyle w:val="Quote"/>
              </w:rPr>
              <w:t xml:space="preserve">PARKED</w:t>
            </w:r>
          </w:p>
        </w:tc>
        <w:tc>
          <w:tcPr>
            <w:vAlign w:val="center"/>
          </w:tcPr>
          <w:p w14:paraId="69FB1CCB" wp14:textId="77777777">
            <w:r>
              <w:rPr>
                <w:rStyle w:val="Normal"/>
              </w:rPr>
              <w:t xml:space="preserve">A potential parking event has been identified</w:t>
            </w:r>
          </w:p>
        </w:tc>
      </w:tr>
      <w:tr xmlns:wp14="http://schemas.microsoft.com/office/word/2010/wordml" w14:paraId="2688B070" wp14:textId="77777777">
        <w:tc>
          <w:tcPr>
            <w:vAlign w:val="center"/>
          </w:tcPr>
          <w:p w14:paraId="5D69538F" wp14:textId="77777777">
            <w:r>
              <w:rPr>
                <w:rStyle w:val="Quote"/>
              </w:rPr>
              <w:t xml:space="preserve">WALKING_AWAY</w:t>
            </w:r>
          </w:p>
        </w:tc>
        <w:tc>
          <w:tcPr>
            <w:vAlign w:val="center"/>
          </w:tcPr>
          <w:p w14:paraId="0603ABE4" wp14:textId="77777777">
            <w:r>
              <w:rPr>
                <w:rStyle w:val="Normal"/>
              </w:rPr>
              <w:t xml:space="preserve">User is moving away from the parked vehicle</w:t>
            </w:r>
          </w:p>
        </w:tc>
      </w:tr>
      <w:tr xmlns:wp14="http://schemas.microsoft.com/office/word/2010/wordml" w14:paraId="4B2AE2EA" wp14:textId="77777777">
        <w:tc>
          <w:tcPr>
            <w:vAlign w:val="center"/>
          </w:tcPr>
          <w:p w14:paraId="6E2526EA" wp14:textId="77777777">
            <w:r>
              <w:rPr>
                <w:rStyle w:val="Quote"/>
              </w:rPr>
              <w:t xml:space="preserve">DWELLING</w:t>
            </w:r>
          </w:p>
        </w:tc>
        <w:tc>
          <w:tcPr>
            <w:vAlign w:val="center"/>
          </w:tcPr>
          <w:p w14:paraId="7CB22085" wp14:textId="77777777">
            <w:r>
              <w:rPr>
                <w:rStyle w:val="Normal"/>
              </w:rPr>
              <w:t xml:space="preserve">User remains at or near a Point of Interest</w:t>
            </w:r>
          </w:p>
        </w:tc>
      </w:tr>
      <w:tr xmlns:wp14="http://schemas.microsoft.com/office/word/2010/wordml" w14:paraId="660114BB" wp14:textId="77777777">
        <w:tc>
          <w:tcPr>
            <w:vAlign w:val="center"/>
          </w:tcPr>
          <w:p w14:paraId="118B34AA" wp14:textId="77777777">
            <w:r>
              <w:rPr>
                <w:rStyle w:val="Quote"/>
              </w:rPr>
              <w:t xml:space="preserve">RETURNING</w:t>
            </w:r>
          </w:p>
        </w:tc>
        <w:tc>
          <w:tcPr>
            <w:vAlign w:val="center"/>
          </w:tcPr>
          <w:p w14:paraId="6E6FFC75" wp14:textId="77777777">
            <w:r>
              <w:rPr>
                <w:rStyle w:val="Normal"/>
              </w:rPr>
              <w:t xml:space="preserve">User appears to be returning to the vehicle</w:t>
            </w:r>
          </w:p>
        </w:tc>
      </w:tr>
      <w:tr xmlns:wp14="http://schemas.microsoft.com/office/word/2010/wordml" w14:paraId="13AFB4AF" wp14:textId="77777777">
        <w:tc>
          <w:tcPr>
            <w:vAlign w:val="center"/>
          </w:tcPr>
          <w:p w14:paraId="613D5BFA" wp14:textId="77777777">
            <w:r>
              <w:rPr>
                <w:rStyle w:val="Quote"/>
              </w:rPr>
              <w:t xml:space="preserve">RESUME_CANDIDATE</w:t>
            </w:r>
          </w:p>
        </w:tc>
        <w:tc>
          <w:tcPr>
            <w:vAlign w:val="center"/>
          </w:tcPr>
          <w:p w14:paraId="0725982A" wp14:textId="77777777">
            <w:r>
              <w:rPr>
                <w:rStyle w:val="Normal"/>
              </w:rPr>
              <w:t xml:space="preserve">Vehicle activity has been detected within the TTL</w:t>
            </w:r>
          </w:p>
        </w:tc>
      </w:tr>
      <w:tr xmlns:wp14="http://schemas.microsoft.com/office/word/2010/wordml" w14:paraId="7AFD5CEF" wp14:textId="77777777">
        <w:tc>
          <w:tcPr>
            <w:vAlign w:val="center"/>
          </w:tcPr>
          <w:p w14:paraId="7894B65A" wp14:textId="77777777">
            <w:r>
              <w:rPr>
                <w:rStyle w:val="Quote"/>
              </w:rPr>
              <w:t xml:space="preserve">RIDING_RESUMED</w:t>
            </w:r>
          </w:p>
        </w:tc>
        <w:tc>
          <w:tcPr>
            <w:vAlign w:val="center"/>
          </w:tcPr>
          <w:p w14:paraId="57F3B810" wp14:textId="77777777">
            <w:r>
              <w:rPr>
                <w:rStyle w:val="Normal"/>
              </w:rPr>
              <w:t xml:space="preserve">Existing session has resumed</w:t>
            </w:r>
          </w:p>
        </w:tc>
      </w:tr>
      <w:tr xmlns:wp14="http://schemas.microsoft.com/office/word/2010/wordml" w14:paraId="17AC90B1" wp14:textId="77777777">
        <w:tc>
          <w:tcPr>
            <w:vAlign w:val="center"/>
          </w:tcPr>
          <w:p w14:paraId="6C9DAFED" wp14:textId="77777777">
            <w:r>
              <w:rPr>
                <w:rStyle w:val="Quote"/>
              </w:rPr>
              <w:t xml:space="preserve">SESSION_COMPLETE</w:t>
            </w:r>
          </w:p>
        </w:tc>
        <w:tc>
          <w:tcPr>
            <w:vAlign w:val="center"/>
          </w:tcPr>
          <w:p w14:paraId="665C01A3" wp14:textId="77777777">
            <w:r>
              <w:rPr>
                <w:rStyle w:val="Normal"/>
              </w:rPr>
              <w:t xml:space="preserve">TTL expired or a separate journey was detected</w:t>
            </w:r>
          </w:p>
        </w:tc>
      </w:tr>
    </w:tbl>
    <w:p xmlns:wp14="http://schemas.microsoft.com/office/word/2010/wordml" w14:paraId="46F83472" wp14:textId="77777777">
      <w:pPr>
        <w:pStyle w:val="Heading3"/>
      </w:pPr>
      <w:r>
        <w:rPr>
          <w:rStyle w:val="Normal"/>
        </w:rPr>
        <w:t xml:space="preserve">Session-Continuity Inputs</w:t>
      </w:r>
    </w:p>
    <w:p xmlns:wp14="http://schemas.microsoft.com/office/word/2010/wordml" w14:paraId="7205A67C" wp14:textId="77777777">
      <w:r>
        <w:rPr>
          <w:rStyle w:val="Normal"/>
        </w:rPr>
        <w:t xml:space="preserve">The state machine may consider:</w:t>
      </w:r>
    </w:p>
    <w:p xmlns:wp14="http://schemas.microsoft.com/office/word/2010/wordml" w14:paraId="4826B3D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Time elapsed since parking.</w:t>
      </w:r>
    </w:p>
    <w:p xmlns:wp14="http://schemas.microsoft.com/office/word/2010/wordml" w14:paraId="477D6E0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Distance from the parking location.</w:t>
      </w:r>
    </w:p>
    <w:p xmlns:wp14="http://schemas.microsoft.com/office/word/2010/wordml" w14:paraId="0FD18A5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Activity Recognition transitions.</w:t>
      </w:r>
    </w:p>
    <w:p xmlns:wp14="http://schemas.microsoft.com/office/word/2010/wordml" w14:paraId="026896E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GPS accuracy.</w:t>
      </w:r>
    </w:p>
    <w:p xmlns:wp14="http://schemas.microsoft.com/office/word/2010/wordml" w14:paraId="1813590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User speed.</w:t>
      </w:r>
    </w:p>
    <w:p xmlns:wp14="http://schemas.microsoft.com/office/word/2010/wordml" w14:paraId="6B862C1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Detected POI category.</w:t>
      </w:r>
    </w:p>
    <w:p xmlns:wp14="http://schemas.microsoft.com/office/word/2010/wordml" w14:paraId="5E47A16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Dwell duration.</w:t>
      </w:r>
    </w:p>
    <w:p xmlns:wp14="http://schemas.microsoft.com/office/word/2010/wordml" w:rsidP="50A204E5" w14:paraId="48C85F1B" wp14:textId="64BD7AF8">
      <w:pPr>
        <w:pStyle w:val="ListParagraph"/>
        <w:pStyle w:val="ListParagraph"/>
        <w:numPr>
          <w:ilvl w:val="0"/>
          <w:numId w:val="12"/>
        </w:numPr>
        <w:numPr>
          <w:ilvl w:val="0"/>
          <w:numId w:val="12"/>
        </w:numPr>
        <w:rPr/>
      </w:pPr>
      <w:r w:rsidRPr="50A204E5" w:rsidR="50A204E5">
        <w:rPr>
          <w:rStyle w:val="Normal"/>
        </w:rPr>
        <w:t>Bluetooth</w:t>
      </w:r>
      <w:r w:rsidRPr="50A204E5" w:rsidR="0930A3E5">
        <w:rPr>
          <w:rStyle w:val="Normal"/>
        </w:rPr>
        <w:t>/wifi</w:t>
      </w:r>
      <w:r w:rsidRPr="50A204E5" w:rsidR="50A204E5">
        <w:rPr>
          <w:rStyle w:val="Normal"/>
        </w:rPr>
        <w:t>-device proximity, if available.</w:t>
      </w:r>
    </w:p>
    <w:p xmlns:wp14="http://schemas.microsoft.com/office/word/2010/wordml" w14:paraId="56D9B5C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Hunter 350 classification confidence.</w:t>
      </w:r>
    </w:p>
    <w:p xmlns:wp14="http://schemas.microsoft.com/office/word/2010/wordml" w14:paraId="481D55C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Direction of movement relative to the parking location.</w:t>
      </w:r>
    </w:p>
    <w:p xmlns:wp14="http://schemas.microsoft.com/office/word/2010/wordml" w14:paraId="77012C8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Previous journey and location history.</w:t>
      </w:r>
    </w:p>
    <w:p w:rsidR="50A204E5" w:rsidRDefault="50A204E5" w14:paraId="4E09B90B" w14:textId="14AD5728">
      <w:r w:rsidRPr="50A204E5" w:rsidR="50A204E5">
        <w:rPr>
          <w:rStyle w:val="Normal"/>
        </w:rPr>
        <w:t xml:space="preserve">The TTL should be configurable rather than hard-coded. It may later be adapted based on POI type, historical user </w:t>
      </w:r>
      <w:r w:rsidRPr="50A204E5" w:rsidR="7E9123E9">
        <w:rPr>
          <w:rStyle w:val="Normal"/>
        </w:rPr>
        <w:t>behavior</w:t>
      </w:r>
      <w:r w:rsidRPr="50A204E5" w:rsidR="50A204E5">
        <w:rPr>
          <w:rStyle w:val="Normal"/>
        </w:rPr>
        <w:t xml:space="preserve">, and </w:t>
      </w:r>
      <w:r w:rsidRPr="50A204E5" w:rsidR="50A204E5">
        <w:rPr>
          <w:rStyle w:val="Normal"/>
        </w:rPr>
        <w:t>classification</w:t>
      </w:r>
      <w:r w:rsidRPr="50A204E5" w:rsidR="50A204E5">
        <w:rPr>
          <w:rStyle w:val="Normal"/>
        </w:rPr>
        <w:t xml:space="preserve"> confidence.</w:t>
      </w:r>
    </w:p>
    <w:p w:rsidR="6C653186" w:rsidP="50A204E5" w:rsidRDefault="6C653186" w14:paraId="5B3B5234" w14:textId="793214EA">
      <w:pPr>
        <w:spacing w:before="0" w:beforeAutospacing="off" w:after="0" w:afterAutospacing="off" w:line="300" w:lineRule="auto"/>
        <w:rPr>
          <w:rStyle w:val="Normal"/>
          <w:noProof w:val="0"/>
          <w:lang w:val="en-US"/>
        </w:rPr>
      </w:pPr>
      <w:r w:rsidRPr="50A204E5" w:rsidR="6C653186">
        <w:rPr>
          <w:rStyle w:val="Normal"/>
          <w:rFonts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The Stop–Shop–Return State Machine enables Jarvis to remember that the motorcycle journey is temporarily paused, understand what </w:t>
      </w:r>
      <w:r w:rsidRPr="50A204E5" w:rsidR="6C653186">
        <w:rPr>
          <w:rStyle w:val="Normal"/>
          <w:rFonts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likely happened</w:t>
      </w:r>
      <w:r w:rsidRPr="50A204E5" w:rsidR="6C653186">
        <w:rPr>
          <w:rStyle w:val="Normal"/>
          <w:rFonts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during the stop, and resume the same journey when the user returns to </w:t>
      </w:r>
      <w:r w:rsidRPr="50A204E5" w:rsidR="6C653186">
        <w:rPr>
          <w:rStyle w:val="Normal"/>
          <w:rFonts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Hunter</w:t>
      </w:r>
      <w:r w:rsidRPr="50A204E5" w:rsidR="6C653186">
        <w:rPr>
          <w:rStyle w:val="Normal"/>
          <w:rFonts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350.</w:t>
      </w:r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73E4435" wp14:textId="77777777">
      <w:pPr>
        <w:pStyle w:val="Heading2"/>
      </w:pPr>
      <w:r>
        <w:rPr>
          <w:rStyle w:val="Normal"/>
        </w:rPr>
        <w:t xml:space="preserve">3.3 Dual-Tier Cloud LLM Execution</w:t>
      </w:r>
    </w:p>
    <w:p xmlns:wp14="http://schemas.microsoft.com/office/word/2010/wordml" w14:paraId="553A724A" wp14:textId="0A4C953F">
      <w:r w:rsidRPr="50A204E5" w:rsidR="241A36BF">
        <w:rPr>
          <w:rStyle w:val="Normal"/>
        </w:rPr>
        <w:t>Jarvis</w:t>
      </w:r>
      <w:r w:rsidRPr="50A204E5" w:rsidR="50A204E5">
        <w:rPr>
          <w:rStyle w:val="Normal"/>
        </w:rPr>
        <w:t xml:space="preserve"> will route compact context packets to cloud models through the </w:t>
      </w:r>
      <w:r w:rsidRPr="50A204E5" w:rsidR="50A204E5">
        <w:rPr>
          <w:rStyle w:val="Normal"/>
          <w:b w:val="1"/>
          <w:bCs w:val="1"/>
        </w:rPr>
        <w:t>OpenRouter</w:t>
      </w:r>
      <w:r w:rsidRPr="50A204E5" w:rsidR="50A204E5">
        <w:rPr>
          <w:rStyle w:val="Normal"/>
          <w:b w:val="1"/>
          <w:bCs w:val="1"/>
        </w:rPr>
        <w:t xml:space="preserve"> API</w:t>
      </w:r>
      <w:r w:rsidRPr="50A204E5" w:rsidR="50A204E5">
        <w:rPr>
          <w:rStyle w:val="Normal"/>
        </w:rPr>
        <w:t>.</w:t>
      </w:r>
    </w:p>
    <w:p xmlns:wp14="http://schemas.microsoft.com/office/word/2010/wordml" w14:paraId="7ED463DA" wp14:textId="77777777">
      <w:r>
        <w:rPr>
          <w:rStyle w:val="Normal"/>
        </w:rPr>
        <w:t xml:space="preserve">The cloud architecture consists of two logical reasoning tiers.</w:t>
      </w:r>
    </w:p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4BAA92E" wp14:textId="77777777">
      <w:pPr>
        <w:pStyle w:val="Heading3"/>
      </w:pPr>
      <w:r>
        <w:rPr>
          <w:rStyle w:val="Normal"/>
        </w:rPr>
        <w:t xml:space="preserve">Tier 1: Intermediate Context Reasoner</w:t>
      </w:r>
    </w:p>
    <w:p xmlns:wp14="http://schemas.microsoft.com/office/word/2010/wordml" w14:paraId="7D9DB62F" wp14:textId="77777777">
      <w:r>
        <w:rPr>
          <w:rStyle w:val="Normal"/>
        </w:rPr>
        <w:t xml:space="preserve">The Tier 1 model runs only when deterministic systems cannot confidently resolve the physical context or when semantic enrichment is required.</w:t>
      </w:r>
    </w:p>
    <w:p xmlns:wp14="http://schemas.microsoft.com/office/word/2010/wordml" w14:paraId="061C44E5" wp14:textId="77777777">
      <w:pPr>
        <w:pStyle w:val="Heading4"/>
      </w:pPr>
      <w:r>
        <w:rPr>
          <w:rStyle w:val="Normal"/>
        </w:rPr>
        <w:t xml:space="preserve">Example Triggers</w:t>
      </w:r>
    </w:p>
    <w:p xmlns:wp14="http://schemas.microsoft.com/office/word/2010/wordml" w14:paraId="79DD184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GPS data conflicts with IMU classification.</w:t>
      </w:r>
    </w:p>
    <w:p xmlns:wp14="http://schemas.microsoft.com/office/word/2010/wordml" w14:paraId="6F2AD76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GPS accuracy is poor or drifting.</w:t>
      </w:r>
    </w:p>
    <w:p xmlns:wp14="http://schemas.microsoft.com/office/word/2010/wordml" w14:paraId="4CCED9D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The device reports </w:t>
      </w:r>
      <w:r>
        <w:rPr>
          <w:rStyle w:val="Quote"/>
        </w:rPr>
        <w:t xml:space="preserve">IN_VEHICLE</w:t>
      </w:r>
      <w:r>
        <w:rPr>
          <w:rStyle w:val="Normal"/>
        </w:rPr>
        <w:t xml:space="preserve">, but the vehicle fingerprint is weak.</w:t>
      </w:r>
    </w:p>
    <w:p xmlns:wp14="http://schemas.microsoft.com/office/word/2010/wordml" w14:paraId="447F658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The user visits a new or ambiguous Point of Interest.</w:t>
      </w:r>
    </w:p>
    <w:p xmlns:wp14="http://schemas.microsoft.com/office/word/2010/wordml" w14:paraId="704F609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Multiple nearby businesses could represent the destination.</w:t>
      </w:r>
    </w:p>
    <w:p xmlns:wp14="http://schemas.microsoft.com/office/word/2010/wordml" w14:paraId="5566F23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The system must determine whether the user parked, stopped at traffic, or ended a journey.</w:t>
      </w:r>
    </w:p>
    <w:p xmlns:wp14="http://schemas.microsoft.com/office/word/2010/wordml" w14:paraId="73D0788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The session-continuity state machine produces an ambiguous result.</w:t>
      </w:r>
    </w:p>
    <w:p xmlns:wp14="http://schemas.microsoft.com/office/word/2010/wordml" w14:paraId="1B920D59" wp14:textId="77777777">
      <w:pPr>
        <w:pStyle w:val="Heading4"/>
      </w:pPr>
      <w:r>
        <w:rPr>
          <w:rStyle w:val="Normal"/>
        </w:rPr>
        <w:t xml:space="preserve">Tier 1 Responsibilities</w:t>
      </w:r>
    </w:p>
    <w:p xmlns:wp14="http://schemas.microsoft.com/office/word/2010/wordml" w14:paraId="45AE7C0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Resolve conflicting telemetry.</w:t>
      </w:r>
    </w:p>
    <w:p xmlns:wp14="http://schemas.microsoft.com/office/word/2010/wordml" w14:paraId="7B33C90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Infer the most likely semantic place.</w:t>
      </w:r>
    </w:p>
    <w:p xmlns:wp14="http://schemas.microsoft.com/office/word/2010/wordml" w14:paraId="379B08A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Classify an unfamiliar Point of Interest.</w:t>
      </w:r>
    </w:p>
    <w:p xmlns:wp14="http://schemas.microsoft.com/office/word/2010/wordml" w14:paraId="476C5F4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Recommend whether to pause, resume, or terminate a session.</w:t>
      </w:r>
    </w:p>
    <w:p xmlns:wp14="http://schemas.microsoft.com/office/word/2010/wordml" w14:paraId="3E52D72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Produce a structured context-resolution response.</w:t>
      </w:r>
    </w:p>
    <w:p xmlns:wp14="http://schemas.microsoft.com/office/word/2010/wordml" w14:paraId="2E756DF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Assign confidence and uncertainty values.</w:t>
      </w:r>
    </w:p>
    <w:p xmlns:wp14="http://schemas.microsoft.com/office/word/2010/wordml" w14:paraId="5761ADFF" wp14:textId="77777777">
      <w:pPr>
        <w:pStyle w:val="Heading4"/>
      </w:pPr>
      <w:r>
        <w:rPr>
          <w:rStyle w:val="Normal"/>
        </w:rPr>
        <w:t xml:space="preserve">Example Tier 1 Input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2FE0DDC" wp14:textId="77777777">
        <w:tc>
          <w:tcPr>
            <w:vAlign w:val="center"/>
          </w:tcPr>
          <w:p w14:paraId="4456A95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{</w:t>
            </w:r>
          </w:p>
          <w:p w14:paraId="16945E2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"eventType"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"CONTEXT_RESOLUTION_REQUIRED"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1EF357D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"activity"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"WALKING"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0C88043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"previousActivity"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"IN_VEHICLE"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6CAC3C8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"vehicleMatch"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{</w:t>
            </w:r>
          </w:p>
          <w:p w14:paraId="5414278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"type"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"HUNTER_350"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32E01A4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"confidence"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0.88</w:t>
            </w:r>
          </w:p>
          <w:p w14:paraId="0184460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},</w:t>
            </w:r>
          </w:p>
          <w:p w14:paraId="2D52E59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"location"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{</w:t>
            </w:r>
          </w:p>
          <w:p w14:paraId="7C95199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"latitude"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0.0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5957817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"longitude"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0.0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2734833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"accuracyMeters"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28</w:t>
            </w:r>
          </w:p>
          <w:p w14:paraId="7E960F3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},</w:t>
            </w:r>
          </w:p>
          <w:p w14:paraId="6765B4F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"movement"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{</w:t>
            </w:r>
          </w:p>
          <w:p w14:paraId="257FAC1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"speedMetersPerSecond"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1.2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620A169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"distanceFromParkedLocationMeters"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42</w:t>
            </w:r>
          </w:p>
          <w:p w14:paraId="7AFE464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},</w:t>
            </w:r>
          </w:p>
          <w:p w14:paraId="7984E8E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"session"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{</w:t>
            </w:r>
          </w:p>
          <w:p w14:paraId="3805E30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"state"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"WALKING_AWAY"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5B4E057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"minutesSinceParking"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4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13302E8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"ttlMinutes"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45</w:t>
            </w:r>
          </w:p>
          <w:p w14:paraId="141B106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},</w:t>
            </w:r>
          </w:p>
          <w:p w14:paraId="426A403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"nearbyPoiCandidates"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[</w:t>
            </w:r>
          </w:p>
          <w:p w14:paraId="61EFCFD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{</w:t>
            </w:r>
          </w:p>
          <w:p w14:paraId="031322C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"category"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"GROCERY_STORE"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57C7C6F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"distanceMeters"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18</w:t>
            </w:r>
          </w:p>
          <w:p w14:paraId="7C50CEF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},</w:t>
            </w:r>
          </w:p>
          <w:p w14:paraId="538C689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{</w:t>
            </w:r>
          </w:p>
          <w:p w14:paraId="25D5764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"category"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"PHARMACY"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26311F2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"distanceMeters"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32</w:t>
            </w:r>
          </w:p>
          <w:p w14:paraId="009402C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}</w:t>
            </w:r>
          </w:p>
          <w:p w14:paraId="0F3F4E4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]</w:t>
            </w:r>
          </w:p>
          <w:p w14:paraId="55094C8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}</w:t>
            </w:r>
          </w:p>
        </w:tc>
      </w:tr>
    </w:tbl>
    <w:p xmlns:wp14="http://schemas.microsoft.com/office/word/2010/wordml" w14:paraId="2F53D8DC" wp14:textId="77777777">
      <w:pPr>
        <w:pStyle w:val="Heading4"/>
      </w:pPr>
      <w:r>
        <w:rPr>
          <w:rStyle w:val="Normal"/>
        </w:rPr>
        <w:t xml:space="preserve">Example Tier 1 Output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B94482D" wp14:textId="77777777">
        <w:tc>
          <w:tcPr>
            <w:vAlign w:val="center"/>
          </w:tcPr>
          <w:p w14:paraId="4030AA4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{</w:t>
            </w:r>
          </w:p>
          <w:p w14:paraId="094E191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"resolvedContext"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{</w:t>
            </w:r>
          </w:p>
          <w:p w14:paraId="3CFDB84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"placeCategory"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"GROCERY_STORE"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5D53311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"activity"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"SHOPPING"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597003C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"sessionDecision"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"KEEP_PAUSED"</w:t>
            </w:r>
          </w:p>
          <w:p w14:paraId="0E0F768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},</w:t>
            </w:r>
          </w:p>
          <w:p w14:paraId="1028CD0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"confidence"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0.84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1E19A7E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"reasonCode"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"PARK_WALK_DWELL_NEAR_POI"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4B9DA1A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"requiresUserConfirmation"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false</w:t>
            </w:r>
          </w:p>
          <w:p w14:paraId="171A4B3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}</w:t>
            </w:r>
          </w:p>
        </w:tc>
      </w:tr>
    </w:tbl>
    <w:p xmlns:wp14="http://schemas.microsoft.com/office/word/2010/wordml" w14:paraId="320CED97" wp14:textId="77777777">
      <w:r>
        <w:rPr>
          <w:rStyle w:val="Normal"/>
        </w:rPr>
        <w:t xml:space="preserve">The Tier 1 model must return schema-validated JSON rather than unrestricted prose.</w:t>
      </w:r>
    </w:p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E4320CF" wp14:textId="77777777">
      <w:pPr>
        <w:pStyle w:val="Heading3"/>
      </w:pPr>
      <w:r>
        <w:rPr>
          <w:rStyle w:val="Normal"/>
        </w:rPr>
        <w:t xml:space="preserve">Tier 2: Agentic Orchestrator</w:t>
      </w:r>
    </w:p>
    <w:p xmlns:wp14="http://schemas.microsoft.com/office/word/2010/wordml" w14:paraId="320399B2" wp14:textId="0D23E2AD">
      <w:r w:rsidRPr="5DF581AA" w:rsidR="5DF581AA">
        <w:rPr>
          <w:rStyle w:val="Normal"/>
        </w:rPr>
        <w:t>The Tier 2 model is invoked when the user issues a text command or when an authorized automation requires multi-step execution.</w:t>
      </w:r>
    </w:p>
    <w:p xmlns:wp14="http://schemas.microsoft.com/office/word/2010/wordml" w14:paraId="43B2A6B5" wp14:textId="77777777">
      <w:pPr>
        <w:pStyle w:val="Heading4"/>
      </w:pPr>
      <w:r>
        <w:rPr>
          <w:rStyle w:val="Normal"/>
        </w:rPr>
        <w:t xml:space="preserve">Tier 2 Responsibilities</w:t>
      </w:r>
    </w:p>
    <w:p xmlns:wp14="http://schemas.microsoft.com/office/word/2010/wordml" w14:paraId="2BCF330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Read the resolved physical context.</w:t>
      </w:r>
    </w:p>
    <w:p xmlns:wp14="http://schemas.microsoft.com/office/word/2010/wordml" w14:paraId="7CA1F30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Interpret the user’s intent.</w:t>
      </w:r>
    </w:p>
    <w:p xmlns:wp14="http://schemas.microsoft.com/office/word/2010/wordml" w14:paraId="16FA019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Retrieve relevant session and memory information.</w:t>
      </w:r>
    </w:p>
    <w:p xmlns:wp14="http://schemas.microsoft.com/office/word/2010/wordml" w14:paraId="281C590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Select permitted backend functions.</w:t>
      </w:r>
    </w:p>
    <w:p xmlns:wp14="http://schemas.microsoft.com/office/word/2010/wordml" w14:paraId="767F876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Emit strict function calls.</w:t>
      </w:r>
    </w:p>
    <w:p xmlns:wp14="http://schemas.microsoft.com/office/word/2010/wordml" w14:paraId="02A4529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Process function results.</w:t>
      </w:r>
    </w:p>
    <w:p xmlns:wp14="http://schemas.microsoft.com/office/word/2010/wordml" w14:paraId="43ED668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Provide a concise user-facing response.</w:t>
      </w:r>
    </w:p>
    <w:p xmlns:wp14="http://schemas.microsoft.com/office/word/2010/wordml" w14:paraId="5755090D" wp14:textId="77777777">
      <w:pPr>
        <w:pStyle w:val="Heading4"/>
      </w:pPr>
      <w:r>
        <w:rPr>
          <w:rStyle w:val="Normal"/>
        </w:rPr>
        <w:t xml:space="preserve">Example User Command</w:t>
      </w:r>
    </w:p>
    <w:p xmlns:wp14="http://schemas.microsoft.com/office/word/2010/wordml" w14:paraId="5D72AFE3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“Remind me to buy this again the next time I come to this shop.”</w:t>
      </w:r>
    </w:p>
    <w:p xmlns:wp14="http://schemas.microsoft.com/office/word/2010/wordml" w14:paraId="13E90A4B" wp14:textId="77777777">
      <w:r>
        <w:rPr>
          <w:rStyle w:val="Normal"/>
        </w:rPr>
        <w:t xml:space="preserve">The Tier 2 orchestrator may use the resolved context to determine:</w:t>
      </w:r>
    </w:p>
    <w:p xmlns:wp14="http://schemas.microsoft.com/office/word/2010/wordml" w:rsidP="50A204E5" w14:paraId="20C82B0B" wp14:textId="29592A11">
      <w:pPr>
        <w:pStyle w:val="ListParagraph"/>
        <w:pStyle w:val="ListParagraph"/>
        <w:numPr>
          <w:ilvl w:val="0"/>
          <w:numId w:val="16"/>
        </w:numPr>
        <w:numPr>
          <w:ilvl w:val="0"/>
          <w:numId w:val="16"/>
        </w:numPr>
        <w:rPr/>
      </w:pPr>
      <w:r w:rsidRPr="50A204E5" w:rsidR="50A204E5">
        <w:rPr>
          <w:rStyle w:val="Normal"/>
        </w:rPr>
        <w:t xml:space="preserve">Which shop </w:t>
      </w:r>
      <w:r w:rsidRPr="50A204E5" w:rsidR="51ADFB4A">
        <w:rPr>
          <w:rStyle w:val="Normal"/>
        </w:rPr>
        <w:t>is the user</w:t>
      </w:r>
      <w:r w:rsidRPr="50A204E5" w:rsidR="50A204E5">
        <w:rPr>
          <w:rStyle w:val="Normal"/>
        </w:rPr>
        <w:t xml:space="preserve"> currently </w:t>
      </w:r>
      <w:r w:rsidRPr="50A204E5" w:rsidR="50A204E5">
        <w:rPr>
          <w:rStyle w:val="Normal"/>
        </w:rPr>
        <w:t>visiting.</w:t>
      </w:r>
    </w:p>
    <w:p xmlns:wp14="http://schemas.microsoft.com/office/word/2010/wordml" w14:paraId="7EA3CE4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Whether the current place is sufficiently certain.</w:t>
      </w:r>
    </w:p>
    <w:p xmlns:wp14="http://schemas.microsoft.com/office/word/2010/wordml" w14:paraId="18F4FAE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What item “this” refers to.</w:t>
      </w:r>
    </w:p>
    <w:p xmlns:wp14="http://schemas.microsoft.com/office/word/2010/wordml" w14:paraId="78DD4F0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Whether a similar reminder already exists.</w:t>
      </w:r>
    </w:p>
    <w:p xmlns:wp14="http://schemas.microsoft.com/office/word/2010/wordml" w14:paraId="19D7704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Which backend CRUD operation should be executed.</w:t>
      </w:r>
    </w:p>
    <w:p xmlns:wp14="http://schemas.microsoft.com/office/word/2010/wordml" w14:paraId="26ACB0DB" wp14:textId="77777777">
      <w:pPr>
        <w:pStyle w:val="Heading4"/>
      </w:pPr>
      <w:r>
        <w:rPr>
          <w:rStyle w:val="Normal"/>
        </w:rPr>
        <w:t xml:space="preserve">Example Function Call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8A604F1" wp14:textId="77777777">
        <w:tc>
          <w:tcPr>
            <w:vAlign w:val="center"/>
          </w:tcPr>
          <w:p w14:paraId="65AD8D9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{</w:t>
            </w:r>
          </w:p>
          <w:p w14:paraId="240D7E4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"function"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"create_contextual_reminder"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12BF00F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"arguments"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{</w:t>
            </w:r>
          </w:p>
          <w:p w14:paraId="6FB7B8D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"triggerType"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"ARRIVAL_AT_POI"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54F10A1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"poiId"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"resolved-poi-id"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2CBEF92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"title"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"Buy this item again"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7020E27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"status"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"ACTIVE"</w:t>
            </w:r>
          </w:p>
          <w:p w14:paraId="5BF1462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}</w:t>
            </w:r>
          </w:p>
          <w:p w14:paraId="2D9B0CF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}</w:t>
            </w:r>
          </w:p>
        </w:tc>
      </w:tr>
    </w:tbl>
    <w:p xmlns:wp14="http://schemas.microsoft.com/office/word/2010/wordml" w14:paraId="6F45BAFF" wp14:textId="77777777">
      <w:r>
        <w:rPr>
          <w:rStyle w:val="Normal"/>
        </w:rPr>
        <w:t xml:space="preserve">The model must not directly modify the database. It may only request operations through an allow-listed function interface that is validated and executed by the backend.</w:t>
      </w:r>
    </w:p>
    <w:p xmlns:wp14="http://schemas.microsoft.com/office/word/2010/wordml" w14:paraId="3DEEC66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BB607DB" wp14:textId="77777777">
      <w:pPr>
        <w:pStyle w:val="Heading2"/>
      </w:pPr>
      <w:r>
        <w:rPr>
          <w:rStyle w:val="Normal"/>
        </w:rPr>
        <w:t xml:space="preserve">3.4 Context Packet Design</w:t>
      </w:r>
    </w:p>
    <w:p xmlns:wp14="http://schemas.microsoft.com/office/word/2010/wordml" w14:paraId="4A4A9CC8" wp14:textId="77777777">
      <w:r>
        <w:rPr>
          <w:rStyle w:val="Normal"/>
        </w:rPr>
        <w:t xml:space="preserve">Only compact, privacy-aware metadata should be transmitted.</w:t>
      </w:r>
    </w:p>
    <w:p xmlns:wp14="http://schemas.microsoft.com/office/word/2010/wordml" w14:paraId="58CEBC6D" wp14:textId="77777777">
      <w:r>
        <w:rPr>
          <w:rStyle w:val="Normal"/>
        </w:rPr>
        <w:t xml:space="preserve">A typical context packet may contain: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CECA5DA" wp14:textId="77777777">
        <w:tc>
          <w:tcPr>
            <w:vAlign w:val="center"/>
          </w:tcPr>
          <w:p w14:paraId="2FC79FF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{</w:t>
            </w:r>
          </w:p>
          <w:p w14:paraId="4449493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"deviceId"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"pseudonymous-device-id"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1D39D76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"eventId"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"unique-event-id"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1F2B93E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"timestamp"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"ISO-8601_TIMESTAMP"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6730A91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"activity"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{</w:t>
            </w:r>
          </w:p>
          <w:p w14:paraId="6B01B7D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"type"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"IN_VEHICLE"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74F0FB4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"confidence"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92</w:t>
            </w:r>
          </w:p>
          <w:p w14:paraId="571322B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},</w:t>
            </w:r>
          </w:p>
          <w:p w14:paraId="7C56E1B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"imuFeatures"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{</w:t>
            </w:r>
          </w:p>
          <w:p w14:paraId="66B0DC4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"accelerometerRms"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0.0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0C3E729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"gyroscopeRms"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0.0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07F2C5B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"dominantFrequencyHz"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0.0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0464867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"spectralEnergy"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0.0</w:t>
            </w:r>
          </w:p>
          <w:p w14:paraId="67A2803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},</w:t>
            </w:r>
          </w:p>
          <w:p w14:paraId="2F95787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"vehicleClassification"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{</w:t>
            </w:r>
          </w:p>
          <w:p w14:paraId="6C98B5A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"type"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"HUNTER_350"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3189F5B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"confidence"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0.93</w:t>
            </w:r>
          </w:p>
          <w:p w14:paraId="4C286A1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},</w:t>
            </w:r>
          </w:p>
          <w:p w14:paraId="2277B30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"location"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{</w:t>
            </w:r>
          </w:p>
          <w:p w14:paraId="127C3C6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"latitude"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0.0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7DB7D2D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"longitude"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0.0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3679E05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"accuracyMeters"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12</w:t>
            </w:r>
          </w:p>
          <w:p w14:paraId="00F58B9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},</w:t>
            </w:r>
          </w:p>
          <w:p w14:paraId="662D3CD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"session"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{</w:t>
            </w:r>
          </w:p>
          <w:p w14:paraId="25E8B63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"id"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"session-id"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5E75B08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"state"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"RIDING"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60027B7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"ttlExpiresAt"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"ISO-8601_TIMESTAMP"</w:t>
            </w:r>
          </w:p>
          <w:p w14:paraId="17025AE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},</w:t>
            </w:r>
          </w:p>
          <w:p w14:paraId="5C0374E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"flags"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{</w:t>
            </w:r>
          </w:p>
          <w:p w14:paraId="2C1904A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"requiresSemanticResolution"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false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77655C5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"diagnosticMode"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false</w:t>
            </w:r>
          </w:p>
          <w:p w14:paraId="4353E16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}</w:t>
            </w:r>
          </w:p>
          <w:p w14:paraId="78CAF50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}</w:t>
            </w:r>
          </w:p>
        </w:tc>
      </w:tr>
    </w:tbl>
    <w:p xmlns:wp14="http://schemas.microsoft.com/office/word/2010/wordml" w14:paraId="3DA06FBC" wp14:textId="77777777">
      <w:r>
        <w:rPr>
          <w:rStyle w:val="Normal"/>
        </w:rPr>
        <w:t xml:space="preserve">Raw IMU data should remain on the device by default and should be deleted after feature extraction unless the user explicitly enables diagnostic collection.</w:t>
      </w:r>
    </w:p>
    <w:p xmlns:wp14="http://schemas.microsoft.com/office/word/2010/wordml" w14:paraId="3656B9A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FC0F092" wp14:textId="77777777">
      <w:pPr>
        <w:pStyle w:val="Heading2"/>
      </w:pPr>
      <w:r>
        <w:rPr>
          <w:rStyle w:val="Normal"/>
        </w:rPr>
        <w:t xml:space="preserve">4. High-Level System Architecture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5DF581AA" w14:paraId="5AA64174" wp14:textId="77777777">
        <w:tc>
          <w:tcPr>
            <w:tcMar/>
            <w:vAlign w:val="center"/>
          </w:tcPr>
          <w:p w14:paraId="204A685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Android Activity Recognition</w:t>
            </w:r>
          </w:p>
          <w:p w14:paraId="23E83F5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│</w:t>
            </w:r>
          </w:p>
          <w:p w14:paraId="701A069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▼</w:t>
            </w:r>
          </w:p>
          <w:p w14:paraId="352CB76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Low-Power Transition Event</w:t>
            </w:r>
          </w:p>
          <w:p w14:paraId="1720AF4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│</w:t>
            </w:r>
          </w:p>
          <w:p w14:paraId="2871E63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▼</w:t>
            </w:r>
          </w:p>
          <w:p w14:paraId="7EC99C2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10-Second Accelerometer/Gyroscope Burst</w:t>
            </w:r>
          </w:p>
          <w:p w14:paraId="6984373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│</w:t>
            </w:r>
          </w:p>
          <w:p w14:paraId="30E900D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▼</w:t>
            </w:r>
          </w:p>
          <w:p w14:paraId="62143CF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On-Device Feature Extraction</w:t>
            </w:r>
          </w:p>
          <w:p w14:paraId="41A148B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│</w:t>
            </w:r>
          </w:p>
          <w:p w14:paraId="76AD092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▼</w:t>
            </w:r>
          </w:p>
          <w:p w14:paraId="2D48975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Vehicle Fingerprint Classification</w:t>
            </w:r>
          </w:p>
          <w:p w14:paraId="39D40D2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│</w:t>
            </w:r>
          </w:p>
          <w:p w14:paraId="5F07127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├──────── High Confidence ────────┐</w:t>
            </w:r>
          </w:p>
          <w:p w14:paraId="5188A06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│                                  │</w:t>
            </w:r>
          </w:p>
          <w:p w14:paraId="4FE3068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└──────── Low/Ambiguous Confidence │</w:t>
            </w:r>
          </w:p>
          <w:p w14:paraId="123F511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                               ▼</w:t>
            </w:r>
          </w:p>
          <w:p w14:paraId="58A2832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                Tier 1 Context Reasoner</w:t>
            </w:r>
          </w:p>
          <w:p w14:paraId="0A8A7C3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                               │</w:t>
            </w:r>
          </w:p>
          <w:p w14:paraId="29E85BD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                               ▼</w:t>
            </w:r>
          </w:p>
          <w:p w14:paraId="618642F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                  Resolved Physical Context</w:t>
            </w:r>
          </w:p>
          <w:p w14:paraId="028A2B9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                               │</w:t>
            </w:r>
          </w:p>
          <w:p w14:paraId="0E498BB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         ┌─────────────────────┴────────────────────┐</w:t>
            </w:r>
          </w:p>
          <w:p w14:paraId="3740FE3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         │                                          │</w:t>
            </w:r>
          </w:p>
          <w:p w14:paraId="53C7A15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         ▼                                          ▼</w:t>
            </w:r>
          </w:p>
          <w:p w14:paraId="2C3F6B74" wp14:textId="6605792C">
            <w:pPr>
              <w:spacing w:before="0" w:after="0"/>
            </w:pPr>
            <w:r w:rsidRPr="5DF581AA" w:rsidR="5DF581AA">
              <w:rPr>
                <w:rStyle w:val="Normal"/>
                <w:color w:val="707070"/>
              </w:rPr>
              <w:t xml:space="preserve">27     </w:t>
            </w:r>
            <w:r w:rsidRPr="5DF581AA" w:rsidR="5DF581AA">
              <w:rPr>
                <w:rStyle w:val="Normal"/>
                <w:rFonts w:ascii="Consolas" w:hAnsi="Consolas" w:eastAsia="Consolas" w:cs="Consolas"/>
              </w:rPr>
              <w:t xml:space="preserve">               Session State Machine                       User Text Input</w:t>
            </w:r>
          </w:p>
          <w:p w14:paraId="15BF24A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         │                                          │</w:t>
            </w:r>
          </w:p>
          <w:p w14:paraId="263D060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         └─────────────────────┬────────────────────┘</w:t>
            </w:r>
          </w:p>
          <w:p w14:paraId="2B13FA6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                               ▼</w:t>
            </w:r>
          </w:p>
          <w:p w14:paraId="5A789B9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                  Tier 2 Agentic Orchestrator</w:t>
            </w:r>
          </w:p>
          <w:p w14:paraId="1B8D570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                               │</w:t>
            </w:r>
          </w:p>
          <w:p w14:paraId="301888A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                               ▼</w:t>
            </w:r>
          </w:p>
          <w:p w14:paraId="23687F2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                  Validated Function Calls</w:t>
            </w:r>
          </w:p>
          <w:p w14:paraId="6F7A0D8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                               │</w:t>
            </w:r>
          </w:p>
          <w:p w14:paraId="71B9D49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                               ▼</w:t>
            </w:r>
          </w:p>
          <w:p w14:paraId="129CB0A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                      Backend CRUD Services</w:t>
            </w:r>
          </w:p>
          <w:p w14:paraId="6F8C486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                               │</w:t>
            </w:r>
          </w:p>
          <w:p w14:paraId="3C15A87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                               ▼</w:t>
            </w:r>
          </w:p>
          <w:p w14:paraId="0CC4A5C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                    Database and Event Store</w:t>
            </w:r>
          </w:p>
        </w:tc>
      </w:tr>
    </w:tbl>
    <w:p xmlns:wp14="http://schemas.microsoft.com/office/word/2010/wordml" w14:paraId="45FB081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FCEF315" wp14:textId="77777777">
      <w:pPr>
        <w:pStyle w:val="Heading2"/>
      </w:pPr>
      <w:r>
        <w:rPr>
          <w:rStyle w:val="Normal"/>
        </w:rPr>
        <w:t xml:space="preserve">5. Functional Requirements</w:t>
      </w:r>
    </w:p>
    <w:p xmlns:wp14="http://schemas.microsoft.com/office/word/2010/wordml" w14:paraId="579F0204" wp14:textId="77777777">
      <w:pPr>
        <w:pStyle w:val="Heading3"/>
      </w:pPr>
      <w:r>
        <w:rPr>
          <w:rStyle w:val="Normal"/>
        </w:rPr>
        <w:t xml:space="preserve">FR-01: Activity Transition Detection</w:t>
      </w:r>
    </w:p>
    <w:p xmlns:wp14="http://schemas.microsoft.com/office/word/2010/wordml" w14:paraId="32C95F4D" wp14:textId="77777777">
      <w:r>
        <w:rPr>
          <w:rStyle w:val="Normal"/>
        </w:rPr>
        <w:t xml:space="preserve">The mobile application shall subscribe to low-power Android Activity Recognition transitions relevant to the Javris mobility workflow.</w:t>
      </w:r>
    </w:p>
    <w:p xmlns:wp14="http://schemas.microsoft.com/office/word/2010/wordml" w14:paraId="04999492" wp14:textId="77777777">
      <w:pPr>
        <w:pStyle w:val="Heading3"/>
      </w:pPr>
      <w:r>
        <w:rPr>
          <w:rStyle w:val="Normal"/>
        </w:rPr>
        <w:t xml:space="preserve">FR-02: Bounded IMU Sampling</w:t>
      </w:r>
    </w:p>
    <w:p xmlns:wp14="http://schemas.microsoft.com/office/word/2010/wordml" w14:paraId="6077052C" wp14:textId="77777777">
      <w:r>
        <w:rPr>
          <w:rStyle w:val="Normal"/>
        </w:rPr>
        <w:t xml:space="preserve">The application shall capture accelerometer and gyroscope data for a configurable, strictly bounded duration after receiving a relevant transition event.</w:t>
      </w:r>
    </w:p>
    <w:p xmlns:wp14="http://schemas.microsoft.com/office/word/2010/wordml" w14:paraId="34F078DD" wp14:textId="77777777">
      <w:pPr>
        <w:pStyle w:val="Heading3"/>
      </w:pPr>
      <w:r>
        <w:rPr>
          <w:rStyle w:val="Normal"/>
        </w:rPr>
        <w:t xml:space="preserve">FR-03: Edge Feature Extraction</w:t>
      </w:r>
    </w:p>
    <w:p xmlns:wp14="http://schemas.microsoft.com/office/word/2010/wordml" w14:paraId="754880CF" wp14:textId="77777777">
      <w:r>
        <w:rPr>
          <w:rStyle w:val="Normal"/>
        </w:rPr>
        <w:t xml:space="preserve">The application shall calculate deterministic time-domain and frequency-domain signal features on the device.</w:t>
      </w:r>
    </w:p>
    <w:p xmlns:wp14="http://schemas.microsoft.com/office/word/2010/wordml" w14:paraId="027E0F43" wp14:textId="77777777">
      <w:pPr>
        <w:pStyle w:val="Heading3"/>
      </w:pPr>
      <w:r>
        <w:rPr>
          <w:rStyle w:val="Normal"/>
        </w:rPr>
        <w:t xml:space="preserve">FR-04: Vehicle Identification</w:t>
      </w:r>
    </w:p>
    <w:p xmlns:wp14="http://schemas.microsoft.com/office/word/2010/wordml" w14:paraId="55797A9C" wp14:textId="72FB89BD">
      <w:r w:rsidRPr="5DF581AA" w:rsidR="5DF581AA">
        <w:rPr>
          <w:rStyle w:val="Normal"/>
        </w:rPr>
        <w:t xml:space="preserve">The application shall classify whether the sampled vibration profile matches the user’s Royal Enfield Hunter 350 and </w:t>
      </w:r>
      <w:r w:rsidRPr="5DF581AA" w:rsidR="5DF581AA">
        <w:rPr>
          <w:rStyle w:val="Normal"/>
        </w:rPr>
        <w:t>returns</w:t>
      </w:r>
      <w:r w:rsidRPr="5DF581AA" w:rsidR="5DF581AA">
        <w:rPr>
          <w:rStyle w:val="Normal"/>
        </w:rPr>
        <w:t xml:space="preserve"> a confidence score.</w:t>
      </w:r>
    </w:p>
    <w:p xmlns:wp14="http://schemas.microsoft.com/office/word/2010/wordml" w14:paraId="13CFD0C1" wp14:textId="77777777">
      <w:pPr>
        <w:pStyle w:val="Heading3"/>
      </w:pPr>
      <w:r>
        <w:rPr>
          <w:rStyle w:val="Normal"/>
        </w:rPr>
        <w:t xml:space="preserve">FR-05: Lightweight Telemetry</w:t>
      </w:r>
    </w:p>
    <w:p xmlns:wp14="http://schemas.microsoft.com/office/word/2010/wordml" w14:paraId="7669A1B9" wp14:textId="77777777">
      <w:r>
        <w:rPr>
          <w:rStyle w:val="Normal"/>
        </w:rPr>
        <w:t xml:space="preserve">The application shall transmit compact JSON feature packets rather than continuous raw sensor streams.</w:t>
      </w:r>
    </w:p>
    <w:p xmlns:wp14="http://schemas.microsoft.com/office/word/2010/wordml" w14:paraId="73B06CC9" wp14:textId="77777777">
      <w:pPr>
        <w:pStyle w:val="Heading3"/>
      </w:pPr>
      <w:r>
        <w:rPr>
          <w:rStyle w:val="Normal"/>
        </w:rPr>
        <w:t xml:space="preserve">FR-06: Journey Session Management</w:t>
      </w:r>
    </w:p>
    <w:p xmlns:wp14="http://schemas.microsoft.com/office/word/2010/wordml" w14:paraId="3A71B522" wp14:textId="77777777">
      <w:r>
        <w:rPr>
          <w:rStyle w:val="Normal"/>
        </w:rPr>
        <w:t xml:space="preserve">The backend shall create, pause, resume, and complete mobility sessions using a deterministic state machine.</w:t>
      </w:r>
    </w:p>
    <w:p xmlns:wp14="http://schemas.microsoft.com/office/word/2010/wordml" w14:paraId="008E350F" wp14:textId="77777777">
      <w:pPr>
        <w:pStyle w:val="Heading3"/>
      </w:pPr>
      <w:r>
        <w:rPr>
          <w:rStyle w:val="Normal"/>
        </w:rPr>
        <w:t xml:space="preserve">FR-07: Stop–Shop–Return Continuity</w:t>
      </w:r>
    </w:p>
    <w:p xmlns:wp14="http://schemas.microsoft.com/office/word/2010/wordml" w14:paraId="7B76E368" wp14:textId="77777777">
      <w:r>
        <w:rPr>
          <w:rStyle w:val="Normal"/>
        </w:rPr>
        <w:t xml:space="preserve">The backend shall treat qualifying stop, walk, dwell, return, and vehicle-redetection events within the configured TTL as part of one continuous session.</w:t>
      </w:r>
    </w:p>
    <w:p xmlns:wp14="http://schemas.microsoft.com/office/word/2010/wordml" w14:paraId="3455CAC4" wp14:textId="77777777">
      <w:pPr>
        <w:pStyle w:val="Heading3"/>
      </w:pPr>
      <w:r>
        <w:rPr>
          <w:rStyle w:val="Normal"/>
        </w:rPr>
        <w:t xml:space="preserve">FR-08: Conflict Resolution</w:t>
      </w:r>
    </w:p>
    <w:p xmlns:wp14="http://schemas.microsoft.com/office/word/2010/wordml" w14:paraId="5E37EBF7" wp14:textId="77777777">
      <w:r>
        <w:rPr>
          <w:rStyle w:val="Normal"/>
        </w:rPr>
        <w:t xml:space="preserve">The backend shall invoke the Tier 1 reasoner only when deterministic context cannot be resolved above a configured confidence threshold.</w:t>
      </w:r>
    </w:p>
    <w:p xmlns:wp14="http://schemas.microsoft.com/office/word/2010/wordml" w14:paraId="2D548FD0" wp14:textId="77777777">
      <w:pPr>
        <w:pStyle w:val="Heading3"/>
      </w:pPr>
      <w:r>
        <w:rPr>
          <w:rStyle w:val="Normal"/>
        </w:rPr>
        <w:t xml:space="preserve">FR-09: Semantic POI Resolution</w:t>
      </w:r>
    </w:p>
    <w:p xmlns:wp14="http://schemas.microsoft.com/office/word/2010/wordml" w14:paraId="6CAE64D9" wp14:textId="77777777">
      <w:r>
        <w:rPr>
          <w:rStyle w:val="Normal"/>
        </w:rPr>
        <w:t xml:space="preserve">The Tier 1 reasoner shall return a structured semantic-place interpretation and confidence score.</w:t>
      </w:r>
    </w:p>
    <w:p xmlns:wp14="http://schemas.microsoft.com/office/word/2010/wordml" w14:paraId="1886D841" wp14:textId="77777777">
      <w:pPr>
        <w:pStyle w:val="Heading3"/>
      </w:pPr>
      <w:r>
        <w:rPr>
          <w:rStyle w:val="Normal"/>
        </w:rPr>
        <w:t xml:space="preserve">FR-10: User Intent Processing</w:t>
      </w:r>
    </w:p>
    <w:p xmlns:wp14="http://schemas.microsoft.com/office/word/2010/wordml" w14:paraId="594F10E6" wp14:textId="2734E6A0">
      <w:r w:rsidRPr="5DF581AA" w:rsidR="5DF581AA">
        <w:rPr>
          <w:rStyle w:val="Normal"/>
        </w:rPr>
        <w:t>The Tier 2 orchestrator shall process text commands using the latest resolved physical context.</w:t>
      </w:r>
    </w:p>
    <w:p xmlns:wp14="http://schemas.microsoft.com/office/word/2010/wordml" w14:paraId="4B55466A" wp14:textId="77777777">
      <w:pPr>
        <w:pStyle w:val="Heading3"/>
      </w:pPr>
      <w:r>
        <w:rPr>
          <w:rStyle w:val="Normal"/>
        </w:rPr>
        <w:t xml:space="preserve">FR-11: Controlled Tool Execution</w:t>
      </w:r>
    </w:p>
    <w:p xmlns:wp14="http://schemas.microsoft.com/office/word/2010/wordml" w14:paraId="6810C710" wp14:textId="77777777">
      <w:r>
        <w:rPr>
          <w:rStyle w:val="Normal"/>
        </w:rPr>
        <w:t xml:space="preserve">The Tier 2 orchestrator shall interact with backend services only through allow-listed, schema-validated function calls.</w:t>
      </w:r>
    </w:p>
    <w:p xmlns:wp14="http://schemas.microsoft.com/office/word/2010/wordml" w14:paraId="6C10BFA8" wp14:textId="77777777">
      <w:pPr>
        <w:pStyle w:val="Heading3"/>
      </w:pPr>
      <w:r>
        <w:rPr>
          <w:rStyle w:val="Normal"/>
        </w:rPr>
        <w:t xml:space="preserve">FR-12: CRUD Operations</w:t>
      </w:r>
    </w:p>
    <w:p xmlns:wp14="http://schemas.microsoft.com/office/word/2010/wordml" w14:paraId="09337088" wp14:textId="77777777">
      <w:r>
        <w:rPr>
          <w:rStyle w:val="Normal"/>
        </w:rPr>
        <w:t xml:space="preserve">The backend shall expose authenticated CRUD functions for supported entities such as:</w:t>
      </w:r>
    </w:p>
    <w:p xmlns:wp14="http://schemas.microsoft.com/office/word/2010/wordml" w14:paraId="2AD24C7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Contextual reminders.</w:t>
      </w:r>
    </w:p>
    <w:p xmlns:wp14="http://schemas.microsoft.com/office/word/2010/wordml" w14:paraId="0126B7D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Tasks.</w:t>
      </w:r>
    </w:p>
    <w:p xmlns:wp14="http://schemas.microsoft.com/office/word/2010/wordml" w14:paraId="2CF6CDF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Notes.</w:t>
      </w:r>
    </w:p>
    <w:p xmlns:wp14="http://schemas.microsoft.com/office/word/2010/wordml" w14:paraId="1E4B0F0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Places.</w:t>
      </w:r>
    </w:p>
    <w:p xmlns:wp14="http://schemas.microsoft.com/office/word/2010/wordml" w14:paraId="56D895B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Mobility sessions.</w:t>
      </w:r>
    </w:p>
    <w:p xmlns:wp14="http://schemas.microsoft.com/office/word/2010/wordml" w14:paraId="424EB46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User preferences.</w:t>
      </w:r>
    </w:p>
    <w:p xmlns:wp14="http://schemas.microsoft.com/office/word/2010/wordml" w14:paraId="6947128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Automation rules.</w:t>
      </w:r>
    </w:p>
    <w:p xmlns:wp14="http://schemas.microsoft.com/office/word/2010/wordml" w14:paraId="2ACABFD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Context events.</w:t>
      </w:r>
    </w:p>
    <w:p xmlns:wp14="http://schemas.microsoft.com/office/word/2010/wordml" w14:paraId="323280D5" wp14:textId="77777777">
      <w:pPr>
        <w:pStyle w:val="Heading3"/>
      </w:pPr>
      <w:r>
        <w:rPr>
          <w:rStyle w:val="Normal"/>
        </w:rPr>
        <w:t xml:space="preserve">FR-13: Auditability</w:t>
      </w:r>
    </w:p>
    <w:p xmlns:wp14="http://schemas.microsoft.com/office/word/2010/wordml" w14:paraId="5F4655FA" wp14:textId="77777777">
      <w:r>
        <w:rPr>
          <w:rStyle w:val="Normal"/>
        </w:rPr>
        <w:t xml:space="preserve">Every model decision and requested function call shall be logged with its input reference, output, confidence, model identifier, and execution result.</w:t>
      </w:r>
    </w:p>
    <w:p xmlns:wp14="http://schemas.microsoft.com/office/word/2010/wordml" w14:paraId="1B990248" wp14:textId="77777777">
      <w:pPr>
        <w:pStyle w:val="Heading3"/>
      </w:pPr>
      <w:r>
        <w:rPr>
          <w:rStyle w:val="Normal"/>
        </w:rPr>
        <w:t xml:space="preserve">FR-14: Offline Resilience</w:t>
      </w:r>
    </w:p>
    <w:p xmlns:wp14="http://schemas.microsoft.com/office/word/2010/wordml" w14:paraId="1127210D" wp14:textId="77777777">
      <w:r>
        <w:rPr>
          <w:rStyle w:val="Normal"/>
        </w:rPr>
        <w:t xml:space="preserve">If network access is unavailable, the application shall queue compact context events locally and synchronize them when connectivity is restored.</w:t>
      </w:r>
    </w:p>
    <w:p xmlns:wp14="http://schemas.microsoft.com/office/word/2010/wordml" w14:paraId="049F31C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B70D775" wp14:textId="77777777">
      <w:pPr>
        <w:pStyle w:val="Heading2"/>
      </w:pPr>
      <w:r>
        <w:rPr>
          <w:rStyle w:val="Normal"/>
        </w:rPr>
        <w:t xml:space="preserve">6. Non-Functional Requirements</w:t>
      </w:r>
    </w:p>
    <w:p xmlns:wp14="http://schemas.microsoft.com/office/word/2010/wordml" w14:paraId="60C3DFFA" wp14:textId="77777777">
      <w:pPr>
        <w:pStyle w:val="Heading3"/>
      </w:pPr>
      <w:r>
        <w:rPr>
          <w:rStyle w:val="Normal"/>
        </w:rPr>
        <w:t xml:space="preserve">6.1 Battery Efficiency</w:t>
      </w:r>
    </w:p>
    <w:p xmlns:wp14="http://schemas.microsoft.com/office/word/2010/wordml" w14:paraId="7CD76BC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High-frequency sensors must not run continuously.</w:t>
      </w:r>
    </w:p>
    <w:p xmlns:wp14="http://schemas.microsoft.com/office/word/2010/wordml" w14:paraId="2D63984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Sensor collection must be event-triggered and time-bounded.</w:t>
      </w:r>
    </w:p>
    <w:p xmlns:wp14="http://schemas.microsoft.com/office/word/2010/wordml" w14:paraId="416CACB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Network requests should be batched when practical.</w:t>
      </w:r>
    </w:p>
    <w:p xmlns:wp14="http://schemas.microsoft.com/office/word/2010/wordml" w14:paraId="3650775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Background work must comply with Android execution limits.</w:t>
      </w:r>
    </w:p>
    <w:p xmlns:wp14="http://schemas.microsoft.com/office/word/2010/wordml" w14:paraId="18A7BBF2" wp14:textId="77777777">
      <w:pPr>
        <w:pStyle w:val="Heading3"/>
      </w:pPr>
      <w:r>
        <w:rPr>
          <w:rStyle w:val="Normal"/>
        </w:rPr>
        <w:t xml:space="preserve">6.2 Performance</w:t>
      </w:r>
    </w:p>
    <w:p xmlns:wp14="http://schemas.microsoft.com/office/word/2010/wordml" w14:paraId="374030F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Edge feature extraction should complete quickly after the sampling window.</w:t>
      </w:r>
    </w:p>
    <w:p xmlns:wp14="http://schemas.microsoft.com/office/word/2010/wordml" w14:paraId="2C5B450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Deterministic state transitions should not depend on LLM availability.</w:t>
      </w:r>
    </w:p>
    <w:p xmlns:wp14="http://schemas.microsoft.com/office/word/2010/wordml" w14:paraId="7E1F7BF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Tier 1 reasoning should run only for ambiguous or semantically meaningful events.</w:t>
      </w:r>
    </w:p>
    <w:p xmlns:wp14="http://schemas.microsoft.com/office/word/2010/wordml" w14:paraId="3B56CBA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Tier 2 reasoning should be invoked primarily for user commands or approved automations.</w:t>
      </w:r>
    </w:p>
    <w:p xmlns:wp14="http://schemas.microsoft.com/office/word/2010/wordml" w14:paraId="2207F19E" wp14:textId="77777777">
      <w:pPr>
        <w:pStyle w:val="Heading3"/>
      </w:pPr>
      <w:r>
        <w:rPr>
          <w:rStyle w:val="Normal"/>
        </w:rPr>
        <w:t xml:space="preserve">6.3 Reliability</w:t>
      </w:r>
    </w:p>
    <w:p xmlns:wp14="http://schemas.microsoft.com/office/word/2010/wordml" w14:paraId="551C714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Duplicate events shall be handled idempotently.</w:t>
      </w:r>
    </w:p>
    <w:p xmlns:wp14="http://schemas.microsoft.com/office/word/2010/wordml" w14:paraId="4953280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Session updates shall include event identifiers and timestamps.</w:t>
      </w:r>
    </w:p>
    <w:p xmlns:wp14="http://schemas.microsoft.com/office/word/2010/wordml" w14:paraId="284D350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Failed cloud requests shall use bounded retries.</w:t>
      </w:r>
    </w:p>
    <w:p xmlns:wp14="http://schemas.microsoft.com/office/word/2010/wordml" w14:paraId="3EBF0B3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Invalid model responses shall not be executed.</w:t>
      </w:r>
    </w:p>
    <w:p xmlns:wp14="http://schemas.microsoft.com/office/word/2010/wordml" w14:paraId="0326B03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Model unavailability shall not corrupt session state.</w:t>
      </w:r>
    </w:p>
    <w:p xmlns:wp14="http://schemas.microsoft.com/office/word/2010/wordml" w14:paraId="3129458A" wp14:textId="77777777">
      <w:pPr>
        <w:pStyle w:val="Heading3"/>
      </w:pPr>
      <w:r>
        <w:rPr>
          <w:rStyle w:val="Normal"/>
        </w:rPr>
        <w:t xml:space="preserve">6.4 Privacy</w:t>
      </w:r>
    </w:p>
    <w:p xmlns:wp14="http://schemas.microsoft.com/office/word/2010/wordml" w14:paraId="6E5E68C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Raw IMU data shall remain on the device by default.</w:t>
      </w:r>
    </w:p>
    <w:p xmlns:wp14="http://schemas.microsoft.com/office/word/2010/wordml" w14:paraId="5E4995C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Location data shall be transmitted only when required.</w:t>
      </w:r>
    </w:p>
    <w:p xmlns:wp14="http://schemas.microsoft.com/office/word/2010/wordml" w14:paraId="7886465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Device identifiers shall be pseudonymous.</w:t>
      </w:r>
    </w:p>
    <w:p xmlns:wp14="http://schemas.microsoft.com/office/word/2010/wordml" w14:paraId="04CF8AE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Sensitive fields shall be encrypted in transit and at rest.</w:t>
      </w:r>
    </w:p>
    <w:p xmlns:wp14="http://schemas.microsoft.com/office/word/2010/wordml" w14:paraId="65D3D31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Users shall be able to delete stored context and location history.</w:t>
      </w:r>
    </w:p>
    <w:p xmlns:wp14="http://schemas.microsoft.com/office/word/2010/wordml" w14:paraId="5D87E53B" wp14:textId="77777777">
      <w:pPr>
        <w:pStyle w:val="Heading3"/>
      </w:pPr>
      <w:r>
        <w:rPr>
          <w:rStyle w:val="Normal"/>
        </w:rPr>
        <w:t xml:space="preserve">6.5 Security</w:t>
      </w:r>
    </w:p>
    <w:p xmlns:wp14="http://schemas.microsoft.com/office/word/2010/wordml" w14:paraId="36BFA3E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OpenRouter credentials shall not be embedded in the mobile application.</w:t>
      </w:r>
    </w:p>
    <w:p xmlns:wp14="http://schemas.microsoft.com/office/word/2010/wordml" w:rsidP="5DF581AA" w14:paraId="746C62F0" wp14:textId="3E96DB5C">
      <w:pPr>
        <w:pStyle w:val="ListParagraph"/>
        <w:pStyle w:val="ListParagraph"/>
        <w:numPr>
          <w:ilvl w:val="0"/>
          <w:numId w:val="22"/>
        </w:numPr>
        <w:numPr>
          <w:ilvl w:val="0"/>
          <w:numId w:val="22"/>
        </w:numPr>
        <w:rPr/>
      </w:pPr>
      <w:r w:rsidRPr="5DF581AA" w:rsidR="5DF581AA">
        <w:rPr>
          <w:rStyle w:val="Normal"/>
        </w:rPr>
        <w:t xml:space="preserve">All model requests shall pass through the </w:t>
      </w:r>
      <w:r w:rsidRPr="5DF581AA" w:rsidR="5DF581AA">
        <w:rPr>
          <w:rStyle w:val="Normal"/>
        </w:rPr>
        <w:t>Jarvis</w:t>
      </w:r>
      <w:r w:rsidRPr="5DF581AA" w:rsidR="5DF581AA">
        <w:rPr>
          <w:rStyle w:val="Normal"/>
        </w:rPr>
        <w:t xml:space="preserve"> backend.</w:t>
      </w:r>
    </w:p>
    <w:p xmlns:wp14="http://schemas.microsoft.com/office/word/2010/wordml" w14:paraId="4F1B2DB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Function-call arguments shall be schema validated.</w:t>
      </w:r>
    </w:p>
    <w:p xmlns:wp14="http://schemas.microsoft.com/office/word/2010/wordml" w14:paraId="095EBB4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Backend functions shall enforce authentication and authorization independently of the LLM.</w:t>
      </w:r>
    </w:p>
    <w:p xmlns:wp14="http://schemas.microsoft.com/office/word/2010/wordml" w14:paraId="03959CC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High-impact actions shall require explicit user approval.</w:t>
      </w:r>
    </w:p>
    <w:p xmlns:wp14="http://schemas.microsoft.com/office/word/2010/wordml" w14:paraId="4BA8F2F3" wp14:textId="77777777">
      <w:pPr>
        <w:pStyle w:val="Heading3"/>
      </w:pPr>
      <w:r>
        <w:rPr>
          <w:rStyle w:val="Normal"/>
        </w:rPr>
        <w:t xml:space="preserve">6.6 Observability</w:t>
      </w:r>
    </w:p>
    <w:p xmlns:wp14="http://schemas.microsoft.com/office/word/2010/wordml" w14:paraId="6DE96348" wp14:textId="77777777">
      <w:r>
        <w:rPr>
          <w:rStyle w:val="Normal"/>
        </w:rPr>
        <w:t xml:space="preserve">The platform should capture:</w:t>
      </w:r>
    </w:p>
    <w:p xmlns:wp14="http://schemas.microsoft.com/office/word/2010/wordml" w14:paraId="449709B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Activity-transition counts.</w:t>
      </w:r>
    </w:p>
    <w:p xmlns:wp14="http://schemas.microsoft.com/office/word/2010/wordml" w14:paraId="3FC4A0C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IMU burst frequency.</w:t>
      </w:r>
    </w:p>
    <w:p xmlns:wp14="http://schemas.microsoft.com/office/word/2010/wordml" w14:paraId="0F8E437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Classification confidence.</w:t>
      </w:r>
    </w:p>
    <w:p xmlns:wp14="http://schemas.microsoft.com/office/word/2010/wordml" w14:paraId="020B9BE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False-positive and false-negative rates.</w:t>
      </w:r>
    </w:p>
    <w:p xmlns:wp14="http://schemas.microsoft.com/office/word/2010/wordml" w14:paraId="0AC0DDB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Battery impact.</w:t>
      </w:r>
    </w:p>
    <w:p xmlns:wp14="http://schemas.microsoft.com/office/word/2010/wordml" w14:paraId="4F8EB10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GPS accuracy.</w:t>
      </w:r>
    </w:p>
    <w:p xmlns:wp14="http://schemas.microsoft.com/office/word/2010/wordml" w14:paraId="64AA44C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Tier 1 invocation rate.</w:t>
      </w:r>
    </w:p>
    <w:p xmlns:wp14="http://schemas.microsoft.com/office/word/2010/wordml" w14:paraId="6BEF7C2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Tier 2 invocation rate.</w:t>
      </w:r>
    </w:p>
    <w:p xmlns:wp14="http://schemas.microsoft.com/office/word/2010/wordml" w14:paraId="21ED645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Token usage.</w:t>
      </w:r>
    </w:p>
    <w:p xmlns:wp14="http://schemas.microsoft.com/office/word/2010/wordml" w14:paraId="4C53727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Model latency.</w:t>
      </w:r>
    </w:p>
    <w:p xmlns:wp14="http://schemas.microsoft.com/office/word/2010/wordml" w14:paraId="4671313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API cost.</w:t>
      </w:r>
    </w:p>
    <w:p xmlns:wp14="http://schemas.microsoft.com/office/word/2010/wordml" w14:paraId="64E983D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Function-call validation failures.</w:t>
      </w:r>
    </w:p>
    <w:p xmlns:wp14="http://schemas.microsoft.com/office/word/2010/wordml" w14:paraId="14B1602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Session-resumption accuracy.</w:t>
      </w:r>
    </w:p>
    <w:p xmlns:wp14="http://schemas.microsoft.com/office/word/2010/wordml" w14:paraId="5312826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B282750" wp14:textId="77777777">
      <w:pPr>
        <w:pStyle w:val="Heading2"/>
      </w:pPr>
      <w:r>
        <w:rPr>
          <w:rStyle w:val="Normal"/>
        </w:rPr>
        <w:t xml:space="preserve">7. Projected Financial and Compute Budget</w:t>
      </w:r>
    </w:p>
    <w:p xmlns:wp14="http://schemas.microsoft.com/office/word/2010/wordml" w14:paraId="5A8DB2E3" wp14:textId="77777777">
      <w:pPr>
        <w:pStyle w:val="Heading3"/>
      </w:pPr>
      <w:r>
        <w:rPr>
          <w:rStyle w:val="Normal"/>
        </w:rPr>
        <w:t xml:space="preserve">7.1 Compute Model</w:t>
      </w:r>
    </w:p>
    <w:p xmlns:wp14="http://schemas.microsoft.com/office/word/2010/wordml" w14:paraId="73E70AF1" wp14:textId="77777777">
      <w:r>
        <w:rPr>
          <w:rStyle w:val="Normal"/>
        </w:rPr>
        <w:t xml:space="preserve">All language-model reasoning will be executed through OpenRouter using economical cloud models such as: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8833CC4" wp14:textId="77777777">
        <w:tc>
          <w:tcPr>
            <w:vAlign w:val="center"/>
          </w:tcPr>
          <w:p w14:paraId="49A68F5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meta-llama/llama-3.1-8b-instruct</w:t>
            </w:r>
          </w:p>
        </w:tc>
      </w:tr>
    </w:tbl>
    <w:p xmlns:wp14="http://schemas.microsoft.com/office/word/2010/wordml" w14:paraId="1B05BF07" wp14:textId="4311B404">
      <w:r w:rsidRPr="5DF581AA" w:rsidR="5DF581AA">
        <w:rPr>
          <w:rStyle w:val="Normal"/>
        </w:rPr>
        <w:t xml:space="preserve">or </w:t>
      </w:r>
      <w:r w:rsidRPr="5DF581AA" w:rsidR="5DF581AA">
        <w:rPr>
          <w:rStyle w:val="Normal"/>
        </w:rPr>
        <w:t>an appropriate Qwen</w:t>
      </w:r>
      <w:r w:rsidRPr="5DF581AA" w:rsidR="5DF581AA">
        <w:rPr>
          <w:rStyle w:val="Normal"/>
        </w:rPr>
        <w:t xml:space="preserve"> 2.5 model or any other models.</w:t>
      </w:r>
    </w:p>
    <w:p xmlns:wp14="http://schemas.microsoft.com/office/word/2010/wordml" w14:paraId="28132437" wp14:textId="77777777">
      <w:r>
        <w:rPr>
          <w:rStyle w:val="Normal"/>
        </w:rPr>
        <w:t xml:space="preserve">The model identifier should be configurable so that models can be changed without requiring a mobile-app release.</w:t>
      </w:r>
    </w:p>
    <w:p xmlns:wp14="http://schemas.microsoft.com/office/word/2010/wordml" w14:paraId="62486C0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15AD1A2" wp14:textId="77777777">
      <w:pPr>
        <w:pStyle w:val="Heading3"/>
      </w:pPr>
      <w:r>
        <w:rPr>
          <w:rStyle w:val="Normal"/>
        </w:rPr>
        <w:t xml:space="preserve">7.2 Data Footprint</w:t>
      </w:r>
    </w:p>
    <w:p xmlns:wp14="http://schemas.microsoft.com/office/word/2010/wordml" w14:paraId="23E70CE9" wp14:textId="77777777">
      <w:r>
        <w:rPr>
          <w:rStyle w:val="Normal"/>
        </w:rPr>
        <w:t xml:space="preserve">The application will transmit only kilobytes of structured metadata, such as:</w:t>
      </w:r>
    </w:p>
    <w:p xmlns:wp14="http://schemas.microsoft.com/office/word/2010/wordml" w14:paraId="5BC545E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Extracted sensor features.</w:t>
      </w:r>
    </w:p>
    <w:p xmlns:wp14="http://schemas.microsoft.com/office/word/2010/wordml" w14:paraId="355BE7A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GPS coordinates and accuracy.</w:t>
      </w:r>
    </w:p>
    <w:p xmlns:wp14="http://schemas.microsoft.com/office/word/2010/wordml" w14:paraId="34156FE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Activity transition events.</w:t>
      </w:r>
    </w:p>
    <w:p xmlns:wp14="http://schemas.microsoft.com/office/word/2010/wordml" w14:paraId="77B038B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Session state.</w:t>
      </w:r>
    </w:p>
    <w:p xmlns:wp14="http://schemas.microsoft.com/office/word/2010/wordml" w14:paraId="179CE72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POI candidates.</w:t>
      </w:r>
    </w:p>
    <w:p xmlns:wp14="http://schemas.microsoft.com/office/word/2010/wordml" w14:paraId="3A09951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Confidence scores.</w:t>
      </w:r>
    </w:p>
    <w:p xmlns:wp14="http://schemas.microsoft.com/office/word/2010/wordml" w14:paraId="2DE1F37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Event flags.</w:t>
      </w:r>
    </w:p>
    <w:p xmlns:wp14="http://schemas.microsoft.com/office/word/2010/wordml" w14:paraId="773FF477" wp14:textId="77777777">
      <w:r>
        <w:rPr>
          <w:rStyle w:val="Normal"/>
        </w:rPr>
        <w:t xml:space="preserve">Continuous raw IMU streams will not be uploaded during normal operation.</w:t>
      </w:r>
    </w:p>
    <w:p xmlns:wp14="http://schemas.microsoft.com/office/word/2010/wordml" w14:paraId="4101652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7045BBA" wp14:textId="77777777">
      <w:pPr>
        <w:pStyle w:val="Heading3"/>
      </w:pPr>
      <w:r>
        <w:rPr>
          <w:rStyle w:val="Normal"/>
        </w:rPr>
        <w:t xml:space="preserve">7.3 Estimated Monthly API Cost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120E9CCC" wp14:textId="77777777">
        <w:tc>
          <w:tcPr>
            <w:vAlign w:val="center"/>
          </w:tcPr>
          <w:p w14:paraId="37A58570" wp14:textId="77777777">
            <w:r>
              <w:rPr>
                <w:rStyle w:val="Normal"/>
              </w:rPr>
              <w:t xml:space="preserve">Cost Component</w:t>
            </w:r>
          </w:p>
        </w:tc>
        <w:tc>
          <w:tcPr>
            <w:vAlign w:val="center"/>
          </w:tcPr>
          <w:p w14:paraId="32574111" wp14:textId="77777777">
            <w:r>
              <w:rPr>
                <w:rStyle w:val="Normal"/>
              </w:rPr>
              <w:t xml:space="preserve">Initial Estimate</w:t>
            </w:r>
          </w:p>
        </w:tc>
      </w:tr>
      <w:tr xmlns:wp14="http://schemas.microsoft.com/office/word/2010/wordml" w14:paraId="03BCC0D7" wp14:textId="77777777">
        <w:tc>
          <w:tcPr>
            <w:vAlign w:val="center"/>
          </w:tcPr>
          <w:p w14:paraId="2CFD4787" wp14:textId="77777777">
            <w:r>
              <w:rPr>
                <w:b/>
                <w:bCs/>
                <w:rStyle w:val="Normal"/>
              </w:rPr>
              <w:t xml:space="preserve">LLM API usage</w:t>
            </w:r>
          </w:p>
        </w:tc>
        <w:tc>
          <w:tcPr>
            <w:vAlign w:val="center"/>
          </w:tcPr>
          <w:p w14:paraId="57B10F15" wp14:textId="77777777">
            <w:r>
              <w:rPr>
                <w:rStyle w:val="Normal"/>
              </w:rPr>
              <w:t xml:space="preserve">₹50–₹100 per month</w:t>
            </w:r>
          </w:p>
        </w:tc>
      </w:tr>
      <w:tr xmlns:wp14="http://schemas.microsoft.com/office/word/2010/wordml" w14:paraId="610DD305" wp14:textId="77777777">
        <w:tc>
          <w:tcPr>
            <w:vAlign w:val="center"/>
          </w:tcPr>
          <w:p w14:paraId="4C1E5AF9" wp14:textId="77777777">
            <w:r>
              <w:rPr>
                <w:b/>
                <w:bCs/>
                <w:rStyle w:val="Normal"/>
              </w:rPr>
              <w:t xml:space="preserve">Target total operating budget</w:t>
            </w:r>
          </w:p>
        </w:tc>
        <w:tc>
          <w:tcPr>
            <w:vAlign w:val="center"/>
          </w:tcPr>
          <w:p w14:paraId="150EEAFE" wp14:textId="77777777">
            <w:r>
              <w:rPr>
                <w:rStyle w:val="Normal"/>
              </w:rPr>
              <w:t xml:space="preserve">₹500–₹2,000 per month</w:t>
            </w:r>
          </w:p>
        </w:tc>
      </w:tr>
      <w:tr xmlns:wp14="http://schemas.microsoft.com/office/word/2010/wordml" w14:paraId="462A5CBB" wp14:textId="77777777">
        <w:tc>
          <w:tcPr>
            <w:vAlign w:val="center"/>
          </w:tcPr>
          <w:p w14:paraId="59F101DD" wp14:textId="77777777">
            <w:r>
              <w:rPr>
                <w:b/>
                <w:bCs/>
                <w:rStyle w:val="Normal"/>
              </w:rPr>
              <w:t xml:space="preserve">Budget headroom</w:t>
            </w:r>
          </w:p>
        </w:tc>
        <w:tc>
          <w:tcPr>
            <w:vAlign w:val="center"/>
          </w:tcPr>
          <w:p w14:paraId="664BBC14" wp14:textId="77777777">
            <w:r>
              <w:rPr>
                <w:rStyle w:val="Normal"/>
              </w:rPr>
              <w:t xml:space="preserve">Significant</w:t>
            </w:r>
          </w:p>
        </w:tc>
      </w:tr>
    </w:tbl>
    <w:p xmlns:wp14="http://schemas.microsoft.com/office/word/2010/wordml" w14:paraId="0E1AC6FC" wp14:textId="77777777">
      <w:r>
        <w:rPr>
          <w:rStyle w:val="Normal"/>
        </w:rPr>
        <w:t xml:space="preserve">The ₹50–₹100 estimate should be treated as an initial planning assumption. Actual cost will depend on:</w:t>
      </w:r>
    </w:p>
    <w:p xmlns:wp14="http://schemas.microsoft.com/office/word/2010/wordml" w14:paraId="0C1DDEC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Number of active users.</w:t>
      </w:r>
    </w:p>
    <w:p xmlns:wp14="http://schemas.microsoft.com/office/word/2010/wordml" w14:paraId="06A32CE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Number of Tier 1 invocations.</w:t>
      </w:r>
    </w:p>
    <w:p xmlns:wp14="http://schemas.microsoft.com/office/word/2010/wordml" w14:paraId="4D52669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Number and length of user conversations.</w:t>
      </w:r>
    </w:p>
    <w:p xmlns:wp14="http://schemas.microsoft.com/office/word/2010/wordml" w14:paraId="013BC0D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Prompt and response token counts.</w:t>
      </w:r>
    </w:p>
    <w:p xmlns:wp14="http://schemas.microsoft.com/office/word/2010/wordml" w14:paraId="6A21647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Model pricing.</w:t>
      </w:r>
    </w:p>
    <w:p xmlns:wp14="http://schemas.microsoft.com/office/word/2010/wordml" w14:paraId="6616EE2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Retry frequency.</w:t>
      </w:r>
    </w:p>
    <w:p xmlns:wp14="http://schemas.microsoft.com/office/word/2010/wordml" w14:paraId="0E6C08D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Context-window size.</w:t>
      </w:r>
    </w:p>
    <w:p xmlns:wp14="http://schemas.microsoft.com/office/word/2010/wordml" w14:paraId="5329759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Telemetry summarization and caching strategy.</w:t>
      </w:r>
    </w:p>
    <w:p xmlns:wp14="http://schemas.microsoft.com/office/word/2010/wordml" w14:paraId="18219523" wp14:textId="77777777">
      <w:r>
        <w:rPr>
          <w:rStyle w:val="Normal"/>
        </w:rPr>
        <w:t xml:space="preserve">Token usage and cost must therefore be measured during the pilot phase.</w:t>
      </w:r>
    </w:p>
    <w:p xmlns:wp14="http://schemas.microsoft.com/office/word/2010/wordml" w14:paraId="4B99056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5B93014" wp14:textId="77777777">
      <w:pPr>
        <w:pStyle w:val="Heading2"/>
      </w:pPr>
      <w:r>
        <w:rPr>
          <w:rStyle w:val="Normal"/>
        </w:rPr>
        <w:t xml:space="preserve">8. Key Architectural Principles</w:t>
      </w:r>
    </w:p>
    <w:p xmlns:wp14="http://schemas.microsoft.com/office/word/2010/wordml" w14:paraId="0F6C8408" wp14:textId="77777777">
      <w:pPr>
        <w:pStyle w:val="ListParagraph"/>
        <w:numPr>
          <w:ilvl w:val="0"/>
          <w:numId w:val="26"/>
        </w:numPr>
      </w:pPr>
      <w:r>
        <w:rPr>
          <w:b/>
          <w:bCs/>
          <w:rStyle w:val="Normal"/>
        </w:rPr>
        <w:t xml:space="preserve">Wake on coarse context; inspect only when necessary.</w:t>
      </w:r>
    </w:p>
    <w:p xmlns:wp14="http://schemas.microsoft.com/office/word/2010/wordml" w14:paraId="489DCDE1" wp14:textId="77777777">
      <w:pPr>
        <w:pStyle w:val="ListParagraph"/>
        <w:numPr>
          <w:ilvl w:val="0"/>
          <w:numId w:val="26"/>
        </w:numPr>
      </w:pPr>
      <w:r>
        <w:rPr>
          <w:b/>
          <w:bCs/>
          <w:rStyle w:val="Normal"/>
        </w:rPr>
        <w:t xml:space="preserve">Perform deterministic signal processing on the device.</w:t>
      </w:r>
    </w:p>
    <w:p xmlns:wp14="http://schemas.microsoft.com/office/word/2010/wordml" w14:paraId="08098E79" wp14:textId="77777777">
      <w:pPr>
        <w:pStyle w:val="ListParagraph"/>
        <w:numPr>
          <w:ilvl w:val="0"/>
          <w:numId w:val="26"/>
        </w:numPr>
      </w:pPr>
      <w:r>
        <w:rPr>
          <w:b/>
          <w:bCs/>
          <w:rStyle w:val="Normal"/>
        </w:rPr>
        <w:t xml:space="preserve">Do not stream raw high-frequency telemetry to the cloud.</w:t>
      </w:r>
    </w:p>
    <w:p xmlns:wp14="http://schemas.microsoft.com/office/word/2010/wordml" w14:paraId="1587378C" wp14:textId="77777777">
      <w:pPr>
        <w:pStyle w:val="ListParagraph"/>
        <w:numPr>
          <w:ilvl w:val="0"/>
          <w:numId w:val="26"/>
        </w:numPr>
      </w:pPr>
      <w:r>
        <w:rPr>
          <w:b/>
          <w:bCs/>
          <w:rStyle w:val="Normal"/>
        </w:rPr>
        <w:t xml:space="preserve">Use a deterministic state machine for session lifecycle management.</w:t>
      </w:r>
    </w:p>
    <w:p xmlns:wp14="http://schemas.microsoft.com/office/word/2010/wordml" w14:paraId="51220DC2" wp14:textId="77777777">
      <w:pPr>
        <w:pStyle w:val="ListParagraph"/>
        <w:numPr>
          <w:ilvl w:val="0"/>
          <w:numId w:val="26"/>
        </w:numPr>
      </w:pPr>
      <w:r>
        <w:rPr>
          <w:b/>
          <w:bCs/>
          <w:rStyle w:val="Normal"/>
        </w:rPr>
        <w:t xml:space="preserve">Use an LLM only when semantic interpretation is required.</w:t>
      </w:r>
    </w:p>
    <w:p xmlns:wp14="http://schemas.microsoft.com/office/word/2010/wordml" w14:paraId="741E0234" wp14:textId="77777777">
      <w:pPr>
        <w:pStyle w:val="ListParagraph"/>
        <w:numPr>
          <w:ilvl w:val="0"/>
          <w:numId w:val="26"/>
        </w:numPr>
      </w:pPr>
      <w:r>
        <w:rPr>
          <w:b/>
          <w:bCs/>
          <w:rStyle w:val="Normal"/>
        </w:rPr>
        <w:t xml:space="preserve">Keep Tier 1 and Tier 2 responsibilities separate.</w:t>
      </w:r>
    </w:p>
    <w:p xmlns:wp14="http://schemas.microsoft.com/office/word/2010/wordml" w14:paraId="61A2BFCE" wp14:textId="77777777">
      <w:pPr>
        <w:pStyle w:val="ListParagraph"/>
        <w:numPr>
          <w:ilvl w:val="0"/>
          <w:numId w:val="26"/>
        </w:numPr>
      </w:pPr>
      <w:r>
        <w:rPr>
          <w:b/>
          <w:bCs/>
          <w:rStyle w:val="Normal"/>
        </w:rPr>
        <w:t xml:space="preserve">Require structured, schema-validated model outputs.</w:t>
      </w:r>
    </w:p>
    <w:p xmlns:wp14="http://schemas.microsoft.com/office/word/2010/wordml" w14:paraId="7C3363A9" wp14:textId="77777777">
      <w:pPr>
        <w:pStyle w:val="ListParagraph"/>
        <w:numPr>
          <w:ilvl w:val="0"/>
          <w:numId w:val="26"/>
        </w:numPr>
      </w:pPr>
      <w:r>
        <w:rPr>
          <w:b/>
          <w:bCs/>
          <w:rStyle w:val="Normal"/>
        </w:rPr>
        <w:t xml:space="preserve">Never allow a model to access the database directly.</w:t>
      </w:r>
    </w:p>
    <w:p xmlns:wp14="http://schemas.microsoft.com/office/word/2010/wordml" w14:paraId="00187983" wp14:textId="77777777">
      <w:pPr>
        <w:pStyle w:val="ListParagraph"/>
        <w:numPr>
          <w:ilvl w:val="0"/>
          <w:numId w:val="26"/>
        </w:numPr>
      </w:pPr>
      <w:r>
        <w:rPr>
          <w:b/>
          <w:bCs/>
          <w:rStyle w:val="Normal"/>
        </w:rPr>
        <w:t xml:space="preserve">Treat confidence, uncertainty, cost, and battery usage as measurable system properties.</w:t>
      </w:r>
    </w:p>
    <w:p xmlns:wp14="http://schemas.microsoft.com/office/word/2010/wordml" w14:paraId="36552C4C" wp14:textId="77777777">
      <w:pPr>
        <w:pStyle w:val="ListParagraph"/>
        <w:numPr>
          <w:ilvl w:val="0"/>
          <w:numId w:val="26"/>
        </w:numPr>
      </w:pPr>
      <w:r>
        <w:rPr>
          <w:b/>
          <w:bCs/>
          <w:rStyle w:val="Normal"/>
        </w:rPr>
        <w:t xml:space="preserve">Degrade gracefully when sensors, GPS, network connectivity, or cloud models are unavailable.</w:t>
      </w:r>
    </w:p>
    <w:p xmlns:wp14="http://schemas.microsoft.com/office/word/2010/wordml" w14:paraId="1299C43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70C4023" wp14:textId="77777777">
      <w:pPr>
        <w:pStyle w:val="Heading2"/>
      </w:pPr>
      <w:r>
        <w:rPr>
          <w:rStyle w:val="Normal"/>
        </w:rPr>
        <w:t xml:space="preserve">9. Success Criteria</w:t>
      </w:r>
    </w:p>
    <w:p xmlns:wp14="http://schemas.microsoft.com/office/word/2010/wordml" w14:paraId="686290FC" wp14:textId="77777777">
      <w:r>
        <w:rPr>
          <w:rStyle w:val="Normal"/>
        </w:rPr>
        <w:t xml:space="preserve">The initial Javris implementation will be considered successful when it can:</w:t>
      </w:r>
    </w:p>
    <w:p xmlns:wp14="http://schemas.microsoft.com/office/word/2010/wordml" w14:paraId="5B971C9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Reliably detect the start of an </w:t>
      </w:r>
      <w:r>
        <w:rPr>
          <w:rStyle w:val="Quote"/>
        </w:rPr>
        <w:t xml:space="preserve">IN_VEHICLE</w:t>
      </w:r>
      <w:r>
        <w:rPr>
          <w:rStyle w:val="Normal"/>
        </w:rPr>
        <w:t xml:space="preserve"> activity.</w:t>
      </w:r>
    </w:p>
    <w:p xmlns:wp14="http://schemas.microsoft.com/office/word/2010/wordml" w14:paraId="005CFBE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Capture a bounded IMU burst without continuous sensor monitoring.</w:t>
      </w:r>
    </w:p>
    <w:p xmlns:wp14="http://schemas.microsoft.com/office/word/2010/wordml" w14:paraId="6FA8A7C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Distinguish the Hunter 350 from non-matching vehicle contexts with measurable accuracy.</w:t>
      </w:r>
    </w:p>
    <w:p xmlns:wp14="http://schemas.microsoft.com/office/word/2010/wordml" w14:paraId="46E3729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Maintain a single session across a stop–shop–return journey.</w:t>
      </w:r>
    </w:p>
    <w:p xmlns:wp14="http://schemas.microsoft.com/office/word/2010/wordml" w14:paraId="26A61F9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Resolve ambiguous physical context using Tier 1 reasoning.</w:t>
      </w:r>
    </w:p>
    <w:p xmlns:wp14="http://schemas.microsoft.com/office/word/2010/wordml" w14:paraId="0540D27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Interpret user commands using resolved context through Tier 2.</w:t>
      </w:r>
    </w:p>
    <w:p xmlns:wp14="http://schemas.microsoft.com/office/word/2010/wordml" w14:paraId="5A76F80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Generate only valid, allow-listed backend function calls.</w:t>
      </w:r>
    </w:p>
    <w:p xmlns:wp14="http://schemas.microsoft.com/office/word/2010/wordml" w14:paraId="4A46AB6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Operate without noticeable degradation to normal device performance.</w:t>
      </w:r>
    </w:p>
    <w:p xmlns:wp14="http://schemas.microsoft.com/office/word/2010/wordml" w14:paraId="5D4CB02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Stay within the target cloud operating budget.</w:t>
      </w:r>
    </w:p>
    <w:p xmlns:wp14="http://schemas.microsoft.com/office/word/2010/wordml" w14:paraId="4625908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Provide observable logs for classification, reasoning, cost, latency, and execution outcomes.</w:t>
      </w:r>
    </w:p>
    <w:p xmlns:wp14="http://schemas.microsoft.com/office/word/2010/wordml" w14:paraId="4DDBEF00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1F344C7" wp14:textId="77777777">
      <w:pPr>
        <w:pStyle w:val="Heading2"/>
      </w:pPr>
      <w:r>
        <w:rPr>
          <w:rStyle w:val="Normal"/>
        </w:rPr>
        <w:t xml:space="preserve">10. Proposed MVP Scope</w:t>
      </w:r>
    </w:p>
    <w:p xmlns:wp14="http://schemas.microsoft.com/office/word/2010/wordml" w14:paraId="35E0F18A" wp14:textId="77777777">
      <w:pPr>
        <w:pStyle w:val="Heading3"/>
      </w:pPr>
      <w:r>
        <w:rPr>
          <w:rStyle w:val="Normal"/>
        </w:rPr>
        <w:t xml:space="preserve">Included</w:t>
      </w:r>
    </w:p>
    <w:p xmlns:wp14="http://schemas.microsoft.com/office/word/2010/wordml" w14:paraId="1819F03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Android Activity Recognition integration.</w:t>
      </w:r>
    </w:p>
    <w:p xmlns:wp14="http://schemas.microsoft.com/office/word/2010/wordml" w14:paraId="75A3CCE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Accelerometer and gyroscope burst capture.</w:t>
      </w:r>
    </w:p>
    <w:p xmlns:wp14="http://schemas.microsoft.com/office/word/2010/wordml" w14:paraId="7A46EE3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On-device FFT and feature extraction.</w:t>
      </w:r>
    </w:p>
    <w:p xmlns:wp14="http://schemas.microsoft.com/office/word/2010/wordml" w14:paraId="6E9572D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Hunter 350 fingerprint collection and classification.</w:t>
      </w:r>
    </w:p>
    <w:p xmlns:wp14="http://schemas.microsoft.com/office/word/2010/wordml" w14:paraId="662C90E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Basic GPS and POI integration.</w:t>
      </w:r>
    </w:p>
    <w:p xmlns:wp14="http://schemas.microsoft.com/office/word/2010/wordml" w14:paraId="52CD3DC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Stop–shop–return state machine.</w:t>
      </w:r>
    </w:p>
    <w:p xmlns:wp14="http://schemas.microsoft.com/office/word/2010/wordml" w14:paraId="76CB8BE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Backend event and session APIs.</w:t>
      </w:r>
    </w:p>
    <w:p xmlns:wp14="http://schemas.microsoft.com/office/word/2010/wordml" w14:paraId="6DA6089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OpenRouter integration.</w:t>
      </w:r>
    </w:p>
    <w:p xmlns:wp14="http://schemas.microsoft.com/office/word/2010/wordml" w14:paraId="4C91097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Tier 1 structured context resolution.</w:t>
      </w:r>
    </w:p>
    <w:p xmlns:wp14="http://schemas.microsoft.com/office/word/2010/wordml" w14:paraId="6FC7A44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Tier 2 command orchestration.</w:t>
      </w:r>
    </w:p>
    <w:p xmlns:wp14="http://schemas.microsoft.com/office/word/2010/wordml" w14:paraId="523F88F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Allow-listed CRUD functions.</w:t>
      </w:r>
    </w:p>
    <w:p xmlns:wp14="http://schemas.microsoft.com/office/word/2010/wordml" w14:paraId="5FAD671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Basic telemetry, cost tracking, and audit logs.</w:t>
      </w:r>
    </w:p>
    <w:p xmlns:wp14="http://schemas.microsoft.com/office/word/2010/wordml" w14:paraId="46B96B9F" wp14:textId="77777777">
      <w:pPr>
        <w:pStyle w:val="Heading3"/>
      </w:pPr>
      <w:r>
        <w:rPr>
          <w:rStyle w:val="Normal"/>
        </w:rPr>
        <w:t xml:space="preserve">Excluded from the Initial MVP</w:t>
      </w:r>
    </w:p>
    <w:p xmlns:wp14="http://schemas.microsoft.com/office/word/2010/wordml" w14:paraId="0585F60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Always-on raw sensor collection.</w:t>
      </w:r>
    </w:p>
    <w:p xmlns:wp14="http://schemas.microsoft.com/office/word/2010/wordml" w14:paraId="1DA0209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Continuous local language-model execution.</w:t>
      </w:r>
    </w:p>
    <w:p xmlns:wp14="http://schemas.microsoft.com/office/word/2010/wordml" w14:paraId="2A91F57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Fully autonomous high-impact actions.</w:t>
      </w:r>
    </w:p>
    <w:p xmlns:wp14="http://schemas.microsoft.com/office/word/2010/wordml" w14:paraId="47DF761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Multi-user vehicle-fingerprint sharing.</w:t>
      </w:r>
    </w:p>
    <w:p xmlns:wp14="http://schemas.microsoft.com/office/word/2010/wordml" w14:paraId="4B38B56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Unrestricted model access to device functions.</w:t>
      </w:r>
    </w:p>
    <w:p xmlns:wp14="http://schemas.microsoft.com/office/word/2010/wordml" w14:paraId="7AB5F6E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Direct LLM access to backend databases.</w:t>
      </w:r>
    </w:p>
    <w:p xmlns:wp14="http://schemas.microsoft.com/office/word/2010/wordml" w14:paraId="71031EE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Uploading raw IMU data by default.</w:t>
      </w:r>
    </w:p>
    <w:p xmlns:wp14="http://schemas.microsoft.com/office/word/2010/wordml" w14:paraId="062B373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Complex cross-device session synchronization.</w:t>
      </w:r>
    </w:p>
    <w:p xmlns:wp14="http://schemas.microsoft.com/office/word/2010/wordml" w14:paraId="3461D77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78659DC" wp14:textId="77777777">
      <w:pPr>
        <w:pStyle w:val="Heading2"/>
      </w:pPr>
      <w:r>
        <w:rPr>
          <w:rStyle w:val="Normal"/>
        </w:rPr>
        <w:t xml:space="preserve">11. Risks and Mitigations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6E408633" wp14:textId="77777777">
        <w:tc>
          <w:tcPr>
            <w:vAlign w:val="center"/>
          </w:tcPr>
          <w:p w14:paraId="0B436CD8" wp14:textId="77777777">
            <w:r>
              <w:rPr>
                <w:rStyle w:val="Normal"/>
              </w:rPr>
              <w:t xml:space="preserve">Risk</w:t>
            </w:r>
          </w:p>
        </w:tc>
        <w:tc>
          <w:tcPr>
            <w:vAlign w:val="center"/>
          </w:tcPr>
          <w:p w14:paraId="62786163" wp14:textId="77777777">
            <w:r>
              <w:rPr>
                <w:rStyle w:val="Normal"/>
              </w:rPr>
              <w:t xml:space="preserve">Mitigation</w:t>
            </w:r>
          </w:p>
        </w:tc>
      </w:tr>
      <w:tr xmlns:wp14="http://schemas.microsoft.com/office/word/2010/wordml" w14:paraId="4F7B2BEF" wp14:textId="77777777">
        <w:tc>
          <w:tcPr>
            <w:vAlign w:val="center"/>
          </w:tcPr>
          <w:p w14:paraId="1FF14208" wp14:textId="77777777">
            <w:r>
              <w:rPr>
                <w:rStyle w:val="Normal"/>
              </w:rPr>
              <w:t xml:space="preserve">Similar vibration profiles across motorcycles</w:t>
            </w:r>
          </w:p>
        </w:tc>
        <w:tc>
          <w:tcPr>
            <w:vAlign w:val="center"/>
          </w:tcPr>
          <w:p w14:paraId="33F18AA8" wp14:textId="77777777">
            <w:r>
              <w:rPr>
                <w:rStyle w:val="Normal"/>
              </w:rPr>
              <w:t xml:space="preserve">Combine IMU features with speed, location, Bluetooth, historical context, and confidence thresholds</w:t>
            </w:r>
          </w:p>
        </w:tc>
      </w:tr>
      <w:tr xmlns:wp14="http://schemas.microsoft.com/office/word/2010/wordml" w14:paraId="429185F3" wp14:textId="77777777">
        <w:tc>
          <w:tcPr>
            <w:vAlign w:val="center"/>
          </w:tcPr>
          <w:p w14:paraId="0C8B3D86" wp14:textId="77777777">
            <w:r>
              <w:rPr>
                <w:rStyle w:val="Normal"/>
              </w:rPr>
              <w:t xml:space="preserve">Android background restrictions</w:t>
            </w:r>
          </w:p>
        </w:tc>
        <w:tc>
          <w:tcPr>
            <w:vAlign w:val="center"/>
          </w:tcPr>
          <w:p w14:paraId="09A86C2E" wp14:textId="77777777">
            <w:r>
              <w:rPr>
                <w:rStyle w:val="Normal"/>
              </w:rPr>
              <w:t xml:space="preserve">Use supported Activity Recognition transitions and carefully bounded background work</w:t>
            </w:r>
          </w:p>
        </w:tc>
      </w:tr>
      <w:tr xmlns:wp14="http://schemas.microsoft.com/office/word/2010/wordml" w14:paraId="492C36D8" wp14:textId="77777777">
        <w:tc>
          <w:tcPr>
            <w:vAlign w:val="center"/>
          </w:tcPr>
          <w:p w14:paraId="337C1416" wp14:textId="77777777">
            <w:r>
              <w:rPr>
                <w:rStyle w:val="Normal"/>
              </w:rPr>
              <w:t xml:space="preserve">GPS drift near shops</w:t>
            </w:r>
          </w:p>
        </w:tc>
        <w:tc>
          <w:tcPr>
            <w:vAlign w:val="center"/>
          </w:tcPr>
          <w:p w14:paraId="18BF0CDB" wp14:textId="77777777">
            <w:r>
              <w:rPr>
                <w:rStyle w:val="Normal"/>
              </w:rPr>
              <w:t xml:space="preserve">Use accuracy radius, dwell time, trajectory, POI ranking, and Tier 1 conflict resolution</w:t>
            </w:r>
          </w:p>
        </w:tc>
      </w:tr>
      <w:tr xmlns:wp14="http://schemas.microsoft.com/office/word/2010/wordml" w14:paraId="48B5749F" wp14:textId="77777777">
        <w:tc>
          <w:tcPr>
            <w:vAlign w:val="center"/>
          </w:tcPr>
          <w:p w14:paraId="1D991EF9" wp14:textId="77777777">
            <w:r>
              <w:rPr>
                <w:rStyle w:val="Normal"/>
              </w:rPr>
              <w:t xml:space="preserve">False session resumption</w:t>
            </w:r>
          </w:p>
        </w:tc>
        <w:tc>
          <w:tcPr>
            <w:vAlign w:val="center"/>
          </w:tcPr>
          <w:p w14:paraId="4B408257" wp14:textId="77777777">
            <w:r>
              <w:rPr>
                <w:rStyle w:val="Normal"/>
              </w:rPr>
              <w:t xml:space="preserve">Require TTL, proximity, activity transition, and vehicle-fingerprint agreement</w:t>
            </w:r>
          </w:p>
        </w:tc>
      </w:tr>
      <w:tr xmlns:wp14="http://schemas.microsoft.com/office/word/2010/wordml" w14:paraId="117D7B8E" wp14:textId="77777777">
        <w:tc>
          <w:tcPr>
            <w:vAlign w:val="center"/>
          </w:tcPr>
          <w:p w14:paraId="78BE9D33" wp14:textId="77777777">
            <w:r>
              <w:rPr>
                <w:rStyle w:val="Normal"/>
              </w:rPr>
              <w:t xml:space="preserve">LLM hallucination</w:t>
            </w:r>
          </w:p>
        </w:tc>
        <w:tc>
          <w:tcPr>
            <w:vAlign w:val="center"/>
          </w:tcPr>
          <w:p w14:paraId="208BEDC3" wp14:textId="77777777">
            <w:r>
              <w:rPr>
                <w:rStyle w:val="Normal"/>
              </w:rPr>
              <w:t xml:space="preserve">Enforce strict JSON schemas, allow-listed values, validation, and deterministic fallbacks</w:t>
            </w:r>
          </w:p>
        </w:tc>
      </w:tr>
      <w:tr xmlns:wp14="http://schemas.microsoft.com/office/word/2010/wordml" w14:paraId="58F44E52" wp14:textId="77777777">
        <w:tc>
          <w:tcPr>
            <w:vAlign w:val="center"/>
          </w:tcPr>
          <w:p w14:paraId="307E5BA5" wp14:textId="77777777">
            <w:r>
              <w:rPr>
                <w:rStyle w:val="Normal"/>
              </w:rPr>
              <w:t xml:space="preserve">Unexpected API cost</w:t>
            </w:r>
          </w:p>
        </w:tc>
        <w:tc>
          <w:tcPr>
            <w:vAlign w:val="center"/>
          </w:tcPr>
          <w:p w14:paraId="039A6552" wp14:textId="77777777">
            <w:r>
              <w:rPr>
                <w:rStyle w:val="Normal"/>
              </w:rPr>
              <w:t xml:space="preserve">Apply invocation thresholds, token limits, caching, summarization, and cost monitoring</w:t>
            </w:r>
          </w:p>
        </w:tc>
      </w:tr>
      <w:tr xmlns:wp14="http://schemas.microsoft.com/office/word/2010/wordml" w14:paraId="4529074E" wp14:textId="77777777">
        <w:tc>
          <w:tcPr>
            <w:vAlign w:val="center"/>
          </w:tcPr>
          <w:p w14:paraId="135BF205" wp14:textId="77777777">
            <w:r>
              <w:rPr>
                <w:rStyle w:val="Normal"/>
              </w:rPr>
              <w:t xml:space="preserve">Network unavailability</w:t>
            </w:r>
          </w:p>
        </w:tc>
        <w:tc>
          <w:tcPr>
            <w:vAlign w:val="center"/>
          </w:tcPr>
          <w:p w14:paraId="76E36EAC" wp14:textId="77777777">
            <w:r>
              <w:rPr>
                <w:rStyle w:val="Normal"/>
              </w:rPr>
              <w:t xml:space="preserve">Retain deterministic local operation and queue events for later synchronization</w:t>
            </w:r>
          </w:p>
        </w:tc>
      </w:tr>
      <w:tr xmlns:wp14="http://schemas.microsoft.com/office/word/2010/wordml" w14:paraId="2E77929F" wp14:textId="77777777">
        <w:tc>
          <w:tcPr>
            <w:vAlign w:val="center"/>
          </w:tcPr>
          <w:p w14:paraId="1354CA1C" wp14:textId="77777777">
            <w:r>
              <w:rPr>
                <w:rStyle w:val="Normal"/>
              </w:rPr>
              <w:t xml:space="preserve">Privacy concerns</w:t>
            </w:r>
          </w:p>
        </w:tc>
        <w:tc>
          <w:tcPr>
            <w:vAlign w:val="center"/>
          </w:tcPr>
          <w:p w14:paraId="0E4F5891" wp14:textId="77777777">
            <w:r>
              <w:rPr>
                <w:rStyle w:val="Normal"/>
              </w:rPr>
              <w:t xml:space="preserve">Minimize data collection, keep raw IMU data local, pseudonymize identifiers, and provide deletion controls</w:t>
            </w:r>
          </w:p>
        </w:tc>
      </w:tr>
      <w:tr xmlns:wp14="http://schemas.microsoft.com/office/word/2010/wordml" w14:paraId="010FAE14" wp14:textId="77777777">
        <w:tc>
          <w:tcPr>
            <w:vAlign w:val="center"/>
          </w:tcPr>
          <w:p w14:paraId="0A551D2A" wp14:textId="77777777">
            <w:r>
              <w:rPr>
                <w:rStyle w:val="Normal"/>
              </w:rPr>
              <w:t xml:space="preserve">Model or provider changes</w:t>
            </w:r>
          </w:p>
        </w:tc>
        <w:tc>
          <w:tcPr>
            <w:vAlign w:val="center"/>
          </w:tcPr>
          <w:p w14:paraId="0B7816B2" wp14:textId="77777777">
            <w:r>
              <w:rPr>
                <w:rStyle w:val="Normal"/>
              </w:rPr>
              <w:t xml:space="preserve">Maintain a provider abstraction and configurable model routing</w:t>
            </w:r>
          </w:p>
        </w:tc>
      </w:tr>
      <w:tr xmlns:wp14="http://schemas.microsoft.com/office/word/2010/wordml" w14:paraId="0C32AF29" wp14:textId="77777777">
        <w:tc>
          <w:tcPr>
            <w:vAlign w:val="center"/>
          </w:tcPr>
          <w:p w14:paraId="6CB80BFE" wp14:textId="77777777">
            <w:r>
              <w:rPr>
                <w:rStyle w:val="Normal"/>
              </w:rPr>
              <w:t xml:space="preserve">Battery impact exceeds target</w:t>
            </w:r>
          </w:p>
        </w:tc>
        <w:tc>
          <w:tcPr>
            <w:vAlign w:val="center"/>
          </w:tcPr>
          <w:p w14:paraId="2CC6362D" wp14:textId="77777777">
            <w:r>
              <w:rPr>
                <w:rStyle w:val="Normal"/>
              </w:rPr>
              <w:t xml:space="preserve">Measure real-world consumption and tune burst duration, frequency, triggers, and cooldown periods</w:t>
            </w:r>
          </w:p>
        </w:tc>
      </w:tr>
    </w:tbl>
    <w:p xmlns:wp14="http://schemas.microsoft.com/office/word/2010/wordml" w14:paraId="3CF2D8B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A15F94C" wp14:textId="77777777">
      <w:pPr>
        <w:pStyle w:val="Heading2"/>
      </w:pPr>
      <w:r>
        <w:rPr>
          <w:rStyle w:val="Normal"/>
        </w:rPr>
        <w:t xml:space="preserve">12. Final Architecture Decision</w:t>
      </w:r>
    </w:p>
    <w:p xmlns:wp14="http://schemas.microsoft.com/office/word/2010/wordml" w14:paraId="44150288" wp14:textId="77777777">
      <w:r>
        <w:rPr>
          <w:rStyle w:val="Normal"/>
        </w:rPr>
        <w:t xml:space="preserve">Javris will use a </w:t>
      </w:r>
      <w:r>
        <w:rPr>
          <w:b/>
          <w:bCs/>
          <w:rStyle w:val="Normal"/>
        </w:rPr>
        <w:t xml:space="preserve">hybrid edge-and-cloud architecture</w:t>
      </w:r>
      <w:r>
        <w:rPr>
          <w:rStyle w:val="Normal"/>
        </w:rPr>
        <w:t xml:space="preserve">:</w:t>
      </w:r>
    </w:p>
    <w:p xmlns:wp14="http://schemas.microsoft.com/office/word/2010/wordml" w14:paraId="747E7A3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Android’s low-power activity recognition provides the initial trigger.</w:t>
      </w:r>
    </w:p>
    <w:p xmlns:wp14="http://schemas.microsoft.com/office/word/2010/wordml" w14:paraId="2B3CFA4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The native application captures a short, controlled IMU burst.</w:t>
      </w:r>
    </w:p>
    <w:p xmlns:wp14="http://schemas.microsoft.com/office/word/2010/wordml" w14:paraId="7D0A2DA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Deterministic edge processing extracts the vehicle’s vibration characteristics.</w:t>
      </w:r>
    </w:p>
    <w:p xmlns:wp14="http://schemas.microsoft.com/office/word/2010/wordml" w14:paraId="2216433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A state machine maintains journey and stop–shop–return continuity.</w:t>
      </w:r>
    </w:p>
    <w:p xmlns:wp14="http://schemas.microsoft.com/office/word/2010/wordml" w14:paraId="6CE5F4C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Tier 1 cloud reasoning resolves ambiguous physical context.</w:t>
      </w:r>
    </w:p>
    <w:p xmlns:wp14="http://schemas.microsoft.com/office/word/2010/wordml" w14:paraId="2A7529E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Tier 2 cloud reasoning interprets user intent and requests controlled backend operations.</w:t>
      </w:r>
    </w:p>
    <w:p xmlns:wp14="http://schemas.microsoft.com/office/word/2010/wordml" w14:paraId="4EF540E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Backend services validate and execute all CRUD actions.</w:t>
      </w:r>
    </w:p>
    <w:p xmlns:wp14="http://schemas.microsoft.com/office/word/2010/wordml" w14:paraId="11254FB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Raw high-frequency sensor data remains on the device during normal operation.</w:t>
      </w:r>
    </w:p>
    <w:p xmlns:wp14="http://schemas.microsoft.com/office/word/2010/wordml" w14:paraId="661F1C1B" wp14:textId="77777777">
      <w:r>
        <w:rPr>
          <w:rStyle w:val="Normal"/>
        </w:rPr>
        <w:t xml:space="preserve">This architecture provides the best balance among </w:t>
      </w:r>
      <w:r>
        <w:rPr>
          <w:b/>
          <w:bCs/>
          <w:rStyle w:val="Normal"/>
        </w:rPr>
        <w:t xml:space="preserve">contextual accuracy, battery efficiency, device limitations, privacy, operational cost, and extensibility</w:t>
      </w:r>
      <w:r>
        <w:rPr>
          <w:rStyle w:val="Normal"/>
        </w:rPr>
        <w:t xml:space="preserve"> for the Poco X4 Pro 5G target platform.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3f6572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afbf8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3a6d773a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" w15:restartNumberingAfterBreak="0">
    <w:nsid w:val="1cd9c75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47fc237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4ef0b21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5320c81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77b1dcb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500f97d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4220c25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4a2b84bc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2" w15:restartNumberingAfterBreak="0">
    <w:nsid w:val="33e4b43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47eafc2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2b6f2c7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10c2503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6665541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41531cc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8" w15:restartNumberingAfterBreak="0">
    <w:nsid w:val="7927158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9" w15:restartNumberingAfterBreak="0">
    <w:nsid w:val="7c2a70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0" w15:restartNumberingAfterBreak="0">
    <w:nsid w:val="376cc6e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1" w15:restartNumberingAfterBreak="0">
    <w:nsid w:val="7736bf4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2" w15:restartNumberingAfterBreak="0">
    <w:nsid w:val="361a218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3" w15:restartNumberingAfterBreak="0">
    <w:nsid w:val="47f5ba9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4" w15:restartNumberingAfterBreak="0">
    <w:nsid w:val="4540d45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5" w15:restartNumberingAfterBreak="0">
    <w:nsid w:val="42770df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6" w15:restartNumberingAfterBreak="0">
    <w:nsid w:val="6bf7e745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7" w15:restartNumberingAfterBreak="0">
    <w:nsid w:val="748d8ff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8" w15:restartNumberingAfterBreak="0">
    <w:nsid w:val="6756227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9" w15:restartNumberingAfterBreak="0">
    <w:nsid w:val="5067505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0" w15:restartNumberingAfterBreak="0">
    <w:nsid w:val="da8a54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03235DF3"/>
    <w:rsid w:val="03235DF3"/>
    <w:rsid w:val="040A7492"/>
    <w:rsid w:val="040A7492"/>
    <w:rsid w:val="08CCAEA8"/>
    <w:rsid w:val="0930A3E5"/>
    <w:rsid w:val="09C3EA9B"/>
    <w:rsid w:val="1096F632"/>
    <w:rsid w:val="12F7EF87"/>
    <w:rsid w:val="1574B0EF"/>
    <w:rsid w:val="15F0CAB5"/>
    <w:rsid w:val="16D37011"/>
    <w:rsid w:val="18FEFC82"/>
    <w:rsid w:val="1C66EEBF"/>
    <w:rsid w:val="1D32AD53"/>
    <w:rsid w:val="1F12B93A"/>
    <w:rsid w:val="241A36BF"/>
    <w:rsid w:val="2A7B8796"/>
    <w:rsid w:val="2A7B8796"/>
    <w:rsid w:val="2AF53C86"/>
    <w:rsid w:val="2B845802"/>
    <w:rsid w:val="349DC04F"/>
    <w:rsid w:val="3713D7E5"/>
    <w:rsid w:val="3768384C"/>
    <w:rsid w:val="393BEE05"/>
    <w:rsid w:val="412BC35D"/>
    <w:rsid w:val="42DF92DC"/>
    <w:rsid w:val="4721CA50"/>
    <w:rsid w:val="4894E58E"/>
    <w:rsid w:val="48CF6AE5"/>
    <w:rsid w:val="4A77873C"/>
    <w:rsid w:val="4BB313AB"/>
    <w:rsid w:val="4D378576"/>
    <w:rsid w:val="50A204E5"/>
    <w:rsid w:val="517B2F0D"/>
    <w:rsid w:val="51ADFB4A"/>
    <w:rsid w:val="528E4E3C"/>
    <w:rsid w:val="56535AFC"/>
    <w:rsid w:val="57B85B8D"/>
    <w:rsid w:val="5C3B7F8F"/>
    <w:rsid w:val="5DF581AA"/>
    <w:rsid w:val="5F4F9305"/>
    <w:rsid w:val="61A7221E"/>
    <w:rsid w:val="61D7E7EA"/>
    <w:rsid w:val="6241BD28"/>
    <w:rsid w:val="6B28E5D6"/>
    <w:rsid w:val="6C653186"/>
    <w:rsid w:val="77E35D04"/>
    <w:rsid w:val="7E6C0BA2"/>
    <w:rsid w:val="7E9123E9"/>
  </w:rsids>
  <w14:docId w14:val="3FC95C87"/>
  <w15:docId w15:val="{876C0152-61D0-43AB-AB5B-302747201F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Kovvali, Sampath (S.)</lastModifiedBy>
  <revision>3</revision>
  <dcterms:created xsi:type="dcterms:W3CDTF">2026-07-15T11:36:13.8600000Z</dcterms:created>
  <dcterms:modified xsi:type="dcterms:W3CDTF">2026-07-15T17:32:49.6652534Z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