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882D0" w14:textId="77777777" w:rsidR="007F6A17" w:rsidRDefault="00000000">
      <w:pPr>
        <w:spacing w:after="0" w:line="259" w:lineRule="auto"/>
        <w:ind w:left="-5" w:right="0" w:hanging="10"/>
        <w:jc w:val="left"/>
      </w:pPr>
      <w:r>
        <w:rPr>
          <w:u w:val="single" w:color="000000"/>
        </w:rPr>
        <w:t>Student Details:</w:t>
      </w:r>
      <w:r>
        <w:t xml:space="preserve"> </w:t>
      </w:r>
    </w:p>
    <w:tbl>
      <w:tblPr>
        <w:tblStyle w:val="TableGrid"/>
        <w:tblW w:w="9146" w:type="dxa"/>
        <w:tblInd w:w="5" w:type="dxa"/>
        <w:tblCellMar>
          <w:top w:w="65" w:type="dxa"/>
          <w:left w:w="107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667"/>
        <w:gridCol w:w="1843"/>
        <w:gridCol w:w="2338"/>
        <w:gridCol w:w="3298"/>
      </w:tblGrid>
      <w:tr w:rsidR="007F6A17" w14:paraId="1FA6165E" w14:textId="77777777">
        <w:trPr>
          <w:trHeight w:val="422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54E8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Name of the Student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1EF8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Sampath Naik </w:t>
            </w:r>
          </w:p>
        </w:tc>
      </w:tr>
      <w:tr w:rsidR="007F6A17" w14:paraId="3AF04D82" w14:textId="77777777">
        <w:trPr>
          <w:trHeight w:val="425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ACE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USN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5B0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4SO21CS138 </w:t>
            </w:r>
          </w:p>
        </w:tc>
      </w:tr>
      <w:tr w:rsidR="007F6A17" w14:paraId="29552C2E" w14:textId="77777777">
        <w:trPr>
          <w:trHeight w:val="425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5A2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Semester / Section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06C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VIII / C </w:t>
            </w:r>
          </w:p>
        </w:tc>
      </w:tr>
      <w:tr w:rsidR="007F6A17" w14:paraId="61974781" w14:textId="77777777">
        <w:trPr>
          <w:trHeight w:val="838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AE69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Name of the Internal Internship </w:t>
            </w:r>
          </w:p>
          <w:p w14:paraId="070BD9D9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Guide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1C4B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Dr. Saumya Y M </w:t>
            </w:r>
          </w:p>
        </w:tc>
      </w:tr>
      <w:tr w:rsidR="007F6A17" w14:paraId="5CD00AC6" w14:textId="77777777">
        <w:trPr>
          <w:trHeight w:val="425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D30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Area of work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9E71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Software Quality Assurance &amp; Dotnet Angular FSE </w:t>
            </w:r>
          </w:p>
        </w:tc>
      </w:tr>
      <w:tr w:rsidR="007F6A17" w14:paraId="1EF4D541" w14:textId="77777777">
        <w:trPr>
          <w:trHeight w:val="422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30D6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Internship </w:t>
            </w:r>
          </w:p>
          <w:p w14:paraId="37705297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Period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4451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From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D2FB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06/02/2025 </w:t>
            </w:r>
          </w:p>
        </w:tc>
      </w:tr>
      <w:tr w:rsidR="007F6A17" w14:paraId="1132743A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F1E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3710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To </w:t>
            </w:r>
          </w:p>
        </w:tc>
        <w:tc>
          <w:tcPr>
            <w:tcW w:w="5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4778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16/05/2025 </w:t>
            </w:r>
          </w:p>
        </w:tc>
      </w:tr>
      <w:tr w:rsidR="007F6A17" w14:paraId="2E56931F" w14:textId="77777777">
        <w:trPr>
          <w:trHeight w:val="425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A04D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Duration 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8289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Weeks:15 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B670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Days: 105 </w:t>
            </w:r>
          </w:p>
        </w:tc>
      </w:tr>
    </w:tbl>
    <w:p w14:paraId="4A56DB16" w14:textId="77777777" w:rsidR="007F6A17" w:rsidRDefault="00000000">
      <w:pPr>
        <w:spacing w:after="156" w:line="259" w:lineRule="auto"/>
        <w:ind w:left="0" w:right="0" w:firstLine="0"/>
        <w:jc w:val="left"/>
      </w:pPr>
      <w:r>
        <w:t xml:space="preserve"> </w:t>
      </w:r>
    </w:p>
    <w:p w14:paraId="011FB822" w14:textId="77777777" w:rsidR="007F6A17" w:rsidRDefault="00000000">
      <w:pPr>
        <w:spacing w:after="0" w:line="259" w:lineRule="auto"/>
        <w:ind w:left="-5" w:right="0" w:hanging="10"/>
        <w:jc w:val="left"/>
      </w:pPr>
      <w:r>
        <w:rPr>
          <w:u w:val="single" w:color="000000"/>
        </w:rPr>
        <w:t>Company Details:</w:t>
      </w:r>
      <w:r>
        <w:t xml:space="preserve">  </w:t>
      </w:r>
    </w:p>
    <w:tbl>
      <w:tblPr>
        <w:tblStyle w:val="TableGrid"/>
        <w:tblW w:w="9146" w:type="dxa"/>
        <w:tblInd w:w="5" w:type="dxa"/>
        <w:tblCellMar>
          <w:top w:w="6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1"/>
        <w:gridCol w:w="5635"/>
      </w:tblGrid>
      <w:tr w:rsidR="007F6A17" w14:paraId="39BF0026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9B5C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Name of the Company 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FC4E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Winman Software (P). Limited </w:t>
            </w:r>
          </w:p>
        </w:tc>
      </w:tr>
      <w:tr w:rsidR="007F6A17" w14:paraId="2C952213" w14:textId="77777777">
        <w:trPr>
          <w:trHeight w:val="1250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740A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 </w:t>
            </w:r>
          </w:p>
          <w:p w14:paraId="07F1935B" w14:textId="77777777" w:rsidR="007F6A17" w:rsidRDefault="00000000">
            <w:pPr>
              <w:spacing w:after="115" w:line="259" w:lineRule="auto"/>
              <w:ind w:left="1" w:right="0" w:firstLine="0"/>
              <w:jc w:val="left"/>
            </w:pPr>
            <w:r>
              <w:t xml:space="preserve">Address </w:t>
            </w:r>
          </w:p>
          <w:p w14:paraId="59AEB6F0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0DD3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Winman Software India LLP  </w:t>
            </w:r>
          </w:p>
          <w:p w14:paraId="6FF81C0F" w14:textId="77777777" w:rsidR="007F6A17" w:rsidRDefault="00000000">
            <w:pPr>
              <w:spacing w:after="115" w:line="259" w:lineRule="auto"/>
              <w:ind w:left="1" w:right="0" w:firstLine="0"/>
              <w:jc w:val="left"/>
            </w:pPr>
            <w:r>
              <w:t xml:space="preserve">NH-66, </w:t>
            </w:r>
            <w:proofErr w:type="spellStart"/>
            <w:r>
              <w:t>Kottara</w:t>
            </w:r>
            <w:proofErr w:type="spellEnd"/>
            <w:r>
              <w:t xml:space="preserve"> Chowki  </w:t>
            </w:r>
          </w:p>
          <w:p w14:paraId="1C59656F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Mangaluru</w:t>
            </w:r>
            <w:proofErr w:type="spellEnd"/>
            <w:r>
              <w:t xml:space="preserve"> - 575013 </w:t>
            </w:r>
          </w:p>
        </w:tc>
      </w:tr>
      <w:tr w:rsidR="007F6A17" w14:paraId="09DF8F7D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0911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Website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CD08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https://www.winmansoftware.com/ </w:t>
            </w:r>
          </w:p>
        </w:tc>
      </w:tr>
      <w:tr w:rsidR="007F6A17" w14:paraId="0535CAB2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713F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Company Head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58A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Mr. M Srinivasa </w:t>
            </w:r>
            <w:proofErr w:type="spellStart"/>
            <w:r>
              <w:t>Mugeraya</w:t>
            </w:r>
            <w:proofErr w:type="spellEnd"/>
            <w:r>
              <w:t xml:space="preserve"> </w:t>
            </w:r>
          </w:p>
        </w:tc>
      </w:tr>
      <w:tr w:rsidR="007F6A17" w14:paraId="7016DBFA" w14:textId="77777777">
        <w:trPr>
          <w:trHeight w:val="422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B699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Name of the Industry Guide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04A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Mr. </w:t>
            </w:r>
            <w:proofErr w:type="spellStart"/>
            <w:r>
              <w:t>Ukshith</w:t>
            </w:r>
            <w:proofErr w:type="spellEnd"/>
            <w:r>
              <w:t xml:space="preserve"> Suvarna </w:t>
            </w:r>
          </w:p>
        </w:tc>
      </w:tr>
      <w:tr w:rsidR="007F6A17" w14:paraId="02C4A07C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E714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Contact No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BB6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+91 9448369449 </w:t>
            </w:r>
          </w:p>
        </w:tc>
      </w:tr>
      <w:tr w:rsidR="007F6A17" w14:paraId="1203C5F2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79C1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Email - ID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D09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HR@winmansoftware.com </w:t>
            </w:r>
          </w:p>
        </w:tc>
      </w:tr>
    </w:tbl>
    <w:p w14:paraId="35CD7D27" w14:textId="77777777" w:rsidR="007F6A17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27470967" w14:textId="77777777" w:rsidR="007F6A17" w:rsidRDefault="00000000">
      <w:pPr>
        <w:spacing w:after="0" w:line="259" w:lineRule="auto"/>
        <w:ind w:left="-5" w:right="0" w:hanging="10"/>
        <w:jc w:val="left"/>
      </w:pPr>
      <w:r>
        <w:rPr>
          <w:u w:val="single" w:color="000000"/>
        </w:rPr>
        <w:t>Company Details:</w:t>
      </w:r>
      <w:r>
        <w:t xml:space="preserve">  </w:t>
      </w:r>
    </w:p>
    <w:tbl>
      <w:tblPr>
        <w:tblStyle w:val="TableGrid"/>
        <w:tblW w:w="9146" w:type="dxa"/>
        <w:tblInd w:w="5" w:type="dxa"/>
        <w:tblCellMar>
          <w:top w:w="6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1"/>
        <w:gridCol w:w="5635"/>
      </w:tblGrid>
      <w:tr w:rsidR="007F6A17" w14:paraId="7B42B323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6BCA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Name of the Company 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072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Cognizant Technology Solutions </w:t>
            </w:r>
          </w:p>
        </w:tc>
      </w:tr>
      <w:tr w:rsidR="007F6A17" w14:paraId="7DB4D51C" w14:textId="77777777">
        <w:trPr>
          <w:trHeight w:val="2081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355C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 </w:t>
            </w:r>
          </w:p>
          <w:p w14:paraId="360ED6C6" w14:textId="77777777" w:rsidR="007F6A17" w:rsidRDefault="00000000">
            <w:pPr>
              <w:spacing w:after="115" w:line="259" w:lineRule="auto"/>
              <w:ind w:left="1" w:right="0" w:firstLine="0"/>
              <w:jc w:val="left"/>
            </w:pPr>
            <w:r>
              <w:t xml:space="preserve">Address </w:t>
            </w:r>
          </w:p>
          <w:p w14:paraId="7252474A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C829" w14:textId="77777777" w:rsidR="007F6A17" w:rsidRDefault="00000000">
            <w:pPr>
              <w:spacing w:after="115" w:line="259" w:lineRule="auto"/>
              <w:ind w:left="1" w:right="0" w:firstLine="0"/>
              <w:jc w:val="left"/>
            </w:pPr>
            <w:r>
              <w:t xml:space="preserve">Cognizant Technology Solutions </w:t>
            </w:r>
          </w:p>
          <w:p w14:paraId="7C5CA47B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r>
              <w:t xml:space="preserve">India Pvt. Ltd. SDB 1 </w:t>
            </w:r>
          </w:p>
          <w:p w14:paraId="091F0FDA" w14:textId="77777777" w:rsidR="007F6A17" w:rsidRDefault="00000000">
            <w:pPr>
              <w:spacing w:after="115" w:line="259" w:lineRule="auto"/>
              <w:ind w:left="1" w:right="0" w:firstLine="0"/>
              <w:jc w:val="left"/>
            </w:pPr>
            <w:r>
              <w:t xml:space="preserve">Plot No. H-4, SIPCOT IT Park, Padur Post </w:t>
            </w:r>
          </w:p>
          <w:p w14:paraId="07AFD9C4" w14:textId="77777777" w:rsidR="007F6A17" w:rsidRDefault="00000000">
            <w:pPr>
              <w:spacing w:after="112" w:line="259" w:lineRule="auto"/>
              <w:ind w:left="1" w:right="0" w:firstLine="0"/>
              <w:jc w:val="left"/>
            </w:pPr>
            <w:proofErr w:type="spellStart"/>
            <w:r>
              <w:t>Siruseri</w:t>
            </w:r>
            <w:proofErr w:type="spellEnd"/>
            <w:r>
              <w:t xml:space="preserve">, Chengalpattu District 603103 </w:t>
            </w:r>
          </w:p>
          <w:p w14:paraId="0041F731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Tamil Nadu, India </w:t>
            </w:r>
          </w:p>
        </w:tc>
      </w:tr>
      <w:tr w:rsidR="007F6A17" w14:paraId="554F824E" w14:textId="77777777">
        <w:trPr>
          <w:trHeight w:val="422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89DD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Website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9A5C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https://www.cognizant.com/us/en </w:t>
            </w:r>
          </w:p>
        </w:tc>
      </w:tr>
      <w:tr w:rsidR="007F6A17" w14:paraId="15253A9D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BDBB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lastRenderedPageBreak/>
              <w:t xml:space="preserve">Company Head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8F2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Mr. Ravi Kumar S </w:t>
            </w:r>
          </w:p>
        </w:tc>
      </w:tr>
      <w:tr w:rsidR="007F6A17" w14:paraId="762C24B5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470A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Name of the Industry Guide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38B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Mr. Santhosh Babu </w:t>
            </w:r>
          </w:p>
        </w:tc>
      </w:tr>
      <w:tr w:rsidR="007F6A17" w14:paraId="6D84C9FB" w14:textId="77777777">
        <w:trPr>
          <w:trHeight w:val="42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35C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Contact No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0C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1-800-208-6999 </w:t>
            </w:r>
          </w:p>
        </w:tc>
      </w:tr>
      <w:tr w:rsidR="007F6A17" w14:paraId="45809ACF" w14:textId="77777777">
        <w:trPr>
          <w:trHeight w:val="422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8FA8" w14:textId="77777777" w:rsidR="007F6A1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Email - ID 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E20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inquiry@cognizant.com </w:t>
            </w:r>
          </w:p>
        </w:tc>
      </w:tr>
    </w:tbl>
    <w:p w14:paraId="71BFD6BB" w14:textId="77777777" w:rsidR="007F6A17" w:rsidRDefault="00000000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79DB479" w14:textId="77777777" w:rsidR="007F6A17" w:rsidRDefault="00000000">
      <w:pPr>
        <w:spacing w:after="144" w:line="259" w:lineRule="auto"/>
        <w:ind w:left="0" w:right="0" w:firstLine="0"/>
        <w:jc w:val="left"/>
      </w:pPr>
      <w:r>
        <w:t xml:space="preserve"> </w:t>
      </w:r>
    </w:p>
    <w:p w14:paraId="28217F91" w14:textId="77777777" w:rsidR="007F6A17" w:rsidRDefault="00000000">
      <w:pPr>
        <w:spacing w:after="169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827AFF3" w14:textId="09E948E0" w:rsidR="007F6A17" w:rsidRDefault="00000000">
      <w:pPr>
        <w:spacing w:after="129" w:line="259" w:lineRule="auto"/>
        <w:ind w:left="108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 </w:t>
      </w:r>
      <w:r w:rsidR="00A22A59">
        <w:t xml:space="preserve">                                                                    </w:t>
      </w:r>
    </w:p>
    <w:p w14:paraId="1595C1B1" w14:textId="4600C996" w:rsidR="007F6A17" w:rsidRDefault="00000000">
      <w:pPr>
        <w:spacing w:after="155" w:line="259" w:lineRule="auto"/>
        <w:ind w:left="108" w:right="0" w:firstLine="0"/>
        <w:jc w:val="left"/>
      </w:pPr>
      <w:r>
        <w:rPr>
          <w:sz w:val="22"/>
        </w:rPr>
        <w:t xml:space="preserve"> </w:t>
      </w:r>
      <w:r w:rsidR="00A22A59">
        <w:rPr>
          <w:sz w:val="22"/>
        </w:rPr>
        <w:t xml:space="preserve">                                                                                          </w:t>
      </w:r>
      <w:proofErr w:type="spellStart"/>
      <w:r w:rsidR="00A22A59">
        <w:rPr>
          <w:sz w:val="22"/>
        </w:rPr>
        <w:t>Mr</w:t>
      </w:r>
      <w:proofErr w:type="spellEnd"/>
      <w:r w:rsidR="00A22A59">
        <w:rPr>
          <w:sz w:val="22"/>
        </w:rPr>
        <w:t xml:space="preserve"> </w:t>
      </w:r>
      <w:proofErr w:type="spellStart"/>
      <w:r w:rsidR="00A22A59">
        <w:rPr>
          <w:sz w:val="22"/>
        </w:rPr>
        <w:t>Ukshith</w:t>
      </w:r>
      <w:proofErr w:type="spellEnd"/>
      <w:r w:rsidR="00A22A59">
        <w:rPr>
          <w:sz w:val="22"/>
        </w:rPr>
        <w:t xml:space="preserve"> Suvarna &amp; </w:t>
      </w:r>
      <w:proofErr w:type="spellStart"/>
      <w:r w:rsidR="00A22A59">
        <w:rPr>
          <w:sz w:val="22"/>
        </w:rPr>
        <w:t>Mr</w:t>
      </w:r>
      <w:proofErr w:type="spellEnd"/>
      <w:r w:rsidR="00A22A59">
        <w:rPr>
          <w:sz w:val="22"/>
        </w:rPr>
        <w:t xml:space="preserve"> Santhosh Babu</w:t>
      </w:r>
    </w:p>
    <w:p w14:paraId="2D34508F" w14:textId="77777777" w:rsidR="007F6A17" w:rsidRDefault="00000000">
      <w:pPr>
        <w:tabs>
          <w:tab w:val="center" w:pos="6413"/>
        </w:tabs>
        <w:spacing w:after="109" w:line="259" w:lineRule="auto"/>
        <w:ind w:left="0" w:right="0" w:firstLine="0"/>
        <w:jc w:val="left"/>
      </w:pPr>
      <w:r>
        <w:rPr>
          <w:sz w:val="22"/>
        </w:rPr>
        <w:t xml:space="preserve">Name &amp; Signature of the Internal Guide </w:t>
      </w:r>
      <w:r>
        <w:rPr>
          <w:sz w:val="22"/>
        </w:rPr>
        <w:tab/>
        <w:t xml:space="preserve">                 Name of the External Guide </w:t>
      </w:r>
    </w:p>
    <w:p w14:paraId="4B034CB3" w14:textId="77777777" w:rsidR="007F6A17" w:rsidRDefault="00000000">
      <w:pPr>
        <w:spacing w:after="134" w:line="259" w:lineRule="auto"/>
        <w:ind w:left="0" w:right="445" w:firstLine="0"/>
        <w:jc w:val="center"/>
      </w:pPr>
      <w:r>
        <w:rPr>
          <w:sz w:val="22"/>
        </w:rPr>
        <w:t xml:space="preserve"> </w:t>
      </w:r>
    </w:p>
    <w:p w14:paraId="58A24532" w14:textId="77777777" w:rsidR="007F6A17" w:rsidRDefault="00000000">
      <w:pPr>
        <w:spacing w:after="111" w:line="259" w:lineRule="auto"/>
        <w:ind w:left="108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44564A8" w14:textId="77777777" w:rsidR="007F6A17" w:rsidRDefault="00000000">
      <w:pPr>
        <w:spacing w:after="120" w:line="259" w:lineRule="auto"/>
        <w:ind w:left="108" w:right="0" w:firstLine="0"/>
        <w:jc w:val="left"/>
      </w:pPr>
      <w:r>
        <w:rPr>
          <w:sz w:val="22"/>
        </w:rPr>
        <w:t xml:space="preserve"> </w:t>
      </w:r>
    </w:p>
    <w:p w14:paraId="55336489" w14:textId="77777777" w:rsidR="007F6A17" w:rsidRDefault="00000000">
      <w:pPr>
        <w:spacing w:after="277" w:line="259" w:lineRule="auto"/>
        <w:ind w:left="10" w:right="7" w:hanging="10"/>
        <w:jc w:val="center"/>
      </w:pPr>
      <w:r>
        <w:t xml:space="preserve">VISION OF THE DEPARTMENT </w:t>
      </w:r>
    </w:p>
    <w:p w14:paraId="2FA4BE00" w14:textId="77777777" w:rsidR="007F6A17" w:rsidRDefault="00000000">
      <w:pPr>
        <w:spacing w:after="112" w:line="259" w:lineRule="auto"/>
        <w:ind w:left="10" w:hanging="10"/>
        <w:jc w:val="center"/>
      </w:pPr>
      <w:r>
        <w:t xml:space="preserve">To be recognized as a </w:t>
      </w:r>
      <w:proofErr w:type="spellStart"/>
      <w:r>
        <w:t>centre</w:t>
      </w:r>
      <w:proofErr w:type="spellEnd"/>
      <w:r>
        <w:t xml:space="preserve"> of excellence in computer and allied areas with quality learning and </w:t>
      </w:r>
    </w:p>
    <w:p w14:paraId="5E19E4DC" w14:textId="77777777" w:rsidR="007F6A17" w:rsidRDefault="00000000">
      <w:pPr>
        <w:spacing w:after="276" w:line="259" w:lineRule="auto"/>
        <w:ind w:left="10" w:right="7" w:hanging="10"/>
        <w:jc w:val="center"/>
      </w:pPr>
      <w:r>
        <w:t xml:space="preserve">research environment. </w:t>
      </w:r>
    </w:p>
    <w:p w14:paraId="226DA41D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 </w:t>
      </w:r>
    </w:p>
    <w:p w14:paraId="633DBE5B" w14:textId="77777777" w:rsidR="007F6A17" w:rsidRDefault="00000000">
      <w:pPr>
        <w:spacing w:after="277" w:line="259" w:lineRule="auto"/>
        <w:ind w:left="10" w:right="2" w:hanging="10"/>
        <w:jc w:val="center"/>
      </w:pPr>
      <w:r>
        <w:t xml:space="preserve">MISSION OF THE DEPARTMENT </w:t>
      </w:r>
    </w:p>
    <w:p w14:paraId="52BC9062" w14:textId="77777777" w:rsidR="007F6A17" w:rsidRDefault="00000000">
      <w:pPr>
        <w:numPr>
          <w:ilvl w:val="0"/>
          <w:numId w:val="1"/>
        </w:numPr>
        <w:ind w:right="0" w:hanging="360"/>
      </w:pPr>
      <w:r>
        <w:t xml:space="preserve">Prepare competent professionals in the field of computer and allied fields enriched with ethical values. </w:t>
      </w:r>
    </w:p>
    <w:p w14:paraId="26FBEBF3" w14:textId="77777777" w:rsidR="007F6A17" w:rsidRDefault="00000000">
      <w:pPr>
        <w:numPr>
          <w:ilvl w:val="0"/>
          <w:numId w:val="1"/>
        </w:numPr>
        <w:ind w:right="0" w:hanging="360"/>
      </w:pPr>
      <w:r>
        <w:t xml:space="preserve">Contribute to the Socio-economic development of the country by imparting quality education in computer and Information Technology.  </w:t>
      </w:r>
    </w:p>
    <w:p w14:paraId="299795C8" w14:textId="77777777" w:rsidR="007F6A17" w:rsidRDefault="00000000">
      <w:pPr>
        <w:numPr>
          <w:ilvl w:val="0"/>
          <w:numId w:val="1"/>
        </w:numPr>
        <w:spacing w:after="314" w:line="259" w:lineRule="auto"/>
        <w:ind w:right="0" w:hanging="360"/>
      </w:pPr>
      <w:r>
        <w:t xml:space="preserve">Enhance employability through skill development.  </w:t>
      </w:r>
    </w:p>
    <w:p w14:paraId="3759DE97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 </w:t>
      </w:r>
    </w:p>
    <w:p w14:paraId="0DBD24E5" w14:textId="77777777" w:rsidR="007F6A17" w:rsidRDefault="00000000">
      <w:pPr>
        <w:spacing w:after="116" w:line="259" w:lineRule="auto"/>
        <w:ind w:left="10" w:right="6" w:hanging="10"/>
        <w:jc w:val="center"/>
      </w:pPr>
      <w:r>
        <w:t xml:space="preserve">Undergraduate </w:t>
      </w:r>
      <w:proofErr w:type="spellStart"/>
      <w:r>
        <w:t>Programme</w:t>
      </w:r>
      <w:proofErr w:type="spellEnd"/>
      <w:r>
        <w:t xml:space="preserve"> in Computer Science and Engineering (B.E.) PROGRAMME </w:t>
      </w:r>
    </w:p>
    <w:p w14:paraId="2C3D1718" w14:textId="77777777" w:rsidR="007F6A17" w:rsidRDefault="00000000">
      <w:pPr>
        <w:spacing w:after="277" w:line="259" w:lineRule="auto"/>
        <w:ind w:left="10" w:right="4" w:hanging="10"/>
        <w:jc w:val="center"/>
      </w:pPr>
      <w:r>
        <w:t xml:space="preserve">EDUCATIONAL OBJECTIVES (PEOs) </w:t>
      </w:r>
    </w:p>
    <w:p w14:paraId="3EABCC82" w14:textId="77777777" w:rsidR="007F6A17" w:rsidRDefault="00000000">
      <w:pPr>
        <w:numPr>
          <w:ilvl w:val="0"/>
          <w:numId w:val="2"/>
        </w:numPr>
        <w:spacing w:after="160"/>
        <w:ind w:right="0" w:firstLine="0"/>
      </w:pPr>
      <w:r>
        <w:t xml:space="preserve">To impart to students a sound foundation and ability to apply engineering fundamentals, mathematics, science and humanities necessary to formulate, analyze, design and implement engineering problems in the field of computer science.  </w:t>
      </w:r>
    </w:p>
    <w:p w14:paraId="5FD17A6E" w14:textId="77777777" w:rsidR="007F6A17" w:rsidRDefault="00000000">
      <w:pPr>
        <w:numPr>
          <w:ilvl w:val="0"/>
          <w:numId w:val="2"/>
        </w:numPr>
        <w:ind w:right="0" w:firstLine="0"/>
      </w:pPr>
      <w:r>
        <w:lastRenderedPageBreak/>
        <w:t xml:space="preserve">To develop in students the knowledge of fundamentals of computer science and engineering to work in various related fields such as network, data, web and system engineering.  </w:t>
      </w:r>
    </w:p>
    <w:p w14:paraId="0252BAB0" w14:textId="77777777" w:rsidR="007F6A17" w:rsidRDefault="00000000">
      <w:pPr>
        <w:numPr>
          <w:ilvl w:val="0"/>
          <w:numId w:val="2"/>
        </w:numPr>
        <w:spacing w:after="162"/>
        <w:ind w:right="0" w:firstLine="0"/>
      </w:pPr>
      <w:r>
        <w:t xml:space="preserve">To develop in students the ability to work as a part of </w:t>
      </w:r>
      <w:proofErr w:type="gramStart"/>
      <w:r>
        <w:t>team</w:t>
      </w:r>
      <w:proofErr w:type="gramEnd"/>
      <w:r>
        <w:t xml:space="preserve"> through effective communication on multidisciplinary projects.  </w:t>
      </w:r>
    </w:p>
    <w:p w14:paraId="3AD0948E" w14:textId="77777777" w:rsidR="007F6A17" w:rsidRDefault="00000000">
      <w:pPr>
        <w:numPr>
          <w:ilvl w:val="0"/>
          <w:numId w:val="2"/>
        </w:numPr>
        <w:spacing w:after="160"/>
        <w:ind w:right="0" w:firstLine="0"/>
      </w:pPr>
      <w:r>
        <w:t xml:space="preserve">To train students to have successful careers in </w:t>
      </w:r>
      <w:proofErr w:type="gramStart"/>
      <w:r>
        <w:t>computer</w:t>
      </w:r>
      <w:proofErr w:type="gramEnd"/>
      <w:r>
        <w:t xml:space="preserve"> and information technology industry that meets the needs of society enriched with professional ethics.  </w:t>
      </w:r>
    </w:p>
    <w:p w14:paraId="6EDFE247" w14:textId="77777777" w:rsidR="007F6A17" w:rsidRDefault="00000000">
      <w:pPr>
        <w:numPr>
          <w:ilvl w:val="0"/>
          <w:numId w:val="2"/>
        </w:numPr>
        <w:spacing w:after="159"/>
        <w:ind w:right="0" w:firstLine="0"/>
      </w:pPr>
      <w:r>
        <w:t xml:space="preserve">To develop in students the ability to pursue higher education and engage in research through continuous learning.  </w:t>
      </w:r>
    </w:p>
    <w:p w14:paraId="1DF8B4B5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6939416B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548F9284" w14:textId="77777777" w:rsidR="007F6A17" w:rsidRDefault="00000000">
      <w:pPr>
        <w:spacing w:after="277" w:line="259" w:lineRule="auto"/>
        <w:ind w:left="10" w:hanging="10"/>
        <w:jc w:val="center"/>
      </w:pPr>
      <w:r>
        <w:t xml:space="preserve">PROGRAMME OUTCOMES (POs) </w:t>
      </w:r>
    </w:p>
    <w:p w14:paraId="22F4BA55" w14:textId="77777777" w:rsidR="007F6A17" w:rsidRDefault="00000000">
      <w:pPr>
        <w:spacing w:after="285" w:line="259" w:lineRule="auto"/>
        <w:ind w:left="0" w:right="0" w:firstLine="0"/>
      </w:pPr>
      <w:proofErr w:type="gramStart"/>
      <w:r>
        <w:t>By</w:t>
      </w:r>
      <w:proofErr w:type="gramEnd"/>
      <w:r>
        <w:t xml:space="preserve"> the end of the undergraduate </w:t>
      </w:r>
      <w:proofErr w:type="spellStart"/>
      <w:r>
        <w:t>programme</w:t>
      </w:r>
      <w:proofErr w:type="spellEnd"/>
      <w:r>
        <w:t xml:space="preserve"> in CSE, graduates will be able to:  </w:t>
      </w:r>
    </w:p>
    <w:p w14:paraId="219D0355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Engineering Knowledge-Apply knowledge of mathematics, natural science, computing, engineering fundamentals and </w:t>
      </w:r>
      <w:proofErr w:type="gramStart"/>
      <w:r>
        <w:t>an engineering</w:t>
      </w:r>
      <w:proofErr w:type="gramEnd"/>
      <w:r>
        <w:t xml:space="preserve"> specialization as specified in WK1 to WK4 respectively to develop </w:t>
      </w:r>
      <w:proofErr w:type="gramStart"/>
      <w:r>
        <w:t>to the solution</w:t>
      </w:r>
      <w:proofErr w:type="gramEnd"/>
      <w:r>
        <w:t xml:space="preserve"> of complex engineering problems. </w:t>
      </w:r>
    </w:p>
    <w:p w14:paraId="1F958D0D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Problem Analysis -Identify, formulate, review research literature and analyze complex engineering problems reaching substantiated conclusions with consideration for sustainable development </w:t>
      </w:r>
    </w:p>
    <w:p w14:paraId="4750F5E7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Design/Development of Solutions-Design creative solutions for complex engineering problems and design/ develop systems/components/processes to meet identified needs with consideration for the public health and safety, whole-life cost, net zero carbon, culture, society and environment as required </w:t>
      </w:r>
    </w:p>
    <w:p w14:paraId="07F67204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Conduct Investigations of Complex Problems -Conduct investigations of complex engineering problems using research-based knowledge including design of experiments, modelling, analysis &amp; interpretation of data to provide valid conclusions </w:t>
      </w:r>
    </w:p>
    <w:p w14:paraId="1480C7CA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Engineering Tool Usage-Create, select and apply appropriate techniques, resources and modern engineering &amp; IT tools, including prediction and modelling recognizing their limitations to solve complex engineering problems </w:t>
      </w:r>
    </w:p>
    <w:p w14:paraId="2B7D5D09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The Engineer and The World-Analyze and evaluate societal and environmental aspects while solving complex engineering problems for </w:t>
      </w:r>
      <w:proofErr w:type="gramStart"/>
      <w:r>
        <w:t>its</w:t>
      </w:r>
      <w:proofErr w:type="gramEnd"/>
      <w:r>
        <w:t xml:space="preserve"> impact on sustainability with reference to economy, health, safety, legal framework, culture and environment </w:t>
      </w:r>
    </w:p>
    <w:p w14:paraId="0366F525" w14:textId="77777777" w:rsidR="007F6A17" w:rsidRDefault="00000000">
      <w:pPr>
        <w:numPr>
          <w:ilvl w:val="1"/>
          <w:numId w:val="2"/>
        </w:numPr>
        <w:ind w:right="0" w:hanging="360"/>
      </w:pPr>
      <w:r>
        <w:lastRenderedPageBreak/>
        <w:t xml:space="preserve">Ethics-Apply ethical principles and commit to professional ethics, human values, diversity and inclusion; adhere to national &amp; international laws </w:t>
      </w:r>
    </w:p>
    <w:p w14:paraId="1FD73BE0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Individual and Collaborative </w:t>
      </w:r>
      <w:proofErr w:type="gramStart"/>
      <w:r>
        <w:t>Team Work</w:t>
      </w:r>
      <w:proofErr w:type="gramEnd"/>
      <w:r>
        <w:t xml:space="preserve">-Function effectively as an individual, and as a member or leader in diverse/multidisciplinary teams </w:t>
      </w:r>
    </w:p>
    <w:p w14:paraId="1F20B307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Communication-Communicate effectively and inclusively within the engineering community and society at large, such as being able to comprehend and write effective reports and design documentation, </w:t>
      </w:r>
      <w:proofErr w:type="gramStart"/>
      <w:r>
        <w:t>make</w:t>
      </w:r>
      <w:proofErr w:type="gramEnd"/>
      <w:r>
        <w:t xml:space="preserve"> effective presentations considering cultural, language, and learning differences </w:t>
      </w:r>
    </w:p>
    <w:p w14:paraId="4480E54A" w14:textId="77777777" w:rsidR="007F6A17" w:rsidRDefault="00000000">
      <w:pPr>
        <w:numPr>
          <w:ilvl w:val="1"/>
          <w:numId w:val="2"/>
        </w:numPr>
        <w:ind w:right="0" w:hanging="360"/>
      </w:pPr>
      <w:r>
        <w:t xml:space="preserve">Project Management and Finance-Apply knowledge and understanding of engineering management principles and economic decision-making and apply these to one’s own work, as a member and leader in a team, and to manage projects and in multidisciplinary environments </w:t>
      </w:r>
    </w:p>
    <w:p w14:paraId="1FE9283E" w14:textId="77777777" w:rsidR="007F6A17" w:rsidRDefault="00000000">
      <w:pPr>
        <w:numPr>
          <w:ilvl w:val="1"/>
          <w:numId w:val="2"/>
        </w:numPr>
        <w:spacing w:after="200"/>
        <w:ind w:right="0" w:hanging="360"/>
      </w:pPr>
      <w:proofErr w:type="gramStart"/>
      <w:r>
        <w:t>Life Long</w:t>
      </w:r>
      <w:proofErr w:type="gramEnd"/>
      <w:r>
        <w:t xml:space="preserve"> Learning-Recognize the need for, and have the preparation and ability for </w:t>
      </w:r>
      <w:proofErr w:type="spellStart"/>
      <w:r>
        <w:t>i</w:t>
      </w:r>
      <w:proofErr w:type="spellEnd"/>
      <w:r>
        <w:t xml:space="preserve">) independent and life-long learning ii) adaptability to new and emerging technologies and iii) critical thinking in the broadest context of technological change </w:t>
      </w:r>
    </w:p>
    <w:p w14:paraId="4EB99CA0" w14:textId="77777777" w:rsidR="007F6A17" w:rsidRDefault="00000000">
      <w:pPr>
        <w:spacing w:after="271" w:line="261" w:lineRule="auto"/>
        <w:ind w:left="9" w:right="0" w:hanging="10"/>
        <w:jc w:val="left"/>
      </w:pPr>
      <w:r>
        <w:t xml:space="preserve">PROGRAMME SPECIFIC OUTCOMES (PSOs) </w:t>
      </w:r>
    </w:p>
    <w:p w14:paraId="41BA989E" w14:textId="77777777" w:rsidR="007F6A17" w:rsidRDefault="00000000">
      <w:pPr>
        <w:spacing w:after="282" w:line="259" w:lineRule="auto"/>
        <w:ind w:left="0" w:right="0" w:firstLine="0"/>
      </w:pPr>
      <w:proofErr w:type="gramStart"/>
      <w:r>
        <w:t>By</w:t>
      </w:r>
      <w:proofErr w:type="gramEnd"/>
      <w:r>
        <w:t xml:space="preserve"> the end of the undergraduate </w:t>
      </w:r>
      <w:proofErr w:type="spellStart"/>
      <w:r>
        <w:t>programme</w:t>
      </w:r>
      <w:proofErr w:type="spellEnd"/>
      <w:r>
        <w:t xml:space="preserve"> in CSE, graduates will be able to:  </w:t>
      </w:r>
    </w:p>
    <w:p w14:paraId="2E7DADDB" w14:textId="77777777" w:rsidR="007F6A17" w:rsidRDefault="00000000">
      <w:pPr>
        <w:numPr>
          <w:ilvl w:val="1"/>
          <w:numId w:val="3"/>
        </w:numPr>
        <w:spacing w:after="123" w:line="259" w:lineRule="auto"/>
        <w:ind w:right="0" w:hanging="360"/>
      </w:pPr>
      <w:r>
        <w:t xml:space="preserve">Apply knowledge of Data Structures and Algorithms to develop effective programs. </w:t>
      </w:r>
    </w:p>
    <w:p w14:paraId="268376D6" w14:textId="77777777" w:rsidR="007F6A17" w:rsidRDefault="00000000">
      <w:pPr>
        <w:numPr>
          <w:ilvl w:val="1"/>
          <w:numId w:val="3"/>
        </w:numPr>
        <w:spacing w:after="201"/>
        <w:ind w:right="0" w:hanging="360"/>
      </w:pPr>
      <w:r>
        <w:t xml:space="preserve">Design and develop solutions using principles of Computer Networks, Database concepts, Web Based tools and Software engineering. </w:t>
      </w:r>
    </w:p>
    <w:p w14:paraId="1C72C623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7A27F0BF" w14:textId="77777777" w:rsidR="007F6A17" w:rsidRDefault="00000000">
      <w:pPr>
        <w:spacing w:after="276" w:line="259" w:lineRule="auto"/>
        <w:ind w:left="0" w:right="0" w:firstLine="0"/>
        <w:jc w:val="left"/>
      </w:pPr>
      <w:r>
        <w:t xml:space="preserve"> </w:t>
      </w:r>
    </w:p>
    <w:p w14:paraId="694BCCE4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1C002A43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4D62013D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43D66424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12CC90E6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4CDF7689" w14:textId="77777777" w:rsidR="007F6A17" w:rsidRDefault="00000000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33D33B57" w14:textId="77777777" w:rsidR="007F6A17" w:rsidRDefault="00000000">
      <w:pPr>
        <w:spacing w:after="276" w:line="259" w:lineRule="auto"/>
        <w:ind w:left="0" w:right="0" w:firstLine="0"/>
        <w:jc w:val="left"/>
      </w:pPr>
      <w:r>
        <w:t xml:space="preserve"> </w:t>
      </w:r>
    </w:p>
    <w:p w14:paraId="49983CB7" w14:textId="77777777" w:rsidR="007F6A17" w:rsidRDefault="00000000">
      <w:pPr>
        <w:spacing w:after="273" w:line="259" w:lineRule="auto"/>
        <w:ind w:left="0" w:right="0" w:firstLine="0"/>
        <w:jc w:val="left"/>
      </w:pPr>
      <w:r>
        <w:lastRenderedPageBreak/>
        <w:t xml:space="preserve"> </w:t>
      </w:r>
    </w:p>
    <w:p w14:paraId="705E1696" w14:textId="77777777" w:rsidR="007F6A1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957E16" w14:textId="77777777" w:rsidR="007F6A17" w:rsidRDefault="00000000">
      <w:pPr>
        <w:spacing w:after="1" w:line="261" w:lineRule="auto"/>
        <w:ind w:left="9" w:right="0" w:hanging="10"/>
        <w:jc w:val="left"/>
      </w:pPr>
      <w:r>
        <w:t xml:space="preserve">INTERNSHIP WORK PLAN </w:t>
      </w:r>
    </w:p>
    <w:tbl>
      <w:tblPr>
        <w:tblStyle w:val="TableGrid"/>
        <w:tblW w:w="9146" w:type="dxa"/>
        <w:tblInd w:w="5" w:type="dxa"/>
        <w:tblCellMar>
          <w:top w:w="59" w:type="dxa"/>
          <w:left w:w="0" w:type="dxa"/>
          <w:bottom w:w="97" w:type="dxa"/>
          <w:right w:w="31" w:type="dxa"/>
        </w:tblCellMar>
        <w:tblLook w:val="04A0" w:firstRow="1" w:lastRow="0" w:firstColumn="1" w:lastColumn="0" w:noHBand="0" w:noVBand="1"/>
      </w:tblPr>
      <w:tblGrid>
        <w:gridCol w:w="3086"/>
        <w:gridCol w:w="826"/>
        <w:gridCol w:w="5234"/>
      </w:tblGrid>
      <w:tr w:rsidR="007F6A17" w14:paraId="61B458C9" w14:textId="77777777">
        <w:trPr>
          <w:trHeight w:val="838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0D19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Area of Work </w:t>
            </w:r>
          </w:p>
        </w:tc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62A2" w14:textId="77777777" w:rsidR="007F6A17" w:rsidRDefault="00000000">
            <w:pPr>
              <w:spacing w:after="115" w:line="259" w:lineRule="auto"/>
              <w:ind w:left="106" w:right="0" w:firstLine="0"/>
              <w:jc w:val="left"/>
            </w:pPr>
            <w:r>
              <w:t xml:space="preserve">Software Testing &amp; Full Stack Development </w:t>
            </w:r>
          </w:p>
          <w:p w14:paraId="41D69F91" w14:textId="77777777" w:rsidR="007F6A17" w:rsidRDefault="00000000">
            <w:pPr>
              <w:spacing w:after="0" w:line="259" w:lineRule="auto"/>
              <w:ind w:left="106" w:right="0" w:firstLine="0"/>
              <w:jc w:val="left"/>
            </w:pPr>
            <w:r>
              <w:t xml:space="preserve">Java, .Net, Angular </w:t>
            </w:r>
          </w:p>
        </w:tc>
      </w:tr>
      <w:tr w:rsidR="007F6A17" w14:paraId="76F42ABC" w14:textId="77777777">
        <w:trPr>
          <w:trHeight w:val="562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126D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Internship Topic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32BFA7" w14:textId="77777777" w:rsidR="007F6A17" w:rsidRDefault="00000000">
            <w:pPr>
              <w:spacing w:after="0" w:line="259" w:lineRule="auto"/>
              <w:ind w:left="105" w:right="0" w:firstLine="0"/>
              <w:jc w:val="left"/>
            </w:pPr>
            <w:r>
              <w:t>Full St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EF64A0" w14:textId="77777777" w:rsidR="007F6A17" w:rsidRDefault="00000000">
            <w:pPr>
              <w:spacing w:after="0" w:line="259" w:lineRule="auto"/>
              <w:ind w:left="-31" w:right="0" w:firstLine="0"/>
              <w:jc w:val="left"/>
            </w:pPr>
            <w:r>
              <w:t xml:space="preserve">ack Development &amp; Software Testing Training </w:t>
            </w:r>
          </w:p>
        </w:tc>
      </w:tr>
      <w:tr w:rsidR="007F6A17" w14:paraId="2076EEBB" w14:textId="77777777">
        <w:trPr>
          <w:trHeight w:val="1623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185B9F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Objectives of the Internship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7F96D7" w14:textId="77777777" w:rsidR="007F6A17" w:rsidRDefault="00000000">
            <w:pPr>
              <w:spacing w:after="537" w:line="259" w:lineRule="auto"/>
              <w:ind w:left="466" w:right="0" w:firstLine="0"/>
              <w:jc w:val="left"/>
            </w:pPr>
            <w:r>
              <w:t xml:space="preserve">1. </w:t>
            </w:r>
          </w:p>
          <w:p w14:paraId="66CA72CC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2. 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A2DAE4" w14:textId="77777777" w:rsidR="007F6A17" w:rsidRDefault="00000000">
            <w:pPr>
              <w:spacing w:after="2" w:line="356" w:lineRule="auto"/>
              <w:ind w:left="0" w:right="0" w:firstLine="0"/>
            </w:pPr>
            <w:r>
              <w:t xml:space="preserve">Gain practical experience in real-time web and backend development </w:t>
            </w:r>
          </w:p>
          <w:p w14:paraId="25B4546A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proofErr w:type="gramStart"/>
            <w:r>
              <w:t>Learn</w:t>
            </w:r>
            <w:proofErr w:type="gramEnd"/>
            <w:r>
              <w:t xml:space="preserve"> modern development frameworks like </w:t>
            </w:r>
          </w:p>
          <w:p w14:paraId="12173C7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React and Spring </w:t>
            </w:r>
          </w:p>
        </w:tc>
      </w:tr>
      <w:tr w:rsidR="007F6A17" w14:paraId="2E66990E" w14:textId="77777777">
        <w:trPr>
          <w:trHeight w:val="873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4571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C1BACB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3.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27E72B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Improve team collaboration and communication </w:t>
            </w:r>
          </w:p>
          <w:p w14:paraId="50DC4C4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skills </w:t>
            </w:r>
          </w:p>
        </w:tc>
      </w:tr>
      <w:tr w:rsidR="007F6A17" w14:paraId="5320363B" w14:textId="77777777">
        <w:trPr>
          <w:trHeight w:val="3689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10A8B73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Real Time Applications 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947AB0" w14:textId="77777777" w:rsidR="007F6A17" w:rsidRDefault="00000000">
            <w:pPr>
              <w:spacing w:after="947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  <w:p w14:paraId="6733AFD1" w14:textId="77777777" w:rsidR="007F6A17" w:rsidRDefault="00000000">
            <w:pPr>
              <w:spacing w:after="949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  <w:p w14:paraId="44ECC4C2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3. 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452C87" w14:textId="77777777" w:rsidR="007F6A17" w:rsidRDefault="00000000">
            <w:pPr>
              <w:spacing w:after="0"/>
              <w:ind w:left="0" w:right="18" w:firstLine="0"/>
              <w:jc w:val="left"/>
            </w:pPr>
            <w:r>
              <w:rPr>
                <w:color w:val="222222"/>
              </w:rPr>
              <w:t xml:space="preserve">Tax Filing Platform (Winman CA-ERP): Validated income tax and GST modules through manual testing. </w:t>
            </w:r>
          </w:p>
          <w:p w14:paraId="5ACA2004" w14:textId="77777777" w:rsidR="007F6A17" w:rsidRDefault="00000000">
            <w:pPr>
              <w:spacing w:after="1"/>
              <w:ind w:left="0" w:right="0" w:firstLine="0"/>
              <w:jc w:val="left"/>
            </w:pPr>
            <w:r>
              <w:rPr>
                <w:color w:val="222222"/>
              </w:rPr>
              <w:t xml:space="preserve">Rental Property Management System (Cognizant): Participated in initial planning, ER modeling, and data structure setup. </w:t>
            </w:r>
          </w:p>
          <w:p w14:paraId="173B25A7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Database Query Testing: Collaborated with SQL team to validate and optimize queries used in financial applications. </w:t>
            </w:r>
          </w:p>
        </w:tc>
      </w:tr>
      <w:tr w:rsidR="007F6A17" w14:paraId="330FED84" w14:textId="77777777">
        <w:trPr>
          <w:trHeight w:val="828"/>
        </w:trPr>
        <w:tc>
          <w:tcPr>
            <w:tcW w:w="3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CD68FA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40F5BF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4.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205955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Test Automation (Selenium): Automated UI interactions for test modules in QA simulation. </w:t>
            </w:r>
          </w:p>
        </w:tc>
      </w:tr>
      <w:tr w:rsidR="007F6A17" w14:paraId="6A3EF8C5" w14:textId="77777777">
        <w:trPr>
          <w:trHeight w:val="1567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C06A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3D65B7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5.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741B0F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1155CC"/>
                <w:u w:val="single" w:color="1155CC"/>
              </w:rPr>
              <w:t>ASP.NET</w:t>
            </w:r>
            <w:r>
              <w:rPr>
                <w:color w:val="222222"/>
              </w:rPr>
              <w:t xml:space="preserve"> Backend Services: Developed backend logic with </w:t>
            </w:r>
            <w:r>
              <w:rPr>
                <w:color w:val="1155CC"/>
                <w:u w:val="single" w:color="1155CC"/>
              </w:rPr>
              <w:t>ASP.NET</w:t>
            </w:r>
            <w:r>
              <w:rPr>
                <w:color w:val="222222"/>
              </w:rPr>
              <w:t xml:space="preserve"> Core and EF Core for data persistence and API design. </w:t>
            </w:r>
          </w:p>
        </w:tc>
      </w:tr>
      <w:tr w:rsidR="007F6A17" w14:paraId="5D613C5C" w14:textId="77777777">
        <w:trPr>
          <w:trHeight w:val="162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CDA942E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 xml:space="preserve">Expected Outcomes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7370CB" w14:textId="77777777" w:rsidR="007F6A17" w:rsidRDefault="00000000">
            <w:pPr>
              <w:spacing w:after="534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  <w:p w14:paraId="3FBAEB8C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EB1E7F" w14:textId="77777777" w:rsidR="007F6A17" w:rsidRDefault="00000000">
            <w:pPr>
              <w:spacing w:after="0" w:line="358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Ability to perform manual and automated testing using industry-grade tools. </w:t>
            </w:r>
          </w:p>
          <w:p w14:paraId="56FDB04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Proficiency in backend development with Spring, .NET Core, and database technologies. </w:t>
            </w:r>
          </w:p>
        </w:tc>
      </w:tr>
      <w:tr w:rsidR="007F6A17" w14:paraId="4579E7E9" w14:textId="77777777">
        <w:trPr>
          <w:trHeight w:val="873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82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F03F9F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rPr>
                <w:color w:val="222222"/>
              </w:rPr>
              <w:t xml:space="preserve">3.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C5988B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Application of software design principles (SOLID) and test-driven development (TDD). </w:t>
            </w:r>
          </w:p>
        </w:tc>
      </w:tr>
    </w:tbl>
    <w:p w14:paraId="70C2A032" w14:textId="77777777" w:rsidR="007F6A17" w:rsidRDefault="007F6A17">
      <w:pPr>
        <w:spacing w:after="0" w:line="259" w:lineRule="auto"/>
        <w:ind w:left="-1080" w:right="599" w:firstLine="0"/>
        <w:jc w:val="left"/>
      </w:pPr>
    </w:p>
    <w:tbl>
      <w:tblPr>
        <w:tblStyle w:val="TableGrid"/>
        <w:tblW w:w="9146" w:type="dxa"/>
        <w:tblInd w:w="5" w:type="dxa"/>
        <w:tblCellMar>
          <w:top w:w="27" w:type="dxa"/>
          <w:left w:w="0" w:type="dxa"/>
          <w:bottom w:w="31" w:type="dxa"/>
          <w:right w:w="114" w:type="dxa"/>
        </w:tblCellMar>
        <w:tblLook w:val="04A0" w:firstRow="1" w:lastRow="0" w:firstColumn="1" w:lastColumn="0" w:noHBand="0" w:noVBand="1"/>
      </w:tblPr>
      <w:tblGrid>
        <w:gridCol w:w="3086"/>
        <w:gridCol w:w="826"/>
        <w:gridCol w:w="5234"/>
      </w:tblGrid>
      <w:tr w:rsidR="007F6A17" w14:paraId="757D5F79" w14:textId="77777777">
        <w:trPr>
          <w:trHeight w:val="1118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9419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7FB1" w14:textId="77777777" w:rsidR="007F6A17" w:rsidRDefault="00000000">
            <w:pPr>
              <w:spacing w:after="0" w:line="259" w:lineRule="auto"/>
              <w:ind w:left="826" w:right="0" w:hanging="360"/>
              <w:jc w:val="left"/>
            </w:pPr>
            <w:r>
              <w:rPr>
                <w:color w:val="222222"/>
              </w:rPr>
              <w:t xml:space="preserve">4. Exposure to collaborative environments using Agile and Scrum methodologies. </w:t>
            </w:r>
          </w:p>
        </w:tc>
      </w:tr>
      <w:tr w:rsidR="007F6A17" w14:paraId="644264C1" w14:textId="77777777">
        <w:trPr>
          <w:trHeight w:val="4254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5C48B4F" w14:textId="77777777" w:rsidR="007F6A17" w:rsidRDefault="00000000">
            <w:pPr>
              <w:spacing w:after="252" w:line="259" w:lineRule="auto"/>
              <w:ind w:left="108" w:right="0" w:firstLine="0"/>
              <w:jc w:val="left"/>
            </w:pPr>
            <w:r>
              <w:t xml:space="preserve">Skills acquired during </w:t>
            </w:r>
          </w:p>
          <w:p w14:paraId="40213455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Internship  </w:t>
            </w:r>
          </w:p>
        </w:tc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18A87" w14:textId="77777777" w:rsidR="007F6A17" w:rsidRDefault="00000000">
            <w:pPr>
              <w:spacing w:after="146" w:line="259" w:lineRule="auto"/>
              <w:ind w:left="106" w:right="0" w:firstLine="0"/>
              <w:jc w:val="left"/>
            </w:pPr>
            <w:r>
              <w:t xml:space="preserve">Technical </w:t>
            </w:r>
          </w:p>
          <w:p w14:paraId="6B8C3B3A" w14:textId="77777777" w:rsidR="007F6A17" w:rsidRDefault="00000000">
            <w:pPr>
              <w:numPr>
                <w:ilvl w:val="0"/>
                <w:numId w:val="4"/>
              </w:numPr>
              <w:spacing w:after="144" w:line="259" w:lineRule="auto"/>
              <w:ind w:right="0" w:hanging="360"/>
              <w:jc w:val="left"/>
            </w:pPr>
            <w:r>
              <w:t xml:space="preserve">Manual and Functional Testing </w:t>
            </w:r>
          </w:p>
          <w:p w14:paraId="7DC90645" w14:textId="77777777" w:rsidR="007F6A17" w:rsidRDefault="00000000">
            <w:pPr>
              <w:numPr>
                <w:ilvl w:val="0"/>
                <w:numId w:val="4"/>
              </w:numPr>
              <w:spacing w:after="142" w:line="259" w:lineRule="auto"/>
              <w:ind w:right="0" w:hanging="360"/>
              <w:jc w:val="left"/>
            </w:pPr>
            <w:r>
              <w:t xml:space="preserve">Java, Core Java, Selenium </w:t>
            </w:r>
          </w:p>
          <w:p w14:paraId="24027BFB" w14:textId="77777777" w:rsidR="007F6A17" w:rsidRDefault="00000000">
            <w:pPr>
              <w:numPr>
                <w:ilvl w:val="0"/>
                <w:numId w:val="4"/>
              </w:numPr>
              <w:spacing w:after="144" w:line="259" w:lineRule="auto"/>
              <w:ind w:right="0" w:hanging="360"/>
              <w:jc w:val="left"/>
            </w:pPr>
            <w:r>
              <w:t xml:space="preserve">SQL (Joins, Triggers, Cursors), MySQL </w:t>
            </w:r>
          </w:p>
          <w:p w14:paraId="0E5B09DA" w14:textId="77777777" w:rsidR="007F6A17" w:rsidRDefault="00000000">
            <w:pPr>
              <w:numPr>
                <w:ilvl w:val="0"/>
                <w:numId w:val="4"/>
              </w:numPr>
              <w:spacing w:after="144" w:line="259" w:lineRule="auto"/>
              <w:ind w:right="0" w:hanging="360"/>
              <w:jc w:val="left"/>
            </w:pPr>
            <w:r>
              <w:rPr>
                <w:color w:val="0000FF"/>
                <w:u w:val="single" w:color="0000FF"/>
              </w:rPr>
              <w:t>ASP.NET</w:t>
            </w:r>
            <w:r>
              <w:t xml:space="preserve"> Core 8, Entity Framework Core </w:t>
            </w:r>
          </w:p>
          <w:p w14:paraId="5595B67A" w14:textId="77777777" w:rsidR="007F6A17" w:rsidRDefault="00000000">
            <w:pPr>
              <w:numPr>
                <w:ilvl w:val="0"/>
                <w:numId w:val="4"/>
              </w:numPr>
              <w:spacing w:after="142" w:line="259" w:lineRule="auto"/>
              <w:ind w:right="0" w:hanging="360"/>
              <w:jc w:val="left"/>
            </w:pPr>
            <w:r>
              <w:t xml:space="preserve">JUnit, Mockito (TDD) </w:t>
            </w:r>
          </w:p>
          <w:p w14:paraId="6B864EB1" w14:textId="77777777" w:rsidR="007F6A17" w:rsidRDefault="00000000">
            <w:pPr>
              <w:numPr>
                <w:ilvl w:val="0"/>
                <w:numId w:val="4"/>
              </w:numPr>
              <w:spacing w:after="144" w:line="259" w:lineRule="auto"/>
              <w:ind w:right="0" w:hanging="360"/>
              <w:jc w:val="left"/>
            </w:pPr>
            <w:r>
              <w:t xml:space="preserve">Git, GitHub, Maven </w:t>
            </w:r>
          </w:p>
          <w:p w14:paraId="1A85DD7B" w14:textId="77777777" w:rsidR="007F6A17" w:rsidRDefault="00000000">
            <w:pPr>
              <w:numPr>
                <w:ilvl w:val="0"/>
                <w:numId w:val="4"/>
              </w:numPr>
              <w:spacing w:after="113" w:line="259" w:lineRule="auto"/>
              <w:ind w:right="0" w:hanging="360"/>
              <w:jc w:val="left"/>
            </w:pPr>
            <w:r>
              <w:t xml:space="preserve">Visual Studio, Postman </w:t>
            </w:r>
          </w:p>
          <w:p w14:paraId="1C8E70DB" w14:textId="77777777" w:rsidR="007F6A17" w:rsidRDefault="00000000">
            <w:pPr>
              <w:spacing w:after="143" w:line="259" w:lineRule="auto"/>
              <w:ind w:left="106" w:right="0" w:firstLine="0"/>
              <w:jc w:val="left"/>
            </w:pPr>
            <w:r>
              <w:t xml:space="preserve">Non-technical </w:t>
            </w:r>
          </w:p>
          <w:p w14:paraId="1F8C4BBD" w14:textId="77777777" w:rsidR="007F6A17" w:rsidRDefault="00000000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Team collaboration </w:t>
            </w:r>
          </w:p>
        </w:tc>
      </w:tr>
      <w:tr w:rsidR="007F6A17" w14:paraId="0F42DAFE" w14:textId="77777777">
        <w:trPr>
          <w:trHeight w:val="431"/>
        </w:trPr>
        <w:tc>
          <w:tcPr>
            <w:tcW w:w="3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02AC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7173A38" w14:textId="77777777" w:rsidR="007F6A17" w:rsidRDefault="00000000">
            <w:pPr>
              <w:spacing w:after="0" w:line="259" w:lineRule="auto"/>
              <w:ind w:left="329" w:right="0" w:firstLine="0"/>
              <w:jc w:val="center"/>
            </w:pPr>
            <w:r>
              <w:t xml:space="preserve">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12122D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Communication in Agile meetings </w:t>
            </w:r>
          </w:p>
        </w:tc>
      </w:tr>
      <w:tr w:rsidR="007F6A17" w14:paraId="555B961F" w14:textId="77777777">
        <w:trPr>
          <w:trHeight w:val="431"/>
        </w:trPr>
        <w:tc>
          <w:tcPr>
            <w:tcW w:w="3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D7F4EE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1DBF9D9" w14:textId="77777777" w:rsidR="007F6A17" w:rsidRDefault="00000000">
            <w:pPr>
              <w:spacing w:after="0" w:line="259" w:lineRule="auto"/>
              <w:ind w:left="329" w:right="0" w:firstLine="0"/>
              <w:jc w:val="center"/>
            </w:pPr>
            <w:r>
              <w:t xml:space="preserve">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F0CB3D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 and task management </w:t>
            </w:r>
          </w:p>
        </w:tc>
      </w:tr>
      <w:tr w:rsidR="007F6A17" w14:paraId="65555640" w14:textId="77777777">
        <w:trPr>
          <w:trHeight w:val="467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0665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511015" w14:textId="77777777" w:rsidR="007F6A17" w:rsidRDefault="00000000">
            <w:pPr>
              <w:spacing w:after="0" w:line="259" w:lineRule="auto"/>
              <w:ind w:left="329" w:right="0" w:firstLine="0"/>
              <w:jc w:val="center"/>
            </w:pPr>
            <w:r>
              <w:t xml:space="preserve">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E2C2B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Adaptability in shifting project environments </w:t>
            </w:r>
          </w:p>
        </w:tc>
      </w:tr>
      <w:tr w:rsidR="007F6A17" w14:paraId="1034E1B3" w14:textId="77777777">
        <w:trPr>
          <w:trHeight w:val="2449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5DAB8AF" w14:textId="77777777" w:rsidR="007F6A17" w:rsidRDefault="00000000">
            <w:pPr>
              <w:spacing w:after="252" w:line="259" w:lineRule="auto"/>
              <w:ind w:left="108" w:right="0" w:firstLine="0"/>
              <w:jc w:val="left"/>
            </w:pPr>
            <w:r>
              <w:t xml:space="preserve">Challenges faced during </w:t>
            </w:r>
          </w:p>
          <w:p w14:paraId="02EBC67A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Internship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29F2F0" w14:textId="77777777" w:rsidR="007F6A17" w:rsidRDefault="00000000">
            <w:pPr>
              <w:spacing w:after="1365" w:line="259" w:lineRule="auto"/>
              <w:ind w:left="466" w:right="0" w:firstLine="0"/>
              <w:jc w:val="left"/>
            </w:pPr>
            <w:r>
              <w:t xml:space="preserve">1. </w:t>
            </w:r>
          </w:p>
          <w:p w14:paraId="2659B902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2. 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1B47B5" w14:textId="77777777" w:rsidR="007F6A17" w:rsidRDefault="00000000">
            <w:pPr>
              <w:spacing w:after="2"/>
              <w:ind w:left="0" w:right="0" w:firstLine="0"/>
              <w:jc w:val="left"/>
            </w:pPr>
            <w:r>
              <w:t xml:space="preserve">Initial difficulty in understanding testing workflows and SQL collaboration processes Had to quickly adapt to new tech stacks during the transition between companies. </w:t>
            </w:r>
          </w:p>
          <w:p w14:paraId="409ADD9F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Time management was challenging during task transitions and new topic learning. </w:t>
            </w:r>
          </w:p>
        </w:tc>
      </w:tr>
      <w:tr w:rsidR="007F6A17" w14:paraId="01BEE08E" w14:textId="77777777">
        <w:trPr>
          <w:trHeight w:val="1285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47B3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A2764A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3.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A0F40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Initially</w:t>
            </w:r>
            <w:proofErr w:type="gramEnd"/>
            <w:r>
              <w:t xml:space="preserve"> struggled with understanding Entity Framework Core and testing frameworks like JUnit/Mockito. </w:t>
            </w:r>
          </w:p>
        </w:tc>
      </w:tr>
      <w:tr w:rsidR="007F6A17" w14:paraId="52CF9492" w14:textId="77777777">
        <w:trPr>
          <w:trHeight w:val="1691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2B94E8D" w14:textId="77777777" w:rsidR="007F6A17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Any other Comments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073C15" w14:textId="77777777" w:rsidR="007F6A17" w:rsidRDefault="00000000">
            <w:pPr>
              <w:spacing w:after="537" w:line="259" w:lineRule="auto"/>
              <w:ind w:left="466" w:right="0" w:firstLine="0"/>
              <w:jc w:val="left"/>
            </w:pPr>
            <w:r>
              <w:t xml:space="preserve">1. </w:t>
            </w:r>
          </w:p>
          <w:p w14:paraId="3298DFB3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2. </w:t>
            </w:r>
          </w:p>
        </w:tc>
        <w:tc>
          <w:tcPr>
            <w:tcW w:w="52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CAA95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Internship offered dual exposure to QA and development roles, enriching technical depth. Improved problem-solving skills through </w:t>
            </w:r>
            <w:proofErr w:type="spellStart"/>
            <w:r>
              <w:t>realtime</w:t>
            </w:r>
            <w:proofErr w:type="spellEnd"/>
            <w:r>
              <w:t xml:space="preserve"> project challenges. </w:t>
            </w:r>
          </w:p>
        </w:tc>
      </w:tr>
      <w:tr w:rsidR="007F6A17" w14:paraId="478313B3" w14:textId="77777777">
        <w:trPr>
          <w:trHeight w:val="760"/>
        </w:trPr>
        <w:tc>
          <w:tcPr>
            <w:tcW w:w="3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38BB2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92D94B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3. 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A703D8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Gained insight into teamwork and collaboration </w:t>
            </w:r>
          </w:p>
          <w:p w14:paraId="674B1C2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in different work settings. </w:t>
            </w:r>
          </w:p>
        </w:tc>
      </w:tr>
      <w:tr w:rsidR="007F6A17" w14:paraId="3A4C4D78" w14:textId="77777777">
        <w:trPr>
          <w:trHeight w:val="871"/>
        </w:trPr>
        <w:tc>
          <w:tcPr>
            <w:tcW w:w="3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A195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1E85A7" w14:textId="77777777" w:rsidR="007F6A17" w:rsidRDefault="00000000">
            <w:pPr>
              <w:spacing w:after="0" w:line="259" w:lineRule="auto"/>
              <w:ind w:left="466" w:right="0" w:firstLine="0"/>
              <w:jc w:val="left"/>
            </w:pPr>
            <w:r>
              <w:t xml:space="preserve">4. </w:t>
            </w:r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FA3E2C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Enhanced understanding of industry workflows </w:t>
            </w:r>
          </w:p>
          <w:p w14:paraId="1A2FE40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and agile practices. </w:t>
            </w:r>
          </w:p>
        </w:tc>
      </w:tr>
    </w:tbl>
    <w:p w14:paraId="1C44B569" w14:textId="77777777" w:rsidR="007F6A17" w:rsidRDefault="00000000">
      <w:pPr>
        <w:spacing w:after="312" w:line="259" w:lineRule="auto"/>
        <w:ind w:left="9" w:right="0" w:hanging="10"/>
        <w:jc w:val="left"/>
      </w:pPr>
      <w:r>
        <w:rPr>
          <w:sz w:val="26"/>
          <w:u w:val="single" w:color="000000"/>
        </w:rPr>
        <w:t>Weekly Work Plan</w:t>
      </w:r>
      <w:r>
        <w:rPr>
          <w:sz w:val="26"/>
        </w:rPr>
        <w:t xml:space="preserve"> </w:t>
      </w:r>
    </w:p>
    <w:p w14:paraId="12F03532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 </w:t>
      </w:r>
      <w:r>
        <w:rPr>
          <w:sz w:val="26"/>
          <w:u w:val="single" w:color="000000"/>
        </w:rPr>
        <w:t>Week 1:</w:t>
      </w:r>
      <w:r>
        <w:rPr>
          <w:sz w:val="26"/>
        </w:rPr>
        <w:t xml:space="preserve">  </w:t>
      </w:r>
    </w:p>
    <w:p w14:paraId="24356D8C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83" w:type="dxa"/>
        <w:tblCellMar>
          <w:top w:w="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833"/>
        <w:gridCol w:w="5971"/>
      </w:tblGrid>
      <w:tr w:rsidR="007F6A17" w14:paraId="19AF4B05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580C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68313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06/02/2025 – 07/02/2025 </w:t>
            </w:r>
          </w:p>
        </w:tc>
      </w:tr>
      <w:tr w:rsidR="007F6A17" w14:paraId="768F01E7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DDAD7E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755C131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2FE16FE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Complete onboarding at Winman Software. </w:t>
            </w:r>
          </w:p>
        </w:tc>
      </w:tr>
      <w:tr w:rsidR="007F6A17" w14:paraId="32B3E898" w14:textId="77777777">
        <w:trPr>
          <w:trHeight w:val="1497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E6F6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168DF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B1165D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Get familiar with internal tools like Tickets, Reminder, Task Manager, and Leave App. </w:t>
            </w:r>
          </w:p>
        </w:tc>
      </w:tr>
      <w:tr w:rsidR="007F6A17" w14:paraId="02DDD2AF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EEDDE5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8C36963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BAEFAF0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Understand company regulations and software workflow. </w:t>
            </w:r>
          </w:p>
        </w:tc>
      </w:tr>
      <w:tr w:rsidR="007F6A17" w14:paraId="2E940F98" w14:textId="77777777">
        <w:trPr>
          <w:trHeight w:val="552"/>
        </w:trPr>
        <w:tc>
          <w:tcPr>
            <w:tcW w:w="24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E8430B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7360AAB4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E81A497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Learn usage of communication and time tracking systems. </w:t>
            </w:r>
          </w:p>
        </w:tc>
      </w:tr>
      <w:tr w:rsidR="007F6A17" w14:paraId="4CB736E2" w14:textId="77777777">
        <w:trPr>
          <w:trHeight w:val="1363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12CA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087752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3.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D65784" w14:textId="77777777" w:rsidR="007F6A17" w:rsidRDefault="00000000">
            <w:pPr>
              <w:spacing w:after="532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Build foundational knowledge for QA role. </w:t>
            </w:r>
          </w:p>
          <w:p w14:paraId="67E80FE8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11B4C3FC" w14:textId="77777777">
        <w:trPr>
          <w:trHeight w:val="44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C162C1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4F65A1C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EBAF66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Successfully integrated into the company’s environment. </w:t>
            </w:r>
          </w:p>
        </w:tc>
      </w:tr>
      <w:tr w:rsidR="007F6A17" w14:paraId="68FBA87E" w14:textId="77777777">
        <w:trPr>
          <w:trHeight w:val="1288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4B8C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92321E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999731" w14:textId="77777777" w:rsidR="007F6A17" w:rsidRDefault="00000000">
            <w:pPr>
              <w:spacing w:after="0" w:line="358" w:lineRule="auto"/>
              <w:ind w:left="0" w:right="0" w:firstLine="0"/>
            </w:pPr>
            <w:r>
              <w:t xml:space="preserve">Understood the structure of daily reporting and communication tools. </w:t>
            </w:r>
          </w:p>
          <w:p w14:paraId="4F4A1B07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3F2E2BA0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D885" w14:textId="77777777" w:rsidR="007F6A17" w:rsidRDefault="00000000">
            <w:pPr>
              <w:spacing w:after="0" w:line="259" w:lineRule="auto"/>
              <w:ind w:left="115" w:right="108" w:firstLine="0"/>
              <w:jc w:val="left"/>
            </w:pPr>
            <w:r>
              <w:lastRenderedPageBreak/>
              <w:t xml:space="preserve">Brief Description of the Work (with supportive diagrams / data tables / tool descriptions etc.) </w:t>
            </w:r>
          </w:p>
        </w:tc>
      </w:tr>
      <w:tr w:rsidR="007F6A17" w14:paraId="11C04441" w14:textId="77777777">
        <w:trPr>
          <w:trHeight w:val="4901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73A3" w14:textId="77777777" w:rsidR="007F6A17" w:rsidRDefault="00000000">
            <w:pPr>
              <w:numPr>
                <w:ilvl w:val="0"/>
                <w:numId w:val="5"/>
              </w:numPr>
              <w:spacing w:after="27"/>
              <w:ind w:right="0" w:hanging="420"/>
              <w:jc w:val="left"/>
            </w:pPr>
            <w:r>
              <w:t xml:space="preserve">Explored tools like Tickets for issue reporting, Reminder for task tracking, and </w:t>
            </w:r>
            <w:proofErr w:type="gramStart"/>
            <w:r>
              <w:t>Task  Manager</w:t>
            </w:r>
            <w:proofErr w:type="gramEnd"/>
            <w:r>
              <w:t xml:space="preserve"> for time logging. </w:t>
            </w:r>
          </w:p>
          <w:p w14:paraId="34FD1E3D" w14:textId="77777777" w:rsidR="007F6A17" w:rsidRDefault="00000000">
            <w:pPr>
              <w:numPr>
                <w:ilvl w:val="0"/>
                <w:numId w:val="5"/>
              </w:numPr>
              <w:spacing w:after="96" w:line="259" w:lineRule="auto"/>
              <w:ind w:right="0" w:hanging="420"/>
              <w:jc w:val="left"/>
            </w:pPr>
            <w:r>
              <w:t xml:space="preserve">Learned internal procedures for leave application and basic workflow. </w:t>
            </w:r>
          </w:p>
          <w:p w14:paraId="6D7DE4D2" w14:textId="77777777" w:rsidR="007F6A17" w:rsidRDefault="00000000">
            <w:pPr>
              <w:spacing w:after="0" w:line="259" w:lineRule="auto"/>
              <w:ind w:left="83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18071DC0" w14:textId="77777777" w:rsidR="007F6A17" w:rsidRDefault="00000000">
      <w:pPr>
        <w:spacing w:after="0" w:line="259" w:lineRule="auto"/>
        <w:ind w:left="283" w:right="0" w:firstLine="0"/>
        <w:jc w:val="left"/>
      </w:pPr>
      <w:r>
        <w:t xml:space="preserve"> </w:t>
      </w:r>
    </w:p>
    <w:p w14:paraId="640D01B3" w14:textId="77777777" w:rsidR="007F6A17" w:rsidRDefault="00000000">
      <w:pPr>
        <w:spacing w:after="4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2071DA5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 </w:t>
      </w:r>
      <w:r>
        <w:rPr>
          <w:sz w:val="26"/>
          <w:u w:val="single" w:color="000000"/>
        </w:rPr>
        <w:t>Week 2:</w:t>
      </w:r>
      <w:r>
        <w:rPr>
          <w:sz w:val="26"/>
        </w:rPr>
        <w:t xml:space="preserve">  </w:t>
      </w:r>
    </w:p>
    <w:p w14:paraId="4609392E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83" w:type="dxa"/>
        <w:tblCellMar>
          <w:top w:w="124" w:type="dxa"/>
          <w:left w:w="113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4DA9C85B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36550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29278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10/02/2025 – 14/02/2025 </w:t>
            </w:r>
          </w:p>
        </w:tc>
      </w:tr>
      <w:tr w:rsidR="007F6A17" w14:paraId="751ED3A8" w14:textId="77777777">
        <w:trPr>
          <w:trHeight w:val="201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1ED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87B3" w14:textId="77777777" w:rsidR="007F6A17" w:rsidRDefault="00000000">
            <w:pPr>
              <w:numPr>
                <w:ilvl w:val="0"/>
                <w:numId w:val="6"/>
              </w:numPr>
              <w:spacing w:after="252" w:line="259" w:lineRule="auto"/>
              <w:ind w:right="12" w:hanging="360"/>
              <w:jc w:val="left"/>
            </w:pPr>
            <w:r>
              <w:rPr>
                <w:color w:val="222222"/>
              </w:rPr>
              <w:t xml:space="preserve">Training in manual testing techniques. </w:t>
            </w:r>
          </w:p>
          <w:p w14:paraId="75B9D250" w14:textId="77777777" w:rsidR="007F6A17" w:rsidRDefault="00000000">
            <w:pPr>
              <w:numPr>
                <w:ilvl w:val="0"/>
                <w:numId w:val="6"/>
              </w:numPr>
              <w:spacing w:after="533" w:line="259" w:lineRule="auto"/>
              <w:ind w:right="12" w:hanging="360"/>
              <w:jc w:val="left"/>
            </w:pPr>
            <w:r>
              <w:rPr>
                <w:color w:val="222222"/>
              </w:rPr>
              <w:t xml:space="preserve">Learn pretesting protocols and development copy testing. </w:t>
            </w:r>
          </w:p>
          <w:p w14:paraId="74C643AA" w14:textId="77777777" w:rsidR="007F6A17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  <w:tr w:rsidR="007F6A17" w14:paraId="21DAA0F4" w14:textId="77777777">
        <w:trPr>
          <w:trHeight w:val="101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BA7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00008" w14:textId="77777777" w:rsidR="007F6A17" w:rsidRDefault="00000000">
            <w:pPr>
              <w:numPr>
                <w:ilvl w:val="0"/>
                <w:numId w:val="7"/>
              </w:numPr>
              <w:spacing w:after="0" w:line="259" w:lineRule="auto"/>
              <w:ind w:right="32" w:hanging="359"/>
              <w:jc w:val="center"/>
            </w:pPr>
            <w:r>
              <w:rPr>
                <w:color w:val="222222"/>
              </w:rPr>
              <w:t xml:space="preserve">Understand functional and regression testing basics. </w:t>
            </w:r>
          </w:p>
          <w:p w14:paraId="5ACE1177" w14:textId="77777777" w:rsidR="007F6A17" w:rsidRDefault="00000000">
            <w:pPr>
              <w:numPr>
                <w:ilvl w:val="0"/>
                <w:numId w:val="7"/>
              </w:numPr>
              <w:spacing w:after="0" w:line="259" w:lineRule="auto"/>
              <w:ind w:right="32" w:hanging="359"/>
              <w:jc w:val="center"/>
            </w:pPr>
            <w:r>
              <w:rPr>
                <w:color w:val="222222"/>
              </w:rPr>
              <w:t xml:space="preserve">Learn to use the testing server and execute test cases. </w:t>
            </w:r>
          </w:p>
          <w:p w14:paraId="2E80E4EA" w14:textId="77777777" w:rsidR="007F6A17" w:rsidRDefault="00000000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2"/>
              </w:rPr>
              <w:t xml:space="preserve">3.  </w:t>
            </w:r>
          </w:p>
        </w:tc>
      </w:tr>
      <w:tr w:rsidR="007F6A17" w14:paraId="11A3C0A2" w14:textId="77777777">
        <w:trPr>
          <w:trHeight w:val="145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701B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8FE1" w14:textId="77777777" w:rsidR="007F6A17" w:rsidRDefault="00000000">
            <w:pPr>
              <w:numPr>
                <w:ilvl w:val="0"/>
                <w:numId w:val="8"/>
              </w:numPr>
              <w:spacing w:after="1" w:line="238" w:lineRule="auto"/>
              <w:ind w:right="0" w:hanging="360"/>
              <w:jc w:val="left"/>
            </w:pPr>
            <w:r>
              <w:rPr>
                <w:color w:val="222222"/>
              </w:rPr>
              <w:t xml:space="preserve">Acquired hands-on experience in manual test case execution. </w:t>
            </w:r>
          </w:p>
          <w:p w14:paraId="39767CEF" w14:textId="77777777" w:rsidR="007F6A17" w:rsidRDefault="00000000">
            <w:pPr>
              <w:numPr>
                <w:ilvl w:val="0"/>
                <w:numId w:val="8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Gained basic understanding of pretesting rules and setups. </w:t>
            </w:r>
          </w:p>
        </w:tc>
      </w:tr>
      <w:tr w:rsidR="007F6A17" w14:paraId="72A57DCE" w14:textId="77777777">
        <w:trPr>
          <w:trHeight w:val="768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1B83B" w14:textId="77777777" w:rsidR="007F6A17" w:rsidRDefault="00000000">
            <w:pPr>
              <w:spacing w:after="0" w:line="259" w:lineRule="auto"/>
              <w:ind w:left="2" w:right="36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632DC653" w14:textId="77777777">
        <w:trPr>
          <w:trHeight w:val="4901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47E3" w14:textId="77777777" w:rsidR="007F6A17" w:rsidRDefault="00000000">
            <w:pPr>
              <w:numPr>
                <w:ilvl w:val="0"/>
                <w:numId w:val="9"/>
              </w:numPr>
              <w:spacing w:after="138" w:line="259" w:lineRule="auto"/>
              <w:ind w:right="0" w:hanging="420"/>
              <w:jc w:val="left"/>
            </w:pPr>
            <w:r>
              <w:lastRenderedPageBreak/>
              <w:t xml:space="preserve">Performed manual tests on software modules. </w:t>
            </w:r>
          </w:p>
          <w:p w14:paraId="714AB9A3" w14:textId="77777777" w:rsidR="007F6A17" w:rsidRDefault="00000000">
            <w:pPr>
              <w:numPr>
                <w:ilvl w:val="0"/>
                <w:numId w:val="9"/>
              </w:numPr>
              <w:spacing w:after="141" w:line="259" w:lineRule="auto"/>
              <w:ind w:right="0" w:hanging="420"/>
              <w:jc w:val="left"/>
            </w:pPr>
            <w:r>
              <w:t xml:space="preserve">Ran development copies for verification. </w:t>
            </w:r>
          </w:p>
          <w:p w14:paraId="5AC08AD0" w14:textId="77777777" w:rsidR="007F6A17" w:rsidRDefault="00000000">
            <w:pPr>
              <w:numPr>
                <w:ilvl w:val="0"/>
                <w:numId w:val="9"/>
              </w:numPr>
              <w:spacing w:after="113" w:line="259" w:lineRule="auto"/>
              <w:ind w:right="0" w:hanging="420"/>
              <w:jc w:val="left"/>
            </w:pPr>
            <w:r>
              <w:t xml:space="preserve">Accessed testing server and validated behavior of features. </w:t>
            </w:r>
          </w:p>
          <w:p w14:paraId="279A3D48" w14:textId="77777777" w:rsidR="007F6A17" w:rsidRDefault="00000000">
            <w:pPr>
              <w:spacing w:after="0" w:line="259" w:lineRule="auto"/>
              <w:ind w:left="362" w:right="0" w:firstLine="0"/>
              <w:jc w:val="left"/>
            </w:pPr>
            <w:r>
              <w:t xml:space="preserve"> </w:t>
            </w:r>
          </w:p>
        </w:tc>
      </w:tr>
    </w:tbl>
    <w:p w14:paraId="6E1E4FD1" w14:textId="77777777" w:rsidR="007F6A17" w:rsidRDefault="00000000">
      <w:pPr>
        <w:spacing w:after="43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1BE8F3D2" w14:textId="77777777" w:rsidR="007F6A17" w:rsidRDefault="00000000">
      <w:pPr>
        <w:spacing w:after="4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2DE9289" w14:textId="77777777" w:rsidR="007F6A17" w:rsidRDefault="00000000">
      <w:pPr>
        <w:spacing w:after="4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FA8640B" w14:textId="77777777" w:rsidR="007F6A17" w:rsidRDefault="00000000">
      <w:pPr>
        <w:spacing w:after="43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A12BE68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C1F6F66" w14:textId="77777777" w:rsidR="007F6A17" w:rsidRDefault="00000000">
      <w:pPr>
        <w:spacing w:after="40" w:line="259" w:lineRule="auto"/>
        <w:ind w:left="0" w:right="0" w:firstLine="0"/>
        <w:jc w:val="left"/>
      </w:pPr>
      <w:r>
        <w:rPr>
          <w:sz w:val="26"/>
        </w:rPr>
        <w:t xml:space="preserve">      </w:t>
      </w:r>
    </w:p>
    <w:p w14:paraId="5D01912B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3:</w:t>
      </w:r>
      <w:r>
        <w:rPr>
          <w:sz w:val="26"/>
        </w:rPr>
        <w:t xml:space="preserve">  </w:t>
      </w:r>
    </w:p>
    <w:p w14:paraId="202AF4DE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83" w:type="dxa"/>
        <w:tblCellMar>
          <w:top w:w="127" w:type="dxa"/>
          <w:left w:w="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2412"/>
        <w:gridCol w:w="833"/>
        <w:gridCol w:w="5971"/>
      </w:tblGrid>
      <w:tr w:rsidR="007F6A17" w14:paraId="3C133C2C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09EC0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6E4C5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17/02/2025 – 21/02/2025 </w:t>
            </w:r>
          </w:p>
        </w:tc>
      </w:tr>
      <w:tr w:rsidR="007F6A17" w14:paraId="04526037" w14:textId="77777777">
        <w:trPr>
          <w:trHeight w:val="104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3F5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A216BC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4F245B" w14:textId="77777777" w:rsidR="007F6A17" w:rsidRDefault="00000000">
            <w:pPr>
              <w:spacing w:after="256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Continue pretesting and regression testing training. </w:t>
            </w:r>
          </w:p>
          <w:p w14:paraId="4E328CD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0156E4FE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41C95D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1D6D524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09BBB68D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Reinforce previous week’s learning. </w:t>
            </w:r>
          </w:p>
        </w:tc>
      </w:tr>
      <w:tr w:rsidR="007F6A17" w14:paraId="7301F800" w14:textId="77777777">
        <w:trPr>
          <w:trHeight w:val="1500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865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E906D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  <w:sz w:val="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778787" w14:textId="77777777" w:rsidR="007F6A17" w:rsidRDefault="00000000">
            <w:pPr>
              <w:spacing w:after="532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Apply test execution processes more independently. </w:t>
            </w:r>
          </w:p>
          <w:p w14:paraId="70972F6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1E8D44F6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940EC3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240724EF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120B35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Built confidence in development copy handling. </w:t>
            </w:r>
          </w:p>
        </w:tc>
      </w:tr>
      <w:tr w:rsidR="007F6A17" w14:paraId="10046F87" w14:textId="77777777">
        <w:trPr>
          <w:trHeight w:val="1360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4CD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E0764D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2754C5" w14:textId="77777777" w:rsidR="007F6A17" w:rsidRDefault="00000000">
            <w:pPr>
              <w:spacing w:after="53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Gained deeper insight into software functionality </w:t>
            </w:r>
          </w:p>
          <w:p w14:paraId="41EBD984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04D091DF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747F7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3561C317" w14:textId="77777777">
        <w:trPr>
          <w:trHeight w:val="2510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1E5" w14:textId="77777777" w:rsidR="007F6A17" w:rsidRDefault="00000000">
            <w:pPr>
              <w:numPr>
                <w:ilvl w:val="0"/>
                <w:numId w:val="10"/>
              </w:numPr>
              <w:spacing w:after="141" w:line="259" w:lineRule="auto"/>
              <w:ind w:right="0" w:hanging="360"/>
              <w:jc w:val="left"/>
            </w:pPr>
            <w:r>
              <w:t xml:space="preserve">Repeated pretesting and test case execution processes. </w:t>
            </w:r>
          </w:p>
          <w:p w14:paraId="43B35CA3" w14:textId="77777777" w:rsidR="007F6A17" w:rsidRDefault="00000000">
            <w:pPr>
              <w:numPr>
                <w:ilvl w:val="0"/>
                <w:numId w:val="10"/>
              </w:numPr>
              <w:spacing w:after="94" w:line="259" w:lineRule="auto"/>
              <w:ind w:right="0" w:hanging="360"/>
              <w:jc w:val="left"/>
            </w:pPr>
            <w:r>
              <w:t xml:space="preserve">Focused on ensuring quality before major testing phases </w:t>
            </w:r>
          </w:p>
          <w:p w14:paraId="52F5A903" w14:textId="77777777" w:rsidR="007F6A17" w:rsidRDefault="00000000">
            <w:pPr>
              <w:spacing w:after="0" w:line="259" w:lineRule="auto"/>
              <w:ind w:left="83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02860B85" w14:textId="77777777" w:rsidR="007F6A17" w:rsidRDefault="00000000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B74AFB3" w14:textId="77777777" w:rsidR="007F6A17" w:rsidRDefault="00000000">
      <w:pPr>
        <w:spacing w:after="17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68563AE" w14:textId="77777777" w:rsidR="007F6A17" w:rsidRDefault="00000000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64E1281" w14:textId="77777777" w:rsidR="007F6A17" w:rsidRDefault="00000000">
      <w:pPr>
        <w:spacing w:after="17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C28C84A" w14:textId="77777777" w:rsidR="007F6A17" w:rsidRDefault="00000000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398883D" w14:textId="77777777" w:rsidR="007F6A17" w:rsidRDefault="00000000">
      <w:pPr>
        <w:spacing w:after="17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DAF5F54" w14:textId="77777777" w:rsidR="007F6A17" w:rsidRDefault="00000000">
      <w:pPr>
        <w:spacing w:after="17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BE90B2E" w14:textId="77777777" w:rsidR="007F6A17" w:rsidRDefault="00000000">
      <w:pPr>
        <w:spacing w:after="1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65ED2AE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EC5376D" w14:textId="77777777" w:rsidR="007F6A17" w:rsidRDefault="007F6A17">
      <w:pPr>
        <w:sectPr w:rsidR="007F6A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1077" w:bottom="1585" w:left="1080" w:header="480" w:footer="480" w:gutter="0"/>
          <w:cols w:space="720"/>
        </w:sectPr>
      </w:pPr>
    </w:p>
    <w:p w14:paraId="2EEC1EC0" w14:textId="77777777" w:rsidR="007F6A17" w:rsidRDefault="00000000">
      <w:pPr>
        <w:spacing w:after="0" w:line="259" w:lineRule="auto"/>
        <w:ind w:left="-360" w:right="0" w:firstLine="0"/>
        <w:jc w:val="left"/>
      </w:pPr>
      <w:r>
        <w:rPr>
          <w:sz w:val="26"/>
        </w:rPr>
        <w:lastRenderedPageBreak/>
        <w:t xml:space="preserve"> </w:t>
      </w:r>
    </w:p>
    <w:tbl>
      <w:tblPr>
        <w:tblStyle w:val="TableGrid"/>
        <w:tblW w:w="9216" w:type="dxa"/>
        <w:tblInd w:w="-77" w:type="dxa"/>
        <w:tblCellMar>
          <w:top w:w="127" w:type="dxa"/>
          <w:left w:w="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2412"/>
        <w:gridCol w:w="833"/>
        <w:gridCol w:w="5971"/>
      </w:tblGrid>
      <w:tr w:rsidR="007F6A17" w14:paraId="79C0B027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7089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07DF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24/02/2025 – 28/02/2025 </w:t>
            </w:r>
          </w:p>
        </w:tc>
      </w:tr>
      <w:tr w:rsidR="007F6A17" w14:paraId="1E46A6A5" w14:textId="77777777">
        <w:trPr>
          <w:trHeight w:val="104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C69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F8B95C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EBF508" w14:textId="77777777" w:rsidR="007F6A17" w:rsidRDefault="00000000">
            <w:pPr>
              <w:spacing w:after="254" w:line="259" w:lineRule="auto"/>
              <w:ind w:left="0" w:right="0" w:firstLine="0"/>
              <w:jc w:val="left"/>
            </w:pPr>
            <w:r>
              <w:t xml:space="preserve">Participate in final testing procedures. </w:t>
            </w:r>
          </w:p>
          <w:p w14:paraId="6D24225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0F0ED10B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73DA97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29593BE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F51C567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Execute detailed test cases. </w:t>
            </w:r>
          </w:p>
        </w:tc>
      </w:tr>
      <w:tr w:rsidR="007F6A17" w14:paraId="081E569E" w14:textId="77777777">
        <w:trPr>
          <w:trHeight w:val="1500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578E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09C425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B685F3" w14:textId="77777777" w:rsidR="007F6A17" w:rsidRDefault="00000000">
            <w:pPr>
              <w:spacing w:after="532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Analyze and document issues for QA reporting </w:t>
            </w:r>
          </w:p>
          <w:p w14:paraId="4F3D9232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63B0D86D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EEDA5B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4DFA5D47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18D94ECD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Gained exposure to release-ready testing standards. </w:t>
            </w:r>
          </w:p>
        </w:tc>
      </w:tr>
      <w:tr w:rsidR="007F6A17" w14:paraId="546E5EFA" w14:textId="77777777">
        <w:trPr>
          <w:trHeight w:val="1497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B228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9E52DE" w14:textId="77777777" w:rsidR="007F6A17" w:rsidRDefault="00000000">
            <w:pPr>
              <w:spacing w:after="0" w:line="259" w:lineRule="auto"/>
              <w:ind w:left="473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DDDA2C" w14:textId="77777777" w:rsidR="007F6A17" w:rsidRDefault="00000000">
            <w:pPr>
              <w:spacing w:after="53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Reported bugs and provided feedback to </w:t>
            </w:r>
            <w:proofErr w:type="gramStart"/>
            <w:r>
              <w:rPr>
                <w:color w:val="222222"/>
              </w:rPr>
              <w:t>dev</w:t>
            </w:r>
            <w:proofErr w:type="gramEnd"/>
            <w:r>
              <w:rPr>
                <w:color w:val="222222"/>
              </w:rPr>
              <w:t xml:space="preserve"> team. </w:t>
            </w:r>
          </w:p>
          <w:p w14:paraId="6607CDC8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A17" w14:paraId="5C6F2229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7730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75FDBFCE" w14:textId="77777777">
        <w:trPr>
          <w:trHeight w:val="1320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E61CD" w14:textId="77777777" w:rsidR="007F6A17" w:rsidRDefault="00000000">
            <w:pPr>
              <w:numPr>
                <w:ilvl w:val="0"/>
                <w:numId w:val="11"/>
              </w:numPr>
              <w:spacing w:after="138" w:line="259" w:lineRule="auto"/>
              <w:ind w:right="0" w:hanging="420"/>
              <w:jc w:val="left"/>
            </w:pPr>
            <w:r>
              <w:t xml:space="preserve">Documented defects and reported them via Tickets. </w:t>
            </w:r>
          </w:p>
          <w:p w14:paraId="417AC652" w14:textId="77777777" w:rsidR="007F6A17" w:rsidRDefault="00000000">
            <w:pPr>
              <w:numPr>
                <w:ilvl w:val="0"/>
                <w:numId w:val="11"/>
              </w:numPr>
              <w:spacing w:after="96" w:line="259" w:lineRule="auto"/>
              <w:ind w:right="0" w:hanging="420"/>
              <w:jc w:val="left"/>
            </w:pPr>
            <w:proofErr w:type="gramStart"/>
            <w:r>
              <w:t>Participated</w:t>
            </w:r>
            <w:proofErr w:type="gramEnd"/>
            <w:r>
              <w:t xml:space="preserve"> in test result evaluations. </w:t>
            </w:r>
          </w:p>
          <w:p w14:paraId="1E171141" w14:textId="77777777" w:rsidR="007F6A17" w:rsidRDefault="00000000">
            <w:pPr>
              <w:spacing w:after="0" w:line="259" w:lineRule="auto"/>
              <w:ind w:left="83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22B42FD5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59BCABA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4BD454B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C1834AD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7A99003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F06A1A6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C743FFC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42C788EE" w14:textId="77777777" w:rsidR="007F6A17" w:rsidRDefault="00000000">
      <w:pPr>
        <w:spacing w:after="208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BDCD8F7" w14:textId="77777777" w:rsidR="007F6A17" w:rsidRDefault="00000000">
      <w:pPr>
        <w:spacing w:after="0" w:line="259" w:lineRule="auto"/>
        <w:ind w:left="-360" w:right="0" w:firstLine="0"/>
      </w:pPr>
      <w:r>
        <w:rPr>
          <w:sz w:val="26"/>
        </w:rPr>
        <w:lastRenderedPageBreak/>
        <w:t xml:space="preserve">  </w:t>
      </w:r>
    </w:p>
    <w:p w14:paraId="627C7902" w14:textId="77777777" w:rsidR="007F6A17" w:rsidRDefault="00000000">
      <w:pPr>
        <w:spacing w:after="40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p w14:paraId="5C3B368A" w14:textId="77777777" w:rsidR="007F6A17" w:rsidRDefault="00000000">
      <w:pPr>
        <w:spacing w:after="43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p w14:paraId="66A82CCA" w14:textId="77777777" w:rsidR="007F6A17" w:rsidRDefault="00000000">
      <w:pPr>
        <w:spacing w:after="42" w:line="259" w:lineRule="auto"/>
        <w:ind w:left="-350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5:</w:t>
      </w:r>
      <w:r>
        <w:rPr>
          <w:sz w:val="26"/>
        </w:rPr>
        <w:t xml:space="preserve">  </w:t>
      </w:r>
    </w:p>
    <w:p w14:paraId="5CCB275C" w14:textId="77777777" w:rsidR="007F6A17" w:rsidRDefault="00000000">
      <w:pPr>
        <w:spacing w:after="0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-77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05AF0CA4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1D66D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C03E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03/03/2025 – 07/03/2025 </w:t>
            </w:r>
          </w:p>
        </w:tc>
      </w:tr>
      <w:tr w:rsidR="007F6A17" w14:paraId="680C44FE" w14:textId="77777777">
        <w:trPr>
          <w:trHeight w:val="146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A0E2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583" w14:textId="77777777" w:rsidR="007F6A17" w:rsidRDefault="00000000">
            <w:pPr>
              <w:spacing w:after="532" w:line="259" w:lineRule="auto"/>
              <w:ind w:left="360" w:right="0" w:firstLine="0"/>
              <w:jc w:val="left"/>
            </w:pPr>
            <w:r>
              <w:rPr>
                <w:color w:val="222222"/>
              </w:rPr>
              <w:t xml:space="preserve">1. Continue with final testing execution. </w:t>
            </w:r>
          </w:p>
          <w:p w14:paraId="38D1EA0A" w14:textId="77777777" w:rsidR="007F6A17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  <w:tr w:rsidR="007F6A17" w14:paraId="4A5C48C9" w14:textId="77777777">
        <w:trPr>
          <w:trHeight w:val="146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A96D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CAF" w14:textId="77777777" w:rsidR="007F6A17" w:rsidRDefault="00000000">
            <w:pPr>
              <w:spacing w:after="533" w:line="259" w:lineRule="auto"/>
              <w:ind w:left="360" w:right="0" w:firstLine="0"/>
              <w:jc w:val="left"/>
            </w:pPr>
            <w:r>
              <w:rPr>
                <w:color w:val="222222"/>
                <w:sz w:val="22"/>
              </w:rPr>
              <w:t xml:space="preserve">1. </w:t>
            </w:r>
            <w:r>
              <w:rPr>
                <w:color w:val="222222"/>
              </w:rPr>
              <w:t xml:space="preserve">Reinforce testing documentation and analysis skills. </w:t>
            </w:r>
          </w:p>
          <w:p w14:paraId="392E9022" w14:textId="77777777" w:rsidR="007F6A17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  <w:tr w:rsidR="007F6A17" w14:paraId="46D63822" w14:textId="77777777">
        <w:trPr>
          <w:trHeight w:val="201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1817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18BA" w14:textId="77777777" w:rsidR="007F6A17" w:rsidRDefault="00000000">
            <w:pPr>
              <w:numPr>
                <w:ilvl w:val="0"/>
                <w:numId w:val="12"/>
              </w:numPr>
              <w:spacing w:after="26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Developed accuracy in functional validation. </w:t>
            </w:r>
          </w:p>
          <w:p w14:paraId="5A4F6066" w14:textId="77777777" w:rsidR="007F6A17" w:rsidRDefault="00000000">
            <w:pPr>
              <w:numPr>
                <w:ilvl w:val="0"/>
                <w:numId w:val="12"/>
              </w:numPr>
              <w:spacing w:after="53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Understood severity classification of bugs. </w:t>
            </w:r>
          </w:p>
          <w:p w14:paraId="3232182D" w14:textId="77777777" w:rsidR="007F6A17" w:rsidRDefault="00000000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  <w:tr w:rsidR="007F6A17" w14:paraId="2AD22BA9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45CA0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4BD2EB6D" w14:textId="77777777">
        <w:trPr>
          <w:trHeight w:val="1320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BB73" w14:textId="77777777" w:rsidR="007F6A17" w:rsidRDefault="00000000">
            <w:pPr>
              <w:numPr>
                <w:ilvl w:val="0"/>
                <w:numId w:val="13"/>
              </w:numPr>
              <w:spacing w:after="138" w:line="259" w:lineRule="auto"/>
              <w:ind w:right="0" w:hanging="360"/>
              <w:jc w:val="left"/>
            </w:pPr>
            <w:r>
              <w:t xml:space="preserve">Finalized documentation of repeated issues. </w:t>
            </w:r>
          </w:p>
          <w:p w14:paraId="7DE1086F" w14:textId="77777777" w:rsidR="007F6A17" w:rsidRDefault="00000000">
            <w:pPr>
              <w:numPr>
                <w:ilvl w:val="0"/>
                <w:numId w:val="13"/>
              </w:numPr>
              <w:spacing w:after="96" w:line="259" w:lineRule="auto"/>
              <w:ind w:right="0" w:hanging="360"/>
              <w:jc w:val="left"/>
            </w:pPr>
            <w:r>
              <w:t xml:space="preserve">Collaborated closely with supervisors for real-time defect resolution. </w:t>
            </w:r>
          </w:p>
          <w:p w14:paraId="3D0D8C7A" w14:textId="77777777" w:rsidR="007F6A17" w:rsidRDefault="00000000">
            <w:pPr>
              <w:spacing w:after="0" w:line="259" w:lineRule="auto"/>
              <w:ind w:left="72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759E9CE5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0F5F766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5720E7C8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2468DACB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59E703D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0A44D3D7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0D7FA65E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51E0DA8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CFED800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lastRenderedPageBreak/>
        <w:t xml:space="preserve"> </w:t>
      </w:r>
    </w:p>
    <w:p w14:paraId="77B1361D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6475E6A0" w14:textId="77777777" w:rsidR="007F6A17" w:rsidRDefault="00000000">
      <w:pPr>
        <w:spacing w:after="0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A1D7E24" w14:textId="77777777" w:rsidR="007F6A17" w:rsidRDefault="00000000">
      <w:pPr>
        <w:spacing w:after="0" w:line="259" w:lineRule="auto"/>
        <w:ind w:left="-360" w:right="0" w:firstLine="0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-77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77F3E9BD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CE1C6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E59B2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10/03/2025 – 14/03/2025 </w:t>
            </w:r>
          </w:p>
        </w:tc>
      </w:tr>
      <w:tr w:rsidR="007F6A17" w14:paraId="1B63D3A6" w14:textId="77777777">
        <w:trPr>
          <w:trHeight w:val="83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DCF6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B963" w14:textId="77777777" w:rsidR="007F6A17" w:rsidRDefault="00000000">
            <w:pPr>
              <w:spacing w:after="0" w:line="259" w:lineRule="auto"/>
              <w:ind w:left="480" w:right="0" w:firstLine="0"/>
              <w:jc w:val="left"/>
            </w:pPr>
            <w:r>
              <w:t xml:space="preserve">1. Learn local database setup and SQL collaboration </w:t>
            </w:r>
          </w:p>
        </w:tc>
      </w:tr>
      <w:tr w:rsidR="007F6A17" w14:paraId="10D05561" w14:textId="77777777">
        <w:trPr>
          <w:trHeight w:val="146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421F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8FA8" w14:textId="77777777" w:rsidR="007F6A17" w:rsidRDefault="00000000">
            <w:pPr>
              <w:numPr>
                <w:ilvl w:val="0"/>
                <w:numId w:val="14"/>
              </w:numPr>
              <w:spacing w:after="252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Understand how test data interacts with backend databases. </w:t>
            </w:r>
          </w:p>
          <w:p w14:paraId="3467E531" w14:textId="77777777" w:rsidR="007F6A17" w:rsidRDefault="00000000">
            <w:pPr>
              <w:numPr>
                <w:ilvl w:val="0"/>
                <w:numId w:val="14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Collaborate with the SQL query team. </w:t>
            </w:r>
          </w:p>
        </w:tc>
      </w:tr>
      <w:tr w:rsidR="007F6A17" w14:paraId="236FEA5A" w14:textId="77777777">
        <w:trPr>
          <w:trHeight w:val="146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362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DCFD" w14:textId="77777777" w:rsidR="007F6A17" w:rsidRDefault="00000000">
            <w:pPr>
              <w:numPr>
                <w:ilvl w:val="0"/>
                <w:numId w:val="15"/>
              </w:numPr>
              <w:spacing w:after="252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Set up test DB instances locally. </w:t>
            </w:r>
          </w:p>
          <w:p w14:paraId="2CB7D4EA" w14:textId="77777777" w:rsidR="007F6A17" w:rsidRDefault="00000000">
            <w:pPr>
              <w:numPr>
                <w:ilvl w:val="0"/>
                <w:numId w:val="15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Helped create and optimize queries for validation. </w:t>
            </w:r>
          </w:p>
        </w:tc>
      </w:tr>
      <w:tr w:rsidR="007F6A17" w14:paraId="647378D0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E5444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3DB1A22C" w14:textId="77777777">
        <w:trPr>
          <w:trHeight w:val="1320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EA1AC" w14:textId="77777777" w:rsidR="007F6A17" w:rsidRDefault="00000000">
            <w:pPr>
              <w:numPr>
                <w:ilvl w:val="0"/>
                <w:numId w:val="16"/>
              </w:numPr>
              <w:spacing w:after="141" w:line="259" w:lineRule="auto"/>
              <w:ind w:right="0" w:hanging="360"/>
              <w:jc w:val="left"/>
            </w:pPr>
            <w:proofErr w:type="gramStart"/>
            <w:r>
              <w:t>Participated</w:t>
            </w:r>
            <w:proofErr w:type="gramEnd"/>
            <w:r>
              <w:t xml:space="preserve"> in backend testing involving SQL Server. </w:t>
            </w:r>
          </w:p>
          <w:p w14:paraId="29BD22B8" w14:textId="77777777" w:rsidR="007F6A17" w:rsidRDefault="00000000">
            <w:pPr>
              <w:numPr>
                <w:ilvl w:val="0"/>
                <w:numId w:val="16"/>
              </w:numPr>
              <w:spacing w:after="94" w:line="259" w:lineRule="auto"/>
              <w:ind w:right="0" w:hanging="360"/>
              <w:jc w:val="left"/>
            </w:pPr>
            <w:r>
              <w:t xml:space="preserve">Validated data retrieval and integrity using queries. </w:t>
            </w:r>
          </w:p>
          <w:p w14:paraId="57E9C183" w14:textId="77777777" w:rsidR="007F6A17" w:rsidRDefault="00000000">
            <w:pPr>
              <w:spacing w:after="0" w:line="259" w:lineRule="auto"/>
              <w:ind w:left="722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62A734D2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43A23707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4125E01C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65136078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3368D4AE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57B3DF11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2A81706F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42C32352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532EE830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lastRenderedPageBreak/>
        <w:t xml:space="preserve"> </w:t>
      </w:r>
    </w:p>
    <w:p w14:paraId="498E6CC0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77EEF07E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248CFD73" w14:textId="77777777" w:rsidR="007F6A17" w:rsidRDefault="00000000">
      <w:pPr>
        <w:spacing w:after="0" w:line="259" w:lineRule="auto"/>
        <w:ind w:left="-360" w:right="0" w:firstLine="0"/>
      </w:pPr>
      <w:r>
        <w:rPr>
          <w:sz w:val="22"/>
        </w:rPr>
        <w:t xml:space="preserve"> </w:t>
      </w:r>
    </w:p>
    <w:p w14:paraId="4FE3D900" w14:textId="77777777" w:rsidR="007F6A17" w:rsidRDefault="007F6A17">
      <w:pPr>
        <w:sectPr w:rsidR="007F6A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480" w:footer="480" w:gutter="0"/>
          <w:pgNumType w:start="4"/>
          <w:cols w:space="720"/>
        </w:sectPr>
      </w:pPr>
    </w:p>
    <w:p w14:paraId="7308C5FD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lastRenderedPageBreak/>
        <w:t xml:space="preserve"> </w:t>
      </w:r>
    </w:p>
    <w:p w14:paraId="32A077D1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51215EF9" w14:textId="77777777" w:rsidR="007F6A17" w:rsidRDefault="00000000">
      <w:pPr>
        <w:spacing w:after="573" w:line="259" w:lineRule="auto"/>
        <w:ind w:left="-360" w:right="0" w:firstLine="0"/>
      </w:pPr>
      <w:r>
        <w:rPr>
          <w:sz w:val="22"/>
        </w:rPr>
        <w:t xml:space="preserve"> </w:t>
      </w:r>
    </w:p>
    <w:p w14:paraId="08454C54" w14:textId="77777777" w:rsidR="007F6A17" w:rsidRDefault="00000000">
      <w:pPr>
        <w:spacing w:after="0" w:line="259" w:lineRule="auto"/>
        <w:ind w:left="-360" w:right="0" w:firstLine="0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-77" w:type="dxa"/>
        <w:tblCellMar>
          <w:top w:w="127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412"/>
        <w:gridCol w:w="1133"/>
        <w:gridCol w:w="5671"/>
      </w:tblGrid>
      <w:tr w:rsidR="007F6A17" w14:paraId="361A9257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DEC2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C858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17/03/2025 –21/03/2025 </w:t>
            </w:r>
          </w:p>
        </w:tc>
      </w:tr>
      <w:tr w:rsidR="007F6A17" w14:paraId="0B665498" w14:textId="77777777">
        <w:trPr>
          <w:trHeight w:val="145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DA30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B4152" w14:textId="77777777" w:rsidR="007F6A17" w:rsidRDefault="00000000">
            <w:pPr>
              <w:spacing w:after="258" w:line="259" w:lineRule="auto"/>
              <w:ind w:left="0" w:right="126" w:firstLine="0"/>
              <w:jc w:val="right"/>
            </w:pPr>
            <w:r>
              <w:rPr>
                <w:color w:val="222222"/>
              </w:rPr>
              <w:t xml:space="preserve">1. </w:t>
            </w:r>
          </w:p>
          <w:p w14:paraId="1805D77C" w14:textId="77777777" w:rsidR="007F6A17" w:rsidRDefault="00000000">
            <w:pPr>
              <w:spacing w:after="0" w:line="259" w:lineRule="auto"/>
              <w:ind w:left="0" w:right="126" w:firstLine="0"/>
              <w:jc w:val="righ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286AB8" w14:textId="77777777" w:rsidR="007F6A17" w:rsidRDefault="00000000">
            <w:pPr>
              <w:spacing w:after="252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Study core Java concepts. </w:t>
            </w:r>
          </w:p>
          <w:p w14:paraId="3092D0F0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Begin Selenium training for automation testing. </w:t>
            </w:r>
          </w:p>
        </w:tc>
      </w:tr>
      <w:tr w:rsidR="007F6A17" w14:paraId="200A8F08" w14:textId="77777777">
        <w:trPr>
          <w:trHeight w:val="515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FC7F0AE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64693C85" w14:textId="77777777" w:rsidR="007F6A17" w:rsidRDefault="00000000">
            <w:pPr>
              <w:spacing w:after="0" w:line="259" w:lineRule="auto"/>
              <w:ind w:left="0" w:right="126" w:firstLine="0"/>
              <w:jc w:val="righ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34439727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color w:val="222222"/>
              </w:rPr>
              <w:t>Learn</w:t>
            </w:r>
            <w:proofErr w:type="gramEnd"/>
            <w:r>
              <w:rPr>
                <w:color w:val="222222"/>
              </w:rPr>
              <w:t xml:space="preserve"> basic programming required for automation. </w:t>
            </w:r>
          </w:p>
        </w:tc>
      </w:tr>
      <w:tr w:rsidR="007F6A17" w14:paraId="0BE3F24C" w14:textId="77777777">
        <w:trPr>
          <w:trHeight w:val="946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F3E8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22E87E" w14:textId="77777777" w:rsidR="007F6A17" w:rsidRDefault="00000000">
            <w:pPr>
              <w:spacing w:after="0" w:line="259" w:lineRule="auto"/>
              <w:ind w:left="0" w:right="126" w:firstLine="0"/>
              <w:jc w:val="righ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3E021D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Get introduced to automated test frameworks. </w:t>
            </w:r>
          </w:p>
        </w:tc>
      </w:tr>
      <w:tr w:rsidR="007F6A17" w14:paraId="51255F39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D30655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4A6B19D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F8997E" w14:textId="77777777" w:rsidR="007F6A17" w:rsidRDefault="00000000">
            <w:pPr>
              <w:spacing w:after="0" w:line="259" w:lineRule="auto"/>
              <w:ind w:left="60" w:right="0" w:firstLine="0"/>
              <w:jc w:val="left"/>
            </w:pPr>
            <w:r>
              <w:rPr>
                <w:color w:val="222222"/>
              </w:rPr>
              <w:t xml:space="preserve">Understood object-oriented Java fundamentals. </w:t>
            </w:r>
          </w:p>
        </w:tc>
      </w:tr>
      <w:tr w:rsidR="007F6A17" w14:paraId="3FF761FD" w14:textId="77777777">
        <w:trPr>
          <w:trHeight w:val="948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EFA4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2990" w14:textId="77777777" w:rsidR="007F6A17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color w:val="222222"/>
              </w:rPr>
              <w:t xml:space="preserve">2. Practiced using Selenium to write basic test cases. </w:t>
            </w:r>
          </w:p>
        </w:tc>
      </w:tr>
      <w:tr w:rsidR="007F6A17" w14:paraId="3EF787D9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6F73D" w14:textId="77777777" w:rsidR="007F6A17" w:rsidRDefault="00000000">
            <w:pPr>
              <w:spacing w:after="0" w:line="259" w:lineRule="auto"/>
              <w:ind w:left="115" w:right="55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57D975A3" w14:textId="77777777">
        <w:trPr>
          <w:trHeight w:val="1354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35B83" w14:textId="77777777" w:rsidR="007F6A17" w:rsidRDefault="00000000">
            <w:pPr>
              <w:numPr>
                <w:ilvl w:val="0"/>
                <w:numId w:val="17"/>
              </w:numPr>
              <w:spacing w:after="141" w:line="259" w:lineRule="auto"/>
              <w:ind w:right="0" w:hanging="360"/>
              <w:jc w:val="left"/>
            </w:pPr>
            <w:r>
              <w:t xml:space="preserve">Explored Java syntax, loops, conditionals. </w:t>
            </w:r>
          </w:p>
          <w:p w14:paraId="1C7A759A" w14:textId="77777777" w:rsidR="007F6A17" w:rsidRDefault="00000000">
            <w:pPr>
              <w:numPr>
                <w:ilvl w:val="0"/>
                <w:numId w:val="17"/>
              </w:numPr>
              <w:spacing w:after="111" w:line="259" w:lineRule="auto"/>
              <w:ind w:right="0" w:hanging="360"/>
              <w:jc w:val="left"/>
            </w:pPr>
            <w:r>
              <w:t xml:space="preserve">Ran sample Selenium scripts for browser automation. </w:t>
            </w:r>
          </w:p>
          <w:p w14:paraId="20FE5396" w14:textId="77777777" w:rsidR="007F6A17" w:rsidRDefault="00000000">
            <w:pPr>
              <w:spacing w:after="0" w:line="259" w:lineRule="auto"/>
              <w:ind w:left="835" w:right="0" w:firstLine="0"/>
              <w:jc w:val="left"/>
            </w:pPr>
            <w:r>
              <w:t xml:space="preserve"> </w:t>
            </w:r>
          </w:p>
        </w:tc>
      </w:tr>
    </w:tbl>
    <w:p w14:paraId="4C82C761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5027B3EC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1E2E3CDA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6EE1420C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52AFB1CE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394517F5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t xml:space="preserve"> </w:t>
      </w:r>
    </w:p>
    <w:p w14:paraId="2AB4EFF7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7A66A806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4F48F174" w14:textId="77777777" w:rsidR="007F6A17" w:rsidRDefault="00000000">
      <w:pPr>
        <w:spacing w:after="175" w:line="259" w:lineRule="auto"/>
        <w:ind w:left="-360" w:right="0" w:firstLine="0"/>
      </w:pPr>
      <w:r>
        <w:rPr>
          <w:sz w:val="22"/>
        </w:rPr>
        <w:lastRenderedPageBreak/>
        <w:t xml:space="preserve"> </w:t>
      </w:r>
    </w:p>
    <w:p w14:paraId="3C63D1F9" w14:textId="77777777" w:rsidR="007F6A17" w:rsidRDefault="00000000">
      <w:pPr>
        <w:spacing w:after="172" w:line="259" w:lineRule="auto"/>
        <w:ind w:left="-360" w:right="0" w:firstLine="0"/>
      </w:pPr>
      <w:r>
        <w:rPr>
          <w:sz w:val="22"/>
        </w:rPr>
        <w:t xml:space="preserve"> </w:t>
      </w:r>
    </w:p>
    <w:p w14:paraId="5C7B0756" w14:textId="77777777" w:rsidR="007F6A17" w:rsidRDefault="00000000">
      <w:pPr>
        <w:spacing w:after="0" w:line="259" w:lineRule="auto"/>
        <w:ind w:left="-360" w:right="0" w:firstLine="0"/>
      </w:pPr>
      <w:r>
        <w:rPr>
          <w:sz w:val="22"/>
        </w:rPr>
        <w:t xml:space="preserve"> </w:t>
      </w:r>
    </w:p>
    <w:p w14:paraId="76D54BD3" w14:textId="77777777" w:rsidR="007F6A17" w:rsidRDefault="00000000">
      <w:pPr>
        <w:spacing w:after="0" w:line="259" w:lineRule="auto"/>
        <w:ind w:left="-360" w:right="0" w:firstLine="0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-77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52DEB639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AD8D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D54E5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24/03/2025 – 28/03/2025 </w:t>
            </w:r>
          </w:p>
        </w:tc>
      </w:tr>
      <w:tr w:rsidR="007F6A17" w14:paraId="4D7AFA39" w14:textId="77777777">
        <w:trPr>
          <w:trHeight w:val="83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8B2A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97A8" w14:textId="77777777" w:rsidR="007F6A17" w:rsidRDefault="00000000">
            <w:pPr>
              <w:spacing w:after="0" w:line="259" w:lineRule="auto"/>
              <w:ind w:left="660" w:right="0" w:firstLine="0"/>
              <w:jc w:val="left"/>
            </w:pPr>
            <w:r>
              <w:t xml:space="preserve">1. Continue Java and Selenium training </w:t>
            </w:r>
          </w:p>
        </w:tc>
      </w:tr>
      <w:tr w:rsidR="007F6A17" w14:paraId="5018F0AF" w14:textId="77777777">
        <w:trPr>
          <w:trHeight w:val="199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2FA8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F66E" w14:textId="77777777" w:rsidR="007F6A17" w:rsidRDefault="00000000">
            <w:pPr>
              <w:spacing w:after="541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 </w:t>
            </w:r>
          </w:p>
          <w:p w14:paraId="28B8AEDC" w14:textId="77777777" w:rsidR="007F6A17" w:rsidRDefault="00000000">
            <w:pPr>
              <w:spacing w:after="0" w:line="259" w:lineRule="auto"/>
              <w:ind w:left="360" w:right="0" w:firstLine="0"/>
              <w:jc w:val="left"/>
            </w:pPr>
            <w:r>
              <w:rPr>
                <w:color w:val="222222"/>
              </w:rPr>
              <w:t xml:space="preserve">1. Deepen understanding of automated QA techniques. </w:t>
            </w:r>
          </w:p>
        </w:tc>
      </w:tr>
      <w:tr w:rsidR="007F6A17" w14:paraId="14BCD95A" w14:textId="77777777">
        <w:trPr>
          <w:trHeight w:val="20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3D58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5A8" w14:textId="77777777" w:rsidR="007F6A17" w:rsidRDefault="00000000">
            <w:pPr>
              <w:numPr>
                <w:ilvl w:val="0"/>
                <w:numId w:val="18"/>
              </w:numPr>
              <w:spacing w:after="26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Strengthened command over Java logic. </w:t>
            </w:r>
          </w:p>
          <w:p w14:paraId="06A33BF6" w14:textId="77777777" w:rsidR="007F6A17" w:rsidRDefault="00000000">
            <w:pPr>
              <w:numPr>
                <w:ilvl w:val="0"/>
                <w:numId w:val="18"/>
              </w:numPr>
              <w:spacing w:after="532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Created functional Selenium test flows. </w:t>
            </w:r>
          </w:p>
          <w:p w14:paraId="3F3FFC3F" w14:textId="77777777" w:rsidR="007F6A17" w:rsidRDefault="00000000">
            <w:pPr>
              <w:spacing w:after="0" w:line="259" w:lineRule="auto"/>
              <w:ind w:left="1140" w:right="0" w:firstLine="0"/>
              <w:jc w:val="left"/>
            </w:pPr>
            <w:r>
              <w:t xml:space="preserve"> </w:t>
            </w:r>
          </w:p>
        </w:tc>
      </w:tr>
      <w:tr w:rsidR="007F6A17" w14:paraId="7306F115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B0AB8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50495CDF" w14:textId="77777777">
        <w:trPr>
          <w:trHeight w:val="1898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B454" w14:textId="77777777" w:rsidR="007F6A17" w:rsidRDefault="00000000">
            <w:pPr>
              <w:numPr>
                <w:ilvl w:val="0"/>
                <w:numId w:val="19"/>
              </w:numPr>
              <w:spacing w:after="141" w:line="259" w:lineRule="auto"/>
              <w:ind w:right="0" w:hanging="420"/>
              <w:jc w:val="left"/>
            </w:pPr>
            <w:r>
              <w:t xml:space="preserve">Developed test cases using Java-Selenium integration. </w:t>
            </w:r>
          </w:p>
          <w:p w14:paraId="1521E48B" w14:textId="77777777" w:rsidR="007F6A17" w:rsidRDefault="00000000">
            <w:pPr>
              <w:numPr>
                <w:ilvl w:val="0"/>
                <w:numId w:val="19"/>
              </w:numPr>
              <w:spacing w:after="0" w:line="259" w:lineRule="auto"/>
              <w:ind w:right="0" w:hanging="420"/>
              <w:jc w:val="left"/>
            </w:pPr>
            <w:r>
              <w:t xml:space="preserve">Focused on automated UI element interaction. </w:t>
            </w:r>
          </w:p>
        </w:tc>
      </w:tr>
    </w:tbl>
    <w:p w14:paraId="297CAF94" w14:textId="77777777" w:rsidR="007F6A17" w:rsidRDefault="00000000">
      <w:pPr>
        <w:spacing w:after="208" w:line="259" w:lineRule="auto"/>
        <w:ind w:left="-360" w:right="0" w:firstLine="0"/>
      </w:pPr>
      <w:r>
        <w:rPr>
          <w:sz w:val="22"/>
        </w:rPr>
        <w:t xml:space="preserve"> </w:t>
      </w:r>
    </w:p>
    <w:p w14:paraId="2F688F11" w14:textId="77777777" w:rsidR="007F6A17" w:rsidRDefault="00000000">
      <w:pPr>
        <w:spacing w:after="40" w:line="259" w:lineRule="auto"/>
        <w:ind w:left="-360" w:right="0" w:firstLine="0"/>
      </w:pPr>
      <w:r>
        <w:rPr>
          <w:sz w:val="26"/>
        </w:rPr>
        <w:t xml:space="preserve"> </w:t>
      </w:r>
    </w:p>
    <w:p w14:paraId="594551E5" w14:textId="77777777" w:rsidR="007F6A17" w:rsidRDefault="00000000">
      <w:pPr>
        <w:spacing w:after="43" w:line="259" w:lineRule="auto"/>
        <w:ind w:left="-360" w:right="0" w:firstLine="0"/>
      </w:pPr>
      <w:r>
        <w:rPr>
          <w:sz w:val="26"/>
        </w:rPr>
        <w:t xml:space="preserve"> </w:t>
      </w:r>
    </w:p>
    <w:p w14:paraId="5363AC69" w14:textId="77777777" w:rsidR="007F6A17" w:rsidRDefault="00000000">
      <w:pPr>
        <w:spacing w:after="40" w:line="259" w:lineRule="auto"/>
        <w:ind w:left="-360" w:right="0" w:firstLine="0"/>
      </w:pPr>
      <w:r>
        <w:rPr>
          <w:sz w:val="26"/>
        </w:rPr>
        <w:t xml:space="preserve"> </w:t>
      </w:r>
    </w:p>
    <w:p w14:paraId="31DA1967" w14:textId="77777777" w:rsidR="007F6A17" w:rsidRDefault="00000000">
      <w:pPr>
        <w:spacing w:after="40" w:line="259" w:lineRule="auto"/>
        <w:ind w:left="-360" w:right="0" w:firstLine="0"/>
      </w:pPr>
      <w:r>
        <w:rPr>
          <w:sz w:val="26"/>
        </w:rPr>
        <w:t xml:space="preserve"> </w:t>
      </w:r>
    </w:p>
    <w:p w14:paraId="170D556B" w14:textId="77777777" w:rsidR="007F6A17" w:rsidRDefault="00000000">
      <w:pPr>
        <w:spacing w:after="43" w:line="259" w:lineRule="auto"/>
        <w:ind w:left="-360" w:right="0" w:firstLine="0"/>
      </w:pPr>
      <w:r>
        <w:rPr>
          <w:sz w:val="26"/>
        </w:rPr>
        <w:t xml:space="preserve"> </w:t>
      </w:r>
    </w:p>
    <w:p w14:paraId="7592AAE8" w14:textId="77777777" w:rsidR="007F6A17" w:rsidRDefault="00000000">
      <w:pPr>
        <w:spacing w:after="40" w:line="259" w:lineRule="auto"/>
        <w:ind w:left="-360" w:right="0" w:firstLine="0"/>
      </w:pPr>
      <w:r>
        <w:rPr>
          <w:sz w:val="26"/>
        </w:rPr>
        <w:t xml:space="preserve"> </w:t>
      </w:r>
    </w:p>
    <w:p w14:paraId="16B37999" w14:textId="77777777" w:rsidR="007F6A17" w:rsidRDefault="00000000">
      <w:pPr>
        <w:spacing w:after="40" w:line="259" w:lineRule="auto"/>
        <w:ind w:left="-360" w:right="0" w:firstLine="0"/>
      </w:pPr>
      <w:r>
        <w:rPr>
          <w:sz w:val="26"/>
        </w:rPr>
        <w:t xml:space="preserve"> </w:t>
      </w:r>
    </w:p>
    <w:p w14:paraId="7E4CAB09" w14:textId="77777777" w:rsidR="007F6A17" w:rsidRDefault="00000000">
      <w:pPr>
        <w:spacing w:after="43" w:line="259" w:lineRule="auto"/>
        <w:ind w:left="-360" w:right="0" w:firstLine="0"/>
      </w:pPr>
      <w:r>
        <w:rPr>
          <w:sz w:val="26"/>
        </w:rPr>
        <w:t xml:space="preserve"> </w:t>
      </w:r>
    </w:p>
    <w:p w14:paraId="5E4A6AE9" w14:textId="77777777" w:rsidR="007F6A17" w:rsidRDefault="00000000">
      <w:pPr>
        <w:spacing w:after="0" w:line="259" w:lineRule="auto"/>
        <w:ind w:left="-360" w:right="0" w:firstLine="0"/>
      </w:pPr>
      <w:r>
        <w:rPr>
          <w:sz w:val="26"/>
        </w:rPr>
        <w:t xml:space="preserve"> </w:t>
      </w:r>
    </w:p>
    <w:p w14:paraId="67F4432F" w14:textId="77777777" w:rsidR="007F6A17" w:rsidRDefault="00000000">
      <w:pPr>
        <w:spacing w:after="40" w:line="259" w:lineRule="auto"/>
        <w:ind w:left="-360" w:right="0" w:firstLine="0"/>
        <w:jc w:val="left"/>
      </w:pPr>
      <w:r>
        <w:rPr>
          <w:sz w:val="26"/>
        </w:rPr>
        <w:lastRenderedPageBreak/>
        <w:t xml:space="preserve"> </w:t>
      </w:r>
    </w:p>
    <w:p w14:paraId="20C25A69" w14:textId="77777777" w:rsidR="007F6A17" w:rsidRDefault="00000000">
      <w:pPr>
        <w:spacing w:after="43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p w14:paraId="5B133D0B" w14:textId="77777777" w:rsidR="007F6A17" w:rsidRDefault="00000000">
      <w:pPr>
        <w:spacing w:after="40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p w14:paraId="0C19B31B" w14:textId="77777777" w:rsidR="007F6A17" w:rsidRDefault="00000000">
      <w:pPr>
        <w:spacing w:after="42" w:line="259" w:lineRule="auto"/>
        <w:ind w:left="-350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9:</w:t>
      </w:r>
      <w:r>
        <w:rPr>
          <w:sz w:val="26"/>
        </w:rPr>
        <w:t xml:space="preserve">  </w:t>
      </w:r>
    </w:p>
    <w:p w14:paraId="50F8B9B2" w14:textId="77777777" w:rsidR="007F6A17" w:rsidRDefault="00000000">
      <w:pPr>
        <w:spacing w:after="0" w:line="259" w:lineRule="auto"/>
        <w:ind w:left="-360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-77" w:type="dxa"/>
        <w:tblCellMar>
          <w:top w:w="127" w:type="dxa"/>
          <w:left w:w="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2412"/>
        <w:gridCol w:w="1133"/>
        <w:gridCol w:w="5671"/>
      </w:tblGrid>
      <w:tr w:rsidR="007F6A17" w14:paraId="76088108" w14:textId="77777777">
        <w:trPr>
          <w:trHeight w:val="49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8C5EA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DA390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31/03/2025 – 4/04/2025 </w:t>
            </w:r>
          </w:p>
        </w:tc>
      </w:tr>
      <w:tr w:rsidR="007F6A17" w14:paraId="5D6054AE" w14:textId="77777777">
        <w:trPr>
          <w:trHeight w:val="51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4B192D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F11A432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22D4EBA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Onboarding at Cognizant. </w:t>
            </w:r>
          </w:p>
        </w:tc>
      </w:tr>
      <w:tr w:rsidR="007F6A17" w14:paraId="3979DF66" w14:textId="77777777">
        <w:trPr>
          <w:trHeight w:val="945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8534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C0E9B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992DA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Get familiar with internal processes and tools. </w:t>
            </w:r>
          </w:p>
        </w:tc>
      </w:tr>
      <w:tr w:rsidR="007F6A17" w14:paraId="46B62AC9" w14:textId="77777777">
        <w:trPr>
          <w:trHeight w:val="91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2393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D77E0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9C8C1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Understand work environment and expectations. </w:t>
            </w:r>
          </w:p>
        </w:tc>
      </w:tr>
      <w:tr w:rsidR="007F6A17" w14:paraId="4B6B0393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944D37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35631BE9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56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363286D2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Accessed portals for time, tasks, and communication. </w:t>
            </w:r>
          </w:p>
        </w:tc>
      </w:tr>
      <w:tr w:rsidR="007F6A17" w14:paraId="26476D93" w14:textId="77777777">
        <w:trPr>
          <w:trHeight w:val="948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FDB6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0AC2" w14:textId="77777777" w:rsidR="007F6A17" w:rsidRDefault="00000000">
            <w:pPr>
              <w:spacing w:after="0" w:line="259" w:lineRule="auto"/>
              <w:ind w:left="773" w:right="0" w:firstLine="0"/>
              <w:jc w:val="left"/>
            </w:pPr>
            <w:r>
              <w:rPr>
                <w:color w:val="222222"/>
              </w:rPr>
              <w:t xml:space="preserve">2. Settled into the Full Stack Engineering training phase. </w:t>
            </w:r>
          </w:p>
        </w:tc>
      </w:tr>
      <w:tr w:rsidR="007F6A17" w14:paraId="3D515541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639E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6E207A66" w14:textId="77777777">
        <w:trPr>
          <w:trHeight w:val="1354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06292" w14:textId="77777777" w:rsidR="007F6A17" w:rsidRDefault="00000000">
            <w:pPr>
              <w:numPr>
                <w:ilvl w:val="0"/>
                <w:numId w:val="20"/>
              </w:numPr>
              <w:spacing w:after="141" w:line="259" w:lineRule="auto"/>
              <w:ind w:right="0" w:hanging="420"/>
              <w:jc w:val="left"/>
            </w:pPr>
            <w:r>
              <w:t xml:space="preserve">Understood workflow and tools like </w:t>
            </w:r>
            <w:proofErr w:type="gramStart"/>
            <w:r>
              <w:t>Tickets,</w:t>
            </w:r>
            <w:proofErr w:type="gramEnd"/>
            <w:r>
              <w:t xml:space="preserve"> Leave App. </w:t>
            </w:r>
          </w:p>
          <w:p w14:paraId="65127193" w14:textId="77777777" w:rsidR="007F6A17" w:rsidRDefault="00000000">
            <w:pPr>
              <w:numPr>
                <w:ilvl w:val="0"/>
                <w:numId w:val="20"/>
              </w:numPr>
              <w:spacing w:after="111" w:line="259" w:lineRule="auto"/>
              <w:ind w:right="0" w:hanging="420"/>
              <w:jc w:val="left"/>
            </w:pPr>
            <w:r>
              <w:t xml:space="preserve">Joined induction sessions for project onboarding. </w:t>
            </w:r>
          </w:p>
          <w:p w14:paraId="0F9BFC08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</w:tr>
    </w:tbl>
    <w:p w14:paraId="6F047D6F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A4CF833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5DA6D29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79A6CF2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A5282D0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4A714BFD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777D0E6F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39FBD40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lastRenderedPageBreak/>
        <w:t xml:space="preserve"> </w:t>
      </w:r>
    </w:p>
    <w:p w14:paraId="722BFCB7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C8AE8BA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180EDEF2" w14:textId="77777777" w:rsidR="007F6A17" w:rsidRDefault="00000000">
      <w:pPr>
        <w:spacing w:after="175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0D8BA64F" w14:textId="77777777" w:rsidR="007F6A17" w:rsidRDefault="00000000">
      <w:pPr>
        <w:spacing w:after="172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4177E79C" w14:textId="77777777" w:rsidR="007F6A17" w:rsidRDefault="00000000">
      <w:pPr>
        <w:spacing w:after="0" w:line="259" w:lineRule="auto"/>
        <w:ind w:left="-360" w:right="0" w:firstLine="0"/>
        <w:jc w:val="left"/>
      </w:pPr>
      <w:r>
        <w:rPr>
          <w:sz w:val="22"/>
        </w:rPr>
        <w:t xml:space="preserve"> </w:t>
      </w:r>
    </w:p>
    <w:p w14:paraId="2FFD2D61" w14:textId="77777777" w:rsidR="007F6A17" w:rsidRDefault="007F6A17">
      <w:pPr>
        <w:sectPr w:rsidR="007F6A1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440" w:bottom="1440" w:left="1440" w:header="480" w:footer="480" w:gutter="0"/>
          <w:cols w:space="720"/>
          <w:titlePg/>
        </w:sectPr>
      </w:pPr>
    </w:p>
    <w:p w14:paraId="1EC2B6AF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lastRenderedPageBreak/>
        <w:t xml:space="preserve">     </w:t>
      </w:r>
      <w:r>
        <w:rPr>
          <w:sz w:val="26"/>
          <w:u w:val="single" w:color="000000"/>
        </w:rPr>
        <w:t>Week 10:</w:t>
      </w:r>
      <w:r>
        <w:rPr>
          <w:sz w:val="26"/>
        </w:rPr>
        <w:t xml:space="preserve">  </w:t>
      </w:r>
    </w:p>
    <w:p w14:paraId="2EE72640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74B33472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6697F241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F96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F5476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7/04/2025 – 11/04/2025 </w:t>
            </w:r>
          </w:p>
        </w:tc>
      </w:tr>
      <w:tr w:rsidR="007F6A17" w14:paraId="0A074B90" w14:textId="77777777">
        <w:trPr>
          <w:trHeight w:val="91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9B13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2496" w14:textId="77777777" w:rsidR="007F6A17" w:rsidRDefault="00000000">
            <w:pPr>
              <w:spacing w:after="0" w:line="259" w:lineRule="auto"/>
              <w:ind w:left="660" w:right="0" w:firstLine="0"/>
              <w:jc w:val="left"/>
            </w:pPr>
            <w:r>
              <w:rPr>
                <w:color w:val="222222"/>
              </w:rPr>
              <w:t xml:space="preserve">1. Learn SOLID principles and OOP design. </w:t>
            </w:r>
          </w:p>
        </w:tc>
      </w:tr>
      <w:tr w:rsidR="007F6A17" w14:paraId="596B5F66" w14:textId="77777777">
        <w:trPr>
          <w:trHeight w:val="91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8836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6299" w14:textId="77777777" w:rsidR="007F6A17" w:rsidRDefault="00000000">
            <w:pPr>
              <w:spacing w:after="0" w:line="259" w:lineRule="auto"/>
              <w:ind w:left="540" w:right="0" w:firstLine="0"/>
              <w:jc w:val="left"/>
            </w:pPr>
            <w:r>
              <w:t xml:space="preserve">1. Build scalable software components. </w:t>
            </w:r>
          </w:p>
        </w:tc>
      </w:tr>
      <w:tr w:rsidR="007F6A17" w14:paraId="25BA94FC" w14:textId="77777777">
        <w:trPr>
          <w:trHeight w:val="145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A167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9B9F" w14:textId="77777777" w:rsidR="007F6A17" w:rsidRDefault="00000000">
            <w:pPr>
              <w:numPr>
                <w:ilvl w:val="0"/>
                <w:numId w:val="21"/>
              </w:numPr>
              <w:spacing w:after="260" w:line="259" w:lineRule="auto"/>
              <w:ind w:right="0" w:hanging="360"/>
              <w:jc w:val="left"/>
            </w:pPr>
            <w:r>
              <w:t xml:space="preserve">Applied SOLID principles in practice examples. </w:t>
            </w:r>
          </w:p>
          <w:p w14:paraId="7C5A0D3B" w14:textId="77777777" w:rsidR="007F6A17" w:rsidRDefault="00000000">
            <w:pPr>
              <w:numPr>
                <w:ilvl w:val="0"/>
                <w:numId w:val="21"/>
              </w:numPr>
              <w:spacing w:after="0" w:line="259" w:lineRule="auto"/>
              <w:ind w:right="0" w:hanging="360"/>
              <w:jc w:val="left"/>
            </w:pPr>
            <w:r>
              <w:t xml:space="preserve">Developed clean, modular code structure. </w:t>
            </w:r>
          </w:p>
        </w:tc>
      </w:tr>
      <w:tr w:rsidR="007F6A17" w14:paraId="46AC5162" w14:textId="77777777">
        <w:trPr>
          <w:trHeight w:val="768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24777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70540825" w14:textId="77777777">
        <w:trPr>
          <w:trHeight w:val="1274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FC70" w14:textId="77777777" w:rsidR="007F6A17" w:rsidRDefault="00000000">
            <w:pPr>
              <w:numPr>
                <w:ilvl w:val="0"/>
                <w:numId w:val="22"/>
              </w:numPr>
              <w:spacing w:after="138" w:line="259" w:lineRule="auto"/>
              <w:ind w:right="0" w:hanging="360"/>
              <w:jc w:val="left"/>
            </w:pPr>
            <w:r>
              <w:t xml:space="preserve">Worked on inheritance, encapsulation, polymorphism. </w:t>
            </w:r>
          </w:p>
          <w:p w14:paraId="2F732B62" w14:textId="77777777" w:rsidR="007F6A17" w:rsidRDefault="00000000">
            <w:pPr>
              <w:numPr>
                <w:ilvl w:val="0"/>
                <w:numId w:val="22"/>
              </w:numPr>
              <w:spacing w:after="0" w:line="259" w:lineRule="auto"/>
              <w:ind w:right="0" w:hanging="360"/>
              <w:jc w:val="left"/>
            </w:pPr>
            <w:r>
              <w:t xml:space="preserve">Practiced refactoring using SOLID techniques. </w:t>
            </w:r>
          </w:p>
        </w:tc>
      </w:tr>
    </w:tbl>
    <w:p w14:paraId="62C96076" w14:textId="77777777" w:rsidR="007F6A17" w:rsidRDefault="00000000">
      <w:pPr>
        <w:spacing w:after="208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28673CB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5B152649" w14:textId="77777777" w:rsidR="007F6A17" w:rsidRDefault="00000000">
      <w:pPr>
        <w:spacing w:after="43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556A9BCE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75E80D24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624D2014" w14:textId="77777777" w:rsidR="007F6A17" w:rsidRDefault="00000000">
      <w:pPr>
        <w:spacing w:after="43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43D47ECD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4A1148A7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141D01C4" w14:textId="77777777" w:rsidR="007F6A17" w:rsidRDefault="00000000">
      <w:pPr>
        <w:spacing w:after="43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37D9808A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2E24FAC9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5BB5C3E4" w14:textId="77777777" w:rsidR="007F6A17" w:rsidRDefault="00000000">
      <w:pPr>
        <w:spacing w:after="43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6728D79E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24E4C7C7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77D0EF09" w14:textId="77777777" w:rsidR="007F6A17" w:rsidRDefault="00000000">
      <w:pPr>
        <w:spacing w:after="43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256F32FE" w14:textId="77777777" w:rsidR="007F6A17" w:rsidRDefault="00000000">
      <w:pPr>
        <w:spacing w:after="4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36040487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p w14:paraId="532E891B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11:</w:t>
      </w:r>
      <w:r>
        <w:rPr>
          <w:sz w:val="26"/>
        </w:rPr>
        <w:t xml:space="preserve">  </w:t>
      </w:r>
    </w:p>
    <w:p w14:paraId="3B4EB763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lastRenderedPageBreak/>
        <w:t xml:space="preserve"> </w:t>
      </w:r>
    </w:p>
    <w:tbl>
      <w:tblPr>
        <w:tblStyle w:val="TableGrid"/>
        <w:tblW w:w="9216" w:type="dxa"/>
        <w:tblInd w:w="298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13878351" w14:textId="77777777">
        <w:trPr>
          <w:trHeight w:val="49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1DFD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689F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14/04/2025 – 18/04/2025 </w:t>
            </w:r>
          </w:p>
        </w:tc>
      </w:tr>
      <w:tr w:rsidR="007F6A17" w14:paraId="0D2E2CB8" w14:textId="77777777">
        <w:trPr>
          <w:trHeight w:val="91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6EF3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46C8" w14:textId="77777777" w:rsidR="007F6A17" w:rsidRDefault="00000000">
            <w:pPr>
              <w:spacing w:after="0" w:line="259" w:lineRule="auto"/>
              <w:ind w:left="540" w:right="0" w:firstLine="0"/>
              <w:jc w:val="left"/>
            </w:pPr>
            <w:r>
              <w:rPr>
                <w:color w:val="222222"/>
              </w:rPr>
              <w:t>1</w:t>
            </w:r>
            <w:proofErr w:type="gramStart"/>
            <w:r>
              <w:rPr>
                <w:color w:val="222222"/>
              </w:rPr>
              <w:t>.  Learn</w:t>
            </w:r>
            <w:proofErr w:type="gramEnd"/>
            <w:r>
              <w:rPr>
                <w:color w:val="222222"/>
              </w:rPr>
              <w:t xml:space="preserve"> Entity Framework (EF) concepts. </w:t>
            </w:r>
          </w:p>
        </w:tc>
      </w:tr>
      <w:tr w:rsidR="007F6A17" w14:paraId="7072008C" w14:textId="77777777">
        <w:trPr>
          <w:trHeight w:val="1070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3BF3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074" w14:textId="77777777" w:rsidR="007F6A17" w:rsidRDefault="00000000">
            <w:pPr>
              <w:spacing w:after="0" w:line="259" w:lineRule="auto"/>
              <w:ind w:left="540" w:right="0" w:firstLine="0"/>
              <w:jc w:val="left"/>
            </w:pPr>
            <w:r>
              <w:t xml:space="preserve">1. Understand ORM integration in .NET </w:t>
            </w:r>
          </w:p>
        </w:tc>
      </w:tr>
      <w:tr w:rsidR="007F6A17" w14:paraId="513EBF2A" w14:textId="77777777">
        <w:trPr>
          <w:trHeight w:val="153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F5F7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EF5A" w14:textId="77777777" w:rsidR="007F6A17" w:rsidRDefault="00000000">
            <w:pPr>
              <w:numPr>
                <w:ilvl w:val="0"/>
                <w:numId w:val="23"/>
              </w:numPr>
              <w:spacing w:after="257" w:line="259" w:lineRule="auto"/>
              <w:ind w:right="0" w:hanging="360"/>
              <w:jc w:val="left"/>
            </w:pPr>
            <w:r>
              <w:t xml:space="preserve">Used EF for data access in .NET Core apps. </w:t>
            </w:r>
          </w:p>
          <w:p w14:paraId="52563BBE" w14:textId="77777777" w:rsidR="007F6A17" w:rsidRDefault="00000000">
            <w:pPr>
              <w:numPr>
                <w:ilvl w:val="0"/>
                <w:numId w:val="23"/>
              </w:numPr>
              <w:spacing w:after="0" w:line="259" w:lineRule="auto"/>
              <w:ind w:right="0" w:hanging="360"/>
              <w:jc w:val="left"/>
            </w:pPr>
            <w:r>
              <w:t xml:space="preserve">Managed schema changes via migrations. </w:t>
            </w:r>
          </w:p>
        </w:tc>
      </w:tr>
      <w:tr w:rsidR="007F6A17" w14:paraId="68370854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8919C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4BEEBBDC" w14:textId="77777777">
        <w:trPr>
          <w:trHeight w:val="1277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65B2" w14:textId="77777777" w:rsidR="007F6A17" w:rsidRDefault="00000000">
            <w:pPr>
              <w:numPr>
                <w:ilvl w:val="0"/>
                <w:numId w:val="24"/>
              </w:numPr>
              <w:spacing w:after="141" w:line="259" w:lineRule="auto"/>
              <w:ind w:right="0" w:hanging="360"/>
              <w:jc w:val="left"/>
            </w:pPr>
            <w:r>
              <w:t xml:space="preserve">Practiced code-first and DB-first approaches. </w:t>
            </w:r>
          </w:p>
          <w:p w14:paraId="281515B6" w14:textId="77777777" w:rsidR="007F6A17" w:rsidRDefault="00000000">
            <w:pPr>
              <w:numPr>
                <w:ilvl w:val="0"/>
                <w:numId w:val="24"/>
              </w:numPr>
              <w:spacing w:after="0" w:line="259" w:lineRule="auto"/>
              <w:ind w:right="0" w:hanging="360"/>
              <w:jc w:val="left"/>
            </w:pPr>
            <w:r>
              <w:t xml:space="preserve">Queried data using LINQ and managed entities. </w:t>
            </w:r>
          </w:p>
        </w:tc>
      </w:tr>
    </w:tbl>
    <w:p w14:paraId="20A9D179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DD5CDAC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E401A98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C49349F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F74BE43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CB3C59D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7B0F77E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B138659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715DBA0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C97540E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4806924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D4E4B91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FB5CA12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C1610EB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593F54A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</w:p>
    <w:p w14:paraId="283603A2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B3618F8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12:</w:t>
      </w:r>
      <w:r>
        <w:rPr>
          <w:sz w:val="26"/>
        </w:rPr>
        <w:t xml:space="preserve">  </w:t>
      </w:r>
    </w:p>
    <w:p w14:paraId="2568C800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11070FEB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CAD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26E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21/04/2025 – 25/04/2025 </w:t>
            </w:r>
          </w:p>
        </w:tc>
      </w:tr>
      <w:tr w:rsidR="007F6A17" w14:paraId="6AF76B73" w14:textId="77777777">
        <w:trPr>
          <w:trHeight w:val="110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583A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8934" w14:textId="77777777" w:rsidR="007F6A17" w:rsidRDefault="00000000">
            <w:pPr>
              <w:spacing w:after="0" w:line="259" w:lineRule="auto"/>
              <w:ind w:left="540" w:right="0" w:firstLine="0"/>
              <w:jc w:val="left"/>
            </w:pPr>
            <w:r>
              <w:t xml:space="preserve">1. Practice advanced SQL queries. </w:t>
            </w:r>
          </w:p>
        </w:tc>
      </w:tr>
      <w:tr w:rsidR="007F6A17" w14:paraId="6C9B78C9" w14:textId="77777777">
        <w:trPr>
          <w:trHeight w:val="118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19A2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2341" w14:textId="77777777" w:rsidR="007F6A17" w:rsidRDefault="00000000">
            <w:pPr>
              <w:spacing w:after="0" w:line="259" w:lineRule="auto"/>
              <w:ind w:left="600" w:right="0" w:firstLine="0"/>
              <w:jc w:val="left"/>
            </w:pPr>
            <w:r>
              <w:t xml:space="preserve">1. Perform data manipulation and analysis. </w:t>
            </w:r>
          </w:p>
        </w:tc>
      </w:tr>
      <w:tr w:rsidR="007F6A17" w14:paraId="3F71C4ED" w14:textId="77777777">
        <w:trPr>
          <w:trHeight w:val="146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A0BF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7E40" w14:textId="77777777" w:rsidR="007F6A17" w:rsidRDefault="00000000">
            <w:pPr>
              <w:numPr>
                <w:ilvl w:val="0"/>
                <w:numId w:val="25"/>
              </w:numPr>
              <w:spacing w:after="26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Used joins, subqueries, and aggregates in SQL. </w:t>
            </w:r>
          </w:p>
          <w:p w14:paraId="2B8C464D" w14:textId="77777777" w:rsidR="007F6A17" w:rsidRDefault="00000000">
            <w:pPr>
              <w:numPr>
                <w:ilvl w:val="0"/>
                <w:numId w:val="25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Handled real-time data validation tasks. </w:t>
            </w:r>
          </w:p>
        </w:tc>
      </w:tr>
      <w:tr w:rsidR="007F6A17" w14:paraId="30F9B3FE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C807B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767AFEBB" w14:textId="77777777">
        <w:trPr>
          <w:trHeight w:val="1277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F1C9" w14:textId="77777777" w:rsidR="007F6A17" w:rsidRDefault="00000000">
            <w:pPr>
              <w:numPr>
                <w:ilvl w:val="0"/>
                <w:numId w:val="26"/>
              </w:numPr>
              <w:spacing w:after="141" w:line="259" w:lineRule="auto"/>
              <w:ind w:left="777" w:right="0" w:hanging="415"/>
              <w:jc w:val="left"/>
            </w:pPr>
            <w:r>
              <w:t xml:space="preserve">Wrote optimized queries for data sets. </w:t>
            </w:r>
          </w:p>
          <w:p w14:paraId="659A960B" w14:textId="77777777" w:rsidR="007F6A17" w:rsidRDefault="00000000">
            <w:pPr>
              <w:numPr>
                <w:ilvl w:val="0"/>
                <w:numId w:val="26"/>
              </w:numPr>
              <w:spacing w:after="0" w:line="259" w:lineRule="auto"/>
              <w:ind w:left="777" w:right="0" w:hanging="415"/>
              <w:jc w:val="left"/>
            </w:pPr>
            <w:r>
              <w:t xml:space="preserve">Analyzed test data using SQL Server. </w:t>
            </w:r>
          </w:p>
        </w:tc>
      </w:tr>
    </w:tbl>
    <w:p w14:paraId="678B4ADC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5C3CEBC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3DEE2F5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8B5909E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879DF68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67C62BC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CE4AADA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B7B3DE4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20245B8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C398147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5216E09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E87492E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</w:p>
    <w:p w14:paraId="470F3191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CED68EF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ADF69D3" w14:textId="77777777" w:rsidR="007F6A17" w:rsidRDefault="00000000">
      <w:pPr>
        <w:spacing w:after="206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7EB84B0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13:</w:t>
      </w:r>
      <w:r>
        <w:rPr>
          <w:sz w:val="26"/>
        </w:rPr>
        <w:t xml:space="preserve">  </w:t>
      </w:r>
    </w:p>
    <w:p w14:paraId="014E4742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60D728ED" w14:textId="77777777">
        <w:trPr>
          <w:trHeight w:val="502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050FF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00BF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28/04/2025 – 2/05/2025 </w:t>
            </w:r>
          </w:p>
        </w:tc>
      </w:tr>
      <w:tr w:rsidR="007F6A17" w14:paraId="5FDCEC41" w14:textId="77777777">
        <w:trPr>
          <w:trHeight w:val="137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04C5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D4AD" w14:textId="77777777" w:rsidR="007F6A17" w:rsidRDefault="00000000">
            <w:pPr>
              <w:spacing w:after="0" w:line="259" w:lineRule="auto"/>
              <w:ind w:left="0" w:right="253" w:firstLine="0"/>
              <w:jc w:val="center"/>
            </w:pPr>
            <w:r>
              <w:rPr>
                <w:color w:val="222222"/>
              </w:rPr>
              <w:t xml:space="preserve">1. Explore .NET architecture and C# enhancements. </w:t>
            </w:r>
          </w:p>
        </w:tc>
      </w:tr>
      <w:tr w:rsidR="007F6A17" w14:paraId="48730BE0" w14:textId="77777777">
        <w:trPr>
          <w:trHeight w:val="1368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59AC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F014" w14:textId="77777777" w:rsidR="007F6A17" w:rsidRDefault="00000000">
            <w:pPr>
              <w:spacing w:after="0" w:line="259" w:lineRule="auto"/>
              <w:ind w:left="540" w:right="0" w:firstLine="0"/>
              <w:jc w:val="left"/>
            </w:pPr>
            <w:r>
              <w:rPr>
                <w:color w:val="222222"/>
              </w:rPr>
              <w:t xml:space="preserve">1. Get comfortable with .NET 8 and C# 12 features. </w:t>
            </w:r>
          </w:p>
        </w:tc>
      </w:tr>
      <w:tr w:rsidR="007F6A17" w14:paraId="3D07C6DC" w14:textId="77777777">
        <w:trPr>
          <w:trHeight w:val="145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7DB3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F007" w14:textId="77777777" w:rsidR="007F6A17" w:rsidRDefault="00000000">
            <w:pPr>
              <w:numPr>
                <w:ilvl w:val="0"/>
                <w:numId w:val="27"/>
              </w:numPr>
              <w:spacing w:after="26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Practiced using new language features. </w:t>
            </w:r>
          </w:p>
          <w:p w14:paraId="5ED218A1" w14:textId="77777777" w:rsidR="007F6A17" w:rsidRDefault="00000000">
            <w:pPr>
              <w:numPr>
                <w:ilvl w:val="0"/>
                <w:numId w:val="27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Improved understanding of .NET’s evolution. </w:t>
            </w:r>
          </w:p>
        </w:tc>
      </w:tr>
      <w:tr w:rsidR="007F6A17" w14:paraId="2790EADF" w14:textId="77777777">
        <w:trPr>
          <w:trHeight w:val="768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4AEC0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7943C32C" w14:textId="77777777">
        <w:trPr>
          <w:trHeight w:val="1274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2EDF" w14:textId="77777777" w:rsidR="007F6A17" w:rsidRDefault="00000000">
            <w:pPr>
              <w:numPr>
                <w:ilvl w:val="0"/>
                <w:numId w:val="28"/>
              </w:numPr>
              <w:spacing w:after="138" w:line="259" w:lineRule="auto"/>
              <w:ind w:right="0" w:hanging="360"/>
              <w:jc w:val="left"/>
            </w:pPr>
            <w:r>
              <w:t xml:space="preserve">Explored microservices and cross-platform deployments. </w:t>
            </w:r>
          </w:p>
          <w:p w14:paraId="79061440" w14:textId="77777777" w:rsidR="007F6A17" w:rsidRDefault="00000000">
            <w:pPr>
              <w:numPr>
                <w:ilvl w:val="0"/>
                <w:numId w:val="28"/>
              </w:numPr>
              <w:spacing w:after="0" w:line="259" w:lineRule="auto"/>
              <w:ind w:right="0" w:hanging="360"/>
              <w:jc w:val="left"/>
            </w:pPr>
            <w:r>
              <w:t xml:space="preserve">Used primary constructors, pattern matching in C#. </w:t>
            </w:r>
          </w:p>
        </w:tc>
      </w:tr>
    </w:tbl>
    <w:p w14:paraId="37A36CCA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3915A53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A42ECEE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4884AF2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BAFC947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1C99ECF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EDE21F9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ACA1ED4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70D8EE4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</w:p>
    <w:p w14:paraId="5E2FC5E6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9C7F92B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7AEE70D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BE29DF0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FD1CD37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14:</w:t>
      </w:r>
      <w:r>
        <w:rPr>
          <w:sz w:val="26"/>
        </w:rPr>
        <w:t xml:space="preserve">  </w:t>
      </w:r>
    </w:p>
    <w:p w14:paraId="3EBA8654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127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412"/>
        <w:gridCol w:w="1013"/>
        <w:gridCol w:w="5791"/>
      </w:tblGrid>
      <w:tr w:rsidR="007F6A17" w14:paraId="38504351" w14:textId="77777777">
        <w:trPr>
          <w:trHeight w:val="49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02C1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76311" w14:textId="77777777" w:rsidR="007F6A17" w:rsidRDefault="00000000">
            <w:pPr>
              <w:spacing w:after="0" w:line="259" w:lineRule="auto"/>
              <w:ind w:left="113" w:right="0" w:firstLine="0"/>
              <w:jc w:val="left"/>
            </w:pPr>
            <w:r>
              <w:t xml:space="preserve">05/05/2025 – 9/05/2025 </w:t>
            </w:r>
          </w:p>
        </w:tc>
      </w:tr>
      <w:tr w:rsidR="007F6A17" w14:paraId="1C523095" w14:textId="77777777">
        <w:trPr>
          <w:trHeight w:val="218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407B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A885" w14:textId="77777777" w:rsidR="007F6A17" w:rsidRDefault="00000000">
            <w:pPr>
              <w:numPr>
                <w:ilvl w:val="0"/>
                <w:numId w:val="29"/>
              </w:numPr>
              <w:spacing w:after="11" w:line="356" w:lineRule="auto"/>
              <w:ind w:right="0" w:hanging="360"/>
              <w:jc w:val="left"/>
            </w:pPr>
            <w:r>
              <w:t xml:space="preserve">Completed Git course and practiced version control tasks like commit, push, and branching. </w:t>
            </w:r>
          </w:p>
          <w:p w14:paraId="2776B748" w14:textId="77777777" w:rsidR="007F6A17" w:rsidRDefault="00000000">
            <w:pPr>
              <w:numPr>
                <w:ilvl w:val="0"/>
                <w:numId w:val="29"/>
              </w:numPr>
              <w:spacing w:after="121" w:line="259" w:lineRule="auto"/>
              <w:ind w:right="0" w:hanging="360"/>
              <w:jc w:val="left"/>
            </w:pPr>
            <w:r>
              <w:t xml:space="preserve">Integrated GitHub and uploaded sample projects. </w:t>
            </w:r>
          </w:p>
          <w:p w14:paraId="10620B24" w14:textId="77777777" w:rsidR="007F6A17" w:rsidRDefault="00000000">
            <w:pPr>
              <w:numPr>
                <w:ilvl w:val="0"/>
                <w:numId w:val="29"/>
              </w:numPr>
              <w:spacing w:after="0" w:line="259" w:lineRule="auto"/>
              <w:ind w:right="0" w:hanging="360"/>
              <w:jc w:val="left"/>
            </w:pPr>
            <w:r>
              <w:t xml:space="preserve">Take courses on Generative AI tools. </w:t>
            </w:r>
          </w:p>
        </w:tc>
      </w:tr>
      <w:tr w:rsidR="007F6A17" w14:paraId="756CA8DE" w14:textId="77777777">
        <w:trPr>
          <w:trHeight w:val="134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1E8911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7D08D8" w14:textId="77777777" w:rsidR="007F6A17" w:rsidRDefault="00000000">
            <w:pPr>
              <w:numPr>
                <w:ilvl w:val="0"/>
                <w:numId w:val="30"/>
              </w:numPr>
              <w:spacing w:after="541" w:line="259" w:lineRule="auto"/>
              <w:ind w:right="0" w:hanging="360"/>
              <w:jc w:val="left"/>
            </w:pPr>
            <w:r>
              <w:t xml:space="preserve">Brush up Git fundamentals for effective version control. </w:t>
            </w:r>
          </w:p>
          <w:p w14:paraId="65C94518" w14:textId="77777777" w:rsidR="007F6A17" w:rsidRDefault="00000000">
            <w:pPr>
              <w:numPr>
                <w:ilvl w:val="0"/>
                <w:numId w:val="30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</w:rPr>
              <w:t xml:space="preserve">Understand AI tools like ChatGPT and DALL·E. </w:t>
            </w:r>
          </w:p>
        </w:tc>
      </w:tr>
      <w:tr w:rsidR="007F6A17" w14:paraId="548EEBDF" w14:textId="77777777">
        <w:trPr>
          <w:trHeight w:val="1633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5637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D368B4" w14:textId="77777777" w:rsidR="007F6A17" w:rsidRDefault="00000000">
            <w:pPr>
              <w:spacing w:after="804" w:line="259" w:lineRule="auto"/>
              <w:ind w:left="0" w:right="126" w:firstLine="0"/>
              <w:jc w:val="right"/>
            </w:pPr>
            <w:r>
              <w:t xml:space="preserve">3. </w:t>
            </w:r>
          </w:p>
          <w:p w14:paraId="75648A5E" w14:textId="77777777" w:rsidR="007F6A17" w:rsidRDefault="00000000">
            <w:pPr>
              <w:spacing w:after="0" w:line="259" w:lineRule="auto"/>
              <w:ind w:left="406" w:right="0" w:firstLine="0"/>
              <w:jc w:val="center"/>
            </w:pPr>
            <w:r>
              <w:t xml:space="preserve"> 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D3535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Understand application layering using Entity, Repo, and Controller. </w:t>
            </w:r>
          </w:p>
        </w:tc>
      </w:tr>
      <w:tr w:rsidR="007F6A17" w14:paraId="63D1159F" w14:textId="77777777">
        <w:trPr>
          <w:trHeight w:val="51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FBBE01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Task Outcome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9B4E6BC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t xml:space="preserve">1. </w:t>
            </w:r>
          </w:p>
        </w:tc>
        <w:tc>
          <w:tcPr>
            <w:tcW w:w="579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C0480E1" w14:textId="77777777" w:rsidR="007F6A17" w:rsidRDefault="00000000">
            <w:pPr>
              <w:spacing w:after="0" w:line="259" w:lineRule="auto"/>
              <w:ind w:left="60" w:right="0" w:firstLine="0"/>
              <w:jc w:val="left"/>
            </w:pPr>
            <w:r>
              <w:t xml:space="preserve">Gained confidence in basic Git Commands. </w:t>
            </w:r>
          </w:p>
        </w:tc>
      </w:tr>
      <w:tr w:rsidR="007F6A17" w14:paraId="7E83A273" w14:textId="77777777">
        <w:trPr>
          <w:trHeight w:val="552"/>
        </w:trPr>
        <w:tc>
          <w:tcPr>
            <w:tcW w:w="24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376574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33BF42C" w14:textId="77777777" w:rsidR="007F6A17" w:rsidRDefault="00000000">
            <w:pPr>
              <w:spacing w:after="0" w:line="259" w:lineRule="auto"/>
              <w:ind w:left="0" w:right="66" w:firstLine="0"/>
              <w:jc w:val="righ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579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E131E71" w14:textId="77777777" w:rsidR="007F6A17" w:rsidRDefault="00000000">
            <w:pPr>
              <w:spacing w:after="0" w:line="259" w:lineRule="auto"/>
              <w:ind w:left="60" w:right="0" w:firstLine="0"/>
              <w:jc w:val="left"/>
            </w:pPr>
            <w:r>
              <w:rPr>
                <w:color w:val="222222"/>
              </w:rPr>
              <w:t xml:space="preserve">Completed Udemy courses on Generative AI. </w:t>
            </w:r>
          </w:p>
        </w:tc>
      </w:tr>
      <w:tr w:rsidR="007F6A17" w14:paraId="61D1C464" w14:textId="77777777">
        <w:trPr>
          <w:trHeight w:val="948"/>
        </w:trPr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07F8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880A" w14:textId="77777777" w:rsidR="007F6A17" w:rsidRDefault="00000000">
            <w:pPr>
              <w:spacing w:after="0" w:line="259" w:lineRule="auto"/>
              <w:ind w:left="94" w:right="0" w:firstLine="0"/>
              <w:jc w:val="center"/>
            </w:pPr>
            <w:r>
              <w:rPr>
                <w:color w:val="222222"/>
              </w:rPr>
              <w:t xml:space="preserve">3. Gained skills in prompt engineering and automation. </w:t>
            </w:r>
          </w:p>
        </w:tc>
      </w:tr>
      <w:tr w:rsidR="007F6A17" w14:paraId="025CEB9E" w14:textId="77777777">
        <w:trPr>
          <w:trHeight w:val="766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82B96" w14:textId="77777777" w:rsidR="007F6A17" w:rsidRDefault="00000000">
            <w:pPr>
              <w:spacing w:after="0" w:line="259" w:lineRule="auto"/>
              <w:ind w:left="115" w:right="55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59F9FB62" w14:textId="77777777">
        <w:trPr>
          <w:trHeight w:val="1354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C2DF" w14:textId="77777777" w:rsidR="007F6A17" w:rsidRDefault="00000000">
            <w:pPr>
              <w:numPr>
                <w:ilvl w:val="0"/>
                <w:numId w:val="31"/>
              </w:numPr>
              <w:spacing w:after="138" w:line="259" w:lineRule="auto"/>
              <w:ind w:right="0" w:hanging="360"/>
              <w:jc w:val="left"/>
            </w:pPr>
            <w:r>
              <w:t xml:space="preserve">Learned use cases for AI in development. </w:t>
            </w:r>
          </w:p>
          <w:p w14:paraId="278BC0E1" w14:textId="77777777" w:rsidR="007F6A17" w:rsidRDefault="00000000">
            <w:pPr>
              <w:numPr>
                <w:ilvl w:val="0"/>
                <w:numId w:val="31"/>
              </w:numPr>
              <w:spacing w:after="113" w:line="259" w:lineRule="auto"/>
              <w:ind w:right="0" w:hanging="360"/>
              <w:jc w:val="left"/>
            </w:pPr>
            <w:r>
              <w:t xml:space="preserve">Applied prompt design to simulate real-world tasks. </w:t>
            </w:r>
          </w:p>
          <w:p w14:paraId="37733661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</w:tr>
    </w:tbl>
    <w:p w14:paraId="662DB7C4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</w:p>
    <w:p w14:paraId="02EFB9E4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1BB1195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09E4BFC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3D5DEA3" w14:textId="77777777" w:rsidR="007F6A17" w:rsidRDefault="00000000">
      <w:pPr>
        <w:spacing w:after="17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ECACFC3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5911654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A12479D" w14:textId="77777777" w:rsidR="007F6A17" w:rsidRDefault="00000000">
      <w:pPr>
        <w:spacing w:after="42" w:line="259" w:lineRule="auto"/>
        <w:ind w:left="9" w:right="0" w:hanging="10"/>
        <w:jc w:val="left"/>
      </w:pPr>
      <w:r>
        <w:rPr>
          <w:sz w:val="26"/>
        </w:rPr>
        <w:t xml:space="preserve">    </w:t>
      </w:r>
      <w:r>
        <w:rPr>
          <w:sz w:val="26"/>
          <w:u w:val="single" w:color="000000"/>
        </w:rPr>
        <w:t>Week 15:</w:t>
      </w:r>
      <w:r>
        <w:rPr>
          <w:sz w:val="26"/>
        </w:rPr>
        <w:t xml:space="preserve">  </w:t>
      </w:r>
    </w:p>
    <w:p w14:paraId="2A524D98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12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2"/>
        <w:gridCol w:w="6804"/>
      </w:tblGrid>
      <w:tr w:rsidR="007F6A17" w14:paraId="401A7C1C" w14:textId="77777777">
        <w:trPr>
          <w:trHeight w:val="499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87ED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6626B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12/05/2025 – 16/05/2025 </w:t>
            </w:r>
          </w:p>
        </w:tc>
      </w:tr>
      <w:tr w:rsidR="007F6A17" w14:paraId="6ADA9E54" w14:textId="77777777">
        <w:trPr>
          <w:trHeight w:val="1106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24D3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Assigned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86A5" w14:textId="77777777" w:rsidR="007F6A17" w:rsidRDefault="00000000">
            <w:pPr>
              <w:spacing w:after="256" w:line="259" w:lineRule="auto"/>
              <w:ind w:left="600" w:right="0" w:firstLine="0"/>
              <w:jc w:val="left"/>
            </w:pPr>
            <w:r>
              <w:rPr>
                <w:color w:val="222222"/>
                <w:sz w:val="26"/>
              </w:rPr>
              <w:t xml:space="preserve">1. Begin project planning for Rental Property System. </w:t>
            </w:r>
          </w:p>
          <w:p w14:paraId="7FBF5987" w14:textId="77777777" w:rsidR="007F6A17" w:rsidRDefault="00000000">
            <w:pPr>
              <w:spacing w:after="0" w:line="259" w:lineRule="auto"/>
              <w:ind w:left="960" w:righ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</w:tr>
      <w:tr w:rsidR="007F6A17" w14:paraId="2BDE4EBF" w14:textId="77777777">
        <w:trPr>
          <w:trHeight w:val="110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FA52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Objective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7F4BA" w14:textId="77777777" w:rsidR="007F6A17" w:rsidRDefault="00000000">
            <w:pPr>
              <w:spacing w:after="256" w:line="259" w:lineRule="auto"/>
              <w:ind w:left="540" w:right="0" w:firstLine="0"/>
              <w:jc w:val="left"/>
            </w:pPr>
            <w:r>
              <w:rPr>
                <w:sz w:val="26"/>
              </w:rPr>
              <w:t xml:space="preserve">1. Identify project requirements and database schema. </w:t>
            </w:r>
          </w:p>
          <w:p w14:paraId="5F6474B6" w14:textId="77777777" w:rsidR="007F6A17" w:rsidRDefault="00000000">
            <w:pPr>
              <w:spacing w:after="0" w:line="259" w:lineRule="auto"/>
              <w:ind w:left="900" w:righ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</w:tr>
      <w:tr w:rsidR="007F6A17" w14:paraId="53146D59" w14:textId="77777777">
        <w:trPr>
          <w:trHeight w:val="1404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CD0E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Task Outcome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597E" w14:textId="77777777" w:rsidR="007F6A17" w:rsidRDefault="00000000">
            <w:pPr>
              <w:numPr>
                <w:ilvl w:val="0"/>
                <w:numId w:val="32"/>
              </w:numPr>
              <w:spacing w:after="0" w:line="259" w:lineRule="auto"/>
              <w:ind w:right="0" w:hanging="360"/>
              <w:jc w:val="left"/>
            </w:pPr>
            <w:r>
              <w:rPr>
                <w:color w:val="222222"/>
                <w:sz w:val="26"/>
              </w:rPr>
              <w:t xml:space="preserve">Designed initial ER diagrams. </w:t>
            </w:r>
          </w:p>
          <w:p w14:paraId="30781496" w14:textId="77777777" w:rsidR="007F6A17" w:rsidRDefault="00000000">
            <w:pPr>
              <w:numPr>
                <w:ilvl w:val="0"/>
                <w:numId w:val="32"/>
              </w:numPr>
              <w:spacing w:after="259" w:line="259" w:lineRule="auto"/>
              <w:ind w:right="0" w:hanging="360"/>
              <w:jc w:val="left"/>
            </w:pPr>
            <w:r>
              <w:rPr>
                <w:color w:val="222222"/>
                <w:sz w:val="26"/>
              </w:rPr>
              <w:t xml:space="preserve">Mapped out key entities and relationships. </w:t>
            </w:r>
          </w:p>
          <w:p w14:paraId="09BA81DB" w14:textId="77777777" w:rsidR="007F6A17" w:rsidRDefault="00000000">
            <w:pPr>
              <w:spacing w:after="0" w:line="259" w:lineRule="auto"/>
              <w:ind w:left="600" w:righ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</w:tr>
      <w:tr w:rsidR="007F6A17" w14:paraId="7A75A06D" w14:textId="77777777">
        <w:trPr>
          <w:trHeight w:val="766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D16A" w14:textId="77777777" w:rsidR="007F6A17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Brief Description of the Work (with supportive diagrams / data tables / tool descriptions etc.) </w:t>
            </w:r>
          </w:p>
        </w:tc>
      </w:tr>
      <w:tr w:rsidR="007F6A17" w14:paraId="5EABAA14" w14:textId="77777777">
        <w:trPr>
          <w:trHeight w:val="1277"/>
        </w:trPr>
        <w:tc>
          <w:tcPr>
            <w:tcW w:w="9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7C66" w14:textId="77777777" w:rsidR="007F6A17" w:rsidRDefault="00000000">
            <w:pPr>
              <w:numPr>
                <w:ilvl w:val="0"/>
                <w:numId w:val="33"/>
              </w:numPr>
              <w:spacing w:after="123" w:line="259" w:lineRule="auto"/>
              <w:ind w:right="0" w:hanging="360"/>
              <w:jc w:val="left"/>
            </w:pPr>
            <w:r>
              <w:rPr>
                <w:sz w:val="26"/>
              </w:rPr>
              <w:t xml:space="preserve">Identified modules: Properties, Tenants, Payments, Maintenance. </w:t>
            </w:r>
          </w:p>
          <w:p w14:paraId="2DE8FFD7" w14:textId="77777777" w:rsidR="007F6A17" w:rsidRDefault="00000000">
            <w:pPr>
              <w:numPr>
                <w:ilvl w:val="0"/>
                <w:numId w:val="33"/>
              </w:numPr>
              <w:spacing w:after="0" w:line="259" w:lineRule="auto"/>
              <w:ind w:right="0" w:hanging="360"/>
              <w:jc w:val="left"/>
            </w:pPr>
            <w:r>
              <w:rPr>
                <w:sz w:val="26"/>
              </w:rPr>
              <w:t>Created project plan and architecture blueprint.</w:t>
            </w:r>
            <w:r>
              <w:t xml:space="preserve"> </w:t>
            </w:r>
          </w:p>
        </w:tc>
      </w:tr>
    </w:tbl>
    <w:p w14:paraId="7AA8AC56" w14:textId="77777777" w:rsidR="007F6A17" w:rsidRDefault="00000000">
      <w:pPr>
        <w:spacing w:after="1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3E84EBD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22166EC" w14:textId="77777777" w:rsidR="007F6A17" w:rsidRDefault="00000000">
      <w:pPr>
        <w:spacing w:after="5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67669C5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7C44BC3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09B3D3A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E889531" w14:textId="77777777" w:rsidR="007F6A17" w:rsidRDefault="00000000">
      <w:pPr>
        <w:spacing w:after="5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8D03857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770E3CA4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lastRenderedPageBreak/>
        <w:t xml:space="preserve"> </w:t>
      </w:r>
    </w:p>
    <w:p w14:paraId="78395403" w14:textId="77777777" w:rsidR="007F6A17" w:rsidRDefault="00000000">
      <w:pPr>
        <w:spacing w:after="5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A5901C8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3A637E3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2ABADE53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DEFEE57" w14:textId="77777777" w:rsidR="007F6A17" w:rsidRDefault="00000000">
      <w:pPr>
        <w:spacing w:after="5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89777CA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5DB67B5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D26771B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17B3ECF3" w14:textId="77777777" w:rsidR="007F6A17" w:rsidRDefault="00000000">
      <w:pPr>
        <w:spacing w:after="55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6C95EB35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4E6D54A7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3556302" w14:textId="77777777" w:rsidR="007F6A17" w:rsidRDefault="00000000">
      <w:pPr>
        <w:spacing w:after="0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0DC4237D" w14:textId="77777777" w:rsidR="007F6A17" w:rsidRDefault="00000000">
      <w:pPr>
        <w:spacing w:after="57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38922B22" w14:textId="77777777" w:rsidR="007F6A17" w:rsidRDefault="00000000">
      <w:pPr>
        <w:spacing w:after="72" w:line="259" w:lineRule="auto"/>
        <w:ind w:left="14" w:right="0" w:firstLine="0"/>
        <w:jc w:val="left"/>
      </w:pPr>
      <w:r>
        <w:rPr>
          <w:sz w:val="22"/>
        </w:rPr>
        <w:t xml:space="preserve"> </w:t>
      </w:r>
    </w:p>
    <w:p w14:paraId="5A8D7E15" w14:textId="77777777" w:rsidR="007F6A17" w:rsidRDefault="00000000">
      <w:pPr>
        <w:spacing w:after="33" w:line="261" w:lineRule="auto"/>
        <w:ind w:left="9" w:right="0" w:hanging="10"/>
        <w:jc w:val="left"/>
      </w:pPr>
      <w:r>
        <w:rPr>
          <w:sz w:val="22"/>
        </w:rPr>
        <w:t xml:space="preserve">    </w:t>
      </w:r>
      <w:r>
        <w:t xml:space="preserve"> Internship Closure Report </w:t>
      </w:r>
    </w:p>
    <w:p w14:paraId="012AD774" w14:textId="77777777" w:rsidR="007F6A17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216" w:type="dxa"/>
        <w:tblInd w:w="298" w:type="dxa"/>
        <w:tblCellMar>
          <w:top w:w="95" w:type="dxa"/>
          <w:left w:w="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094"/>
        <w:gridCol w:w="835"/>
        <w:gridCol w:w="4287"/>
      </w:tblGrid>
      <w:tr w:rsidR="007F6A17" w14:paraId="62BE75DA" w14:textId="77777777">
        <w:trPr>
          <w:trHeight w:val="461"/>
        </w:trPr>
        <w:tc>
          <w:tcPr>
            <w:tcW w:w="9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83F3A" w14:textId="77777777" w:rsidR="007F6A17" w:rsidRDefault="00000000">
            <w:pPr>
              <w:spacing w:after="0" w:line="259" w:lineRule="auto"/>
              <w:ind w:left="80" w:right="0" w:firstLine="0"/>
              <w:jc w:val="center"/>
            </w:pPr>
            <w:r>
              <w:t xml:space="preserve">Write a brief Description of the internship outcomes achieved </w:t>
            </w:r>
          </w:p>
        </w:tc>
      </w:tr>
      <w:tr w:rsidR="007F6A17" w14:paraId="1CD9E50F" w14:textId="77777777">
        <w:trPr>
          <w:trHeight w:val="1266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BC1312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Internship Objectives: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348271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7CE7E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Gain practical knowledge in software quality assurance through manual and functional testing. </w:t>
            </w:r>
          </w:p>
        </w:tc>
      </w:tr>
      <w:tr w:rsidR="007F6A17" w14:paraId="1460FBC4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53D40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7BA110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2.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DE8A0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Understand software testing lifecycle including pretesting, final testing, and defect reporting. </w:t>
            </w:r>
          </w:p>
        </w:tc>
      </w:tr>
      <w:tr w:rsidR="007F6A17" w14:paraId="509492DB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A758E8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0A99CB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3.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BACE9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Develop skills in local database handling and SQL query collaboration for validation tasks. </w:t>
            </w:r>
          </w:p>
        </w:tc>
      </w:tr>
      <w:tr w:rsidR="007F6A17" w14:paraId="11E8A8D8" w14:textId="77777777">
        <w:trPr>
          <w:trHeight w:val="828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D2BC23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889017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4.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0C8220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Learn Java fundamentals and automation testing using Selenium. </w:t>
            </w:r>
          </w:p>
        </w:tc>
      </w:tr>
      <w:tr w:rsidR="007F6A17" w14:paraId="593FE1A0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A2282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EC6904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5.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85A569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Acquire backend development skills using </w:t>
            </w:r>
          </w:p>
          <w:p w14:paraId="2227504A" w14:textId="77777777" w:rsidR="007F6A17" w:rsidRDefault="00000000">
            <w:pPr>
              <w:spacing w:after="0" w:line="259" w:lineRule="auto"/>
              <w:ind w:left="0" w:right="814" w:firstLine="0"/>
            </w:pPr>
            <w:r>
              <w:t xml:space="preserve">.NET Core, Entity Framework, and </w:t>
            </w:r>
            <w:r>
              <w:rPr>
                <w:color w:val="0000FF"/>
                <w:u w:val="single" w:color="0000FF"/>
              </w:rPr>
              <w:t>ASP.NET</w:t>
            </w:r>
            <w:r>
              <w:t xml:space="preserve"> Core. </w:t>
            </w:r>
          </w:p>
        </w:tc>
      </w:tr>
      <w:tr w:rsidR="007F6A17" w14:paraId="3C2795AC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BFAC0E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3846B1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6.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FCB13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Understand and apply object-oriented design principles (SOLID) and Agile methodologies. </w:t>
            </w:r>
          </w:p>
        </w:tc>
      </w:tr>
      <w:tr w:rsidR="007F6A17" w14:paraId="390CEA6B" w14:textId="77777777">
        <w:trPr>
          <w:trHeight w:val="1580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C9A4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357078" w14:textId="77777777" w:rsidR="007F6A17" w:rsidRDefault="00000000">
            <w:pPr>
              <w:spacing w:after="946" w:line="259" w:lineRule="auto"/>
              <w:ind w:left="475" w:right="0" w:firstLine="0"/>
              <w:jc w:val="left"/>
            </w:pPr>
            <w:r>
              <w:t xml:space="preserve">7. </w:t>
            </w:r>
          </w:p>
          <w:p w14:paraId="212887E8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F2A0BB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Explore emerging technologies like Generative AI and improve team collaboration in corporate environments. </w:t>
            </w:r>
          </w:p>
        </w:tc>
      </w:tr>
      <w:tr w:rsidR="007F6A17" w14:paraId="798A052E" w14:textId="77777777">
        <w:trPr>
          <w:trHeight w:val="1268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89E576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Objectives Accomplished: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34AA7F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7DA0AF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Performed manual testing, pretesting, and final testing on tax software modules at Winman Software. </w:t>
            </w:r>
          </w:p>
        </w:tc>
      </w:tr>
      <w:tr w:rsidR="007F6A17" w14:paraId="7BB74574" w14:textId="77777777">
        <w:trPr>
          <w:trHeight w:val="1288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AAF9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ACF6A2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2.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7E9F70" w14:textId="77777777" w:rsidR="007F6A17" w:rsidRDefault="00000000">
            <w:pPr>
              <w:spacing w:after="0" w:line="259" w:lineRule="auto"/>
              <w:ind w:left="0" w:right="9" w:firstLine="0"/>
              <w:jc w:val="left"/>
            </w:pPr>
            <w:r>
              <w:rPr>
                <w:color w:val="222222"/>
              </w:rPr>
              <w:t xml:space="preserve">Identified and documented software defects and collaborated with development teams for resolution. </w:t>
            </w:r>
          </w:p>
        </w:tc>
      </w:tr>
    </w:tbl>
    <w:p w14:paraId="40F07511" w14:textId="77777777" w:rsidR="007F6A17" w:rsidRDefault="007F6A17">
      <w:pPr>
        <w:spacing w:after="0" w:line="259" w:lineRule="auto"/>
        <w:ind w:left="-1066" w:right="297" w:firstLine="0"/>
        <w:jc w:val="left"/>
      </w:pPr>
    </w:p>
    <w:tbl>
      <w:tblPr>
        <w:tblStyle w:val="TableGrid"/>
        <w:tblW w:w="9216" w:type="dxa"/>
        <w:tblInd w:w="298" w:type="dxa"/>
        <w:tblCellMar>
          <w:top w:w="95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4095"/>
        <w:gridCol w:w="835"/>
        <w:gridCol w:w="4286"/>
      </w:tblGrid>
      <w:tr w:rsidR="007F6A17" w14:paraId="5916DB6F" w14:textId="77777777">
        <w:trPr>
          <w:trHeight w:val="1268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C7E5D0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C85833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3.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EC44C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rPr>
                <w:color w:val="222222"/>
              </w:rPr>
              <w:t>Gained</w:t>
            </w:r>
            <w:proofErr w:type="gramEnd"/>
            <w:r>
              <w:rPr>
                <w:color w:val="222222"/>
              </w:rPr>
              <w:t xml:space="preserve"> hands-on experience in database testing using SQL and participated in SQL query optimization. </w:t>
            </w:r>
          </w:p>
        </w:tc>
      </w:tr>
      <w:tr w:rsidR="007F6A17" w14:paraId="2EA58DF7" w14:textId="77777777">
        <w:trPr>
          <w:trHeight w:val="828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D0F0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679535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4.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D3D52A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Learned core Java concepts and automated test case development using Selenium. </w:t>
            </w:r>
          </w:p>
        </w:tc>
      </w:tr>
      <w:tr w:rsidR="007F6A17" w14:paraId="2E032DEE" w14:textId="77777777">
        <w:trPr>
          <w:trHeight w:val="1655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44112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53BA05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5.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144762" w14:textId="77777777" w:rsidR="007F6A17" w:rsidRDefault="00000000">
            <w:pPr>
              <w:spacing w:after="0" w:line="259" w:lineRule="auto"/>
              <w:ind w:left="0" w:right="921" w:firstLine="0"/>
              <w:jc w:val="left"/>
            </w:pPr>
            <w:r>
              <w:rPr>
                <w:color w:val="222222"/>
              </w:rPr>
              <w:t xml:space="preserve">Understood .NET architecture and developed applications using </w:t>
            </w:r>
            <w:r>
              <w:rPr>
                <w:color w:val="1155CC"/>
                <w:u w:val="single" w:color="1155CC"/>
              </w:rPr>
              <w:t>ASP.NET</w:t>
            </w:r>
            <w:r>
              <w:rPr>
                <w:color w:val="222222"/>
              </w:rPr>
              <w:t xml:space="preserve"> Core and Entity Framework. </w:t>
            </w:r>
          </w:p>
        </w:tc>
      </w:tr>
      <w:tr w:rsidR="007F6A17" w14:paraId="17B54A4A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5C732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B7AACC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6.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02196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Applied SOLID principles, Test-Driven Development (TDD), and created unit tests using JUnit and Mockito. </w:t>
            </w:r>
          </w:p>
        </w:tc>
      </w:tr>
      <w:tr w:rsidR="007F6A17" w14:paraId="4D25D368" w14:textId="77777777">
        <w:trPr>
          <w:trHeight w:val="1569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C7B6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CD47E4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</w:rPr>
              <w:t xml:space="preserve">7.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4BC73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Participated in Agile-based team activities, onboarding sessions, ethics training, and explored Generative AI tools. </w:t>
            </w:r>
          </w:p>
        </w:tc>
      </w:tr>
      <w:tr w:rsidR="007F6A17" w14:paraId="732341E2" w14:textId="77777777">
        <w:trPr>
          <w:trHeight w:val="1266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2C1B7E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lastRenderedPageBreak/>
              <w:t xml:space="preserve">Objectives could not be Accomplished: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277B08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A7959B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Could not work on client-side development tasks at Cognizant during the internship period. </w:t>
            </w:r>
          </w:p>
        </w:tc>
      </w:tr>
      <w:tr w:rsidR="007F6A17" w14:paraId="33A5A6DA" w14:textId="77777777">
        <w:trPr>
          <w:trHeight w:val="1580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6E91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D58711" w14:textId="77777777" w:rsidR="007F6A17" w:rsidRDefault="00000000">
            <w:pPr>
              <w:spacing w:after="946" w:line="259" w:lineRule="auto"/>
              <w:ind w:left="475" w:right="0" w:firstLine="0"/>
              <w:jc w:val="left"/>
            </w:pPr>
            <w:r>
              <w:t xml:space="preserve">2. </w:t>
            </w:r>
          </w:p>
          <w:p w14:paraId="4CAB8193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96BB8B" w14:textId="77777777" w:rsidR="007F6A17" w:rsidRDefault="00000000">
            <w:pPr>
              <w:spacing w:after="0" w:line="259" w:lineRule="auto"/>
              <w:ind w:left="0" w:right="392" w:firstLine="0"/>
            </w:pPr>
            <w:r>
              <w:t xml:space="preserve">Was unable to complete a full-cycle test automation suite using Selenium due to limited exposure time. </w:t>
            </w:r>
          </w:p>
        </w:tc>
      </w:tr>
      <w:tr w:rsidR="007F6A17" w14:paraId="1C6233D9" w14:textId="77777777">
        <w:trPr>
          <w:trHeight w:val="854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FECD7D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Reasons for non-accomplishment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1E1B82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12480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Cognizant focused mainly on technical training before project assignment. </w:t>
            </w:r>
          </w:p>
        </w:tc>
      </w:tr>
      <w:tr w:rsidR="007F6A17" w14:paraId="255054D8" w14:textId="77777777">
        <w:trPr>
          <w:trHeight w:val="1167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D69B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150328" w14:textId="77777777" w:rsidR="007F6A17" w:rsidRDefault="00000000">
            <w:pPr>
              <w:spacing w:after="533" w:line="259" w:lineRule="auto"/>
              <w:ind w:left="475" w:right="0" w:firstLine="0"/>
              <w:jc w:val="left"/>
            </w:pPr>
            <w:r>
              <w:t xml:space="preserve">2. </w:t>
            </w:r>
          </w:p>
          <w:p w14:paraId="6326B8F8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2FF1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Shift in organization led to discontinuation of work on the earlier project. </w:t>
            </w:r>
          </w:p>
        </w:tc>
      </w:tr>
      <w:tr w:rsidR="007F6A17" w14:paraId="7C40C86A" w14:textId="77777777">
        <w:trPr>
          <w:trHeight w:val="1738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AD40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Sills acquired during internship period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A2E5D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C195E1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Technical Skills:  </w:t>
            </w:r>
          </w:p>
          <w:p w14:paraId="009FA864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 Manual and Regression Testing </w:t>
            </w:r>
          </w:p>
          <w:p w14:paraId="080BBB08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• Java Programming and Core Java </w:t>
            </w:r>
          </w:p>
          <w:p w14:paraId="4512C5F3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Concepts </w:t>
            </w:r>
          </w:p>
        </w:tc>
      </w:tr>
    </w:tbl>
    <w:p w14:paraId="5C557774" w14:textId="77777777" w:rsidR="007F6A17" w:rsidRDefault="007F6A17">
      <w:pPr>
        <w:spacing w:after="0" w:line="259" w:lineRule="auto"/>
        <w:ind w:left="-1066" w:right="297" w:firstLine="0"/>
        <w:jc w:val="left"/>
      </w:pPr>
    </w:p>
    <w:tbl>
      <w:tblPr>
        <w:tblStyle w:val="TableGrid"/>
        <w:tblW w:w="9216" w:type="dxa"/>
        <w:tblInd w:w="298" w:type="dxa"/>
        <w:tblCellMar>
          <w:top w:w="0" w:type="dxa"/>
          <w:left w:w="0" w:type="dxa"/>
          <w:bottom w:w="5" w:type="dxa"/>
          <w:right w:w="78" w:type="dxa"/>
        </w:tblCellMar>
        <w:tblLook w:val="04A0" w:firstRow="1" w:lastRow="0" w:firstColumn="1" w:lastColumn="0" w:noHBand="0" w:noVBand="1"/>
      </w:tblPr>
      <w:tblGrid>
        <w:gridCol w:w="4094"/>
        <w:gridCol w:w="835"/>
        <w:gridCol w:w="4287"/>
      </w:tblGrid>
      <w:tr w:rsidR="007F6A17" w14:paraId="51B5E1EF" w14:textId="77777777">
        <w:trPr>
          <w:trHeight w:val="5613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D47B2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86459D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2970D3" w14:textId="77777777" w:rsidR="007F6A17" w:rsidRDefault="00000000">
            <w:pPr>
              <w:numPr>
                <w:ilvl w:val="0"/>
                <w:numId w:val="34"/>
              </w:numPr>
              <w:spacing w:after="112" w:line="259" w:lineRule="auto"/>
              <w:ind w:right="0" w:hanging="144"/>
              <w:jc w:val="left"/>
            </w:pPr>
            <w:r>
              <w:t xml:space="preserve">SQL – Including Joins, Cursors, Triggers, </w:t>
            </w:r>
          </w:p>
          <w:p w14:paraId="0DDA31DC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Transactions </w:t>
            </w:r>
          </w:p>
          <w:p w14:paraId="06B78B49" w14:textId="77777777" w:rsidR="007F6A17" w:rsidRDefault="00000000">
            <w:pPr>
              <w:numPr>
                <w:ilvl w:val="0"/>
                <w:numId w:val="34"/>
              </w:numPr>
              <w:spacing w:after="112" w:line="259" w:lineRule="auto"/>
              <w:ind w:right="0" w:hanging="144"/>
              <w:jc w:val="left"/>
            </w:pPr>
            <w:r>
              <w:t xml:space="preserve">Local Database Management and </w:t>
            </w:r>
          </w:p>
          <w:p w14:paraId="4A671223" w14:textId="77777777" w:rsidR="007F6A17" w:rsidRDefault="00000000">
            <w:pPr>
              <w:spacing w:after="115" w:line="259" w:lineRule="auto"/>
              <w:ind w:left="0" w:right="0" w:firstLine="0"/>
              <w:jc w:val="left"/>
            </w:pPr>
            <w:r>
              <w:t xml:space="preserve">Validation </w:t>
            </w:r>
          </w:p>
          <w:p w14:paraId="6F2F9F68" w14:textId="77777777" w:rsidR="007F6A17" w:rsidRDefault="00000000">
            <w:pPr>
              <w:numPr>
                <w:ilvl w:val="0"/>
                <w:numId w:val="34"/>
              </w:numPr>
              <w:spacing w:after="112" w:line="259" w:lineRule="auto"/>
              <w:ind w:right="0" w:hanging="144"/>
              <w:jc w:val="left"/>
            </w:pPr>
            <w:r>
              <w:t>Entity Framework – Code-First and DB-</w:t>
            </w:r>
          </w:p>
          <w:p w14:paraId="110338B1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r>
              <w:t xml:space="preserve">First Approaches </w:t>
            </w:r>
          </w:p>
          <w:p w14:paraId="43A2A4F5" w14:textId="77777777" w:rsidR="007F6A17" w:rsidRDefault="00000000">
            <w:pPr>
              <w:numPr>
                <w:ilvl w:val="0"/>
                <w:numId w:val="34"/>
              </w:numPr>
              <w:spacing w:after="115" w:line="259" w:lineRule="auto"/>
              <w:ind w:right="0" w:hanging="144"/>
              <w:jc w:val="left"/>
            </w:pPr>
            <w:r>
              <w:rPr>
                <w:color w:val="0000FF"/>
                <w:u w:val="single" w:color="0000FF"/>
              </w:rPr>
              <w:t>ASP.NET</w:t>
            </w:r>
            <w:r>
              <w:t xml:space="preserve"> Core 8 – MVC Architecture, </w:t>
            </w:r>
          </w:p>
          <w:p w14:paraId="519F2FDB" w14:textId="77777777" w:rsidR="007F6A17" w:rsidRDefault="00000000">
            <w:pPr>
              <w:spacing w:after="112" w:line="259" w:lineRule="auto"/>
              <w:ind w:left="0" w:right="0" w:firstLine="0"/>
              <w:jc w:val="left"/>
            </w:pPr>
            <w:proofErr w:type="gramStart"/>
            <w:r>
              <w:t>Routing,</w:t>
            </w:r>
            <w:proofErr w:type="gramEnd"/>
            <w:r>
              <w:t xml:space="preserve"> Forms </w:t>
            </w:r>
          </w:p>
          <w:p w14:paraId="62FBD121" w14:textId="77777777" w:rsidR="007F6A17" w:rsidRDefault="00000000">
            <w:pPr>
              <w:numPr>
                <w:ilvl w:val="0"/>
                <w:numId w:val="34"/>
              </w:numPr>
              <w:spacing w:after="115" w:line="259" w:lineRule="auto"/>
              <w:ind w:right="0" w:hanging="144"/>
              <w:jc w:val="left"/>
            </w:pPr>
            <w:r>
              <w:t xml:space="preserve">JUnit and Mockito for Unit Testing </w:t>
            </w:r>
          </w:p>
          <w:p w14:paraId="7192C064" w14:textId="77777777" w:rsidR="007F6A17" w:rsidRDefault="00000000">
            <w:pPr>
              <w:numPr>
                <w:ilvl w:val="0"/>
                <w:numId w:val="34"/>
              </w:numPr>
              <w:spacing w:after="112" w:line="259" w:lineRule="auto"/>
              <w:ind w:right="0" w:hanging="144"/>
              <w:jc w:val="left"/>
            </w:pPr>
            <w:r>
              <w:t xml:space="preserve">Selenium Basics for Automation </w:t>
            </w:r>
          </w:p>
          <w:p w14:paraId="25EBC1A1" w14:textId="77777777" w:rsidR="007F6A17" w:rsidRDefault="00000000">
            <w:pPr>
              <w:numPr>
                <w:ilvl w:val="0"/>
                <w:numId w:val="34"/>
              </w:numPr>
              <w:spacing w:after="115" w:line="259" w:lineRule="auto"/>
              <w:ind w:right="0" w:hanging="144"/>
              <w:jc w:val="left"/>
            </w:pPr>
            <w:r>
              <w:t xml:space="preserve">Git for Version Control </w:t>
            </w:r>
          </w:p>
          <w:p w14:paraId="606FF65B" w14:textId="77777777" w:rsidR="007F6A17" w:rsidRDefault="00000000">
            <w:pPr>
              <w:numPr>
                <w:ilvl w:val="0"/>
                <w:numId w:val="34"/>
              </w:numPr>
              <w:spacing w:after="112" w:line="259" w:lineRule="auto"/>
              <w:ind w:right="0" w:hanging="144"/>
              <w:jc w:val="left"/>
            </w:pPr>
            <w:r>
              <w:t xml:space="preserve">Postman for API Testing </w:t>
            </w:r>
          </w:p>
          <w:p w14:paraId="424AFC17" w14:textId="77777777" w:rsidR="007F6A17" w:rsidRDefault="00000000">
            <w:pPr>
              <w:numPr>
                <w:ilvl w:val="0"/>
                <w:numId w:val="34"/>
              </w:numPr>
              <w:spacing w:after="0" w:line="259" w:lineRule="auto"/>
              <w:ind w:right="0" w:hanging="144"/>
              <w:jc w:val="left"/>
            </w:pPr>
            <w:r>
              <w:t xml:space="preserve">Agile Tools and Project Documentation </w:t>
            </w:r>
          </w:p>
        </w:tc>
      </w:tr>
      <w:tr w:rsidR="007F6A17" w14:paraId="10C15936" w14:textId="77777777">
        <w:trPr>
          <w:trHeight w:val="1789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7706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547FBEC" w14:textId="77777777" w:rsidR="007F6A17" w:rsidRDefault="00000000">
            <w:pPr>
              <w:spacing w:after="999" w:line="259" w:lineRule="auto"/>
              <w:ind w:left="475" w:right="0" w:firstLine="0"/>
              <w:jc w:val="left"/>
            </w:pPr>
            <w:r>
              <w:rPr>
                <w:sz w:val="20"/>
              </w:rPr>
              <w:t xml:space="preserve">2. </w:t>
            </w:r>
          </w:p>
          <w:p w14:paraId="35983EF0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B34B7D" w14:textId="77777777" w:rsidR="007F6A17" w:rsidRDefault="00000000">
            <w:pPr>
              <w:spacing w:after="114" w:line="259" w:lineRule="auto"/>
              <w:ind w:left="0" w:right="0" w:firstLine="0"/>
              <w:jc w:val="left"/>
            </w:pPr>
            <w:r>
              <w:t xml:space="preserve">  </w:t>
            </w:r>
          </w:p>
          <w:p w14:paraId="7563CD2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Soft Skills: Team collaboration, requirement gathering, feedback incorporation, time management </w:t>
            </w:r>
          </w:p>
        </w:tc>
      </w:tr>
      <w:tr w:rsidR="007F6A17" w14:paraId="5E344B31" w14:textId="77777777">
        <w:trPr>
          <w:trHeight w:val="1266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882795" w14:textId="77777777" w:rsidR="007F6A17" w:rsidRDefault="00000000">
            <w:pPr>
              <w:spacing w:after="256" w:line="259" w:lineRule="auto"/>
              <w:ind w:left="115" w:right="0" w:firstLine="0"/>
              <w:jc w:val="left"/>
            </w:pPr>
            <w:r>
              <w:t xml:space="preserve">Challenges faced during internship  </w:t>
            </w:r>
          </w:p>
          <w:p w14:paraId="56637D75" w14:textId="77777777" w:rsidR="007F6A17" w:rsidRDefault="00000000">
            <w:pPr>
              <w:spacing w:after="0" w:line="259" w:lineRule="auto"/>
              <w:ind w:left="115" w:right="0" w:firstLine="0"/>
              <w:jc w:val="left"/>
            </w:pPr>
            <w:r>
              <w:t xml:space="preserve">Period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D0D4C9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  <w:sz w:val="20"/>
              </w:rPr>
              <w:t xml:space="preserve">1. </w:t>
            </w: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7FF059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Adapting quickly to two distinct organizational environments (Winman and Cognizant). </w:t>
            </w:r>
          </w:p>
        </w:tc>
      </w:tr>
      <w:tr w:rsidR="007F6A17" w14:paraId="175CF74E" w14:textId="77777777">
        <w:trPr>
          <w:trHeight w:val="828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356DD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C4BA08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  <w:sz w:val="20"/>
              </w:rPr>
              <w:t xml:space="preserve">2.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21C3AF" w14:textId="77777777" w:rsidR="007F6A17" w:rsidRDefault="00000000">
            <w:pPr>
              <w:spacing w:after="0" w:line="259" w:lineRule="auto"/>
              <w:ind w:left="0" w:right="0" w:firstLine="0"/>
            </w:pPr>
            <w:r>
              <w:rPr>
                <w:color w:val="222222"/>
              </w:rPr>
              <w:t xml:space="preserve">Learning and applying software testing processes without prior QA experience. </w:t>
            </w:r>
          </w:p>
        </w:tc>
      </w:tr>
      <w:tr w:rsidR="007F6A17" w14:paraId="7BD108B3" w14:textId="77777777">
        <w:trPr>
          <w:trHeight w:val="828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881FEF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3E014B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  <w:sz w:val="20"/>
              </w:rPr>
              <w:t xml:space="preserve">3.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C4828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Managing transitions from manual testing to full-stack development in a short span. </w:t>
            </w:r>
          </w:p>
        </w:tc>
      </w:tr>
      <w:tr w:rsidR="007F6A17" w14:paraId="1514DA19" w14:textId="77777777">
        <w:trPr>
          <w:trHeight w:val="1242"/>
        </w:trPr>
        <w:tc>
          <w:tcPr>
            <w:tcW w:w="40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47C50C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5F2750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  <w:sz w:val="20"/>
              </w:rPr>
              <w:t xml:space="preserve">4. 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740C9F" w14:textId="77777777" w:rsidR="007F6A17" w:rsidRDefault="00000000">
            <w:pPr>
              <w:spacing w:after="0" w:line="259" w:lineRule="auto"/>
              <w:ind w:left="0" w:right="109" w:firstLine="0"/>
              <w:jc w:val="left"/>
            </w:pPr>
            <w:r>
              <w:rPr>
                <w:color w:val="222222"/>
              </w:rPr>
              <w:t xml:space="preserve">Understanding and implementing complex backend development frameworks such as </w:t>
            </w:r>
            <w:r>
              <w:rPr>
                <w:color w:val="1155CC"/>
                <w:u w:val="single" w:color="1155CC"/>
              </w:rPr>
              <w:t>ASP.NET</w:t>
            </w:r>
            <w:r>
              <w:rPr>
                <w:color w:val="222222"/>
              </w:rPr>
              <w:t xml:space="preserve"> Core and EF Core. </w:t>
            </w:r>
          </w:p>
        </w:tc>
      </w:tr>
      <w:tr w:rsidR="007F6A17" w14:paraId="5348BBA1" w14:textId="77777777">
        <w:trPr>
          <w:trHeight w:val="1288"/>
        </w:trPr>
        <w:tc>
          <w:tcPr>
            <w:tcW w:w="40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C9C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F38A1B" w14:textId="77777777" w:rsidR="007F6A17" w:rsidRDefault="00000000">
            <w:pPr>
              <w:spacing w:after="0" w:line="259" w:lineRule="auto"/>
              <w:ind w:left="475" w:right="0" w:firstLine="0"/>
              <w:jc w:val="left"/>
            </w:pPr>
            <w:r>
              <w:rPr>
                <w:color w:val="222222"/>
                <w:sz w:val="20"/>
              </w:rPr>
              <w:t xml:space="preserve">5. 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061B0E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Balancing learning curves for multiple technologies while meeting ongoing deliverables. </w:t>
            </w:r>
          </w:p>
        </w:tc>
      </w:tr>
      <w:tr w:rsidR="007F6A17" w14:paraId="2B66DC33" w14:textId="77777777">
        <w:trPr>
          <w:trHeight w:val="1738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FDA2" w14:textId="77777777" w:rsidR="007F6A17" w:rsidRDefault="007F6A1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0A25" w14:textId="77777777" w:rsidR="007F6A17" w:rsidRDefault="00000000">
            <w:pPr>
              <w:spacing w:after="0" w:line="259" w:lineRule="auto"/>
              <w:ind w:left="720" w:right="0" w:hanging="360"/>
              <w:jc w:val="left"/>
            </w:pPr>
            <w:r>
              <w:rPr>
                <w:color w:val="222222"/>
                <w:sz w:val="20"/>
              </w:rPr>
              <w:t xml:space="preserve">6. </w:t>
            </w:r>
            <w:r>
              <w:rPr>
                <w:color w:val="222222"/>
              </w:rPr>
              <w:t xml:space="preserve">Keeping pace with Agile development processes including sprints, retrospectives, and project planning meetings. </w:t>
            </w:r>
          </w:p>
        </w:tc>
      </w:tr>
      <w:tr w:rsidR="007F6A17" w14:paraId="3ADA8C35" w14:textId="77777777">
        <w:trPr>
          <w:trHeight w:val="9886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5131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Overall Outcome of Internship Training </w:t>
            </w:r>
          </w:p>
        </w:tc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99547" w14:textId="77777777" w:rsidR="007F6A17" w:rsidRDefault="00000000">
            <w:pPr>
              <w:numPr>
                <w:ilvl w:val="0"/>
                <w:numId w:val="35"/>
              </w:numPr>
              <w:spacing w:after="2"/>
              <w:ind w:right="0" w:hanging="360"/>
              <w:jc w:val="left"/>
            </w:pPr>
            <w:r>
              <w:t xml:space="preserve">Gained </w:t>
            </w:r>
            <w:proofErr w:type="gramStart"/>
            <w:r>
              <w:t>a dual</w:t>
            </w:r>
            <w:proofErr w:type="gramEnd"/>
            <w:r>
              <w:t xml:space="preserve">-experience in both software quality assurance and enterprise-grade </w:t>
            </w:r>
            <w:proofErr w:type="spellStart"/>
            <w:r>
              <w:t>fullstack</w:t>
            </w:r>
            <w:proofErr w:type="spellEnd"/>
            <w:r>
              <w:t xml:space="preserve"> development. </w:t>
            </w:r>
          </w:p>
          <w:p w14:paraId="24D07B6B" w14:textId="77777777" w:rsidR="007F6A17" w:rsidRDefault="00000000">
            <w:pPr>
              <w:numPr>
                <w:ilvl w:val="0"/>
                <w:numId w:val="35"/>
              </w:numPr>
              <w:spacing w:after="0"/>
              <w:ind w:right="0" w:hanging="360"/>
              <w:jc w:val="left"/>
            </w:pPr>
            <w:r>
              <w:t xml:space="preserve">Built a strong foundation in manual testing practices, SQL collaboration, and backend API development. </w:t>
            </w:r>
          </w:p>
          <w:p w14:paraId="6D1B7B4E" w14:textId="77777777" w:rsidR="007F6A17" w:rsidRDefault="00000000">
            <w:pPr>
              <w:numPr>
                <w:ilvl w:val="0"/>
                <w:numId w:val="35"/>
              </w:numPr>
              <w:spacing w:after="2" w:line="358" w:lineRule="auto"/>
              <w:ind w:right="0" w:hanging="360"/>
              <w:jc w:val="left"/>
            </w:pPr>
            <w:r>
              <w:t xml:space="preserve">Acquired proficiency in modern development tools such as </w:t>
            </w:r>
            <w:r>
              <w:rPr>
                <w:color w:val="0000FF"/>
                <w:u w:val="single" w:color="0000FF"/>
              </w:rPr>
              <w:t>ASP.NET</w:t>
            </w:r>
            <w:r>
              <w:t xml:space="preserve"> Core, EF Core, Git, and JUnit. </w:t>
            </w:r>
          </w:p>
          <w:p w14:paraId="52564B75" w14:textId="77777777" w:rsidR="007F6A17" w:rsidRDefault="00000000">
            <w:pPr>
              <w:numPr>
                <w:ilvl w:val="0"/>
                <w:numId w:val="35"/>
              </w:numPr>
              <w:spacing w:after="3"/>
              <w:ind w:right="0" w:hanging="360"/>
              <w:jc w:val="left"/>
            </w:pPr>
            <w:r>
              <w:t xml:space="preserve">Developed an in-depth understanding of Agile methodologies, collaborative team workflows, and structured software development. </w:t>
            </w:r>
          </w:p>
          <w:p w14:paraId="5399A58A" w14:textId="77777777" w:rsidR="007F6A17" w:rsidRDefault="00000000">
            <w:pPr>
              <w:numPr>
                <w:ilvl w:val="0"/>
                <w:numId w:val="35"/>
              </w:numPr>
              <w:spacing w:after="0" w:line="358" w:lineRule="auto"/>
              <w:ind w:right="0" w:hanging="360"/>
              <w:jc w:val="left"/>
            </w:pPr>
            <w:r>
              <w:t xml:space="preserve">Explored trending technologies like Generative AI, which broadened technical perspectives. </w:t>
            </w:r>
          </w:p>
          <w:p w14:paraId="48707766" w14:textId="77777777" w:rsidR="007F6A17" w:rsidRDefault="00000000">
            <w:pPr>
              <w:numPr>
                <w:ilvl w:val="0"/>
                <w:numId w:val="35"/>
              </w:numPr>
              <w:spacing w:after="2" w:line="358" w:lineRule="auto"/>
              <w:ind w:right="0" w:hanging="360"/>
              <w:jc w:val="left"/>
            </w:pPr>
            <w:r>
              <w:t xml:space="preserve">Transitioned effectively between companies and project types, enhancing adaptability and resilience. </w:t>
            </w:r>
          </w:p>
          <w:p w14:paraId="1DA15CD9" w14:textId="77777777" w:rsidR="007F6A17" w:rsidRDefault="00000000">
            <w:pPr>
              <w:numPr>
                <w:ilvl w:val="0"/>
                <w:numId w:val="35"/>
              </w:numPr>
              <w:spacing w:after="4"/>
              <w:ind w:right="0" w:hanging="360"/>
              <w:jc w:val="left"/>
            </w:pPr>
            <w:r>
              <w:t xml:space="preserve">Improved communication, </w:t>
            </w:r>
            <w:proofErr w:type="spellStart"/>
            <w:proofErr w:type="gramStart"/>
            <w:r>
              <w:t>problemsolving</w:t>
            </w:r>
            <w:proofErr w:type="spellEnd"/>
            <w:proofErr w:type="gramEnd"/>
            <w:r>
              <w:t xml:space="preserve">, and technical implementation skills, ensuring readiness for future software engineering roles. </w:t>
            </w:r>
          </w:p>
          <w:p w14:paraId="5273ADAC" w14:textId="77777777" w:rsidR="007F6A1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D41963B" w14:textId="77777777" w:rsidR="007F6A17" w:rsidRDefault="00000000">
      <w:pPr>
        <w:spacing w:after="312" w:line="259" w:lineRule="auto"/>
        <w:ind w:left="14" w:right="0" w:firstLine="0"/>
        <w:jc w:val="left"/>
      </w:pPr>
      <w:r>
        <w:t xml:space="preserve"> </w:t>
      </w:r>
    </w:p>
    <w:p w14:paraId="082D527E" w14:textId="77777777" w:rsidR="007F6A17" w:rsidRDefault="00000000">
      <w:pPr>
        <w:spacing w:after="312" w:line="259" w:lineRule="auto"/>
        <w:ind w:left="14" w:right="0" w:firstLine="0"/>
      </w:pPr>
      <w:r>
        <w:t xml:space="preserve">    </w:t>
      </w:r>
    </w:p>
    <w:p w14:paraId="4DC26565" w14:textId="77777777" w:rsidR="007F6A17" w:rsidRDefault="00000000">
      <w:pPr>
        <w:spacing w:after="312" w:line="259" w:lineRule="auto"/>
        <w:ind w:left="14" w:right="0" w:firstLine="0"/>
        <w:jc w:val="left"/>
      </w:pPr>
      <w:r>
        <w:t xml:space="preserve"> </w:t>
      </w:r>
    </w:p>
    <w:p w14:paraId="35B8A151" w14:textId="77777777" w:rsidR="007F6A17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07118129" w14:textId="77777777" w:rsidR="007F6A17" w:rsidRDefault="00000000">
      <w:pPr>
        <w:spacing w:after="312" w:line="259" w:lineRule="auto"/>
        <w:ind w:left="14" w:right="0" w:firstLine="0"/>
        <w:jc w:val="left"/>
      </w:pPr>
      <w:r>
        <w:t xml:space="preserve"> </w:t>
      </w:r>
    </w:p>
    <w:p w14:paraId="4594C87A" w14:textId="77777777" w:rsidR="007F6A17" w:rsidRDefault="00000000">
      <w:pPr>
        <w:spacing w:after="312" w:line="259" w:lineRule="auto"/>
        <w:ind w:left="14" w:right="0" w:firstLine="0"/>
        <w:jc w:val="left"/>
      </w:pPr>
      <w:r>
        <w:t xml:space="preserve"> </w:t>
      </w:r>
    </w:p>
    <w:p w14:paraId="77DBCE34" w14:textId="77777777" w:rsidR="007F6A17" w:rsidRDefault="00000000">
      <w:pPr>
        <w:spacing w:after="312" w:line="259" w:lineRule="auto"/>
        <w:ind w:left="14" w:right="0" w:firstLine="0"/>
        <w:jc w:val="left"/>
      </w:pPr>
      <w:r>
        <w:t xml:space="preserve"> </w:t>
      </w:r>
    </w:p>
    <w:p w14:paraId="46829195" w14:textId="77777777" w:rsidR="007F6A17" w:rsidRDefault="00000000">
      <w:pPr>
        <w:spacing w:after="315" w:line="259" w:lineRule="auto"/>
        <w:ind w:left="14" w:right="0" w:firstLine="0"/>
        <w:jc w:val="left"/>
      </w:pPr>
      <w:r>
        <w:lastRenderedPageBreak/>
        <w:t xml:space="preserve"> </w:t>
      </w:r>
    </w:p>
    <w:p w14:paraId="1A17E22A" w14:textId="77777777" w:rsidR="007F6A17" w:rsidRDefault="00000000">
      <w:pPr>
        <w:spacing w:after="322" w:line="259" w:lineRule="auto"/>
        <w:ind w:left="0" w:right="190" w:firstLine="0"/>
        <w:jc w:val="right"/>
      </w:pPr>
      <w:r>
        <w:t>Signature of the student with Date</w:t>
      </w:r>
      <w:r>
        <w:rPr>
          <w:sz w:val="22"/>
        </w:rPr>
        <w:t xml:space="preserve"> </w:t>
      </w:r>
    </w:p>
    <w:p w14:paraId="214C215A" w14:textId="77777777" w:rsidR="007F6A17" w:rsidRDefault="00000000">
      <w:pPr>
        <w:spacing w:after="339" w:line="261" w:lineRule="auto"/>
        <w:ind w:left="9" w:right="0" w:hanging="10"/>
        <w:jc w:val="left"/>
      </w:pPr>
      <w:r>
        <w:t>FACULTY INCHARGE REMARKS</w:t>
      </w:r>
      <w:r>
        <w:rPr>
          <w:sz w:val="22"/>
        </w:rPr>
        <w:t xml:space="preserve"> </w:t>
      </w:r>
    </w:p>
    <w:p w14:paraId="00A8471A" w14:textId="77777777" w:rsidR="007F6A1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86" w:line="1875" w:lineRule="auto"/>
        <w:ind w:left="2" w:right="0" w:hanging="10"/>
        <w:jc w:val="left"/>
      </w:pPr>
      <w:r>
        <w:t>About the Company:</w:t>
      </w:r>
      <w:r>
        <w:rPr>
          <w:sz w:val="22"/>
        </w:rPr>
        <w:t xml:space="preserve"> </w:t>
      </w:r>
    </w:p>
    <w:p w14:paraId="52BC55E9" w14:textId="77777777" w:rsidR="007F6A1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57" w:line="1875" w:lineRule="auto"/>
        <w:ind w:left="2" w:right="0" w:hanging="10"/>
        <w:jc w:val="left"/>
      </w:pPr>
      <w:r>
        <w:t>About Student Performance:</w:t>
      </w:r>
      <w:r>
        <w:rPr>
          <w:sz w:val="22"/>
        </w:rPr>
        <w:t xml:space="preserve"> </w:t>
      </w:r>
    </w:p>
    <w:p w14:paraId="1E389E98" w14:textId="77777777" w:rsidR="007F6A1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right="0" w:firstLine="0"/>
        <w:jc w:val="right"/>
      </w:pPr>
      <w:r>
        <w:t xml:space="preserve">Signature with Date </w:t>
      </w:r>
    </w:p>
    <w:p w14:paraId="7D28EF14" w14:textId="77777777" w:rsidR="007F6A1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-8" w:right="0" w:firstLine="0"/>
        <w:jc w:val="right"/>
      </w:pPr>
      <w:r>
        <w:rPr>
          <w:sz w:val="22"/>
        </w:rPr>
        <w:t xml:space="preserve"> </w:t>
      </w:r>
    </w:p>
    <w:p w14:paraId="2668C582" w14:textId="77777777" w:rsidR="007F6A17" w:rsidRDefault="00000000">
      <w:pPr>
        <w:spacing w:after="172" w:line="259" w:lineRule="auto"/>
        <w:ind w:left="14" w:right="0" w:firstLine="0"/>
      </w:pPr>
      <w:r>
        <w:rPr>
          <w:sz w:val="22"/>
        </w:rPr>
        <w:t xml:space="preserve"> </w:t>
      </w:r>
    </w:p>
    <w:p w14:paraId="1C6DCDCB" w14:textId="77777777" w:rsidR="007F6A17" w:rsidRDefault="00000000">
      <w:pPr>
        <w:spacing w:after="175" w:line="259" w:lineRule="auto"/>
        <w:ind w:left="14" w:right="0" w:firstLine="0"/>
      </w:pPr>
      <w:r>
        <w:rPr>
          <w:sz w:val="22"/>
        </w:rPr>
        <w:t xml:space="preserve"> </w:t>
      </w:r>
    </w:p>
    <w:p w14:paraId="3B7C95C0" w14:textId="77777777" w:rsidR="007F6A17" w:rsidRDefault="00000000">
      <w:pPr>
        <w:spacing w:after="172" w:line="259" w:lineRule="auto"/>
        <w:ind w:left="14" w:right="0" w:firstLine="0"/>
      </w:pPr>
      <w:r>
        <w:rPr>
          <w:sz w:val="22"/>
        </w:rPr>
        <w:t xml:space="preserve"> </w:t>
      </w:r>
    </w:p>
    <w:p w14:paraId="3589B8A6" w14:textId="77777777" w:rsidR="007F6A17" w:rsidRDefault="00000000">
      <w:pPr>
        <w:spacing w:after="175" w:line="259" w:lineRule="auto"/>
        <w:ind w:left="14" w:right="0" w:firstLine="0"/>
      </w:pPr>
      <w:r>
        <w:rPr>
          <w:sz w:val="22"/>
        </w:rPr>
        <w:lastRenderedPageBreak/>
        <w:t xml:space="preserve"> </w:t>
      </w:r>
    </w:p>
    <w:p w14:paraId="7F7D803B" w14:textId="77777777" w:rsidR="007F6A17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sectPr w:rsidR="007F6A1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5" w:right="1030" w:bottom="1458" w:left="1066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CD2EF" w14:textId="77777777" w:rsidR="00245E9B" w:rsidRDefault="00245E9B">
      <w:pPr>
        <w:spacing w:after="0" w:line="240" w:lineRule="auto"/>
      </w:pPr>
      <w:r>
        <w:separator/>
      </w:r>
    </w:p>
  </w:endnote>
  <w:endnote w:type="continuationSeparator" w:id="0">
    <w:p w14:paraId="26DFDBC6" w14:textId="77777777" w:rsidR="00245E9B" w:rsidRDefault="0024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7963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3D28219" wp14:editId="3DD5AB5C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778" name="Group 29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36" name="Shape 31736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7" name="Shape 31737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78" style="width:547.32pt;height:0.47998pt;position:absolute;mso-position-horizontal-relative:page;mso-position-horizontal:absolute;margin-left:24pt;mso-position-vertical-relative:page;margin-top:817.44pt;" coordsize="69509,60">
              <v:shape id="Shape 31738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39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BC70F" w14:textId="77777777" w:rsidR="007F6A17" w:rsidRDefault="00000000">
    <w:pPr>
      <w:spacing w:after="0" w:line="259" w:lineRule="auto"/>
      <w:ind w:left="-1066" w:right="1087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6CFC61F0" wp14:editId="29463092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989" name="Group 29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72" name="Shape 3177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3" name="Shape 3177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9" style="width:547.32pt;height:0.47998pt;position:absolute;mso-position-horizontal-relative:page;mso-position-horizontal:absolute;margin-left:24pt;mso-position-vertical-relative:page;margin-top:817.44pt;" coordsize="69509,60">
              <v:shape id="Shape 3177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7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3983" w14:textId="77777777" w:rsidR="007F6A17" w:rsidRDefault="00000000">
    <w:pPr>
      <w:spacing w:after="0" w:line="259" w:lineRule="auto"/>
      <w:ind w:left="-1066" w:right="1087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04C21899" wp14:editId="25366AF8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970" name="Group 29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68" name="Shape 31768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9" name="Shape 31769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70" style="width:547.32pt;height:0.47998pt;position:absolute;mso-position-horizontal-relative:page;mso-position-horizontal:absolute;margin-left:24pt;mso-position-vertical-relative:page;margin-top:817.44pt;" coordsize="69509,60">
              <v:shape id="Shape 31770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7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27456" w14:textId="77777777" w:rsidR="007F6A17" w:rsidRDefault="00000000">
    <w:pPr>
      <w:spacing w:after="0" w:line="259" w:lineRule="auto"/>
      <w:ind w:left="-1066" w:right="1087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28BDE288" wp14:editId="17A84FA1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953" name="Group 29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64" name="Shape 31764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5" name="Shape 31765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3" style="width:547.32pt;height:0.47998pt;position:absolute;mso-position-horizontal-relative:page;mso-position-horizontal:absolute;margin-left:24pt;mso-position-vertical-relative:page;margin-top:817.44pt;" coordsize="69509,60">
              <v:shape id="Shape 31766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6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90BAE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1BBDB1" wp14:editId="4848FDE6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761" name="Group 29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32" name="Shape 3173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3" name="Shape 3173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1" style="width:547.32pt;height:0.47998pt;position:absolute;mso-position-horizontal-relative:page;mso-position-horizontal:absolute;margin-left:24pt;mso-position-vertical-relative:page;margin-top:817.44pt;" coordsize="69509,60">
              <v:shape id="Shape 3173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3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073A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42671B" wp14:editId="407A6960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744" name="Group 29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28" name="Shape 31728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9" name="Shape 31729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44" style="width:547.32pt;height:0.47998pt;position:absolute;mso-position-horizontal-relative:page;mso-position-horizontal:absolute;margin-left:24pt;mso-position-vertical-relative:page;margin-top:817.44pt;" coordsize="69509,60">
              <v:shape id="Shape 31730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3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4B11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CB1DA9D" wp14:editId="7E1CACF2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860" name="Group 29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48" name="Shape 31748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9" name="Shape 31749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60" style="width:547.32pt;height:0.47998pt;position:absolute;mso-position-horizontal-relative:page;mso-position-horizontal:absolute;margin-left:24pt;mso-position-vertical-relative:page;margin-top:817.44pt;" coordsize="69509,60">
              <v:shape id="Shape 31750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5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76BA5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D23C01E" wp14:editId="4F8E10A5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828" name="Group 29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44" name="Shape 31744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5" name="Shape 31745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8" style="width:547.32pt;height:0.47998pt;position:absolute;mso-position-horizontal-relative:page;mso-position-horizontal:absolute;margin-left:24pt;mso-position-vertical-relative:page;margin-top:817.44pt;" coordsize="69509,60">
              <v:shape id="Shape 31746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4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45F3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0656E15" wp14:editId="6E3CF205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811" name="Group 29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40" name="Shape 31740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1" name="Shape 31741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11" style="width:547.32pt;height:0.47998pt;position:absolute;mso-position-horizontal-relative:page;mso-position-horizontal:absolute;margin-left:24pt;mso-position-vertical-relative:page;margin-top:817.44pt;" coordsize="69509,60">
              <v:shape id="Shape 31742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43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B695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6EB9546" wp14:editId="36CA61D4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933" name="Group 2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60" name="Shape 31760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1" name="Shape 31761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33" style="width:547.32pt;height:0.47998pt;position:absolute;mso-position-horizontal-relative:page;mso-position-horizontal:absolute;margin-left:24pt;mso-position-vertical-relative:page;margin-top:817.44pt;" coordsize="69509,60">
              <v:shape id="Shape 31762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63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814A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D17D77A" wp14:editId="66B209D5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901" name="Group 29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56" name="Shape 31756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7" name="Shape 31757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01" style="width:547.32pt;height:0.47998pt;position:absolute;mso-position-horizontal-relative:page;mso-position-horizontal:absolute;margin-left:24pt;mso-position-vertical-relative:page;margin-top:817.44pt;" coordsize="69509,60">
              <v:shape id="Shape 31758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59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3BC8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68888EC" wp14:editId="0EF99157">
              <wp:simplePos x="0" y="0"/>
              <wp:positionH relativeFrom="page">
                <wp:posOffset>304800</wp:posOffset>
              </wp:positionH>
              <wp:positionV relativeFrom="page">
                <wp:posOffset>10381489</wp:posOffset>
              </wp:positionV>
              <wp:extent cx="6950964" cy="6096"/>
              <wp:effectExtent l="0" t="0" r="0" b="0"/>
              <wp:wrapSquare wrapText="bothSides"/>
              <wp:docPr id="29884" name="Group 29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52" name="Shape 3175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3" name="Shape 3175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84" style="width:547.32pt;height:0.47998pt;position:absolute;mso-position-horizontal-relative:page;mso-position-horizontal:absolute;margin-left:24pt;mso-position-vertical-relative:page;margin-top:817.44pt;" coordsize="69509,60">
              <v:shape id="Shape 3175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5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36CF7" w14:textId="77777777" w:rsidR="00245E9B" w:rsidRDefault="00245E9B">
      <w:pPr>
        <w:spacing w:after="0" w:line="240" w:lineRule="auto"/>
      </w:pPr>
      <w:r>
        <w:separator/>
      </w:r>
    </w:p>
  </w:footnote>
  <w:footnote w:type="continuationSeparator" w:id="0">
    <w:p w14:paraId="4C1795E1" w14:textId="77777777" w:rsidR="00245E9B" w:rsidRDefault="0024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BA8A8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0ADFE6" wp14:editId="0C3C2A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768" name="Group 29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48" name="Shape 31648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9" name="Shape 31649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8" style="width:547.32pt;height:0.48pt;position:absolute;mso-position-horizontal-relative:page;mso-position-horizontal:absolute;margin-left:24pt;mso-position-vertical-relative:page;margin-top:24pt;" coordsize="69509,60">
              <v:shape id="Shape 31650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5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31DD44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29414D" wp14:editId="78BB16D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771" name="Group 29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52" name="Shape 31652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3" name="Shape 31653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71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54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55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878EE" w14:textId="77777777" w:rsidR="007F6A17" w:rsidRDefault="00000000">
    <w:pPr>
      <w:spacing w:after="0" w:line="259" w:lineRule="auto"/>
      <w:ind w:left="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174974A6" wp14:editId="780CC7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979" name="Group 29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20" name="Shape 31720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1" name="Shape 31721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79" style="width:547.32pt;height:0.48pt;position:absolute;mso-position-horizontal-relative:page;mso-position-horizontal:absolute;margin-left:24pt;mso-position-vertical-relative:page;margin-top:24pt;" coordsize="69509,60">
              <v:shape id="Shape 31722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23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BA44955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1D3DAAF3" wp14:editId="61D3E2C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982" name="Group 29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724" name="Shape 31724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5" name="Shape 31725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2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726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727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5369E" w14:textId="77777777" w:rsidR="007F6A17" w:rsidRDefault="00000000">
    <w:pPr>
      <w:spacing w:after="0" w:line="259" w:lineRule="auto"/>
      <w:ind w:left="-1066" w:right="1087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8AEBB9D" wp14:editId="026044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960" name="Group 29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12" name="Shape 3171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3" name="Shape 3171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60" style="width:547.32pt;height:0.48pt;position:absolute;mso-position-horizontal-relative:page;mso-position-horizontal:absolute;margin-left:24pt;mso-position-vertical-relative:page;margin-top:24pt;" coordsize="69509,60">
              <v:shape id="Shape 3171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1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1D3AF7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421EEA7B" wp14:editId="3716490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963" name="Group 29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716" name="Shape 31716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7" name="Shape 31717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63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718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719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FE800" w14:textId="77777777" w:rsidR="007F6A17" w:rsidRDefault="00000000">
    <w:pPr>
      <w:spacing w:after="0" w:line="259" w:lineRule="auto"/>
      <w:ind w:left="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33B26737" wp14:editId="5E2E68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943" name="Group 29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704" name="Shape 31704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5" name="Shape 31705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43" style="width:547.32pt;height:0.48pt;position:absolute;mso-position-horizontal-relative:page;mso-position-horizontal:absolute;margin-left:24pt;mso-position-vertical-relative:page;margin-top:24pt;" coordsize="69509,60">
              <v:shape id="Shape 31706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70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7A13F21B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56C915B" wp14:editId="21111E2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946" name="Group 29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708" name="Shape 31708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9" name="Shape 31709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46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710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711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80958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68174A" wp14:editId="00523B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751" name="Group 29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40" name="Shape 31640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1" name="Shape 31641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51" style="width:547.32pt;height:0.48pt;position:absolute;mso-position-horizontal-relative:page;mso-position-horizontal:absolute;margin-left:24pt;mso-position-vertical-relative:page;margin-top:24pt;" coordsize="69509,60">
              <v:shape id="Shape 31642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43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3B57BA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D42509" wp14:editId="7E9DB9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754" name="Group 29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44" name="Shape 31644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5" name="Shape 31645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54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46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47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CA6BB" w14:textId="77777777" w:rsidR="007F6A17" w:rsidRDefault="00000000">
    <w:pPr>
      <w:spacing w:after="0" w:line="259" w:lineRule="auto"/>
      <w:ind w:left="-1080" w:right="108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414F26" wp14:editId="6B8642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734" name="Group 29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32" name="Shape 3163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3" name="Shape 3163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34" style="width:547.32pt;height:0.48pt;position:absolute;mso-position-horizontal-relative:page;mso-position-horizontal:absolute;margin-left:24pt;mso-position-vertical-relative:page;margin-top:24pt;" coordsize="69509,60">
              <v:shape id="Shape 3163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3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353770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B38AE4" wp14:editId="3AE40FE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737" name="Group 2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36" name="Shape 31636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7" name="Shape 31637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37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38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39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5DE06" w14:textId="77777777" w:rsidR="007F6A17" w:rsidRDefault="00000000">
    <w:pPr>
      <w:spacing w:after="172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329574D" wp14:editId="5406ED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837" name="Group 29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72" name="Shape 31672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3" name="Shape 31673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37" style="width:547.32pt;height:0.48pt;position:absolute;mso-position-horizontal-relative:page;mso-position-horizontal:absolute;margin-left:24pt;mso-position-vertical-relative:page;margin-top:24pt;" coordsize="69509,60">
              <v:shape id="Shape 31674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75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D53541C" w14:textId="77777777" w:rsidR="007F6A17" w:rsidRDefault="00000000">
    <w:pPr>
      <w:spacing w:after="175" w:line="259" w:lineRule="auto"/>
      <w:ind w:left="-360" w:right="0" w:firstLine="0"/>
      <w:jc w:val="left"/>
    </w:pPr>
    <w:r>
      <w:rPr>
        <w:sz w:val="22"/>
      </w:rPr>
      <w:t xml:space="preserve"> </w:t>
    </w:r>
  </w:p>
  <w:p w14:paraId="30CE9E66" w14:textId="77777777" w:rsidR="007F6A17" w:rsidRDefault="00000000">
    <w:pPr>
      <w:spacing w:after="206" w:line="259" w:lineRule="auto"/>
      <w:ind w:left="-360" w:right="0" w:firstLine="0"/>
      <w:jc w:val="left"/>
    </w:pPr>
    <w:r>
      <w:rPr>
        <w:sz w:val="22"/>
      </w:rPr>
      <w:t xml:space="preserve"> </w:t>
    </w:r>
  </w:p>
  <w:p w14:paraId="019F7C03" w14:textId="77777777" w:rsidR="007F6A17" w:rsidRDefault="00000000">
    <w:pPr>
      <w:spacing w:after="0" w:line="259" w:lineRule="auto"/>
      <w:ind w:left="-360" w:right="0" w:firstLine="0"/>
      <w:jc w:val="left"/>
    </w:pPr>
    <w:r>
      <w:rPr>
        <w:sz w:val="26"/>
      </w:rPr>
      <w:t xml:space="preserve">     </w:t>
    </w:r>
    <w:r>
      <w:rPr>
        <w:sz w:val="26"/>
        <w:u w:val="single" w:color="000000"/>
      </w:rPr>
      <w:t xml:space="preserve">Week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  <w:u w:val="single" w:color="000000"/>
      </w:rPr>
      <w:t>4</w:t>
    </w:r>
    <w:r>
      <w:rPr>
        <w:sz w:val="26"/>
        <w:u w:val="single" w:color="000000"/>
      </w:rPr>
      <w:fldChar w:fldCharType="end"/>
    </w:r>
    <w:r>
      <w:rPr>
        <w:sz w:val="26"/>
        <w:u w:val="single" w:color="000000"/>
      </w:rPr>
      <w:t>:</w:t>
    </w:r>
    <w:r>
      <w:rPr>
        <w:sz w:val="26"/>
      </w:rPr>
      <w:t xml:space="preserve"> </w:t>
    </w:r>
  </w:p>
  <w:p w14:paraId="5E65211B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8C3E1C2" wp14:editId="7DB88FF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853" name="Group 29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76" name="Shape 31676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7" name="Shape 31677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53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78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79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F8A9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C78C5D0" wp14:editId="30497B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818" name="Group 2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64" name="Shape 31664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5" name="Shape 31665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18" style="width:547.32pt;height:0.48pt;position:absolute;mso-position-horizontal-relative:page;mso-position-horizontal:absolute;margin-left:24pt;mso-position-vertical-relative:page;margin-top:24pt;" coordsize="69509,60">
              <v:shape id="Shape 31666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67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6E4D67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E10EDA7" wp14:editId="3A79C61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821" name="Group 29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68" name="Shape 31668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9" name="Shape 31669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1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70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71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FC58" w14:textId="77777777" w:rsidR="007F6A17" w:rsidRDefault="00000000">
    <w:pPr>
      <w:spacing w:after="172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8216A4D" wp14:editId="54F7D61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788" name="Group 29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56" name="Shape 31656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7" name="Shape 31657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88" style="width:547.32pt;height:0.48pt;position:absolute;mso-position-horizontal-relative:page;mso-position-horizontal:absolute;margin-left:24pt;mso-position-vertical-relative:page;margin-top:24pt;" coordsize="69509,60">
              <v:shape id="Shape 31658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59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F47AEAF" w14:textId="77777777" w:rsidR="007F6A17" w:rsidRDefault="00000000">
    <w:pPr>
      <w:spacing w:after="175" w:line="259" w:lineRule="auto"/>
      <w:ind w:left="-360" w:right="0" w:firstLine="0"/>
      <w:jc w:val="left"/>
    </w:pPr>
    <w:r>
      <w:rPr>
        <w:sz w:val="22"/>
      </w:rPr>
      <w:t xml:space="preserve"> </w:t>
    </w:r>
  </w:p>
  <w:p w14:paraId="3C054D03" w14:textId="77777777" w:rsidR="007F6A17" w:rsidRDefault="00000000">
    <w:pPr>
      <w:spacing w:after="206" w:line="259" w:lineRule="auto"/>
      <w:ind w:left="-360" w:right="0" w:firstLine="0"/>
      <w:jc w:val="left"/>
    </w:pPr>
    <w:r>
      <w:rPr>
        <w:sz w:val="22"/>
      </w:rPr>
      <w:t xml:space="preserve"> </w:t>
    </w:r>
  </w:p>
  <w:p w14:paraId="326832F9" w14:textId="77777777" w:rsidR="007F6A17" w:rsidRDefault="00000000">
    <w:pPr>
      <w:spacing w:after="0" w:line="259" w:lineRule="auto"/>
      <w:ind w:left="-360" w:right="0" w:firstLine="0"/>
      <w:jc w:val="left"/>
    </w:pPr>
    <w:r>
      <w:rPr>
        <w:sz w:val="26"/>
      </w:rPr>
      <w:t xml:space="preserve">     </w:t>
    </w:r>
    <w:r>
      <w:rPr>
        <w:sz w:val="26"/>
        <w:u w:val="single" w:color="000000"/>
      </w:rPr>
      <w:t xml:space="preserve">Week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  <w:u w:val="single" w:color="000000"/>
      </w:rPr>
      <w:t>4</w:t>
    </w:r>
    <w:r>
      <w:rPr>
        <w:sz w:val="26"/>
        <w:u w:val="single" w:color="000000"/>
      </w:rPr>
      <w:fldChar w:fldCharType="end"/>
    </w:r>
    <w:r>
      <w:rPr>
        <w:sz w:val="26"/>
        <w:u w:val="single" w:color="000000"/>
      </w:rPr>
      <w:t>:</w:t>
    </w:r>
    <w:r>
      <w:rPr>
        <w:sz w:val="26"/>
      </w:rPr>
      <w:t xml:space="preserve"> </w:t>
    </w:r>
  </w:p>
  <w:p w14:paraId="62784DDA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2DC8965" wp14:editId="218FB02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804" name="Group 29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60" name="Shape 31660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1" name="Shape 31661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4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62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63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35B04" w14:textId="77777777" w:rsidR="007F6A17" w:rsidRDefault="00000000">
    <w:pPr>
      <w:spacing w:after="172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31D9437" wp14:editId="10CBD9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910" name="Group 29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96" name="Shape 31696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97" name="Shape 31697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10" style="width:547.32pt;height:0.48pt;position:absolute;mso-position-horizontal-relative:page;mso-position-horizontal:absolute;margin-left:24pt;mso-position-vertical-relative:page;margin-top:24pt;" coordsize="69509,60">
              <v:shape id="Shape 31698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99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29F75569" w14:textId="77777777" w:rsidR="007F6A17" w:rsidRDefault="00000000">
    <w:pPr>
      <w:spacing w:after="175" w:line="259" w:lineRule="auto"/>
      <w:ind w:left="-360" w:right="0" w:firstLine="0"/>
      <w:jc w:val="left"/>
    </w:pPr>
    <w:r>
      <w:rPr>
        <w:sz w:val="22"/>
      </w:rPr>
      <w:t xml:space="preserve"> </w:t>
    </w:r>
  </w:p>
  <w:p w14:paraId="10947663" w14:textId="77777777" w:rsidR="007F6A17" w:rsidRDefault="00000000">
    <w:pPr>
      <w:spacing w:after="206" w:line="259" w:lineRule="auto"/>
      <w:ind w:left="-360" w:right="0" w:firstLine="0"/>
      <w:jc w:val="left"/>
    </w:pPr>
    <w:r>
      <w:rPr>
        <w:sz w:val="22"/>
      </w:rPr>
      <w:t xml:space="preserve"> </w:t>
    </w:r>
  </w:p>
  <w:p w14:paraId="2A8E7441" w14:textId="77777777" w:rsidR="007F6A17" w:rsidRDefault="00000000">
    <w:pPr>
      <w:spacing w:after="0" w:line="259" w:lineRule="auto"/>
      <w:ind w:left="-360" w:right="0" w:firstLine="0"/>
      <w:jc w:val="left"/>
    </w:pPr>
    <w:r>
      <w:rPr>
        <w:sz w:val="26"/>
      </w:rPr>
      <w:t xml:space="preserve">     </w:t>
    </w:r>
    <w:r>
      <w:rPr>
        <w:sz w:val="26"/>
        <w:u w:val="single" w:color="000000"/>
      </w:rPr>
      <w:t xml:space="preserve">Week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  <w:u w:val="single" w:color="000000"/>
      </w:rPr>
      <w:t>4</w:t>
    </w:r>
    <w:r>
      <w:rPr>
        <w:sz w:val="26"/>
        <w:u w:val="single" w:color="000000"/>
      </w:rPr>
      <w:fldChar w:fldCharType="end"/>
    </w:r>
    <w:r>
      <w:rPr>
        <w:sz w:val="26"/>
        <w:u w:val="single" w:color="000000"/>
      </w:rPr>
      <w:t>:</w:t>
    </w:r>
    <w:r>
      <w:rPr>
        <w:sz w:val="26"/>
      </w:rPr>
      <w:t xml:space="preserve"> </w:t>
    </w:r>
  </w:p>
  <w:p w14:paraId="360EB59C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77555D9D" wp14:editId="20F54AB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926" name="Group 29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700" name="Shape 31700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1" name="Shape 31701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26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702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703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1B7B" w14:textId="77777777" w:rsidR="007F6A17" w:rsidRDefault="00000000">
    <w:pPr>
      <w:spacing w:after="0" w:line="259" w:lineRule="auto"/>
      <w:ind w:left="-1440" w:right="1046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D3F4F79" wp14:editId="00D8D9B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891" name="Group 29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88" name="Shape 31688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9" name="Shape 31689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91" style="width:547.32pt;height:0.48pt;position:absolute;mso-position-horizontal-relative:page;mso-position-horizontal:absolute;margin-left:24pt;mso-position-vertical-relative:page;margin-top:24pt;" coordsize="69509,60">
              <v:shape id="Shape 31690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91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451520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1A25AFAE" wp14:editId="32D16A6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894" name="Group 29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92" name="Shape 31692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93" name="Shape 31693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94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94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95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52F63" w14:textId="77777777" w:rsidR="007F6A17" w:rsidRDefault="00000000">
    <w:pPr>
      <w:spacing w:after="0" w:line="259" w:lineRule="auto"/>
      <w:ind w:left="-3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7301827" wp14:editId="6B1B7F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29874" name="Group 29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1680" name="Shape 31680"/>
                      <wps:cNvSpPr/>
                      <wps:spPr>
                        <a:xfrm>
                          <a:off x="0" y="0"/>
                          <a:ext cx="69448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8" h="9144">
                              <a:moveTo>
                                <a:pt x="0" y="0"/>
                              </a:moveTo>
                              <a:lnTo>
                                <a:pt x="6944868" y="0"/>
                              </a:lnTo>
                              <a:lnTo>
                                <a:pt x="69448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1" name="Shape 31681"/>
                      <wps:cNvSpPr/>
                      <wps:spPr>
                        <a:xfrm>
                          <a:off x="694486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4" style="width:547.32pt;height:0.48pt;position:absolute;mso-position-horizontal-relative:page;mso-position-horizontal:absolute;margin-left:24pt;mso-position-vertical-relative:page;margin-top:24pt;" coordsize="69509,60">
              <v:shape id="Shape 31682" style="position:absolute;width:69448;height:91;left:0;top:0;" coordsize="6944868,9144" path="m0,0l6944868,0l6944868,9144l0,9144l0,0">
                <v:stroke weight="0pt" endcap="flat" joinstyle="miter" miterlimit="10" on="false" color="#000000" opacity="0"/>
                <v:fill on="true" color="#000000"/>
              </v:shape>
              <v:shape id="Shape 31683" style="position:absolute;width:91;height:91;left:6944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6"/>
      </w:rPr>
      <w:t xml:space="preserve">    </w:t>
    </w:r>
    <w:r>
      <w:rPr>
        <w:sz w:val="26"/>
        <w:u w:val="single" w:color="000000"/>
      </w:rPr>
      <w:t xml:space="preserve">Week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  <w:u w:val="single" w:color="000000"/>
      </w:rPr>
      <w:t>7</w:t>
    </w:r>
    <w:r>
      <w:rPr>
        <w:sz w:val="26"/>
        <w:u w:val="single" w:color="000000"/>
      </w:rPr>
      <w:fldChar w:fldCharType="end"/>
    </w:r>
    <w:r>
      <w:rPr>
        <w:sz w:val="26"/>
        <w:u w:val="single" w:color="000000"/>
      </w:rPr>
      <w:t>:</w:t>
    </w:r>
    <w:r>
      <w:rPr>
        <w:sz w:val="26"/>
      </w:rPr>
      <w:t xml:space="preserve">  </w:t>
    </w:r>
  </w:p>
  <w:p w14:paraId="16E7D7F0" w14:textId="77777777" w:rsidR="007F6A1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908DA82" wp14:editId="03B3747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3"/>
              <wp:effectExtent l="0" t="0" r="0" b="0"/>
              <wp:wrapNone/>
              <wp:docPr id="29877" name="Group 29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3"/>
                        <a:chOff x="0" y="0"/>
                        <a:chExt cx="6950964" cy="10070593"/>
                      </a:xfrm>
                    </wpg:grpSpPr>
                    <wps:wsp>
                      <wps:cNvPr id="31684" name="Shape 31684"/>
                      <wps:cNvSpPr/>
                      <wps:spPr>
                        <a:xfrm>
                          <a:off x="0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5" name="Shape 31685"/>
                      <wps:cNvSpPr/>
                      <wps:spPr>
                        <a:xfrm>
                          <a:off x="6944868" y="0"/>
                          <a:ext cx="9144" cy="10070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3"/>
                              </a:lnTo>
                              <a:lnTo>
                                <a:pt x="0" y="10070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7" style="width:547.32pt;height:792.96pt;position:absolute;z-index:-2147483648;mso-position-horizontal-relative:page;mso-position-horizontal:absolute;margin-left:24pt;mso-position-vertical-relative:page;margin-top:24.48pt;" coordsize="69509,100705">
              <v:shape id="Shape 31686" style="position:absolute;width:91;height:100705;left:0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  <v:shape id="Shape 31687" style="position:absolute;width:91;height:100705;left:69448;top:0;" coordsize="9144,10070593" path="m0,0l9144,0l9144,10070593l0,1007059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E2D"/>
    <w:multiLevelType w:val="hybridMultilevel"/>
    <w:tmpl w:val="1D6E4E40"/>
    <w:lvl w:ilvl="0" w:tplc="5D04FA10">
      <w:start w:val="1"/>
      <w:numFmt w:val="decimal"/>
      <w:lvlText w:val="%1.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E6D40A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84974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C1A32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8C474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8679BE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0828A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4FC88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03BC4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A138CA"/>
    <w:multiLevelType w:val="hybridMultilevel"/>
    <w:tmpl w:val="943EB9CE"/>
    <w:lvl w:ilvl="0" w:tplc="9084837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72860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8E54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C2A0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69C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022B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E9D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C6C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64C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E41850"/>
    <w:multiLevelType w:val="hybridMultilevel"/>
    <w:tmpl w:val="F8E05FA4"/>
    <w:lvl w:ilvl="0" w:tplc="AB7C38F4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8F634">
      <w:start w:val="1"/>
      <w:numFmt w:val="lowerLetter"/>
      <w:lvlText w:val="%2"/>
      <w:lvlJc w:val="left"/>
      <w:pPr>
        <w:ind w:left="1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C9790">
      <w:start w:val="1"/>
      <w:numFmt w:val="lowerRoman"/>
      <w:lvlText w:val="%3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D0370C">
      <w:start w:val="1"/>
      <w:numFmt w:val="decimal"/>
      <w:lvlText w:val="%4"/>
      <w:lvlJc w:val="left"/>
      <w:pPr>
        <w:ind w:left="3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8D518">
      <w:start w:val="1"/>
      <w:numFmt w:val="lowerLetter"/>
      <w:lvlText w:val="%5"/>
      <w:lvlJc w:val="left"/>
      <w:pPr>
        <w:ind w:left="4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CFF7A">
      <w:start w:val="1"/>
      <w:numFmt w:val="lowerRoman"/>
      <w:lvlText w:val="%6"/>
      <w:lvlJc w:val="left"/>
      <w:pPr>
        <w:ind w:left="4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2CDFE">
      <w:start w:val="1"/>
      <w:numFmt w:val="decimal"/>
      <w:lvlText w:val="%7"/>
      <w:lvlJc w:val="left"/>
      <w:pPr>
        <w:ind w:left="5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0BF16">
      <w:start w:val="1"/>
      <w:numFmt w:val="lowerLetter"/>
      <w:lvlText w:val="%8"/>
      <w:lvlJc w:val="left"/>
      <w:pPr>
        <w:ind w:left="6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8D0E0">
      <w:start w:val="1"/>
      <w:numFmt w:val="lowerRoman"/>
      <w:lvlText w:val="%9"/>
      <w:lvlJc w:val="left"/>
      <w:pPr>
        <w:ind w:left="7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D2CBE"/>
    <w:multiLevelType w:val="hybridMultilevel"/>
    <w:tmpl w:val="60BA2D3E"/>
    <w:lvl w:ilvl="0" w:tplc="FDE624E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243F4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8815EC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28912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C0666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C3B58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4EC20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00056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2F68C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A4832"/>
    <w:multiLevelType w:val="hybridMultilevel"/>
    <w:tmpl w:val="E4EAABF6"/>
    <w:lvl w:ilvl="0" w:tplc="A24490EA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29540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65D82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E4194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EC0134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A8906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84188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0245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27F22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1152B4"/>
    <w:multiLevelType w:val="hybridMultilevel"/>
    <w:tmpl w:val="36060C94"/>
    <w:lvl w:ilvl="0" w:tplc="C7C6A3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4583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E45B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E3F5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C4D3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C075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A52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05AB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25F4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730C50"/>
    <w:multiLevelType w:val="hybridMultilevel"/>
    <w:tmpl w:val="0EE83D7A"/>
    <w:lvl w:ilvl="0" w:tplc="EFF42C5C">
      <w:start w:val="1"/>
      <w:numFmt w:val="bullet"/>
      <w:lvlText w:val="•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3C85E2">
      <w:start w:val="1"/>
      <w:numFmt w:val="bullet"/>
      <w:lvlText w:val="o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A4BEC">
      <w:start w:val="1"/>
      <w:numFmt w:val="bullet"/>
      <w:lvlText w:val="▪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2FA38">
      <w:start w:val="1"/>
      <w:numFmt w:val="bullet"/>
      <w:lvlText w:val="•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2A644">
      <w:start w:val="1"/>
      <w:numFmt w:val="bullet"/>
      <w:lvlText w:val="o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FE1268">
      <w:start w:val="1"/>
      <w:numFmt w:val="bullet"/>
      <w:lvlText w:val="▪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3E288C">
      <w:start w:val="1"/>
      <w:numFmt w:val="bullet"/>
      <w:lvlText w:val="•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EE2C">
      <w:start w:val="1"/>
      <w:numFmt w:val="bullet"/>
      <w:lvlText w:val="o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2E5F0">
      <w:start w:val="1"/>
      <w:numFmt w:val="bullet"/>
      <w:lvlText w:val="▪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FD72AE"/>
    <w:multiLevelType w:val="hybridMultilevel"/>
    <w:tmpl w:val="8076CCBA"/>
    <w:lvl w:ilvl="0" w:tplc="B96C164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A18BA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3A518C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E1A08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ED36C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62A00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C892E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BCDD64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60DAB4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28406B"/>
    <w:multiLevelType w:val="hybridMultilevel"/>
    <w:tmpl w:val="34ECB27A"/>
    <w:lvl w:ilvl="0" w:tplc="7AAA36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455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C5F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1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2CD2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E8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EF8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12E1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682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E3220B"/>
    <w:multiLevelType w:val="hybridMultilevel"/>
    <w:tmpl w:val="4BAE9FF8"/>
    <w:lvl w:ilvl="0" w:tplc="8F0648B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A89E8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6E796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9AA0F4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E5268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C0136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A8FCC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4E568E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8EEB06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ED3A68"/>
    <w:multiLevelType w:val="hybridMultilevel"/>
    <w:tmpl w:val="A94E8EAA"/>
    <w:lvl w:ilvl="0" w:tplc="87D21E38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E6B76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C236FC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430D6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EC240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47F30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B20C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0082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8ED2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EC4A8D"/>
    <w:multiLevelType w:val="hybridMultilevel"/>
    <w:tmpl w:val="934A1EBE"/>
    <w:lvl w:ilvl="0" w:tplc="B0C299A2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4845A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A1DF8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A7520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4C4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E899A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2FA2A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6E79C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8FD40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C225D3"/>
    <w:multiLevelType w:val="hybridMultilevel"/>
    <w:tmpl w:val="73C02CC6"/>
    <w:lvl w:ilvl="0" w:tplc="14D44F4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0C806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4AA0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B852AE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D808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E0DC8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6A654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822CC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61298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AC3D98"/>
    <w:multiLevelType w:val="hybridMultilevel"/>
    <w:tmpl w:val="60D4FC9C"/>
    <w:lvl w:ilvl="0" w:tplc="9F0AE0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2753C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4A07C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4F576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80A8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69E8A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006C9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410C2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6153A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98311D"/>
    <w:multiLevelType w:val="hybridMultilevel"/>
    <w:tmpl w:val="B9FEF9EA"/>
    <w:lvl w:ilvl="0" w:tplc="409E6B4A">
      <w:start w:val="1"/>
      <w:numFmt w:val="decimal"/>
      <w:lvlText w:val="%1.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209B20">
      <w:start w:val="1"/>
      <w:numFmt w:val="lowerLetter"/>
      <w:lvlText w:val="%2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C6758E">
      <w:start w:val="1"/>
      <w:numFmt w:val="lowerRoman"/>
      <w:lvlText w:val="%3"/>
      <w:lvlJc w:val="left"/>
      <w:pPr>
        <w:ind w:left="2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64CFE">
      <w:start w:val="1"/>
      <w:numFmt w:val="decimal"/>
      <w:lvlText w:val="%4"/>
      <w:lvlJc w:val="left"/>
      <w:pPr>
        <w:ind w:left="3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2414A">
      <w:start w:val="1"/>
      <w:numFmt w:val="lowerLetter"/>
      <w:lvlText w:val="%5"/>
      <w:lvlJc w:val="left"/>
      <w:pPr>
        <w:ind w:left="3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0BBB2">
      <w:start w:val="1"/>
      <w:numFmt w:val="lowerRoman"/>
      <w:lvlText w:val="%6"/>
      <w:lvlJc w:val="left"/>
      <w:pPr>
        <w:ind w:left="4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4609E">
      <w:start w:val="1"/>
      <w:numFmt w:val="decimal"/>
      <w:lvlText w:val="%7"/>
      <w:lvlJc w:val="left"/>
      <w:pPr>
        <w:ind w:left="5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85102">
      <w:start w:val="1"/>
      <w:numFmt w:val="lowerLetter"/>
      <w:lvlText w:val="%8"/>
      <w:lvlJc w:val="left"/>
      <w:pPr>
        <w:ind w:left="6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EBA9A">
      <w:start w:val="1"/>
      <w:numFmt w:val="lowerRoman"/>
      <w:lvlText w:val="%9"/>
      <w:lvlJc w:val="left"/>
      <w:pPr>
        <w:ind w:left="6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9B322A"/>
    <w:multiLevelType w:val="hybridMultilevel"/>
    <w:tmpl w:val="7D26BAE0"/>
    <w:lvl w:ilvl="0" w:tplc="B2E2072C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0BF92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68526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CA60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8D9A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A86C8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212D2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A022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BC7408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143258"/>
    <w:multiLevelType w:val="hybridMultilevel"/>
    <w:tmpl w:val="22F6A2DA"/>
    <w:lvl w:ilvl="0" w:tplc="163665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628A78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0462C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C688FC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E9FC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EEEB0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67BD2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ACD5E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C9748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E01778"/>
    <w:multiLevelType w:val="hybridMultilevel"/>
    <w:tmpl w:val="2466B248"/>
    <w:lvl w:ilvl="0" w:tplc="FE14D0A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3CCA30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E4A5E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A554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CA0C34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B81240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09858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E979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70B0D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E36973"/>
    <w:multiLevelType w:val="hybridMultilevel"/>
    <w:tmpl w:val="3D3EDD46"/>
    <w:lvl w:ilvl="0" w:tplc="66D4629C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CF18C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CE6E88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2B5E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FB4C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2EC8E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689C4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0F2A0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2D39C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2FB4ECD"/>
    <w:multiLevelType w:val="hybridMultilevel"/>
    <w:tmpl w:val="968273B8"/>
    <w:lvl w:ilvl="0" w:tplc="C7EC645C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4C9D6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87E2E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2CB44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69334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C9A62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A82B38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C77E8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C2F170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704B76"/>
    <w:multiLevelType w:val="hybridMultilevel"/>
    <w:tmpl w:val="48AEB286"/>
    <w:lvl w:ilvl="0" w:tplc="4DAC373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812F8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C669C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A514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49818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ED450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66D4A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67126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C23402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50696A"/>
    <w:multiLevelType w:val="hybridMultilevel"/>
    <w:tmpl w:val="9086EEA0"/>
    <w:lvl w:ilvl="0" w:tplc="2656F88A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430FD68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1A6A42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2A0F0C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6E56F8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02B1F2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60B550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1E86D60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064C28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201B61"/>
    <w:multiLevelType w:val="hybridMultilevel"/>
    <w:tmpl w:val="0E94C6D6"/>
    <w:lvl w:ilvl="0" w:tplc="A208B030">
      <w:start w:val="1"/>
      <w:numFmt w:val="bullet"/>
      <w:lvlText w:val="•"/>
      <w:lvlJc w:val="left"/>
      <w:pPr>
        <w:ind w:left="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08830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A0DBE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A89E4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3C9B80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3858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21882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AFB46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AAFE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6E296A"/>
    <w:multiLevelType w:val="hybridMultilevel"/>
    <w:tmpl w:val="14C2CAD0"/>
    <w:lvl w:ilvl="0" w:tplc="26BED1EA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9A5814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E42BD8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45BAA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EC15A6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0A73E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C22F0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481C5C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E0BEF0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BE4942"/>
    <w:multiLevelType w:val="hybridMultilevel"/>
    <w:tmpl w:val="36141CDE"/>
    <w:lvl w:ilvl="0" w:tplc="B99E7A44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61C32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AC24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F2A8B0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088C6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E5E4E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48A86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E652E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A474EE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665DB5"/>
    <w:multiLevelType w:val="hybridMultilevel"/>
    <w:tmpl w:val="8886E52C"/>
    <w:lvl w:ilvl="0" w:tplc="652820DA">
      <w:start w:val="1"/>
      <w:numFmt w:val="bullet"/>
      <w:lvlText w:val="•"/>
      <w:lvlJc w:val="left"/>
      <w:pPr>
        <w:ind w:left="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437CC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AE31E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8C85A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9AB8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6C9AE6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20D40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F80836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01A4E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6B4605A"/>
    <w:multiLevelType w:val="hybridMultilevel"/>
    <w:tmpl w:val="3B908DF0"/>
    <w:lvl w:ilvl="0" w:tplc="A532EAA4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BAD1EE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62DA6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E3970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FC2426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49380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4AAB8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0328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8B47C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84C6DFD"/>
    <w:multiLevelType w:val="hybridMultilevel"/>
    <w:tmpl w:val="9A4495C4"/>
    <w:lvl w:ilvl="0" w:tplc="F9387C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F6B940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4C5A6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C607F4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E8F636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0E4FD8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682CFA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6A4DAC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CA412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A726B18"/>
    <w:multiLevelType w:val="hybridMultilevel"/>
    <w:tmpl w:val="90766AEE"/>
    <w:lvl w:ilvl="0" w:tplc="C6727FCE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EF150">
      <w:start w:val="1"/>
      <w:numFmt w:val="lowerLetter"/>
      <w:lvlText w:val="%2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C657E">
      <w:start w:val="1"/>
      <w:numFmt w:val="lowerRoman"/>
      <w:lvlText w:val="%3"/>
      <w:lvlJc w:val="left"/>
      <w:pPr>
        <w:ind w:left="2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D0E110">
      <w:start w:val="1"/>
      <w:numFmt w:val="decimal"/>
      <w:lvlText w:val="%4"/>
      <w:lvlJc w:val="left"/>
      <w:pPr>
        <w:ind w:left="3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24522">
      <w:start w:val="1"/>
      <w:numFmt w:val="lowerLetter"/>
      <w:lvlText w:val="%5"/>
      <w:lvlJc w:val="left"/>
      <w:pPr>
        <w:ind w:left="3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E61D4">
      <w:start w:val="1"/>
      <w:numFmt w:val="lowerRoman"/>
      <w:lvlText w:val="%6"/>
      <w:lvlJc w:val="left"/>
      <w:pPr>
        <w:ind w:left="4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8674">
      <w:start w:val="1"/>
      <w:numFmt w:val="decimal"/>
      <w:lvlText w:val="%7"/>
      <w:lvlJc w:val="left"/>
      <w:pPr>
        <w:ind w:left="5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42F98">
      <w:start w:val="1"/>
      <w:numFmt w:val="lowerLetter"/>
      <w:lvlText w:val="%8"/>
      <w:lvlJc w:val="left"/>
      <w:pPr>
        <w:ind w:left="6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839B8">
      <w:start w:val="1"/>
      <w:numFmt w:val="lowerRoman"/>
      <w:lvlText w:val="%9"/>
      <w:lvlJc w:val="left"/>
      <w:pPr>
        <w:ind w:left="6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B7383F"/>
    <w:multiLevelType w:val="hybridMultilevel"/>
    <w:tmpl w:val="22F0A4EC"/>
    <w:lvl w:ilvl="0" w:tplc="90EAFAB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3C6B1A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6DEC8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24272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86E4A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4F30E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8A3D0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E8C7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E3946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126B5A"/>
    <w:multiLevelType w:val="hybridMultilevel"/>
    <w:tmpl w:val="6242E094"/>
    <w:lvl w:ilvl="0" w:tplc="07D837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ECA08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65FDA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7F86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C21AA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43BCE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BCF07C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C5D0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4F20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0A308C"/>
    <w:multiLevelType w:val="hybridMultilevel"/>
    <w:tmpl w:val="5148AE66"/>
    <w:lvl w:ilvl="0" w:tplc="F44C880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271E6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25E68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AFA56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2378E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87182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6E140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FC636E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7E0112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134B80"/>
    <w:multiLevelType w:val="hybridMultilevel"/>
    <w:tmpl w:val="804A19EE"/>
    <w:lvl w:ilvl="0" w:tplc="1D303EAE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E957E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2C51C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42622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C833DC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E1D4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ADDBA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64784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62A6C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4E56C3"/>
    <w:multiLevelType w:val="hybridMultilevel"/>
    <w:tmpl w:val="7968E92E"/>
    <w:lvl w:ilvl="0" w:tplc="235CF502">
      <w:start w:val="1"/>
      <w:numFmt w:val="upperRoman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83D78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4E5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A54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06C5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C705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E021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AE50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A8AF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AB5CA1"/>
    <w:multiLevelType w:val="hybridMultilevel"/>
    <w:tmpl w:val="9E70C3EA"/>
    <w:lvl w:ilvl="0" w:tplc="82CC3C0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9682210">
      <w:start w:val="1"/>
      <w:numFmt w:val="bullet"/>
      <w:lvlText w:val="o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CB48586">
      <w:start w:val="1"/>
      <w:numFmt w:val="bullet"/>
      <w:lvlText w:val="▪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06E508">
      <w:start w:val="1"/>
      <w:numFmt w:val="bullet"/>
      <w:lvlText w:val="•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684AF6">
      <w:start w:val="1"/>
      <w:numFmt w:val="bullet"/>
      <w:lvlText w:val="o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8248FC">
      <w:start w:val="1"/>
      <w:numFmt w:val="bullet"/>
      <w:lvlText w:val="▪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7604EC">
      <w:start w:val="1"/>
      <w:numFmt w:val="bullet"/>
      <w:lvlText w:val="•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D3EA882">
      <w:start w:val="1"/>
      <w:numFmt w:val="bullet"/>
      <w:lvlText w:val="o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DC6D9C">
      <w:start w:val="1"/>
      <w:numFmt w:val="bullet"/>
      <w:lvlText w:val="▪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2254246">
    <w:abstractNumId w:val="8"/>
  </w:num>
  <w:num w:numId="2" w16cid:durableId="850879382">
    <w:abstractNumId w:val="33"/>
  </w:num>
  <w:num w:numId="3" w16cid:durableId="1343826012">
    <w:abstractNumId w:val="5"/>
  </w:num>
  <w:num w:numId="4" w16cid:durableId="608313686">
    <w:abstractNumId w:val="12"/>
  </w:num>
  <w:num w:numId="5" w16cid:durableId="927353175">
    <w:abstractNumId w:val="22"/>
  </w:num>
  <w:num w:numId="6" w16cid:durableId="1544559763">
    <w:abstractNumId w:val="23"/>
  </w:num>
  <w:num w:numId="7" w16cid:durableId="743911036">
    <w:abstractNumId w:val="10"/>
  </w:num>
  <w:num w:numId="8" w16cid:durableId="526647937">
    <w:abstractNumId w:val="17"/>
  </w:num>
  <w:num w:numId="9" w16cid:durableId="804395205">
    <w:abstractNumId w:val="32"/>
  </w:num>
  <w:num w:numId="10" w16cid:durableId="2083870727">
    <w:abstractNumId w:val="4"/>
  </w:num>
  <w:num w:numId="11" w16cid:durableId="93063546">
    <w:abstractNumId w:val="25"/>
  </w:num>
  <w:num w:numId="12" w16cid:durableId="698359087">
    <w:abstractNumId w:val="30"/>
  </w:num>
  <w:num w:numId="13" w16cid:durableId="1175847996">
    <w:abstractNumId w:val="3"/>
  </w:num>
  <w:num w:numId="14" w16cid:durableId="1568107859">
    <w:abstractNumId w:val="16"/>
  </w:num>
  <w:num w:numId="15" w16cid:durableId="484515598">
    <w:abstractNumId w:val="24"/>
  </w:num>
  <w:num w:numId="16" w16cid:durableId="491919316">
    <w:abstractNumId w:val="9"/>
  </w:num>
  <w:num w:numId="17" w16cid:durableId="1322582294">
    <w:abstractNumId w:val="19"/>
  </w:num>
  <w:num w:numId="18" w16cid:durableId="967855888">
    <w:abstractNumId w:val="2"/>
  </w:num>
  <w:num w:numId="19" w16cid:durableId="802773411">
    <w:abstractNumId w:val="15"/>
  </w:num>
  <w:num w:numId="20" w16cid:durableId="729690089">
    <w:abstractNumId w:val="6"/>
  </w:num>
  <w:num w:numId="21" w16cid:durableId="1698970628">
    <w:abstractNumId w:val="28"/>
  </w:num>
  <w:num w:numId="22" w16cid:durableId="869227737">
    <w:abstractNumId w:val="20"/>
  </w:num>
  <w:num w:numId="23" w16cid:durableId="853769463">
    <w:abstractNumId w:val="13"/>
  </w:num>
  <w:num w:numId="24" w16cid:durableId="991979431">
    <w:abstractNumId w:val="31"/>
  </w:num>
  <w:num w:numId="25" w16cid:durableId="1043794937">
    <w:abstractNumId w:val="7"/>
  </w:num>
  <w:num w:numId="26" w16cid:durableId="1556703145">
    <w:abstractNumId w:val="11"/>
  </w:num>
  <w:num w:numId="27" w16cid:durableId="928079763">
    <w:abstractNumId w:val="18"/>
  </w:num>
  <w:num w:numId="28" w16cid:durableId="31346264">
    <w:abstractNumId w:val="29"/>
  </w:num>
  <w:num w:numId="29" w16cid:durableId="1209142175">
    <w:abstractNumId w:val="0"/>
  </w:num>
  <w:num w:numId="30" w16cid:durableId="1292515890">
    <w:abstractNumId w:val="14"/>
  </w:num>
  <w:num w:numId="31" w16cid:durableId="119422360">
    <w:abstractNumId w:val="26"/>
  </w:num>
  <w:num w:numId="32" w16cid:durableId="1085226336">
    <w:abstractNumId w:val="21"/>
  </w:num>
  <w:num w:numId="33" w16cid:durableId="678505389">
    <w:abstractNumId w:val="34"/>
  </w:num>
  <w:num w:numId="34" w16cid:durableId="1422794092">
    <w:abstractNumId w:val="1"/>
  </w:num>
  <w:num w:numId="35" w16cid:durableId="4266566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17"/>
    <w:rsid w:val="00245E9B"/>
    <w:rsid w:val="007F6A17"/>
    <w:rsid w:val="00892FF3"/>
    <w:rsid w:val="00A22A59"/>
    <w:rsid w:val="00A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F88A"/>
  <w15:docId w15:val="{87ADD0F1-4211-486D-983C-B24A85FF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57" w:lineRule="auto"/>
      <w:ind w:left="370" w:right="3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- 4SO21CS138_Sampath(logbook)</vt:lpstr>
    </vt:vector>
  </TitlesOfParts>
  <Company>Cognizant</Company>
  <LinksUpToDate>false</LinksUpToDate>
  <CharactersWithSpaces>21322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- 4SO21CS138_Sampath(logbook)</dc:title>
  <dc:subject/>
  <dc:creator>Naik, Sampath (Contractor)</dc:creator>
  <cp:keywords/>
  <cp:lastModifiedBy>Naik, Sampath (Contractor)</cp:lastModifiedBy>
  <cp:revision>2</cp:revision>
  <cp:lastPrinted>2025-05-16T09:00:00Z</cp:lastPrinted>
  <dcterms:created xsi:type="dcterms:W3CDTF">2025-05-16T09:14:00Z</dcterms:created>
  <dcterms:modified xsi:type="dcterms:W3CDTF">2025-05-16T09:14:00Z</dcterms:modified>
</cp:coreProperties>
</file>