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1D" w:rsidRDefault="004C0F16">
      <w:r>
        <w:t>First branch first file</w:t>
      </w:r>
      <w:r w:rsidR="0059407B">
        <w:t>, modified after merging initial file to master</w:t>
      </w:r>
      <w:bookmarkStart w:id="0" w:name="_GoBack"/>
      <w:bookmarkEnd w:id="0"/>
    </w:p>
    <w:sectPr w:rsidR="00FB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A4"/>
    <w:rsid w:val="004C0F16"/>
    <w:rsid w:val="0059407B"/>
    <w:rsid w:val="00CF09A4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E653A-E49F-4275-BF52-68052D4B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reddy</dc:creator>
  <cp:keywords/>
  <dc:description/>
  <cp:lastModifiedBy>sampath reddy</cp:lastModifiedBy>
  <cp:revision>3</cp:revision>
  <dcterms:created xsi:type="dcterms:W3CDTF">2018-05-25T02:32:00Z</dcterms:created>
  <dcterms:modified xsi:type="dcterms:W3CDTF">2018-05-25T03:04:00Z</dcterms:modified>
</cp:coreProperties>
</file>