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E4" w:rsidRPr="00EE22FD" w:rsidRDefault="00EE22FD" w:rsidP="00EE22F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22FD">
        <w:rPr>
          <w:rFonts w:ascii="Times New Roman" w:hAnsi="Times New Roman" w:cs="Times New Roman"/>
          <w:b/>
          <w:sz w:val="28"/>
          <w:szCs w:val="24"/>
        </w:rPr>
        <w:t>Linear Regression by Hand and in Excel</w:t>
      </w:r>
    </w:p>
    <w:p w:rsidR="00EE22FD" w:rsidRDefault="00EE22FD" w:rsidP="00EE22FD">
      <w:p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EE22FD">
        <w:rPr>
          <w:rFonts w:ascii="Times New Roman" w:hAnsi="Times New Roman" w:cs="Times New Roman"/>
          <w:sz w:val="24"/>
          <w:szCs w:val="24"/>
          <w:shd w:val="clear" w:color="auto" w:fill="FAFAFA"/>
        </w:rPr>
        <w:t>Get the data – 12 Month Marketing Budget and Sales</w:t>
      </w:r>
    </w:p>
    <w:p w:rsidR="003220D5" w:rsidRDefault="003220D5" w:rsidP="0032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182" w:dyaOrig="4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04.75pt" o:ole="">
            <v:imagedata r:id="rId6" o:title=""/>
          </v:shape>
          <o:OLEObject Type="Link" ProgID="Excel.Sheet.12" ShapeID="_x0000_i1025" DrawAspect="Content" r:id="rId7" UpdateMode="Always">
            <o:LinkType>EnhancedMetaFile</o:LinkType>
            <o:LockedField>false</o:LockedField>
            <o:FieldCodes>\f 0 \* MERGEFORMAT</o:FieldCodes>
          </o:OLEObject>
        </w:object>
      </w:r>
    </w:p>
    <w:p w:rsidR="003220D5" w:rsidRDefault="003220D5" w:rsidP="0032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- Spend, Y - Sales</w:t>
      </w:r>
    </w:p>
    <w:p w:rsidR="003220D5" w:rsidRPr="00A35DA2" w:rsidRDefault="003220D5" w:rsidP="003220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DA2">
        <w:rPr>
          <w:rFonts w:ascii="Times New Roman" w:hAnsi="Times New Roman" w:cs="Times New Roman"/>
          <w:b/>
          <w:sz w:val="24"/>
          <w:szCs w:val="24"/>
        </w:rPr>
        <w:t>Simple Linear Regression Math by Hand</w:t>
      </w:r>
    </w:p>
    <w:p w:rsidR="003220D5" w:rsidRDefault="003220D5" w:rsidP="00322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Calculate average of X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(X).</w:t>
      </w:r>
    </w:p>
    <w:p w:rsidR="003220D5" w:rsidRDefault="003220D5" w:rsidP="00322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Calculate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and X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(X) - X.</w:t>
      </w:r>
    </w:p>
    <w:p w:rsidR="003220D5" w:rsidRDefault="003220D5" w:rsidP="00322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Square the differences and add all the squares. ∑(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- X)^2. Label it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SSxx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20D5" w:rsidRPr="00EE22FD" w:rsidRDefault="003220D5" w:rsidP="00322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79319D">
        <w:rPr>
          <w:rFonts w:ascii="Times New Roman" w:hAnsi="Times New Roman" w:cs="Times New Roman"/>
          <w:sz w:val="24"/>
          <w:szCs w:val="24"/>
        </w:rPr>
        <w:t xml:space="preserve">Calculate average of Y variable </w:t>
      </w:r>
      <w:proofErr w:type="spellStart"/>
      <w:r w:rsidR="0079319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79319D">
        <w:rPr>
          <w:rFonts w:ascii="Times New Roman" w:hAnsi="Times New Roman" w:cs="Times New Roman"/>
          <w:sz w:val="24"/>
          <w:szCs w:val="24"/>
        </w:rPr>
        <w:t>(Y).</w:t>
      </w:r>
    </w:p>
    <w:p w:rsidR="00EE22FD" w:rsidRDefault="00793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Calculate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(Y) and Y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(Y) - Y.</w:t>
      </w:r>
    </w:p>
    <w:p w:rsidR="0079319D" w:rsidRDefault="00793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Multiply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(X)-X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(Y)-Y and add all the products. ∑(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(X) - X) * (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(Y) - Y). Label it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SSxy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5DA2" w:rsidRPr="003D5551" w:rsidRDefault="00A35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5551">
        <w:rPr>
          <w:rFonts w:ascii="Times New Roman" w:hAnsi="Times New Roman" w:cs="Times New Roman"/>
          <w:b/>
          <w:sz w:val="24"/>
          <w:szCs w:val="24"/>
        </w:rPr>
        <w:t>SSxy</w:t>
      </w:r>
      <w:proofErr w:type="spellEnd"/>
      <w:r w:rsidRPr="003D5551">
        <w:rPr>
          <w:rFonts w:ascii="Times New Roman" w:hAnsi="Times New Roman" w:cs="Times New Roman"/>
          <w:b/>
          <w:sz w:val="24"/>
          <w:szCs w:val="24"/>
        </w:rPr>
        <w:t xml:space="preserve"> - Covariance of X and Y</w:t>
      </w:r>
    </w:p>
    <w:p w:rsidR="00A35DA2" w:rsidRPr="003D5551" w:rsidRDefault="00A35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5551">
        <w:rPr>
          <w:rFonts w:ascii="Times New Roman" w:hAnsi="Times New Roman" w:cs="Times New Roman"/>
          <w:b/>
          <w:sz w:val="24"/>
          <w:szCs w:val="24"/>
        </w:rPr>
        <w:t>SSxx</w:t>
      </w:r>
      <w:proofErr w:type="spellEnd"/>
      <w:r w:rsidRPr="003D5551">
        <w:rPr>
          <w:rFonts w:ascii="Times New Roman" w:hAnsi="Times New Roman" w:cs="Times New Roman"/>
          <w:b/>
          <w:sz w:val="24"/>
          <w:szCs w:val="24"/>
        </w:rPr>
        <w:t xml:space="preserve"> - Variance in X</w:t>
      </w:r>
    </w:p>
    <w:p w:rsidR="00A35DA2" w:rsidRDefault="003D55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= </w:t>
      </w:r>
      <w:proofErr w:type="spellStart"/>
      <w:r>
        <w:rPr>
          <w:rFonts w:ascii="Times New Roman" w:hAnsi="Times New Roman" w:cs="Times New Roman"/>
          <w:sz w:val="24"/>
          <w:szCs w:val="24"/>
        </w:rPr>
        <w:t>SSxy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SSxx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10.6221</w:t>
      </w:r>
    </w:p>
    <w:p w:rsidR="003D5551" w:rsidRDefault="003D55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Intercept =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(Y) - Slope *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(X) = 1383.4713</w:t>
      </w:r>
    </w:p>
    <w:p w:rsidR="000A1275" w:rsidRDefault="000A1275" w:rsidP="000A1275">
      <w:pPr>
        <w:tabs>
          <w:tab w:val="left" w:pos="68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Linear Equation is Y = 10.6221 * X + 1383.4713</w:t>
      </w:r>
    </w:p>
    <w:p w:rsidR="007E7583" w:rsidRDefault="008D5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903" w:dyaOrig="4369">
          <v:shape id="_x0000_i1026" type="#_x0000_t75" style="width:492.75pt;height:195.75pt" o:ole="">
            <v:imagedata r:id="rId8" o:title=""/>
          </v:shape>
          <o:OLEObject Type="Link" ProgID="Excel.Sheet.12" ShapeID="_x0000_i102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2A5AB9" w:rsidRPr="002A5AB9" w:rsidRDefault="002A5AB9" w:rsidP="002A5AB9">
      <w:pPr>
        <w:shd w:val="clear" w:color="auto" w:fill="FAFAFA"/>
        <w:spacing w:before="150" w:after="150" w:line="480" w:lineRule="atLeast"/>
        <w:outlineLvl w:val="1"/>
        <w:rPr>
          <w:rFonts w:ascii="Times New Roman" w:eastAsia="Times New Roman" w:hAnsi="Times New Roman" w:cs="Times New Roman"/>
          <w:b/>
          <w:sz w:val="24"/>
          <w:szCs w:val="48"/>
        </w:rPr>
      </w:pPr>
      <w:r w:rsidRPr="002A5AB9">
        <w:rPr>
          <w:rFonts w:ascii="Times New Roman" w:eastAsia="Times New Roman" w:hAnsi="Times New Roman" w:cs="Times New Roman"/>
          <w:b/>
          <w:sz w:val="24"/>
          <w:szCs w:val="48"/>
        </w:rPr>
        <w:t>Simple and Multiple Regression with Excel’s Data Analysis Tools</w:t>
      </w:r>
    </w:p>
    <w:p w:rsidR="002A5AB9" w:rsidRDefault="000623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Go to Excel File Tab or Excel office button.</w:t>
      </w:r>
    </w:p>
    <w:p w:rsidR="0006230F" w:rsidRDefault="0006230F" w:rsidP="000623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Click on Excel Options and go to Add-Ins.</w:t>
      </w:r>
    </w:p>
    <w:p w:rsidR="0006230F" w:rsidRDefault="000623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Go to Manage, select Excel Add-Ins and click on Go.</w:t>
      </w:r>
    </w:p>
    <w:p w:rsidR="0006230F" w:rsidRDefault="0006230F">
      <w:pPr>
        <w:jc w:val="both"/>
        <w:rPr>
          <w:rFonts w:ascii="Times New Roman" w:hAnsi="Times New Roman" w:cs="Times New Roman"/>
          <w:sz w:val="24"/>
          <w:szCs w:val="24"/>
        </w:rPr>
      </w:pPr>
      <w:r w:rsidRPr="0006230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118245" cy="3743325"/>
            <wp:effectExtent l="19050" t="0" r="0" b="0"/>
            <wp:docPr id="2" name="Picture 38" descr="tutorial-excel-add-in-activ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utorial-excel-add-in-activa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4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0F" w:rsidRDefault="000623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Check the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on OK. It installs Excel Data Analysis Tool.</w:t>
      </w:r>
    </w:p>
    <w:p w:rsidR="0006230F" w:rsidRDefault="0006230F" w:rsidP="000623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376732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48" cy="37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09" w:rsidRDefault="0006230F" w:rsidP="006558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Go to Data Tab and on right corner we can see Analysis Tool as "Data Analysis".</w:t>
      </w:r>
    </w:p>
    <w:p w:rsidR="00655809" w:rsidRDefault="00C453D8" w:rsidP="0065580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5550" cy="8858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0E" w:rsidRDefault="00064069" w:rsidP="0065580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6) To use click on Data Analysis button, and we can see different built-in analyses.</w:t>
      </w:r>
    </w:p>
    <w:p w:rsidR="00064069" w:rsidRDefault="00064069" w:rsidP="000640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71595" cy="1990725"/>
            <wp:effectExtent l="19050" t="0" r="0" b="0"/>
            <wp:docPr id="54" name="Picture 54" descr="tutorial-excel-linear-regression-da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utorial-excel-linear-regression-da-windo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9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0F" w:rsidRDefault="00064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7) Launch Regression tool </w:t>
      </w:r>
    </w:p>
    <w:p w:rsidR="00064069" w:rsidRDefault="00064069" w:rsidP="000640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57650" cy="3581400"/>
            <wp:effectExtent l="19050" t="0" r="0" b="0"/>
            <wp:docPr id="57" name="Picture 57" descr="tutorial-excel-linear-regression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utorial-excel-linear-regression-windo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06" w:rsidRPr="002E3E06" w:rsidRDefault="002E3E06" w:rsidP="002E3E06">
      <w:pPr>
        <w:shd w:val="clear" w:color="auto" w:fill="FAFAFA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5"/>
          <w:szCs w:val="23"/>
        </w:rPr>
      </w:pPr>
      <w:r>
        <w:rPr>
          <w:rFonts w:ascii="Times New Roman" w:eastAsia="Times New Roman" w:hAnsi="Times New Roman" w:cs="Times New Roman"/>
          <w:sz w:val="25"/>
          <w:szCs w:val="23"/>
        </w:rPr>
        <w:t xml:space="preserve">8) </w:t>
      </w:r>
      <w:r w:rsidRPr="002E3E06">
        <w:rPr>
          <w:rFonts w:ascii="Times New Roman" w:eastAsia="Times New Roman" w:hAnsi="Times New Roman" w:cs="Times New Roman"/>
          <w:sz w:val="25"/>
          <w:szCs w:val="23"/>
        </w:rPr>
        <w:t>Input Y Range is where the response variable (Sales in our case) is located.</w:t>
      </w:r>
    </w:p>
    <w:p w:rsidR="002E3E06" w:rsidRDefault="002E3E06" w:rsidP="002E3E06">
      <w:pPr>
        <w:shd w:val="clear" w:color="auto" w:fill="FAFAFA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5"/>
          <w:szCs w:val="23"/>
        </w:rPr>
      </w:pPr>
      <w:r>
        <w:rPr>
          <w:rFonts w:ascii="Times New Roman" w:eastAsia="Times New Roman" w:hAnsi="Times New Roman" w:cs="Times New Roman"/>
          <w:sz w:val="25"/>
          <w:szCs w:val="23"/>
        </w:rPr>
        <w:t xml:space="preserve">9) </w:t>
      </w:r>
      <w:r w:rsidRPr="002E3E06">
        <w:rPr>
          <w:rFonts w:ascii="Times New Roman" w:eastAsia="Times New Roman" w:hAnsi="Times New Roman" w:cs="Times New Roman"/>
          <w:sz w:val="25"/>
          <w:szCs w:val="23"/>
        </w:rPr>
        <w:t>Input X Range is the range of predictor variables (Spend).</w:t>
      </w:r>
    </w:p>
    <w:p w:rsidR="002E3E06" w:rsidRPr="002E3E06" w:rsidRDefault="002E3E06" w:rsidP="002E3E06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If there were additional X variables, they would all have to be next to each other.  No gaps between X variables allowed.</w:t>
      </w:r>
    </w:p>
    <w:p w:rsidR="002E3E06" w:rsidRPr="002E3E06" w:rsidRDefault="002E3E06" w:rsidP="002E3E06">
      <w:pPr>
        <w:shd w:val="clear" w:color="auto" w:fill="FAFAFA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5"/>
          <w:szCs w:val="23"/>
        </w:rPr>
      </w:pPr>
      <w:r>
        <w:rPr>
          <w:rFonts w:ascii="Times New Roman" w:eastAsia="Times New Roman" w:hAnsi="Times New Roman" w:cs="Times New Roman"/>
          <w:sz w:val="25"/>
          <w:szCs w:val="23"/>
        </w:rPr>
        <w:t xml:space="preserve">10) </w:t>
      </w:r>
      <w:r w:rsidRPr="002E3E06">
        <w:rPr>
          <w:rFonts w:ascii="Times New Roman" w:eastAsia="Times New Roman" w:hAnsi="Times New Roman" w:cs="Times New Roman"/>
          <w:sz w:val="25"/>
          <w:szCs w:val="23"/>
        </w:rPr>
        <w:t>Labels being checked means you have a header at the top of your X and Y range.</w:t>
      </w:r>
    </w:p>
    <w:p w:rsidR="002E3E06" w:rsidRPr="002E3E06" w:rsidRDefault="002E3E06" w:rsidP="004A0F80">
      <w:pPr>
        <w:pStyle w:val="ListParagraph"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Confidence Level – Adds another confidence interval at selected confidence level.</w:t>
      </w:r>
    </w:p>
    <w:p w:rsidR="002E3E06" w:rsidRPr="002E3E06" w:rsidRDefault="002E3E06" w:rsidP="004A0F80">
      <w:pPr>
        <w:pStyle w:val="ListParagraph"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Constant is Zero – Forces the X coefficient to capture more of the error.</w:t>
      </w:r>
    </w:p>
    <w:p w:rsidR="002E3E06" w:rsidRPr="002E3E06" w:rsidRDefault="002E3E06" w:rsidP="004A0F80">
      <w:pPr>
        <w:pStyle w:val="ListParagraph"/>
        <w:numPr>
          <w:ilvl w:val="1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Almost no reason to ever use this option unless your data has a theoretical reason to pass through the origin.</w:t>
      </w:r>
    </w:p>
    <w:p w:rsidR="002E3E06" w:rsidRPr="002E3E06" w:rsidRDefault="002E3E06" w:rsidP="004A0F80">
      <w:pPr>
        <w:pStyle w:val="ListParagraph"/>
        <w:numPr>
          <w:ilvl w:val="1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The regression equation is fundamentally changed as well (</w:t>
      </w:r>
      <w:hyperlink r:id="rId15" w:tgtFrame="_blank" w:history="1">
        <w:r w:rsidRPr="002E3E06">
          <w:rPr>
            <w:rFonts w:ascii="Times New Roman" w:eastAsia="Times New Roman" w:hAnsi="Times New Roman" w:cs="Times New Roman"/>
            <w:sz w:val="25"/>
          </w:rPr>
          <w:t>PDF Notes</w:t>
        </w:r>
      </w:hyperlink>
      <w:r w:rsidRPr="002E3E06">
        <w:rPr>
          <w:rFonts w:ascii="Times New Roman" w:eastAsia="Times New Roman" w:hAnsi="Times New Roman" w:cs="Times New Roman"/>
          <w:sz w:val="25"/>
          <w:szCs w:val="23"/>
        </w:rPr>
        <w:t>)</w:t>
      </w:r>
    </w:p>
    <w:p w:rsidR="002E3E06" w:rsidRPr="002E3E06" w:rsidRDefault="002E3E06" w:rsidP="004A0F80">
      <w:pPr>
        <w:pStyle w:val="ListParagraph"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Residuals – For every row, it provides the error / difference between predicted and actual values.</w:t>
      </w:r>
    </w:p>
    <w:p w:rsidR="002E3E06" w:rsidRPr="002E3E06" w:rsidRDefault="002E3E06" w:rsidP="004A0F80">
      <w:pPr>
        <w:pStyle w:val="ListParagraph"/>
        <w:numPr>
          <w:ilvl w:val="1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Standardized Residuals is normalized with mean zero and standard deviation of one.</w:t>
      </w:r>
    </w:p>
    <w:p w:rsidR="002E3E06" w:rsidRPr="002E3E06" w:rsidRDefault="002E3E06" w:rsidP="004A0F80">
      <w:pPr>
        <w:pStyle w:val="ListParagraph"/>
        <w:numPr>
          <w:ilvl w:val="1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Residual Plots charts the residuals by each variable.</w:t>
      </w:r>
    </w:p>
    <w:p w:rsidR="002E3E06" w:rsidRPr="002E3E06" w:rsidRDefault="002E3E06" w:rsidP="004A0F80">
      <w:pPr>
        <w:pStyle w:val="ListParagraph"/>
        <w:numPr>
          <w:ilvl w:val="1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t>Line Fit Plot charts the predicted results and the actual results by each variable</w:t>
      </w:r>
    </w:p>
    <w:p w:rsidR="002E3E06" w:rsidRPr="002E3E06" w:rsidRDefault="002E3E06" w:rsidP="004A0F80">
      <w:pPr>
        <w:pStyle w:val="ListParagraph"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5"/>
          <w:szCs w:val="23"/>
        </w:rPr>
      </w:pPr>
      <w:r w:rsidRPr="002E3E06">
        <w:rPr>
          <w:rFonts w:ascii="Times New Roman" w:eastAsia="Times New Roman" w:hAnsi="Times New Roman" w:cs="Times New Roman"/>
          <w:sz w:val="25"/>
          <w:szCs w:val="23"/>
        </w:rPr>
        <w:lastRenderedPageBreak/>
        <w:t>Normal Probability Plots – Checks normality of your data.  Should see something close to a straight line.</w:t>
      </w:r>
    </w:p>
    <w:p w:rsidR="0006230F" w:rsidRPr="00EE22FD" w:rsidRDefault="0006230F" w:rsidP="004A0F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230F" w:rsidRPr="00EE22FD" w:rsidSect="008B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8F1"/>
    <w:multiLevelType w:val="multilevel"/>
    <w:tmpl w:val="B1E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12C99"/>
    <w:multiLevelType w:val="hybridMultilevel"/>
    <w:tmpl w:val="274C1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D11A8E"/>
    <w:multiLevelType w:val="hybridMultilevel"/>
    <w:tmpl w:val="F398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C5601"/>
    <w:multiLevelType w:val="multilevel"/>
    <w:tmpl w:val="81C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B2074"/>
    <w:multiLevelType w:val="hybridMultilevel"/>
    <w:tmpl w:val="76644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773D64"/>
    <w:multiLevelType w:val="hybridMultilevel"/>
    <w:tmpl w:val="BA189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22FD"/>
    <w:rsid w:val="0006230F"/>
    <w:rsid w:val="00064069"/>
    <w:rsid w:val="000A1275"/>
    <w:rsid w:val="0027343E"/>
    <w:rsid w:val="002A5AB9"/>
    <w:rsid w:val="002E3E06"/>
    <w:rsid w:val="003220D5"/>
    <w:rsid w:val="003D5551"/>
    <w:rsid w:val="004A0F80"/>
    <w:rsid w:val="00655809"/>
    <w:rsid w:val="0079319D"/>
    <w:rsid w:val="007E7583"/>
    <w:rsid w:val="008B3CE4"/>
    <w:rsid w:val="008D5544"/>
    <w:rsid w:val="00A35DA2"/>
    <w:rsid w:val="00C453D8"/>
    <w:rsid w:val="00D57A0E"/>
    <w:rsid w:val="00EE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E4"/>
  </w:style>
  <w:style w:type="paragraph" w:styleId="Heading2">
    <w:name w:val="heading 2"/>
    <w:basedOn w:val="Normal"/>
    <w:link w:val="Heading2Char"/>
    <w:uiPriority w:val="9"/>
    <w:qFormat/>
    <w:rsid w:val="002A5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A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3E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E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file:///C:\Users\rs\Documents\Simple%20Linear%20Regression%20by%20Hand%20in%20Excel.xls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ourses.washington.edu/qsci483/Lectures/20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file:///C:\Users\rs\Documents\Simple%20Linear%20Regression%20by%20Hand%20in%20Excel.xls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8F24A-2167-4C61-8989-04BB21AA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14</cp:revision>
  <dcterms:created xsi:type="dcterms:W3CDTF">2018-10-03T05:45:00Z</dcterms:created>
  <dcterms:modified xsi:type="dcterms:W3CDTF">2018-10-03T06:25:00Z</dcterms:modified>
</cp:coreProperties>
</file>