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pPr>
        <w:pStyle w:val="Title"/>
      </w:pPr>
      <w:r>
        <w:t>My Document Title</w:t>
      </w:r>
    </w:p>
    <w:p>
      <w:pPr>
        <w:pStyle w:val="Subtitle"/>
      </w:pPr>
      <w:r>
        <w:t>Document Subtitle</w:t>
      </w:r>
    </w:p>
    <w:p>
      <w:pPr>
        <w:pStyle w:val="Heading1"/>
      </w:pPr>
      <w:r>
        <w:t>Major Section</w:t>
      </w:r>
    </w:p>
    <w:p/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</w:pPr>
      <w:r>
        <w:t>Minor Section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tbl>
      <w:tblPr>
        <w:tblStyle w:val="GridTable4-Accent1"/>
        <w:tblW w:w="4500" w:type="pct"/>
        <w:tblLook w:firstRow="on" w:lastRow="on" w:firstColumn="off" w:lastColumn="off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78"/>
    <w:rsid w:val="00292578"/>
    <w:rsid w:val="00CF6D64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xmlns:w14="http://schemas.microsoft.com/office/word/2010/wordml" w14:val="4B730ED5"/>
  <w15:chartTrackingRefBased xmlns:w15="http://schemas.microsoft.com/office/word/2012/wordml"/>
  <w15:docId xmlns:w15="http://schemas.microsoft.com/office/word/2012/wordml" w15:val="{787DF31B-2B92-4044-B288-291B3DABA903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RU" w:eastAsia="en-US" w:bidi="ar-SA"/>
      </w:rPr>
    </w:rPrDefault>
    <w:pPrDefault/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29257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578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578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578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29257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Heading2Char" w:customStyle="true">
    <w:name w:val="Heading 2 Char"/>
    <w:basedOn w:val="DefaultParagraphFont"/>
    <w:link w:val="Heading2"/>
    <w:uiPriority w:val="9"/>
    <w:rsid w:val="0029257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Heading3Char" w:customStyle="true">
    <w:name w:val="Heading 3 Char"/>
    <w:basedOn w:val="DefaultParagraphFont"/>
    <w:link w:val="Heading3"/>
    <w:uiPriority w:val="9"/>
    <w:rsid w:val="00292578"/>
    <w:rPr>
      <w:rFonts w:asciiTheme="majorHAnsi" w:hAnsiTheme="majorHAnsi" w:eastAsiaTheme="majorEastAsia" w:cstheme="majorBidi"/>
      <w:color w:val="1F3763" w:themeColor="accent1" w:themeShade="7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2578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292578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5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true">
    <w:name w:val="Subtitle Char"/>
    <w:basedOn w:val="DefaultParagraphFont"/>
    <w:link w:val="Subtitle"/>
    <w:uiPriority w:val="11"/>
    <w:rsid w:val="00292578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29257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9257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9257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29257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92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true">
    <w:name w:val="Quote Char"/>
    <w:basedOn w:val="DefaultParagraphFont"/>
    <w:link w:val="Quote"/>
    <w:uiPriority w:val="29"/>
    <w:rsid w:val="00292578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578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292578"/>
    <w:rPr>
      <w:i/>
      <w:iCs/>
      <w:color w:val="4472C4" w:themeColor="accent1"/>
      <w:lang w:val="en-US"/>
    </w:rPr>
  </w:style>
  <w:style w:type="character" w:styleId="SubtleReference">
    <w:name w:val="Subtle Reference"/>
    <w:basedOn w:val="DefaultParagraphFont"/>
    <w:uiPriority w:val="31"/>
    <w:qFormat/>
    <w:rsid w:val="0029257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29257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292578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92578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292578"/>
    <w:rPr>
      <w:lang w:val="en-US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optimizeForBrowser/>
  <w:allowPNG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/>
  <Pages>1</Pages>
  <Words>31</Words>
  <Characters>181</Characters>
  <Lines>1</Lines>
  <Paragraphs>1</Paragraphs>
  <TotalTime>1</TotalTime>
  <ScaleCrop>false</ScaleCrop>
  <LinksUpToDate>false</LinksUpToDate>
  <CharactersWithSpaces>211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2020-06-07T15:33:00Z</dcterms:created>
  <dc:creator xmlns:dc="http://purl.org/dc/elements/1.1/">Вячеслав  Згордан</dc:creator>
  <dc:description xmlns:dc="http://purl.org/dc/elements/1.1/"/>
  <cp:keywords/>
  <cp:lastModifiedBy>Вячеслав  Згордан</cp:lastModifiedBy>
  <dcterms:modified xmlns:dcterms="http://purl.org/dc/terms/" xmlns:xsi="http://www.w3.org/2001/XMLSchema-instance" xsi:type="dcterms:W3CDTF">2020-06-07T15:34:00Z</dcterms:modified>
  <cp:revision>1</cp:revision>
  <dc:subject xmlns:dc="http://purl.org/dc/elements/1.1/"/>
  <dc:title xmlns:dc="http://purl.org/dc/elements/1.1/"/>
</cp:coreProperties>
</file>