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3" w:rsidRPr="002C45DC" w:rsidRDefault="00C35203" w:rsidP="002E5FAB">
      <w:pPr>
        <w:jc w:val="center"/>
        <w:rPr>
          <w:b/>
          <w:caps/>
          <w:sz w:val="36"/>
        </w:rPr>
      </w:pPr>
      <w:r w:rsidRPr="00F9455D">
        <w:rPr>
          <w:b/>
          <w:caps/>
          <w:sz w:val="36"/>
        </w:rPr>
        <w:softHyphen/>
      </w:r>
      <w:r w:rsidRPr="00C9162D">
        <w:rPr>
          <w:b/>
          <w:caps/>
          <w:sz w:val="36"/>
        </w:rPr>
        <w:t>Министерство образования и науки</w:t>
      </w:r>
      <w:r>
        <w:rPr>
          <w:b/>
          <w:caps/>
          <w:sz w:val="36"/>
        </w:rPr>
        <w:t xml:space="preserve"> РФ</w:t>
      </w:r>
    </w:p>
    <w:p w:rsidR="00C35203" w:rsidRPr="00E23B16" w:rsidRDefault="00C35203" w:rsidP="002E5FAB">
      <w:pPr>
        <w:jc w:val="center"/>
        <w:rPr>
          <w:b/>
        </w:rPr>
      </w:pPr>
      <w:bookmarkStart w:id="0" w:name="_Toc325839900"/>
      <w:bookmarkStart w:id="1" w:name="_Toc325880088"/>
      <w:bookmarkStart w:id="2" w:name="_Toc325888177"/>
      <w:bookmarkStart w:id="3" w:name="_Toc325901327"/>
      <w:bookmarkStart w:id="4" w:name="_Toc326521306"/>
      <w:bookmarkStart w:id="5" w:name="_Toc326521687"/>
      <w:r w:rsidRPr="00E23B16">
        <w:rPr>
          <w:b/>
        </w:rPr>
        <w:t>БРЯНСКИЙ ГОСУДАРСТВЕННЫЙ ТЕХНИЧЕСКИЙ УНИВЕРСИТЕТ</w:t>
      </w:r>
      <w:bookmarkEnd w:id="0"/>
      <w:bookmarkEnd w:id="1"/>
      <w:bookmarkEnd w:id="2"/>
      <w:bookmarkEnd w:id="3"/>
      <w:bookmarkEnd w:id="4"/>
      <w:bookmarkEnd w:id="5"/>
    </w:p>
    <w:p w:rsidR="00C35203" w:rsidRDefault="00C35203" w:rsidP="002E5FAB">
      <w:pPr>
        <w:jc w:val="center"/>
      </w:pPr>
    </w:p>
    <w:p w:rsidR="00C35203" w:rsidRPr="00E23B16" w:rsidRDefault="00C35203" w:rsidP="002E5FAB">
      <w:pPr>
        <w:jc w:val="center"/>
        <w:rPr>
          <w:b/>
        </w:rPr>
      </w:pPr>
      <w:bookmarkStart w:id="6" w:name="_Toc325839901"/>
      <w:bookmarkStart w:id="7" w:name="_Toc325880089"/>
      <w:bookmarkStart w:id="8" w:name="_Toc325888178"/>
      <w:bookmarkStart w:id="9" w:name="_Toc325901328"/>
      <w:bookmarkStart w:id="10" w:name="_Toc326521307"/>
      <w:bookmarkStart w:id="11" w:name="_Toc326521688"/>
      <w:r w:rsidRPr="00E23B16">
        <w:rPr>
          <w:b/>
        </w:rPr>
        <w:t>Кафедра «Информатика и программное обеспечение»</w:t>
      </w:r>
      <w:bookmarkEnd w:id="6"/>
      <w:bookmarkEnd w:id="7"/>
      <w:bookmarkEnd w:id="8"/>
      <w:bookmarkEnd w:id="9"/>
      <w:bookmarkEnd w:id="10"/>
      <w:bookmarkEnd w:id="11"/>
    </w:p>
    <w:p w:rsidR="00C35203" w:rsidRDefault="00C35203" w:rsidP="002E5FAB">
      <w:pPr>
        <w:jc w:val="center"/>
      </w:pPr>
    </w:p>
    <w:p w:rsidR="00360BA8" w:rsidRDefault="00360BA8" w:rsidP="002E5FAB">
      <w:pPr>
        <w:jc w:val="center"/>
      </w:pPr>
    </w:p>
    <w:p w:rsidR="00C35203" w:rsidRPr="00C12532" w:rsidRDefault="00C35203" w:rsidP="002E5FAB">
      <w:pPr>
        <w:jc w:val="center"/>
      </w:pPr>
    </w:p>
    <w:p w:rsidR="00C35203" w:rsidRPr="00F17AE4" w:rsidRDefault="00C35203" w:rsidP="002E5FAB">
      <w:pPr>
        <w:jc w:val="center"/>
        <w:rPr>
          <w:b/>
          <w:caps/>
        </w:rPr>
      </w:pPr>
      <w:r w:rsidRPr="00F17AE4">
        <w:rPr>
          <w:b/>
          <w:caps/>
        </w:rPr>
        <w:t>программная Реализация режима сцепления блоков шифра «</w:t>
      </w:r>
      <w:r w:rsidR="00FC2F3C">
        <w:rPr>
          <w:b/>
          <w:caps/>
          <w:lang w:val="en-US"/>
        </w:rPr>
        <w:t>Cast</w:t>
      </w:r>
      <w:r w:rsidR="00DA314D">
        <w:rPr>
          <w:b/>
          <w:caps/>
        </w:rPr>
        <w:t>-</w:t>
      </w:r>
      <w:r w:rsidR="00FC2F3C" w:rsidRPr="00AC4D3F">
        <w:rPr>
          <w:b/>
          <w:caps/>
        </w:rPr>
        <w:t>256</w:t>
      </w:r>
      <w:r w:rsidRPr="00F17AE4">
        <w:rPr>
          <w:b/>
          <w:caps/>
        </w:rPr>
        <w:t>»</w:t>
      </w:r>
    </w:p>
    <w:p w:rsidR="00C35203" w:rsidRPr="00C35203" w:rsidRDefault="00C35203" w:rsidP="002E5FAB">
      <w:pPr>
        <w:jc w:val="center"/>
      </w:pPr>
    </w:p>
    <w:p w:rsidR="00C35203" w:rsidRPr="00E23B16" w:rsidRDefault="00C35203" w:rsidP="002E5FAB">
      <w:pPr>
        <w:jc w:val="center"/>
        <w:rPr>
          <w:b/>
          <w:spacing w:val="100"/>
        </w:rPr>
      </w:pPr>
      <w:bookmarkStart w:id="12" w:name="_Toc325839903"/>
      <w:bookmarkStart w:id="13" w:name="_Toc325880091"/>
      <w:bookmarkStart w:id="14" w:name="_Toc325888180"/>
      <w:bookmarkStart w:id="15" w:name="_Toc325901330"/>
      <w:bookmarkStart w:id="16" w:name="_Toc326521309"/>
      <w:bookmarkStart w:id="17" w:name="_Toc326521690"/>
      <w:r w:rsidRPr="00E23B16">
        <w:rPr>
          <w:b/>
          <w:spacing w:val="100"/>
        </w:rPr>
        <w:t>КУРСОВАЯ РАБОТА</w:t>
      </w:r>
      <w:bookmarkEnd w:id="12"/>
      <w:bookmarkEnd w:id="13"/>
      <w:bookmarkEnd w:id="14"/>
      <w:bookmarkEnd w:id="15"/>
      <w:bookmarkEnd w:id="16"/>
      <w:bookmarkEnd w:id="17"/>
    </w:p>
    <w:p w:rsidR="00C35203" w:rsidRPr="00CB57D0" w:rsidRDefault="00CB57D0" w:rsidP="002E5FAB">
      <w:pPr>
        <w:jc w:val="center"/>
      </w:pPr>
      <w:r>
        <w:t>по дисциплине «Методы и средства защиты информации»</w:t>
      </w:r>
    </w:p>
    <w:p w:rsidR="00C35203" w:rsidRDefault="00C35203" w:rsidP="002E5FAB">
      <w:pPr>
        <w:jc w:val="center"/>
      </w:pPr>
    </w:p>
    <w:p w:rsidR="00567193" w:rsidRDefault="00567193" w:rsidP="002E5FAB">
      <w:pPr>
        <w:jc w:val="center"/>
      </w:pPr>
    </w:p>
    <w:p w:rsidR="00567193" w:rsidRDefault="00567193" w:rsidP="002E5FAB">
      <w:pPr>
        <w:jc w:val="center"/>
      </w:pPr>
    </w:p>
    <w:p w:rsidR="00C35203" w:rsidRDefault="00C35203" w:rsidP="002E5FAB">
      <w:pPr>
        <w:jc w:val="center"/>
      </w:pPr>
    </w:p>
    <w:p w:rsidR="00FC2F3C" w:rsidRPr="00E23B16" w:rsidRDefault="00FC2F3C" w:rsidP="00FC2F3C">
      <w:pPr>
        <w:ind w:left="4248"/>
        <w:jc w:val="left"/>
        <w:rPr>
          <w:b/>
          <w:caps/>
        </w:rPr>
      </w:pPr>
      <w:bookmarkStart w:id="18" w:name="_Toc324544714"/>
      <w:bookmarkStart w:id="19" w:name="_Toc324547134"/>
      <w:r w:rsidRPr="00E23B16">
        <w:rPr>
          <w:b/>
        </w:rPr>
        <w:t>Студент</w:t>
      </w:r>
      <w:bookmarkEnd w:id="18"/>
      <w:bookmarkEnd w:id="19"/>
      <w:r>
        <w:rPr>
          <w:b/>
        </w:rPr>
        <w:t xml:space="preserve"> группы 10ПО2</w:t>
      </w:r>
    </w:p>
    <w:p w:rsidR="00FC2F3C" w:rsidRPr="009B3522" w:rsidRDefault="00FC2F3C" w:rsidP="00FC2F3C">
      <w:pPr>
        <w:ind w:left="4248"/>
        <w:jc w:val="left"/>
      </w:pPr>
      <w:r w:rsidRPr="009B3522">
        <w:t xml:space="preserve">_________________ </w:t>
      </w:r>
      <w:r>
        <w:t>Калевко В.В.</w:t>
      </w:r>
    </w:p>
    <w:p w:rsidR="00FC2F3C" w:rsidRDefault="00FC2F3C" w:rsidP="00FC2F3C">
      <w:pPr>
        <w:ind w:left="4248"/>
        <w:jc w:val="left"/>
      </w:pPr>
      <w:r>
        <w:t>«___»____________2014</w:t>
      </w:r>
      <w:r w:rsidRPr="009B3522">
        <w:t xml:space="preserve"> г.</w:t>
      </w:r>
    </w:p>
    <w:p w:rsidR="00C35203" w:rsidRDefault="00C35203" w:rsidP="002E5FAB">
      <w:pPr>
        <w:jc w:val="center"/>
      </w:pPr>
    </w:p>
    <w:p w:rsidR="00C35203" w:rsidRPr="009B3522" w:rsidRDefault="00C35203" w:rsidP="002E5FAB">
      <w:pPr>
        <w:ind w:left="4248"/>
        <w:jc w:val="left"/>
        <w:rPr>
          <w:b/>
        </w:rPr>
      </w:pPr>
      <w:r w:rsidRPr="009B3522">
        <w:rPr>
          <w:b/>
        </w:rPr>
        <w:t>Руководитель</w:t>
      </w:r>
    </w:p>
    <w:p w:rsidR="00C35203" w:rsidRPr="009B3522" w:rsidRDefault="00FC2F3C" w:rsidP="002E5FAB">
      <w:pPr>
        <w:ind w:left="4248"/>
        <w:jc w:val="left"/>
      </w:pPr>
      <w:r>
        <w:t xml:space="preserve">__________к.т.н. </w:t>
      </w:r>
      <w:r w:rsidR="00C35203" w:rsidRPr="009B3522">
        <w:t xml:space="preserve">доц. </w:t>
      </w:r>
      <w:r w:rsidR="00C35203">
        <w:t>Дергачев К.В.</w:t>
      </w:r>
    </w:p>
    <w:p w:rsidR="00C35203" w:rsidRPr="009B3522" w:rsidRDefault="00C35203" w:rsidP="002E5FAB">
      <w:pPr>
        <w:ind w:left="4248"/>
        <w:jc w:val="left"/>
      </w:pPr>
      <w:r>
        <w:t>«___»____________201</w:t>
      </w:r>
      <w:r w:rsidR="00FC2F3C">
        <w:t>4</w:t>
      </w:r>
      <w:r w:rsidRPr="009B3522">
        <w:t xml:space="preserve"> г.</w:t>
      </w:r>
    </w:p>
    <w:p w:rsidR="00C35203" w:rsidRPr="009B3522" w:rsidRDefault="00C35203" w:rsidP="002E5FAB">
      <w:pPr>
        <w:ind w:left="4248"/>
        <w:jc w:val="left"/>
      </w:pPr>
    </w:p>
    <w:p w:rsidR="00C35203" w:rsidRDefault="00C35203" w:rsidP="002E5FAB">
      <w:pPr>
        <w:jc w:val="center"/>
      </w:pPr>
    </w:p>
    <w:p w:rsidR="00C35203" w:rsidRDefault="00C35203" w:rsidP="002E5FAB">
      <w:pPr>
        <w:jc w:val="center"/>
      </w:pPr>
    </w:p>
    <w:p w:rsidR="00C35203" w:rsidRPr="00E013B2" w:rsidRDefault="00C35203" w:rsidP="002E5FAB">
      <w:pPr>
        <w:jc w:val="center"/>
      </w:pPr>
    </w:p>
    <w:p w:rsidR="00C35203" w:rsidRPr="00E013B2" w:rsidRDefault="00C35203" w:rsidP="002E5FAB">
      <w:pPr>
        <w:jc w:val="center"/>
      </w:pPr>
    </w:p>
    <w:p w:rsidR="00A1310B" w:rsidRPr="00FC2F3C" w:rsidRDefault="00C35203" w:rsidP="002E5FAB">
      <w:pPr>
        <w:jc w:val="center"/>
        <w:rPr>
          <w:b/>
          <w:i/>
        </w:rPr>
      </w:pPr>
      <w:bookmarkStart w:id="20" w:name="_Toc324544715"/>
      <w:bookmarkStart w:id="21" w:name="_Toc324547135"/>
      <w:r w:rsidRPr="00E23B16">
        <w:rPr>
          <w:b/>
        </w:rPr>
        <w:t>БРЯНСК 201</w:t>
      </w:r>
      <w:bookmarkEnd w:id="20"/>
      <w:bookmarkEnd w:id="21"/>
      <w:r w:rsidR="00FC2F3C" w:rsidRPr="00FC2F3C">
        <w:rPr>
          <w:b/>
        </w:rPr>
        <w:t>4</w:t>
      </w:r>
    </w:p>
    <w:bookmarkStart w:id="22" w:name="_Toc279324031" w:displacedByCustomXml="next"/>
    <w:bookmarkStart w:id="23" w:name="_Toc279744465" w:displacedByCustomXml="next"/>
    <w:bookmarkStart w:id="24" w:name="_Toc375590217" w:displacedByCustomXml="next"/>
    <w:bookmarkStart w:id="25" w:name="_Toc279324032" w:displacedByCustomXml="next"/>
    <w:bookmarkStart w:id="26" w:name="_Toc27974446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</w:rPr>
        <w:id w:val="1528748988"/>
        <w:docPartObj>
          <w:docPartGallery w:val="Table of Contents"/>
          <w:docPartUnique/>
        </w:docPartObj>
      </w:sdtPr>
      <w:sdtContent>
        <w:p w:rsidR="00661E0F" w:rsidRPr="00661E0F" w:rsidRDefault="00661E0F" w:rsidP="00661E0F">
          <w:pPr>
            <w:pStyle w:val="af1"/>
            <w:jc w:val="center"/>
            <w:rPr>
              <w:rFonts w:ascii="Times New Roman" w:hAnsi="Times New Roman" w:cs="Times New Roman"/>
              <w:color w:val="auto"/>
            </w:rPr>
          </w:pPr>
          <w:r w:rsidRPr="00661E0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36AB5" w:rsidRPr="00836AB5" w:rsidRDefault="00661E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r w:rsidRPr="00661E0F">
            <w:rPr>
              <w:rFonts w:ascii="Times New Roman" w:hAnsi="Times New Roman"/>
            </w:rPr>
            <w:fldChar w:fldCharType="begin"/>
          </w:r>
          <w:r w:rsidRPr="00661E0F">
            <w:rPr>
              <w:rFonts w:ascii="Times New Roman" w:hAnsi="Times New Roman"/>
            </w:rPr>
            <w:instrText xml:space="preserve"> TOC \o "1-3" \h \z \u </w:instrText>
          </w:r>
          <w:r w:rsidRPr="00661E0F">
            <w:rPr>
              <w:rFonts w:ascii="Times New Roman" w:hAnsi="Times New Roman"/>
            </w:rPr>
            <w:fldChar w:fldCharType="separate"/>
          </w:r>
          <w:hyperlink w:anchor="_Toc402307976" w:history="1">
            <w:r w:rsidR="00836AB5" w:rsidRPr="00836AB5">
              <w:rPr>
                <w:rStyle w:val="a3"/>
                <w:rFonts w:ascii="Times New Roman" w:hAnsi="Times New Roman"/>
                <w:noProof/>
              </w:rPr>
              <w:t>ВВЕДЕНИЕ</w:t>
            </w:r>
            <w:bookmarkStart w:id="27" w:name="_GoBack"/>
            <w:bookmarkEnd w:id="27"/>
            <w:r w:rsidR="00836AB5" w:rsidRPr="00836AB5">
              <w:rPr>
                <w:rFonts w:ascii="Times New Roman" w:hAnsi="Times New Roman"/>
                <w:noProof/>
                <w:webHidden/>
              </w:rPr>
              <w:tab/>
            </w:r>
            <w:r w:rsidR="00836AB5"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36AB5" w:rsidRPr="00836AB5">
              <w:rPr>
                <w:rFonts w:ascii="Times New Roman" w:hAnsi="Times New Roman"/>
                <w:noProof/>
                <w:webHidden/>
              </w:rPr>
              <w:instrText xml:space="preserve"> PAGEREF _Toc402307976 \h </w:instrText>
            </w:r>
            <w:r w:rsidR="00836AB5" w:rsidRPr="00836AB5">
              <w:rPr>
                <w:rFonts w:ascii="Times New Roman" w:hAnsi="Times New Roman"/>
                <w:noProof/>
                <w:webHidden/>
              </w:rPr>
            </w:r>
            <w:r w:rsidR="00836AB5"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3</w:t>
            </w:r>
            <w:r w:rsidR="00836AB5"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77" w:history="1">
            <w:r w:rsidRPr="00836AB5">
              <w:rPr>
                <w:rStyle w:val="a3"/>
                <w:rFonts w:ascii="Times New Roman" w:hAnsi="Times New Roman"/>
                <w:noProof/>
              </w:rPr>
              <w:t>1.</w:t>
            </w:r>
            <w:r w:rsidRPr="00836AB5">
              <w:rPr>
                <w:rFonts w:ascii="Times New Roman" w:eastAsiaTheme="minorEastAsia" w:hAnsi="Times New Roman"/>
                <w:noProof/>
                <w:sz w:val="22"/>
                <w:lang w:val="ru-RU" w:eastAsia="ru-RU" w:bidi="ar-SA"/>
              </w:rPr>
              <w:tab/>
            </w:r>
            <w:r w:rsidRPr="00836AB5">
              <w:rPr>
                <w:rStyle w:val="a3"/>
                <w:rFonts w:ascii="Times New Roman" w:hAnsi="Times New Roman"/>
                <w:noProof/>
              </w:rPr>
              <w:t>АНАЛИТИЧЕСКАЯ ЧАСТЬ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_Toc402307977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4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78" w:history="1">
            <w:r w:rsidRPr="00836AB5">
              <w:rPr>
                <w:rStyle w:val="a3"/>
                <w:rFonts w:ascii="Times New Roman" w:hAnsi="Times New Roman"/>
                <w:noProof/>
              </w:rPr>
              <w:t>1.1. CAST-256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_Toc402307978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4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79" w:history="1">
            <w:r w:rsidRPr="00836AB5">
              <w:rPr>
                <w:rStyle w:val="a3"/>
                <w:rFonts w:ascii="Times New Roman" w:hAnsi="Times New Roman"/>
                <w:noProof/>
              </w:rPr>
              <w:t>1.2. IDEA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_Toc402307979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8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0" w:history="1">
            <w:r w:rsidRPr="00836AB5">
              <w:rPr>
                <w:rStyle w:val="a3"/>
                <w:rFonts w:ascii="Times New Roman" w:hAnsi="Times New Roman"/>
                <w:noProof/>
              </w:rPr>
              <w:t>1.3. ГОСТ 28147-89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_Toc402307980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9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1" w:history="1">
            <w:r w:rsidRPr="00836AB5">
              <w:rPr>
                <w:rStyle w:val="a3"/>
                <w:rFonts w:ascii="Times New Roman" w:hAnsi="Times New Roman"/>
                <w:noProof/>
              </w:rPr>
              <w:t>1.4. Режимы работы симметричных шифров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_Toc402307981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10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31"/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2" w:history="1">
            <w:r w:rsidRPr="00836AB5">
              <w:rPr>
                <w:rStyle w:val="a3"/>
                <w:rFonts w:ascii="Times New Roman" w:hAnsi="Times New Roman"/>
                <w:noProof/>
              </w:rPr>
              <w:t>1.4.1 Режим электронной кодовой таблицы (ECB)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_Toc402307982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10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31"/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3" w:history="1">
            <w:r w:rsidRPr="00836AB5">
              <w:rPr>
                <w:rStyle w:val="a3"/>
                <w:rFonts w:ascii="Times New Roman" w:hAnsi="Times New Roman"/>
                <w:noProof/>
              </w:rPr>
              <w:t>1.4.2 Режим сцепления блоков (CBC)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_Toc402307983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11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31"/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4" w:history="1">
            <w:r w:rsidRPr="00836AB5">
              <w:rPr>
                <w:rStyle w:val="a3"/>
                <w:rFonts w:ascii="Times New Roman" w:hAnsi="Times New Roman"/>
                <w:noProof/>
              </w:rPr>
              <w:t>1.4.3 Режим обратной связи по шифр-тексту (CFB)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_Toc402307984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12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31"/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5" w:history="1">
            <w:r w:rsidRPr="00836AB5">
              <w:rPr>
                <w:rStyle w:val="a3"/>
                <w:rFonts w:ascii="Times New Roman" w:hAnsi="Times New Roman"/>
                <w:noProof/>
              </w:rPr>
              <w:t>1.4.4 Режим обратной связи по выходу (OFB)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_Toc402307985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12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6" w:history="1">
            <w:r w:rsidRPr="00836AB5">
              <w:rPr>
                <w:rStyle w:val="a3"/>
                <w:rFonts w:ascii="Times New Roman" w:hAnsi="Times New Roman"/>
                <w:noProof/>
              </w:rPr>
              <w:t>1.5. Вывод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_Toc402307986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13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7" w:history="1">
            <w:r w:rsidRPr="00836AB5">
              <w:rPr>
                <w:rStyle w:val="a3"/>
                <w:rFonts w:ascii="Times New Roman" w:hAnsi="Times New Roman"/>
                <w:noProof/>
              </w:rPr>
              <w:t>2.</w:t>
            </w:r>
            <w:r w:rsidRPr="00836AB5">
              <w:rPr>
                <w:rFonts w:ascii="Times New Roman" w:eastAsiaTheme="minorEastAsia" w:hAnsi="Times New Roman"/>
                <w:noProof/>
                <w:sz w:val="22"/>
                <w:lang w:val="ru-RU" w:eastAsia="ru-RU" w:bidi="ar-SA"/>
              </w:rPr>
              <w:tab/>
            </w:r>
            <w:r w:rsidRPr="00836AB5">
              <w:rPr>
                <w:rStyle w:val="a3"/>
                <w:rFonts w:ascii="Times New Roman" w:hAnsi="Times New Roman"/>
                <w:noProof/>
              </w:rPr>
              <w:t>КОНСТРУКТОРСКАЯ ЧАСТЬ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_Toc402307987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14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8" w:history="1">
            <w:r w:rsidRPr="00836AB5">
              <w:rPr>
                <w:rStyle w:val="a3"/>
                <w:rFonts w:ascii="Times New Roman" w:hAnsi="Times New Roman"/>
                <w:noProof/>
              </w:rPr>
              <w:t>2.1</w:t>
            </w:r>
            <w:r w:rsidRPr="00836AB5">
              <w:rPr>
                <w:rFonts w:ascii="Times New Roman" w:eastAsiaTheme="minorEastAsia" w:hAnsi="Times New Roman"/>
                <w:noProof/>
                <w:sz w:val="22"/>
                <w:lang w:val="ru-RU" w:eastAsia="ru-RU" w:bidi="ar-SA"/>
              </w:rPr>
              <w:tab/>
            </w:r>
            <w:r w:rsidRPr="00836AB5">
              <w:rPr>
                <w:rStyle w:val="a3"/>
                <w:rFonts w:ascii="Times New Roman" w:hAnsi="Times New Roman"/>
                <w:noProof/>
              </w:rPr>
              <w:t>Программная реализация CAST-256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_Toc402307988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14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89" w:history="1">
            <w:r w:rsidRPr="00836AB5">
              <w:rPr>
                <w:rStyle w:val="a3"/>
                <w:rFonts w:ascii="Times New Roman" w:hAnsi="Times New Roman"/>
                <w:noProof/>
              </w:rPr>
              <w:t>2.2</w:t>
            </w:r>
            <w:r w:rsidRPr="00836AB5">
              <w:rPr>
                <w:rFonts w:ascii="Times New Roman" w:eastAsiaTheme="minorEastAsia" w:hAnsi="Times New Roman"/>
                <w:noProof/>
                <w:sz w:val="22"/>
                <w:lang w:val="ru-RU" w:eastAsia="ru-RU" w:bidi="ar-SA"/>
              </w:rPr>
              <w:tab/>
            </w:r>
            <w:r w:rsidRPr="00836AB5">
              <w:rPr>
                <w:rStyle w:val="a3"/>
                <w:rFonts w:ascii="Times New Roman" w:hAnsi="Times New Roman"/>
                <w:noProof/>
              </w:rPr>
              <w:t>Описание классов и основных методов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_Toc402307989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15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90" w:history="1">
            <w:r w:rsidRPr="00836AB5">
              <w:rPr>
                <w:rStyle w:val="a3"/>
                <w:rFonts w:ascii="Times New Roman" w:hAnsi="Times New Roman"/>
                <w:noProof/>
              </w:rPr>
              <w:t>3.</w:t>
            </w:r>
            <w:r w:rsidRPr="00836AB5">
              <w:rPr>
                <w:rFonts w:ascii="Times New Roman" w:eastAsiaTheme="minorEastAsia" w:hAnsi="Times New Roman"/>
                <w:noProof/>
                <w:sz w:val="22"/>
                <w:lang w:val="ru-RU" w:eastAsia="ru-RU" w:bidi="ar-SA"/>
              </w:rPr>
              <w:tab/>
            </w:r>
            <w:r w:rsidRPr="00836AB5">
              <w:rPr>
                <w:rStyle w:val="a3"/>
                <w:rFonts w:ascii="Times New Roman" w:hAnsi="Times New Roman"/>
                <w:noProof/>
              </w:rPr>
              <w:t>ЭКСПЕРИМЕНТАЛЬНАЯ ЧАСТЬ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_Toc402307990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17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91" w:history="1">
            <w:r w:rsidRPr="00836AB5">
              <w:rPr>
                <w:rStyle w:val="a3"/>
                <w:rFonts w:ascii="Times New Roman" w:hAnsi="Times New Roman"/>
                <w:noProof/>
              </w:rPr>
              <w:t>3.1 Руководство пользователя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_Toc402307991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17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Pr="00836AB5" w:rsidRDefault="00836AB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lang w:val="ru-RU" w:eastAsia="ru-RU" w:bidi="ar-SA"/>
            </w:rPr>
          </w:pPr>
          <w:hyperlink w:anchor="_Toc402307992" w:history="1">
            <w:r w:rsidRPr="00836AB5">
              <w:rPr>
                <w:rStyle w:val="a3"/>
                <w:rFonts w:ascii="Times New Roman" w:hAnsi="Times New Roman"/>
                <w:noProof/>
              </w:rPr>
              <w:t>3.2 Тестирование работы шифра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_Toc402307992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18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6AB5" w:rsidRDefault="00836A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 w:bidi="ar-SA"/>
            </w:rPr>
          </w:pPr>
          <w:hyperlink w:anchor="_Toc402307993" w:history="1">
            <w:r w:rsidRPr="00836AB5">
              <w:rPr>
                <w:rStyle w:val="a3"/>
                <w:rFonts w:ascii="Times New Roman" w:hAnsi="Times New Roman"/>
                <w:noProof/>
              </w:rPr>
              <w:t>СПИСОК ЛИТЕРАТУРЫ</w:t>
            </w:r>
            <w:r w:rsidRPr="00836AB5">
              <w:rPr>
                <w:rFonts w:ascii="Times New Roman" w:hAnsi="Times New Roman"/>
                <w:noProof/>
                <w:webHidden/>
              </w:rPr>
              <w:tab/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6AB5">
              <w:rPr>
                <w:rFonts w:ascii="Times New Roman" w:hAnsi="Times New Roman"/>
                <w:noProof/>
                <w:webHidden/>
              </w:rPr>
              <w:instrText xml:space="preserve"> PAGEREF _Toc402307993 \h </w:instrText>
            </w:r>
            <w:r w:rsidRPr="00836AB5">
              <w:rPr>
                <w:rFonts w:ascii="Times New Roman" w:hAnsi="Times New Roman"/>
                <w:noProof/>
                <w:webHidden/>
              </w:rPr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53A29">
              <w:rPr>
                <w:rFonts w:ascii="Times New Roman" w:hAnsi="Times New Roman"/>
                <w:noProof/>
                <w:webHidden/>
              </w:rPr>
              <w:t>22</w:t>
            </w:r>
            <w:r w:rsidRPr="00836AB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61E0F" w:rsidRDefault="00661E0F">
          <w:r w:rsidRPr="00661E0F">
            <w:rPr>
              <w:b/>
              <w:bCs/>
            </w:rPr>
            <w:fldChar w:fldCharType="end"/>
          </w:r>
        </w:p>
      </w:sdtContent>
    </w:sdt>
    <w:p w:rsidR="00832E3D" w:rsidRDefault="00832E3D" w:rsidP="000C2643">
      <w:pPr>
        <w:pStyle w:val="1"/>
        <w:numPr>
          <w:ilvl w:val="0"/>
          <w:numId w:val="0"/>
        </w:numPr>
        <w:ind w:left="720"/>
      </w:pPr>
      <w:bookmarkStart w:id="28" w:name="_Toc402307976"/>
      <w:r w:rsidRPr="005169AC">
        <w:lastRenderedPageBreak/>
        <w:t>ВВЕДЕНИЕ</w:t>
      </w:r>
      <w:bookmarkEnd w:id="24"/>
      <w:bookmarkEnd w:id="23"/>
      <w:bookmarkEnd w:id="22"/>
      <w:bookmarkEnd w:id="28"/>
    </w:p>
    <w:p w:rsidR="00D63B30" w:rsidRDefault="00832E3D" w:rsidP="003577CF">
      <w:pPr>
        <w:ind w:firstLine="709"/>
        <w:contextualSpacing/>
      </w:pPr>
      <w:r w:rsidRPr="00A2093B">
        <w:rPr>
          <w:szCs w:val="28"/>
        </w:rPr>
        <w:t> </w:t>
      </w:r>
      <w:r w:rsidR="00D63B30" w:rsidRPr="00D63B30">
        <w:rPr>
          <w:bCs/>
        </w:rPr>
        <w:t>CAST-256</w:t>
      </w:r>
      <w:r w:rsidR="00D63B30">
        <w:rPr>
          <w:bCs/>
        </w:rPr>
        <w:t xml:space="preserve"> </w:t>
      </w:r>
      <w:r w:rsidR="00D63B30">
        <w:t xml:space="preserve">– блочный алгоритм симметричного шифрования на основе </w:t>
      </w:r>
      <w:r w:rsidR="00D63B30" w:rsidRPr="00D63B30">
        <w:t>сети Фейстеля</w:t>
      </w:r>
      <w:r w:rsidR="00D63B30">
        <w:t xml:space="preserve">, опубликованный в июне 1998 года в качестве кандидата на участие в конкурсе </w:t>
      </w:r>
      <w:r w:rsidR="00D63B30" w:rsidRPr="00D63B30">
        <w:t>AES</w:t>
      </w:r>
      <w:r w:rsidR="00D63B30">
        <w:t>. Алгоритм разработан специалистами канадско</w:t>
      </w:r>
      <w:r w:rsidR="003577CF">
        <w:t xml:space="preserve">й компании Entrust Technologies </w:t>
      </w:r>
      <w:r w:rsidR="00D63B30">
        <w:t>Карлайслом Адамсом (</w:t>
      </w:r>
      <w:r w:rsidR="00D63B30">
        <w:rPr>
          <w:lang w:val="en-US"/>
        </w:rPr>
        <w:t>Carlisle</w:t>
      </w:r>
      <w:r w:rsidR="00D63B30" w:rsidRPr="00D63B30">
        <w:t xml:space="preserve"> </w:t>
      </w:r>
      <w:r w:rsidR="00D63B30">
        <w:rPr>
          <w:lang w:val="en-US"/>
        </w:rPr>
        <w:t>Adams</w:t>
      </w:r>
      <w:r w:rsidR="00D63B30">
        <w:t>)</w:t>
      </w:r>
      <w:r w:rsidR="00D63B30" w:rsidRPr="00D63B30">
        <w:t xml:space="preserve"> </w:t>
      </w:r>
      <w:r w:rsidR="00D63B30">
        <w:t>и Стаффордом Таваресом (</w:t>
      </w:r>
      <w:proofErr w:type="spellStart"/>
      <w:r w:rsidR="00D63B30">
        <w:rPr>
          <w:lang w:val="en-US"/>
        </w:rPr>
        <w:t>Starrord</w:t>
      </w:r>
      <w:proofErr w:type="spellEnd"/>
      <w:r w:rsidR="00D63B30" w:rsidRPr="00D63B30">
        <w:t xml:space="preserve"> </w:t>
      </w:r>
      <w:r w:rsidR="00D63B30">
        <w:rPr>
          <w:lang w:val="en-US"/>
        </w:rPr>
        <w:t>Tavares</w:t>
      </w:r>
      <w:r w:rsidR="00D63B30">
        <w:t>)</w:t>
      </w:r>
      <w:r w:rsidR="00D63B30" w:rsidRPr="00D63B30">
        <w:t xml:space="preserve">. </w:t>
      </w:r>
      <w:r w:rsidR="00D63B30">
        <w:t xml:space="preserve">Они утверждают, что название обусловлено ходом разработки и должно </w:t>
      </w:r>
      <w:proofErr w:type="gramStart"/>
      <w:r w:rsidR="00D63B30">
        <w:t>напоминать</w:t>
      </w:r>
      <w:proofErr w:type="gramEnd"/>
      <w:r w:rsidR="00D63B30">
        <w:t xml:space="preserve"> о вероятностном характере процесса, а не об инициалах авторов. </w:t>
      </w:r>
    </w:p>
    <w:p w:rsidR="00D63B30" w:rsidRDefault="00D63B30" w:rsidP="00332CA0">
      <w:pPr>
        <w:ind w:firstLine="709"/>
        <w:contextualSpacing/>
      </w:pPr>
      <w:r>
        <w:t>CAST-256 построен из тех же элементов, что и CAST-128, включая S-боксы, но размер блока увеличен вдвое и равен 128 битам. Это влияет на диффузионные свойства и защиту шифра.</w:t>
      </w:r>
    </w:p>
    <w:p w:rsidR="00D63B30" w:rsidRPr="00D63B30" w:rsidRDefault="00D63B30" w:rsidP="00332CA0">
      <w:pPr>
        <w:ind w:firstLine="709"/>
        <w:contextualSpacing/>
      </w:pPr>
      <w:r>
        <w:rPr>
          <w:lang w:val="en-US"/>
        </w:rPr>
        <w:t>CAST</w:t>
      </w:r>
      <w:r w:rsidRPr="00D63B30">
        <w:t xml:space="preserve"> </w:t>
      </w:r>
      <w:r>
        <w:t xml:space="preserve">имеет знакомую структуру. Алгоритм использует 6 </w:t>
      </w:r>
      <w:r>
        <w:rPr>
          <w:lang w:val="en-US"/>
        </w:rPr>
        <w:t>S</w:t>
      </w:r>
      <w:r w:rsidRPr="00D63B30">
        <w:t>-</w:t>
      </w:r>
      <w:r>
        <w:t>блоков с 8</w:t>
      </w:r>
      <w:r w:rsidRPr="00D63B30">
        <w:t>-</w:t>
      </w:r>
      <w:r>
        <w:t xml:space="preserve">битовым входом и 32-битовым выходом. Работа этих </w:t>
      </w:r>
      <w:r>
        <w:rPr>
          <w:lang w:val="en-US"/>
        </w:rPr>
        <w:t>S</w:t>
      </w:r>
      <w:r w:rsidRPr="00D63B30">
        <w:t>-</w:t>
      </w:r>
      <w:r>
        <w:t>блоков сложна и зависит от реализации.</w:t>
      </w:r>
    </w:p>
    <w:p w:rsidR="00832E3D" w:rsidRDefault="00832E3D" w:rsidP="007F1348">
      <w:pPr>
        <w:pStyle w:val="1"/>
      </w:pPr>
      <w:bookmarkStart w:id="29" w:name="_Toc375590218"/>
      <w:bookmarkStart w:id="30" w:name="_Toc402307977"/>
      <w:r w:rsidRPr="00081315">
        <w:lastRenderedPageBreak/>
        <w:t>АНАЛИТИЧЕСКАЯ ЧАСТЬ</w:t>
      </w:r>
      <w:bookmarkEnd w:id="26"/>
      <w:bookmarkEnd w:id="25"/>
      <w:bookmarkEnd w:id="29"/>
      <w:bookmarkEnd w:id="30"/>
    </w:p>
    <w:p w:rsidR="009C4325" w:rsidRPr="003577CF" w:rsidRDefault="001B223B" w:rsidP="00E62DBA">
      <w:pPr>
        <w:pStyle w:val="2"/>
      </w:pPr>
      <w:bookmarkStart w:id="31" w:name="_Toc375590219"/>
      <w:bookmarkStart w:id="32" w:name="_Toc402307978"/>
      <w:r w:rsidRPr="003577CF">
        <w:t>1.1</w:t>
      </w:r>
      <w:r w:rsidR="005A2BE7">
        <w:t>.</w:t>
      </w:r>
      <w:r w:rsidRPr="003577CF">
        <w:t xml:space="preserve"> </w:t>
      </w:r>
      <w:bookmarkEnd w:id="31"/>
      <w:r w:rsidR="009A2C72" w:rsidRPr="003577CF">
        <w:rPr>
          <w:lang w:val="en-US"/>
        </w:rPr>
        <w:t>CAST</w:t>
      </w:r>
      <w:r w:rsidR="00DA314D">
        <w:t>-</w:t>
      </w:r>
      <w:r w:rsidR="009A2C72" w:rsidRPr="003577CF">
        <w:t>256</w:t>
      </w:r>
      <w:bookmarkEnd w:id="32"/>
    </w:p>
    <w:p w:rsidR="003577CF" w:rsidRDefault="003577CF" w:rsidP="009C4325">
      <w:pPr>
        <w:ind w:firstLine="709"/>
        <w:contextualSpacing/>
      </w:pPr>
      <w:r>
        <w:t xml:space="preserve">Алгоритм </w:t>
      </w:r>
      <w:r w:rsidR="009A2C72" w:rsidRPr="003577CF">
        <w:rPr>
          <w:lang w:val="en-US"/>
        </w:rPr>
        <w:t>CAST</w:t>
      </w:r>
      <w:r w:rsidR="00DA314D">
        <w:t>-</w:t>
      </w:r>
      <w:r w:rsidR="009A2C72" w:rsidRPr="003577CF">
        <w:t>256</w:t>
      </w:r>
      <w:r w:rsidR="009A2C72">
        <w:t xml:space="preserve"> </w:t>
      </w:r>
      <w:r>
        <w:t xml:space="preserve">шифрует информацию 128-битными блоками и использует несколько фиксированных размеров ключа шифрования: </w:t>
      </w:r>
      <w:r w:rsidR="00EF5E43">
        <w:t>128, 160, 192, 224 или 256 бит</w:t>
      </w:r>
      <w:r>
        <w:t>.</w:t>
      </w:r>
    </w:p>
    <w:p w:rsidR="009C4325" w:rsidRPr="00FF2CAE" w:rsidRDefault="009C4325" w:rsidP="009C4325">
      <w:pPr>
        <w:ind w:firstLine="709"/>
        <w:contextualSpacing/>
      </w:pPr>
      <w:r w:rsidRPr="003577CF">
        <w:t>В общем случае алгоритм состоит из двух этапов — расширение ключа и шифрация/дешифрация исходных данных (Рис.1).</w:t>
      </w:r>
    </w:p>
    <w:p w:rsidR="009C4325" w:rsidRDefault="009C4325" w:rsidP="009C4325">
      <w:pPr>
        <w:keepNext/>
        <w:ind w:firstLine="709"/>
        <w:contextualSpacing/>
      </w:pPr>
      <w:r>
        <w:br/>
      </w:r>
      <w:r>
        <w:rPr>
          <w:noProof/>
        </w:rPr>
        <w:drawing>
          <wp:inline distT="0" distB="0" distL="0" distR="0" wp14:anchorId="16948735" wp14:editId="5B13CBAD">
            <wp:extent cx="5901055" cy="4051300"/>
            <wp:effectExtent l="0" t="0" r="4445" b="6350"/>
            <wp:docPr id="1" name="Рисунок 1" descr="http://habrastorage.org/storage2/174/07a/354/17407a3541a3d56c7b10ef315d358b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174/07a/354/17407a3541a3d56c7b10ef315d358b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25" w:rsidRPr="00DA314D" w:rsidRDefault="009C4325" w:rsidP="009C4325">
      <w:pPr>
        <w:pStyle w:val="ab"/>
        <w:jc w:val="center"/>
        <w:rPr>
          <w:color w:val="auto"/>
          <w:sz w:val="28"/>
          <w:szCs w:val="28"/>
        </w:rPr>
      </w:pPr>
      <w:r w:rsidRPr="00DA314D">
        <w:rPr>
          <w:color w:val="auto"/>
          <w:sz w:val="28"/>
          <w:szCs w:val="28"/>
        </w:rPr>
        <w:t xml:space="preserve">Рис. </w:t>
      </w:r>
      <w:r w:rsidR="007D0E34">
        <w:rPr>
          <w:color w:val="auto"/>
          <w:sz w:val="28"/>
          <w:szCs w:val="28"/>
        </w:rPr>
        <w:fldChar w:fldCharType="begin"/>
      </w:r>
      <w:r w:rsidR="007D0E34">
        <w:rPr>
          <w:color w:val="auto"/>
          <w:sz w:val="28"/>
          <w:szCs w:val="28"/>
        </w:rPr>
        <w:instrText xml:space="preserve"> STYLEREF 1 \s </w:instrText>
      </w:r>
      <w:r w:rsidR="007D0E34">
        <w:rPr>
          <w:color w:val="auto"/>
          <w:sz w:val="28"/>
          <w:szCs w:val="28"/>
        </w:rPr>
        <w:fldChar w:fldCharType="separate"/>
      </w:r>
      <w:r w:rsidR="00F53A29">
        <w:rPr>
          <w:noProof/>
          <w:color w:val="auto"/>
          <w:sz w:val="28"/>
          <w:szCs w:val="28"/>
        </w:rPr>
        <w:t>1</w:t>
      </w:r>
      <w:r w:rsidR="007D0E34">
        <w:rPr>
          <w:color w:val="auto"/>
          <w:sz w:val="28"/>
          <w:szCs w:val="28"/>
        </w:rPr>
        <w:fldChar w:fldCharType="end"/>
      </w:r>
      <w:r w:rsidR="007D0E34">
        <w:rPr>
          <w:color w:val="auto"/>
          <w:sz w:val="28"/>
          <w:szCs w:val="28"/>
        </w:rPr>
        <w:t>.</w:t>
      </w:r>
      <w:r w:rsidR="007D0E34">
        <w:rPr>
          <w:color w:val="auto"/>
          <w:sz w:val="28"/>
          <w:szCs w:val="28"/>
        </w:rPr>
        <w:fldChar w:fldCharType="begin"/>
      </w:r>
      <w:r w:rsidR="007D0E34">
        <w:rPr>
          <w:color w:val="auto"/>
          <w:sz w:val="28"/>
          <w:szCs w:val="28"/>
        </w:rPr>
        <w:instrText xml:space="preserve"> SEQ Рис. \* ARABIC \s 1 </w:instrText>
      </w:r>
      <w:r w:rsidR="007D0E34">
        <w:rPr>
          <w:color w:val="auto"/>
          <w:sz w:val="28"/>
          <w:szCs w:val="28"/>
        </w:rPr>
        <w:fldChar w:fldCharType="separate"/>
      </w:r>
      <w:r w:rsidR="00F53A29">
        <w:rPr>
          <w:noProof/>
          <w:color w:val="auto"/>
          <w:sz w:val="28"/>
          <w:szCs w:val="28"/>
        </w:rPr>
        <w:t>1</w:t>
      </w:r>
      <w:r w:rsidR="007D0E34">
        <w:rPr>
          <w:color w:val="auto"/>
          <w:sz w:val="28"/>
          <w:szCs w:val="28"/>
        </w:rPr>
        <w:fldChar w:fldCharType="end"/>
      </w:r>
      <w:r w:rsidR="00153FEA">
        <w:rPr>
          <w:color w:val="auto"/>
          <w:sz w:val="28"/>
          <w:szCs w:val="28"/>
        </w:rPr>
        <w:t>.</w:t>
      </w:r>
      <w:r w:rsidRPr="00DA314D">
        <w:rPr>
          <w:color w:val="auto"/>
          <w:sz w:val="28"/>
          <w:szCs w:val="28"/>
        </w:rPr>
        <w:t xml:space="preserve"> Общий алгоритм</w:t>
      </w:r>
    </w:p>
    <w:p w:rsidR="00FF2CAE" w:rsidRPr="00FF2CAE" w:rsidRDefault="00FF2CAE" w:rsidP="009C4325">
      <w:pPr>
        <w:rPr>
          <w:szCs w:val="28"/>
        </w:rPr>
      </w:pPr>
      <w:r w:rsidRPr="008B5BC6">
        <w:t xml:space="preserve">Шифрация данных, а также </w:t>
      </w:r>
      <w:r w:rsidR="008B5BC6" w:rsidRPr="008B5BC6">
        <w:t>расширение</w:t>
      </w:r>
      <w:r w:rsidRPr="008B5BC6">
        <w:t xml:space="preserve"> раундовых ключей и подстановки, происходит чер</w:t>
      </w:r>
      <w:r w:rsidR="008B5BC6" w:rsidRPr="008B5BC6">
        <w:t xml:space="preserve">ез использование сети Фейстеля </w:t>
      </w:r>
      <w:r w:rsidRPr="008B5BC6">
        <w:rPr>
          <w:szCs w:val="28"/>
        </w:rPr>
        <w:t>(Рис.</w:t>
      </w:r>
      <w:r w:rsidR="008B5BC6" w:rsidRPr="008B5BC6">
        <w:rPr>
          <w:szCs w:val="28"/>
        </w:rPr>
        <w:t>1.</w:t>
      </w:r>
      <w:r w:rsidRPr="008B5BC6">
        <w:rPr>
          <w:szCs w:val="28"/>
        </w:rPr>
        <w:t>2).</w:t>
      </w:r>
    </w:p>
    <w:p w:rsidR="00FF2CAE" w:rsidRDefault="009A2C72" w:rsidP="00FF2C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6DE968" wp14:editId="29C2BAC4">
            <wp:extent cx="2647950" cy="53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E" w:rsidRPr="00DA314D" w:rsidRDefault="00FF2CAE" w:rsidP="00FF2CAE">
      <w:pPr>
        <w:jc w:val="center"/>
        <w:rPr>
          <w:b/>
        </w:rPr>
      </w:pPr>
      <w:r w:rsidRPr="00DA314D">
        <w:rPr>
          <w:b/>
        </w:rPr>
        <w:t xml:space="preserve">Рис. </w:t>
      </w:r>
      <w:r w:rsidR="007D0E34">
        <w:rPr>
          <w:b/>
        </w:rPr>
        <w:fldChar w:fldCharType="begin"/>
      </w:r>
      <w:r w:rsidR="007D0E34">
        <w:rPr>
          <w:b/>
        </w:rPr>
        <w:instrText xml:space="preserve"> STYLEREF 1 \s </w:instrText>
      </w:r>
      <w:r w:rsidR="007D0E34">
        <w:rPr>
          <w:b/>
        </w:rPr>
        <w:fldChar w:fldCharType="separate"/>
      </w:r>
      <w:r w:rsidR="00F53A29">
        <w:rPr>
          <w:b/>
          <w:noProof/>
        </w:rPr>
        <w:t>1</w:t>
      </w:r>
      <w:r w:rsidR="007D0E34">
        <w:rPr>
          <w:b/>
        </w:rPr>
        <w:fldChar w:fldCharType="end"/>
      </w:r>
      <w:r w:rsidR="007D0E34">
        <w:rPr>
          <w:b/>
        </w:rPr>
        <w:t>.</w:t>
      </w:r>
      <w:r w:rsidR="007D0E34">
        <w:rPr>
          <w:b/>
        </w:rPr>
        <w:fldChar w:fldCharType="begin"/>
      </w:r>
      <w:r w:rsidR="007D0E34">
        <w:rPr>
          <w:b/>
        </w:rPr>
        <w:instrText xml:space="preserve"> SEQ Рис. \* ARABIC \s 1 </w:instrText>
      </w:r>
      <w:r w:rsidR="007D0E34">
        <w:rPr>
          <w:b/>
        </w:rPr>
        <w:fldChar w:fldCharType="separate"/>
      </w:r>
      <w:r w:rsidR="00F53A29">
        <w:rPr>
          <w:b/>
          <w:noProof/>
        </w:rPr>
        <w:t>2</w:t>
      </w:r>
      <w:r w:rsidR="007D0E34">
        <w:rPr>
          <w:b/>
        </w:rPr>
        <w:fldChar w:fldCharType="end"/>
      </w:r>
      <w:r w:rsidR="00153FEA">
        <w:rPr>
          <w:b/>
        </w:rPr>
        <w:t>.</w:t>
      </w:r>
      <w:r w:rsidRPr="00DA314D">
        <w:rPr>
          <w:b/>
        </w:rPr>
        <w:t xml:space="preserve"> Измененная сеть Фейстеля</w:t>
      </w:r>
    </w:p>
    <w:p w:rsidR="00DA314D" w:rsidRPr="00DA314D" w:rsidRDefault="00DA314D" w:rsidP="00474160">
      <w:pPr>
        <w:rPr>
          <w:szCs w:val="28"/>
        </w:rPr>
      </w:pPr>
      <w:r>
        <w:rPr>
          <w:szCs w:val="28"/>
        </w:rPr>
        <w:t>При шифровании 32-б</w:t>
      </w:r>
      <w:r w:rsidR="00F950FB">
        <w:rPr>
          <w:szCs w:val="28"/>
        </w:rPr>
        <w:t>и</w:t>
      </w:r>
      <w:r>
        <w:rPr>
          <w:szCs w:val="28"/>
        </w:rPr>
        <w:t>тного блока</w:t>
      </w:r>
      <w:r w:rsidR="00F950FB">
        <w:rPr>
          <w:szCs w:val="28"/>
        </w:rPr>
        <w:t xml:space="preserve"> (</w:t>
      </w:r>
      <w:r w:rsidR="00F950FB">
        <w:rPr>
          <w:szCs w:val="28"/>
          <w:lang w:val="en-US"/>
        </w:rPr>
        <w:t>ABCD</w:t>
      </w:r>
      <w:r w:rsidR="00F950FB">
        <w:rPr>
          <w:szCs w:val="28"/>
        </w:rPr>
        <w:t>)</w:t>
      </w:r>
      <w:r>
        <w:rPr>
          <w:szCs w:val="28"/>
        </w:rPr>
        <w:t xml:space="preserve"> </w:t>
      </w:r>
      <w:r w:rsidR="00802EB6">
        <w:rPr>
          <w:szCs w:val="28"/>
        </w:rPr>
        <w:t xml:space="preserve">по 6 раз выполняются операции  </w:t>
      </w:r>
      <w:r>
        <w:rPr>
          <w:szCs w:val="28"/>
          <w:lang w:val="en-US"/>
        </w:rPr>
        <w:t>Forward</w:t>
      </w:r>
      <w:r w:rsidRPr="00DA314D">
        <w:rPr>
          <w:szCs w:val="28"/>
        </w:rPr>
        <w:t xml:space="preserve"> </w:t>
      </w:r>
      <w:r>
        <w:rPr>
          <w:szCs w:val="28"/>
          <w:lang w:val="en-US"/>
        </w:rPr>
        <w:t>Quad</w:t>
      </w:r>
      <w:r w:rsidRPr="00DA314D">
        <w:rPr>
          <w:szCs w:val="28"/>
        </w:rPr>
        <w:t>-</w:t>
      </w:r>
      <w:r>
        <w:rPr>
          <w:szCs w:val="28"/>
          <w:lang w:val="en-US"/>
        </w:rPr>
        <w:t>Round</w:t>
      </w:r>
      <w:r w:rsidR="0058536C" w:rsidRPr="0058536C">
        <w:rPr>
          <w:szCs w:val="28"/>
        </w:rPr>
        <w:t xml:space="preserve"> (</w:t>
      </w:r>
      <w:r w:rsidR="0058536C">
        <w:rPr>
          <w:szCs w:val="28"/>
        </w:rPr>
        <w:t>рис 1.3</w:t>
      </w:r>
      <w:r w:rsidR="0058536C" w:rsidRPr="0058536C">
        <w:rPr>
          <w:szCs w:val="28"/>
        </w:rPr>
        <w:t>)</w:t>
      </w:r>
      <w:r w:rsidRPr="00DA314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Reverse</w:t>
      </w:r>
      <w:r w:rsidRPr="00DA314D">
        <w:rPr>
          <w:szCs w:val="28"/>
        </w:rPr>
        <w:t xml:space="preserve"> </w:t>
      </w:r>
      <w:r>
        <w:rPr>
          <w:szCs w:val="28"/>
          <w:lang w:val="en-US"/>
        </w:rPr>
        <w:t>Quad</w:t>
      </w:r>
      <w:r w:rsidRPr="00DA314D">
        <w:rPr>
          <w:szCs w:val="28"/>
        </w:rPr>
        <w:t>-</w:t>
      </w:r>
      <w:r>
        <w:rPr>
          <w:szCs w:val="28"/>
          <w:lang w:val="en-US"/>
        </w:rPr>
        <w:t>Round</w:t>
      </w:r>
      <w:r w:rsidR="0058536C">
        <w:rPr>
          <w:szCs w:val="28"/>
        </w:rPr>
        <w:t xml:space="preserve"> </w:t>
      </w:r>
      <w:r w:rsidR="0058536C" w:rsidRPr="0058536C">
        <w:rPr>
          <w:szCs w:val="28"/>
        </w:rPr>
        <w:t>(</w:t>
      </w:r>
      <w:r w:rsidR="0058536C">
        <w:rPr>
          <w:szCs w:val="28"/>
        </w:rPr>
        <w:t>рис 1.4</w:t>
      </w:r>
      <w:r w:rsidR="0058536C" w:rsidRPr="0058536C">
        <w:rPr>
          <w:szCs w:val="28"/>
        </w:rPr>
        <w:t>)</w:t>
      </w:r>
      <w:r w:rsidRPr="00DA314D">
        <w:rPr>
          <w:szCs w:val="28"/>
        </w:rPr>
        <w:t>.</w:t>
      </w:r>
      <w:r w:rsidR="00F950FB">
        <w:rPr>
          <w:szCs w:val="28"/>
        </w:rPr>
        <w:t xml:space="preserve"> </w:t>
      </w:r>
    </w:p>
    <w:p w:rsidR="00DA314D" w:rsidRDefault="00DA314D" w:rsidP="00DA314D">
      <w:pPr>
        <w:keepNext/>
        <w:jc w:val="center"/>
      </w:pPr>
      <w:r>
        <w:rPr>
          <w:noProof/>
        </w:rPr>
        <w:drawing>
          <wp:inline distT="0" distB="0" distL="0" distR="0" wp14:anchorId="24ACF4A1" wp14:editId="1A3179C4">
            <wp:extent cx="3242930" cy="13475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096"/>
                    <a:stretch/>
                  </pic:blipFill>
                  <pic:spPr bwMode="auto">
                    <a:xfrm>
                      <a:off x="0" y="0"/>
                      <a:ext cx="3248025" cy="134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14D" w:rsidRPr="00DA314D" w:rsidRDefault="00DA314D" w:rsidP="00DA314D">
      <w:pPr>
        <w:pStyle w:val="ab"/>
        <w:jc w:val="center"/>
        <w:rPr>
          <w:color w:val="auto"/>
          <w:sz w:val="24"/>
        </w:rPr>
      </w:pPr>
      <w:r w:rsidRPr="00DA314D">
        <w:rPr>
          <w:color w:val="auto"/>
          <w:sz w:val="24"/>
        </w:rPr>
        <w:t xml:space="preserve">Рис. </w:t>
      </w:r>
      <w:r w:rsidR="007D0E34">
        <w:rPr>
          <w:color w:val="auto"/>
          <w:sz w:val="24"/>
        </w:rPr>
        <w:fldChar w:fldCharType="begin"/>
      </w:r>
      <w:r w:rsidR="007D0E34">
        <w:rPr>
          <w:color w:val="auto"/>
          <w:sz w:val="24"/>
        </w:rPr>
        <w:instrText xml:space="preserve"> STYLEREF 1 \s </w:instrText>
      </w:r>
      <w:r w:rsidR="007D0E34">
        <w:rPr>
          <w:color w:val="auto"/>
          <w:sz w:val="24"/>
        </w:rPr>
        <w:fldChar w:fldCharType="separate"/>
      </w:r>
      <w:r w:rsidR="00F53A29">
        <w:rPr>
          <w:noProof/>
          <w:color w:val="auto"/>
          <w:sz w:val="24"/>
        </w:rPr>
        <w:t>1</w:t>
      </w:r>
      <w:r w:rsidR="007D0E34">
        <w:rPr>
          <w:color w:val="auto"/>
          <w:sz w:val="24"/>
        </w:rPr>
        <w:fldChar w:fldCharType="end"/>
      </w:r>
      <w:r w:rsidR="007D0E34">
        <w:rPr>
          <w:color w:val="auto"/>
          <w:sz w:val="24"/>
        </w:rPr>
        <w:t>.</w:t>
      </w:r>
      <w:r w:rsidR="007D0E34">
        <w:rPr>
          <w:color w:val="auto"/>
          <w:sz w:val="24"/>
        </w:rPr>
        <w:fldChar w:fldCharType="begin"/>
      </w:r>
      <w:r w:rsidR="007D0E34">
        <w:rPr>
          <w:color w:val="auto"/>
          <w:sz w:val="24"/>
        </w:rPr>
        <w:instrText xml:space="preserve"> SEQ Рис. \* ARABIC \s 1 </w:instrText>
      </w:r>
      <w:r w:rsidR="007D0E34">
        <w:rPr>
          <w:color w:val="auto"/>
          <w:sz w:val="24"/>
        </w:rPr>
        <w:fldChar w:fldCharType="separate"/>
      </w:r>
      <w:r w:rsidR="00F53A29">
        <w:rPr>
          <w:noProof/>
          <w:color w:val="auto"/>
          <w:sz w:val="24"/>
        </w:rPr>
        <w:t>3</w:t>
      </w:r>
      <w:r w:rsidR="007D0E34">
        <w:rPr>
          <w:color w:val="auto"/>
          <w:sz w:val="24"/>
        </w:rPr>
        <w:fldChar w:fldCharType="end"/>
      </w:r>
      <w:r w:rsidRPr="00DA314D">
        <w:rPr>
          <w:color w:val="auto"/>
          <w:sz w:val="24"/>
          <w:lang w:val="en-US"/>
        </w:rPr>
        <w:t xml:space="preserve"> </w:t>
      </w:r>
      <w:r w:rsidRPr="00DA314D">
        <w:rPr>
          <w:color w:val="auto"/>
          <w:sz w:val="24"/>
          <w:szCs w:val="28"/>
          <w:lang w:val="en-US"/>
        </w:rPr>
        <w:t>Forward</w:t>
      </w:r>
      <w:r w:rsidRPr="00DA314D">
        <w:rPr>
          <w:color w:val="auto"/>
          <w:sz w:val="24"/>
          <w:szCs w:val="28"/>
        </w:rPr>
        <w:t xml:space="preserve"> </w:t>
      </w:r>
      <w:r w:rsidRPr="00DA314D">
        <w:rPr>
          <w:color w:val="auto"/>
          <w:sz w:val="24"/>
          <w:szCs w:val="28"/>
          <w:lang w:val="en-US"/>
        </w:rPr>
        <w:t>Quad</w:t>
      </w:r>
      <w:r w:rsidRPr="00DA314D">
        <w:rPr>
          <w:color w:val="auto"/>
          <w:sz w:val="24"/>
          <w:szCs w:val="28"/>
        </w:rPr>
        <w:t>-</w:t>
      </w:r>
      <w:r w:rsidRPr="00DA314D">
        <w:rPr>
          <w:color w:val="auto"/>
          <w:sz w:val="24"/>
          <w:szCs w:val="28"/>
          <w:lang w:val="en-US"/>
        </w:rPr>
        <w:t>Round</w:t>
      </w:r>
    </w:p>
    <w:p w:rsidR="00DA314D" w:rsidRDefault="00DA314D" w:rsidP="00DA31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063CAC" wp14:editId="6D52710B">
            <wp:extent cx="329565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D" w:rsidRPr="00DA314D" w:rsidRDefault="00DA314D" w:rsidP="00DA314D">
      <w:pPr>
        <w:pStyle w:val="ab"/>
        <w:jc w:val="center"/>
        <w:rPr>
          <w:color w:val="auto"/>
          <w:sz w:val="24"/>
        </w:rPr>
      </w:pPr>
      <w:r w:rsidRPr="00DA314D">
        <w:rPr>
          <w:color w:val="auto"/>
          <w:sz w:val="24"/>
        </w:rPr>
        <w:t xml:space="preserve">Рис. </w:t>
      </w:r>
      <w:r w:rsidR="007D0E34">
        <w:rPr>
          <w:color w:val="auto"/>
          <w:sz w:val="24"/>
        </w:rPr>
        <w:fldChar w:fldCharType="begin"/>
      </w:r>
      <w:r w:rsidR="007D0E34">
        <w:rPr>
          <w:color w:val="auto"/>
          <w:sz w:val="24"/>
        </w:rPr>
        <w:instrText xml:space="preserve"> STYLEREF 1 \s </w:instrText>
      </w:r>
      <w:r w:rsidR="007D0E34">
        <w:rPr>
          <w:color w:val="auto"/>
          <w:sz w:val="24"/>
        </w:rPr>
        <w:fldChar w:fldCharType="separate"/>
      </w:r>
      <w:r w:rsidR="00F53A29">
        <w:rPr>
          <w:noProof/>
          <w:color w:val="auto"/>
          <w:sz w:val="24"/>
        </w:rPr>
        <w:t>1</w:t>
      </w:r>
      <w:r w:rsidR="007D0E34">
        <w:rPr>
          <w:color w:val="auto"/>
          <w:sz w:val="24"/>
        </w:rPr>
        <w:fldChar w:fldCharType="end"/>
      </w:r>
      <w:r w:rsidR="007D0E34">
        <w:rPr>
          <w:color w:val="auto"/>
          <w:sz w:val="24"/>
        </w:rPr>
        <w:t>.</w:t>
      </w:r>
      <w:r w:rsidR="007D0E34">
        <w:rPr>
          <w:color w:val="auto"/>
          <w:sz w:val="24"/>
        </w:rPr>
        <w:fldChar w:fldCharType="begin"/>
      </w:r>
      <w:r w:rsidR="007D0E34">
        <w:rPr>
          <w:color w:val="auto"/>
          <w:sz w:val="24"/>
        </w:rPr>
        <w:instrText xml:space="preserve"> SEQ Рис. \* ARABIC \s 1 </w:instrText>
      </w:r>
      <w:r w:rsidR="007D0E34">
        <w:rPr>
          <w:color w:val="auto"/>
          <w:sz w:val="24"/>
        </w:rPr>
        <w:fldChar w:fldCharType="separate"/>
      </w:r>
      <w:r w:rsidR="00F53A29">
        <w:rPr>
          <w:noProof/>
          <w:color w:val="auto"/>
          <w:sz w:val="24"/>
        </w:rPr>
        <w:t>4</w:t>
      </w:r>
      <w:r w:rsidR="007D0E34">
        <w:rPr>
          <w:color w:val="auto"/>
          <w:sz w:val="24"/>
        </w:rPr>
        <w:fldChar w:fldCharType="end"/>
      </w:r>
      <w:r w:rsidRPr="00DA314D">
        <w:rPr>
          <w:color w:val="auto"/>
          <w:sz w:val="24"/>
        </w:rPr>
        <w:t xml:space="preserve"> </w:t>
      </w:r>
      <w:r w:rsidRPr="00DA314D">
        <w:rPr>
          <w:color w:val="auto"/>
          <w:sz w:val="24"/>
          <w:szCs w:val="28"/>
          <w:lang w:val="en-US"/>
        </w:rPr>
        <w:t>Reverse</w:t>
      </w:r>
      <w:r w:rsidRPr="00DA314D">
        <w:rPr>
          <w:color w:val="auto"/>
          <w:sz w:val="24"/>
          <w:szCs w:val="28"/>
        </w:rPr>
        <w:t xml:space="preserve"> </w:t>
      </w:r>
      <w:r w:rsidRPr="00DA314D">
        <w:rPr>
          <w:color w:val="auto"/>
          <w:sz w:val="24"/>
          <w:szCs w:val="28"/>
          <w:lang w:val="en-US"/>
        </w:rPr>
        <w:t>Quad</w:t>
      </w:r>
      <w:r w:rsidRPr="00DA314D">
        <w:rPr>
          <w:color w:val="auto"/>
          <w:sz w:val="24"/>
          <w:szCs w:val="28"/>
        </w:rPr>
        <w:t>-</w:t>
      </w:r>
      <w:r w:rsidRPr="00DA314D">
        <w:rPr>
          <w:color w:val="auto"/>
          <w:sz w:val="24"/>
          <w:szCs w:val="28"/>
          <w:lang w:val="en-US"/>
        </w:rPr>
        <w:t>Round</w:t>
      </w:r>
    </w:p>
    <w:p w:rsidR="009A2C72" w:rsidRDefault="00153FEA" w:rsidP="00474160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05F87" wp14:editId="32FD99C2">
                <wp:simplePos x="0" y="0"/>
                <wp:positionH relativeFrom="column">
                  <wp:posOffset>891540</wp:posOffset>
                </wp:positionH>
                <wp:positionV relativeFrom="paragraph">
                  <wp:posOffset>251460</wp:posOffset>
                </wp:positionV>
                <wp:extent cx="1790700" cy="295275"/>
                <wp:effectExtent l="0" t="0" r="0" b="952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8C1" w:rsidRPr="00153FEA" w:rsidRDefault="00A158C1" w:rsidP="00153FEA">
                            <w:pPr>
                              <w:jc w:val="left"/>
                              <w:rPr>
                                <w:i/>
                                <w:sz w:val="10"/>
                                <w:lang w:val="en-US"/>
                              </w:rPr>
                            </w:pPr>
                            <w:r w:rsidRPr="00153FEA">
                              <w:rPr>
                                <w:i/>
                                <w:lang w:val="en-US"/>
                              </w:rPr>
                              <w:t>Function 1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70.2pt;margin-top:19.8pt;width:14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" fillcolor="white [3201]" stroked="f" strokeweight=".5pt">
                <v:textbox>
                  <w:txbxContent>
                    <w:p w:rsidR="00A158C1" w:rsidRPr="00153FEA" w:rsidRDefault="00A158C1" w:rsidP="00153FEA">
                      <w:pPr>
                        <w:jc w:val="left"/>
                        <w:rPr>
                          <w:i/>
                          <w:sz w:val="10"/>
                          <w:lang w:val="en-US"/>
                        </w:rPr>
                      </w:pPr>
                      <w:r w:rsidRPr="00153FEA">
                        <w:rPr>
                          <w:i/>
                          <w:lang w:val="en-US"/>
                        </w:rPr>
                        <w:t>Function 1</w:t>
                      </w:r>
                      <w:r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A314D">
        <w:rPr>
          <w:szCs w:val="28"/>
        </w:rPr>
        <w:t>При этом</w:t>
      </w:r>
      <w:r w:rsidR="009A2C72" w:rsidRPr="00DA314D">
        <w:rPr>
          <w:szCs w:val="28"/>
        </w:rPr>
        <w:t xml:space="preserve"> </w:t>
      </w:r>
      <w:r w:rsidR="00DA314D">
        <w:rPr>
          <w:szCs w:val="28"/>
        </w:rPr>
        <w:t>используются 3 раундовые функции</w:t>
      </w:r>
      <w:r w:rsidR="00EE763C" w:rsidRPr="00EE763C">
        <w:rPr>
          <w:szCs w:val="28"/>
        </w:rPr>
        <w:t xml:space="preserve"> (</w:t>
      </w:r>
      <w:r w:rsidR="00EE763C">
        <w:rPr>
          <w:szCs w:val="28"/>
        </w:rPr>
        <w:t>рис</w:t>
      </w:r>
      <w:r w:rsidR="00E078FB">
        <w:rPr>
          <w:szCs w:val="28"/>
        </w:rPr>
        <w:t>. 1.5</w:t>
      </w:r>
      <w:r w:rsidR="00EE763C" w:rsidRPr="00EE763C">
        <w:rPr>
          <w:szCs w:val="28"/>
        </w:rPr>
        <w:t>)</w:t>
      </w:r>
      <w:r w:rsidR="00DA314D">
        <w:rPr>
          <w:szCs w:val="28"/>
        </w:rPr>
        <w:t>:</w:t>
      </w:r>
    </w:p>
    <w:p w:rsidR="00EE763C" w:rsidRDefault="00153FEA" w:rsidP="00EE763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0DCE8" wp14:editId="386786D3">
                <wp:simplePos x="0" y="0"/>
                <wp:positionH relativeFrom="column">
                  <wp:posOffset>1005840</wp:posOffset>
                </wp:positionH>
                <wp:positionV relativeFrom="paragraph">
                  <wp:posOffset>1725930</wp:posOffset>
                </wp:positionV>
                <wp:extent cx="1790700" cy="295275"/>
                <wp:effectExtent l="0" t="0" r="0" b="952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8C1" w:rsidRPr="00153FEA" w:rsidRDefault="00A158C1" w:rsidP="00153FEA">
                            <w:pPr>
                              <w:jc w:val="left"/>
                              <w:rPr>
                                <w:i/>
                                <w:sz w:val="10"/>
                                <w:lang w:val="en-US"/>
                              </w:rPr>
                            </w:pPr>
                            <w:r w:rsidRPr="00153FEA">
                              <w:rPr>
                                <w:i/>
                                <w:lang w:val="en-US"/>
                              </w:rPr>
                              <w:t xml:space="preserve">Function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7" type="#_x0000_t202" style="position:absolute;left:0;text-align:left;margin-left:79.2pt;margin-top:135.9pt;width:141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" fillcolor="white [3201]" stroked="f" strokeweight=".5pt">
                <v:textbox>
                  <w:txbxContent>
                    <w:p w:rsidR="00A158C1" w:rsidRPr="00153FEA" w:rsidRDefault="00A158C1" w:rsidP="00153FEA">
                      <w:pPr>
                        <w:jc w:val="left"/>
                        <w:rPr>
                          <w:i/>
                          <w:sz w:val="10"/>
                          <w:lang w:val="en-US"/>
                        </w:rPr>
                      </w:pPr>
                      <w:r w:rsidRPr="00153FEA">
                        <w:rPr>
                          <w:i/>
                          <w:lang w:val="en-US"/>
                        </w:rPr>
                        <w:t xml:space="preserve">Function </w:t>
                      </w:r>
                      <w:r>
                        <w:rPr>
                          <w:i/>
                          <w:lang w:val="en-US"/>
                        </w:rPr>
                        <w:t>3: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FFC96" wp14:editId="7DD9D803">
                <wp:simplePos x="0" y="0"/>
                <wp:positionH relativeFrom="column">
                  <wp:posOffset>967740</wp:posOffset>
                </wp:positionH>
                <wp:positionV relativeFrom="paragraph">
                  <wp:posOffset>840105</wp:posOffset>
                </wp:positionV>
                <wp:extent cx="1790700" cy="295275"/>
                <wp:effectExtent l="0" t="0" r="0" b="952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8C1" w:rsidRPr="00153FEA" w:rsidRDefault="00A158C1" w:rsidP="00153FEA">
                            <w:pPr>
                              <w:jc w:val="left"/>
                              <w:rPr>
                                <w:i/>
                                <w:sz w:val="10"/>
                                <w:lang w:val="en-US"/>
                              </w:rPr>
                            </w:pPr>
                            <w:r w:rsidRPr="00153FEA">
                              <w:rPr>
                                <w:i/>
                                <w:lang w:val="en-US"/>
                              </w:rPr>
                              <w:t xml:space="preserve">Function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28" type="#_x0000_t202" style="position:absolute;left:0;text-align:left;margin-left:76.2pt;margin-top:66.15pt;width:141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" fillcolor="white [3201]" stroked="f" strokeweight=".5pt">
                <v:textbox>
                  <w:txbxContent>
                    <w:p w:rsidR="00A158C1" w:rsidRPr="00153FEA" w:rsidRDefault="00A158C1" w:rsidP="00153FEA">
                      <w:pPr>
                        <w:jc w:val="left"/>
                        <w:rPr>
                          <w:i/>
                          <w:sz w:val="10"/>
                          <w:lang w:val="en-US"/>
                        </w:rPr>
                      </w:pPr>
                      <w:r w:rsidRPr="00153FEA">
                        <w:rPr>
                          <w:i/>
                          <w:lang w:val="en-US"/>
                        </w:rPr>
                        <w:t xml:space="preserve">Function </w:t>
                      </w:r>
                      <w:r>
                        <w:rPr>
                          <w:i/>
                          <w:lang w:val="en-US"/>
                        </w:rPr>
                        <w:t>2:</w:t>
                      </w:r>
                    </w:p>
                  </w:txbxContent>
                </v:textbox>
              </v:shape>
            </w:pict>
          </mc:Fallback>
        </mc:AlternateContent>
      </w:r>
      <w:r w:rsidR="00EE763C">
        <w:rPr>
          <w:noProof/>
        </w:rPr>
        <w:drawing>
          <wp:inline distT="0" distB="0" distL="0" distR="0" wp14:anchorId="16B33EEB" wp14:editId="75817663">
            <wp:extent cx="3743325" cy="2647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E" w:rsidRPr="00465B60" w:rsidRDefault="00EE763C" w:rsidP="00EE763C">
      <w:pPr>
        <w:pStyle w:val="ab"/>
        <w:jc w:val="center"/>
        <w:rPr>
          <w:color w:val="auto"/>
          <w:sz w:val="24"/>
          <w:szCs w:val="24"/>
        </w:rPr>
      </w:pPr>
      <w:r w:rsidRPr="00EE763C">
        <w:rPr>
          <w:color w:val="auto"/>
          <w:sz w:val="24"/>
          <w:szCs w:val="24"/>
        </w:rPr>
        <w:t xml:space="preserve">Рис. </w:t>
      </w:r>
      <w:r w:rsidR="007D0E34">
        <w:rPr>
          <w:color w:val="auto"/>
          <w:sz w:val="24"/>
          <w:szCs w:val="24"/>
        </w:rPr>
        <w:fldChar w:fldCharType="begin"/>
      </w:r>
      <w:r w:rsidR="007D0E34">
        <w:rPr>
          <w:color w:val="auto"/>
          <w:sz w:val="24"/>
          <w:szCs w:val="24"/>
        </w:rPr>
        <w:instrText xml:space="preserve"> STYLEREF 1 \s </w:instrText>
      </w:r>
      <w:r w:rsidR="007D0E34">
        <w:rPr>
          <w:color w:val="auto"/>
          <w:sz w:val="24"/>
          <w:szCs w:val="24"/>
        </w:rPr>
        <w:fldChar w:fldCharType="separate"/>
      </w:r>
      <w:r w:rsidR="00F53A29">
        <w:rPr>
          <w:noProof/>
          <w:color w:val="auto"/>
          <w:sz w:val="24"/>
          <w:szCs w:val="24"/>
        </w:rPr>
        <w:t>1</w:t>
      </w:r>
      <w:r w:rsidR="007D0E34">
        <w:rPr>
          <w:color w:val="auto"/>
          <w:sz w:val="24"/>
          <w:szCs w:val="24"/>
        </w:rPr>
        <w:fldChar w:fldCharType="end"/>
      </w:r>
      <w:r w:rsidR="007D0E34">
        <w:rPr>
          <w:color w:val="auto"/>
          <w:sz w:val="24"/>
          <w:szCs w:val="24"/>
        </w:rPr>
        <w:t>.</w:t>
      </w:r>
      <w:r w:rsidR="007D0E34">
        <w:rPr>
          <w:color w:val="auto"/>
          <w:sz w:val="24"/>
          <w:szCs w:val="24"/>
        </w:rPr>
        <w:fldChar w:fldCharType="begin"/>
      </w:r>
      <w:r w:rsidR="007D0E34">
        <w:rPr>
          <w:color w:val="auto"/>
          <w:sz w:val="24"/>
          <w:szCs w:val="24"/>
        </w:rPr>
        <w:instrText xml:space="preserve"> SEQ Рис. \* ARABIC \s 1 </w:instrText>
      </w:r>
      <w:r w:rsidR="007D0E34">
        <w:rPr>
          <w:color w:val="auto"/>
          <w:sz w:val="24"/>
          <w:szCs w:val="24"/>
        </w:rPr>
        <w:fldChar w:fldCharType="separate"/>
      </w:r>
      <w:r w:rsidR="00F53A29">
        <w:rPr>
          <w:noProof/>
          <w:color w:val="auto"/>
          <w:sz w:val="24"/>
          <w:szCs w:val="24"/>
        </w:rPr>
        <w:t>5</w:t>
      </w:r>
      <w:r w:rsidR="007D0E34">
        <w:rPr>
          <w:color w:val="auto"/>
          <w:sz w:val="24"/>
          <w:szCs w:val="24"/>
        </w:rPr>
        <w:fldChar w:fldCharType="end"/>
      </w:r>
      <w:r w:rsidRPr="00EE763C">
        <w:rPr>
          <w:color w:val="auto"/>
          <w:sz w:val="24"/>
          <w:szCs w:val="24"/>
        </w:rPr>
        <w:t>. Раундовые функции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/>
        </w:rPr>
        <w:t>CAST</w:t>
      </w:r>
      <w:r w:rsidRPr="00465B60">
        <w:rPr>
          <w:color w:val="auto"/>
          <w:sz w:val="24"/>
          <w:szCs w:val="24"/>
        </w:rPr>
        <w:t>-256</w:t>
      </w:r>
    </w:p>
    <w:p w:rsidR="00465B60" w:rsidRDefault="00465B60" w:rsidP="00465B60">
      <w:pPr>
        <w:rPr>
          <w:szCs w:val="28"/>
        </w:rPr>
      </w:pPr>
      <w:r>
        <w:t xml:space="preserve">Здесь </w:t>
      </w:r>
      <w:r>
        <w:rPr>
          <w:lang w:val="en-US"/>
        </w:rPr>
        <w:t>D</w:t>
      </w:r>
      <w:r w:rsidRPr="00465B60">
        <w:t xml:space="preserve"> – </w:t>
      </w:r>
      <w:r>
        <w:t xml:space="preserve">входные данные,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465B60">
        <w:t xml:space="preserve"> </w:t>
      </w:r>
      <w:r>
        <w:t xml:space="preserve">байты блока данных,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5B60">
        <w:t xml:space="preserve"> </w:t>
      </w:r>
      <w:r>
        <w:t>–</w:t>
      </w:r>
      <w:r w:rsidRPr="00465B60">
        <w:t xml:space="preserve"> </w:t>
      </w:r>
      <w:r>
        <w:rPr>
          <w:lang w:val="en-US"/>
        </w:rPr>
        <w:t>i</w:t>
      </w:r>
      <w:r w:rsidRPr="00465B60">
        <w:t>-</w:t>
      </w:r>
      <w:r>
        <w:t xml:space="preserve">й </w:t>
      </w:r>
      <w:r>
        <w:rPr>
          <w:lang w:val="en-US"/>
        </w:rPr>
        <w:t>S</w:t>
      </w:r>
      <w:r w:rsidRPr="00465B60">
        <w:t>-</w:t>
      </w:r>
      <w:r>
        <w:rPr>
          <w:lang w:val="en-US"/>
        </w:rPr>
        <w:t>box</w:t>
      </w:r>
      <w:r w:rsidRPr="00465B60">
        <w:t xml:space="preserve">, </w:t>
      </w:r>
      <w:r>
        <w:t>О – результат функции</w:t>
      </w:r>
      <w:r w:rsidRPr="00465B60">
        <w:t>,</w:t>
      </w:r>
      <w:r>
        <w:t xml:space="preserve"> «+» и </w:t>
      </w:r>
      <w:proofErr w:type="gramStart"/>
      <w:r>
        <w:t>«–</w:t>
      </w:r>
      <w:proofErr w:type="gramEnd"/>
      <w:r>
        <w:t xml:space="preserve">» </w:t>
      </w:r>
      <w:r w:rsidRPr="00465B60">
        <w:t>сложение и</w:t>
      </w:r>
      <w:r>
        <w:t xml:space="preserve"> вычитание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,</w:t>
      </w:r>
      <w:r w:rsidRPr="00465B60"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 </w:t>
      </w:r>
      <w:r w:rsidRPr="00465B60">
        <w:t xml:space="preserve">- </w:t>
      </w:r>
      <w:r>
        <w:t xml:space="preserve">исключающее ИЛИ, </w:t>
      </w:r>
      <w:r w:rsidRPr="00EF5652">
        <w:rPr>
          <w:szCs w:val="28"/>
        </w:rPr>
        <w:t xml:space="preserve">«←» цикличный </w:t>
      </w:r>
      <w:r w:rsidR="00EF5652" w:rsidRPr="00EF5652">
        <w:rPr>
          <w:szCs w:val="28"/>
        </w:rPr>
        <w:t>битовый сдвиг влево.</w:t>
      </w:r>
    </w:p>
    <w:p w:rsidR="000E1B1A" w:rsidRPr="000E1B1A" w:rsidRDefault="000E1B1A" w:rsidP="000E1B1A">
      <w:pPr>
        <w:pStyle w:val="a8"/>
        <w:keepNext/>
        <w:spacing w:line="360" w:lineRule="auto"/>
        <w:jc w:val="both"/>
        <w:rPr>
          <w:sz w:val="28"/>
          <w:szCs w:val="28"/>
        </w:rPr>
      </w:pPr>
      <w:r w:rsidRPr="000E1B1A">
        <w:rPr>
          <w:sz w:val="28"/>
          <w:szCs w:val="28"/>
        </w:rPr>
        <w:lastRenderedPageBreak/>
        <w:t xml:space="preserve">Процедура расширения ключа </w:t>
      </w:r>
      <w:proofErr w:type="gramStart"/>
      <w:r w:rsidRPr="000E1B1A">
        <w:rPr>
          <w:sz w:val="28"/>
          <w:szCs w:val="28"/>
        </w:rPr>
        <w:t>сложнее</w:t>
      </w:r>
      <w:proofErr w:type="gramEnd"/>
      <w:r w:rsidRPr="000E1B1A">
        <w:rPr>
          <w:sz w:val="28"/>
          <w:szCs w:val="28"/>
        </w:rPr>
        <w:t xml:space="preserve"> чем само шифрование данных. Пусть массив ключей k = (ABCDEFGH) представляющий собой 256-битный блок, где фрагменты A, B,…,H каждый длиной по 32 бита. Пусть «k ← w</w:t>
      </w:r>
      <w:r w:rsidRPr="000E1B1A">
        <w:rPr>
          <w:sz w:val="28"/>
          <w:szCs w:val="28"/>
          <w:vertAlign w:val="subscript"/>
        </w:rPr>
        <w:t>i</w:t>
      </w:r>
      <w:r w:rsidRPr="000E1B1A">
        <w:rPr>
          <w:sz w:val="28"/>
          <w:szCs w:val="28"/>
        </w:rPr>
        <w:t>(k)», где w(</w:t>
      </w:r>
      <w:r w:rsidRPr="000E1B1A">
        <w:rPr>
          <w:rStyle w:val="mo"/>
          <w:rFonts w:ascii="Cambria Math" w:hAnsi="Cambria Math" w:cs="Cambria Math"/>
          <w:sz w:val="28"/>
          <w:szCs w:val="28"/>
        </w:rPr>
        <w:t>⋅</w:t>
      </w:r>
      <w:r w:rsidRPr="000E1B1A">
        <w:rPr>
          <w:sz w:val="28"/>
          <w:szCs w:val="28"/>
        </w:rPr>
        <w:t>) есть функция расширения и представима в следующем виде:</w:t>
      </w:r>
    </w:p>
    <w:p w:rsidR="000E1B1A" w:rsidRDefault="000E1B1A" w:rsidP="000E1B1A">
      <w:pPr>
        <w:keepNext/>
        <w:ind w:left="720"/>
      </w:pPr>
      <w:r>
        <w:rPr>
          <w:rStyle w:val="mi"/>
          <w:rFonts w:ascii="MathJax_Math" w:hAnsi="MathJax_Math"/>
          <w:i/>
          <w:iCs/>
          <w:sz w:val="29"/>
          <w:szCs w:val="29"/>
        </w:rPr>
        <w:t>G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G</w:t>
      </w:r>
      <w:r>
        <w:rPr>
          <w:rStyle w:val="mo"/>
          <w:rFonts w:ascii="Cambria Math" w:hAnsi="Cambria Math" w:cs="Cambria Math"/>
          <w:sz w:val="29"/>
          <w:szCs w:val="29"/>
        </w:rPr>
        <w:t>⊕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n"/>
          <w:rFonts w:ascii="MathJax_Main" w:hAnsi="MathJax_Main"/>
          <w:sz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r</w:t>
      </w:r>
      <w:r>
        <w:rPr>
          <w:rStyle w:val="mn"/>
          <w:rFonts w:ascii="MathJax_Main" w:hAnsi="MathJax_Main"/>
          <w:sz w:val="15"/>
          <w:szCs w:val="15"/>
        </w:rPr>
        <w:t>0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m</w:t>
      </w:r>
      <w:r>
        <w:rPr>
          <w:rStyle w:val="mn"/>
          <w:rFonts w:ascii="MathJax_Main" w:hAnsi="MathJax_Main"/>
          <w:sz w:val="15"/>
          <w:szCs w:val="15"/>
        </w:rPr>
        <w:t>0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0E1B1A" w:rsidRDefault="000E1B1A" w:rsidP="000E1B1A">
      <w:pPr>
        <w:keepNext/>
        <w:ind w:left="720"/>
      </w:pP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Cambria Math" w:hAnsi="Cambria Math" w:cs="Cambria Math"/>
          <w:sz w:val="29"/>
          <w:szCs w:val="29"/>
        </w:rPr>
        <w:t>⊕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n"/>
          <w:rFonts w:ascii="MathJax_Main" w:hAnsi="MathJax_Main"/>
          <w:sz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G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r</w:t>
      </w:r>
      <w:r>
        <w:rPr>
          <w:rStyle w:val="mn"/>
          <w:rFonts w:ascii="MathJax_Main" w:hAnsi="MathJax_Main"/>
          <w:sz w:val="15"/>
          <w:szCs w:val="15"/>
        </w:rPr>
        <w:t>1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m</w:t>
      </w:r>
      <w:r>
        <w:rPr>
          <w:rStyle w:val="mn"/>
          <w:rFonts w:ascii="MathJax_Main" w:hAnsi="MathJax_Main"/>
          <w:sz w:val="15"/>
          <w:szCs w:val="15"/>
        </w:rPr>
        <w:t>1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0E1B1A" w:rsidRDefault="000E1B1A" w:rsidP="000E1B1A">
      <w:pPr>
        <w:keepNext/>
        <w:ind w:left="720"/>
      </w:pP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Cambria Math" w:hAnsi="Cambria Math" w:cs="Cambria Math"/>
          <w:sz w:val="29"/>
          <w:szCs w:val="29"/>
        </w:rPr>
        <w:t>⊕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n"/>
          <w:rFonts w:ascii="MathJax_Main" w:hAnsi="MathJax_Main"/>
          <w:sz w:val="20"/>
        </w:rPr>
        <w:t>3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r</w:t>
      </w:r>
      <w:r>
        <w:rPr>
          <w:rStyle w:val="mn"/>
          <w:rFonts w:ascii="MathJax_Main" w:hAnsi="MathJax_Main"/>
          <w:sz w:val="15"/>
          <w:szCs w:val="15"/>
        </w:rPr>
        <w:t>2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m</w:t>
      </w:r>
      <w:r>
        <w:rPr>
          <w:rStyle w:val="mn"/>
          <w:rFonts w:ascii="MathJax_Main" w:hAnsi="MathJax_Main"/>
          <w:sz w:val="15"/>
          <w:szCs w:val="15"/>
        </w:rPr>
        <w:t>2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0E1B1A" w:rsidRDefault="000E1B1A" w:rsidP="000E1B1A">
      <w:pPr>
        <w:keepNext/>
        <w:ind w:left="720"/>
      </w:pPr>
      <w:r>
        <w:rPr>
          <w:rStyle w:val="mi"/>
          <w:rFonts w:ascii="MathJax_Math" w:hAnsi="MathJax_Math"/>
          <w:i/>
          <w:iCs/>
          <w:sz w:val="29"/>
          <w:szCs w:val="29"/>
        </w:rPr>
        <w:t>D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D</w:t>
      </w:r>
      <w:r>
        <w:rPr>
          <w:rStyle w:val="mo"/>
          <w:rFonts w:ascii="Cambria Math" w:hAnsi="Cambria Math" w:cs="Cambria Math"/>
          <w:sz w:val="29"/>
          <w:szCs w:val="29"/>
        </w:rPr>
        <w:t>⊕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n"/>
          <w:rFonts w:ascii="MathJax_Main" w:hAnsi="MathJax_Main"/>
          <w:sz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r</w:t>
      </w:r>
      <w:r>
        <w:rPr>
          <w:rStyle w:val="mn"/>
          <w:rFonts w:ascii="MathJax_Main" w:hAnsi="MathJax_Main"/>
          <w:sz w:val="15"/>
          <w:szCs w:val="15"/>
        </w:rPr>
        <w:t>3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i"/>
          <w:rFonts w:ascii="MathJax_Math" w:hAnsi="MathJax_Math"/>
          <w:i/>
          <w:iCs/>
          <w:sz w:val="20"/>
        </w:rPr>
        <w:t>m</w:t>
      </w:r>
      <w:r>
        <w:rPr>
          <w:rStyle w:val="mn"/>
          <w:rFonts w:ascii="MathJax_Main" w:hAnsi="MathJax_Main"/>
          <w:sz w:val="15"/>
          <w:szCs w:val="15"/>
        </w:rPr>
        <w:t>3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0E1B1A" w:rsidRPr="000E1B1A" w:rsidRDefault="000E1B1A" w:rsidP="000E1B1A">
      <w:pPr>
        <w:keepNext/>
        <w:ind w:left="720"/>
        <w:rPr>
          <w:lang w:val="en-US"/>
        </w:rPr>
      </w:pP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C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C</w:t>
      </w:r>
      <w:r w:rsidRPr="000E1B1A">
        <w:rPr>
          <w:rStyle w:val="mo"/>
          <w:rFonts w:ascii="Cambria Math" w:hAnsi="Cambria Math" w:cs="Cambria Math"/>
          <w:sz w:val="29"/>
          <w:szCs w:val="29"/>
          <w:lang w:val="en-US"/>
        </w:rPr>
        <w:t>⊕</w:t>
      </w:r>
      <w:proofErr w:type="gram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f</w:t>
      </w:r>
      <w:r w:rsidRPr="000E1B1A">
        <w:rPr>
          <w:rStyle w:val="mn"/>
          <w:rFonts w:ascii="MathJax_Main" w:hAnsi="MathJax_Main"/>
          <w:sz w:val="20"/>
          <w:lang w:val="en-US"/>
        </w:rPr>
        <w:t>2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proofErr w:type="gramEnd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D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4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4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)</w:t>
      </w:r>
    </w:p>
    <w:p w:rsidR="000E1B1A" w:rsidRPr="000E1B1A" w:rsidRDefault="000E1B1A" w:rsidP="000E1B1A">
      <w:pPr>
        <w:keepNext/>
        <w:ind w:left="720"/>
        <w:rPr>
          <w:lang w:val="en-US"/>
        </w:rPr>
      </w:pP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B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B</w:t>
      </w:r>
      <w:r w:rsidRPr="000E1B1A">
        <w:rPr>
          <w:rStyle w:val="mo"/>
          <w:rFonts w:ascii="Cambria Math" w:hAnsi="Cambria Math" w:cs="Cambria Math"/>
          <w:sz w:val="29"/>
          <w:szCs w:val="29"/>
          <w:lang w:val="en-US"/>
        </w:rPr>
        <w:t>⊕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f</w:t>
      </w:r>
      <w:r w:rsidRPr="000E1B1A">
        <w:rPr>
          <w:rStyle w:val="mn"/>
          <w:rFonts w:ascii="MathJax_Main" w:hAnsi="MathJax_Main"/>
          <w:sz w:val="20"/>
          <w:lang w:val="en-US"/>
        </w:rPr>
        <w:t>3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C</w:t>
      </w:r>
      <w:proofErr w:type="gramStart"/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5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5</w:t>
      </w:r>
      <w:proofErr w:type="gramEnd"/>
      <w:r w:rsidRPr="000E1B1A">
        <w:rPr>
          <w:rStyle w:val="mo"/>
          <w:rFonts w:ascii="MathJax_Main" w:hAnsi="MathJax_Main"/>
          <w:sz w:val="29"/>
          <w:szCs w:val="29"/>
          <w:lang w:val="en-US"/>
        </w:rPr>
        <w:t>)</w:t>
      </w:r>
    </w:p>
    <w:p w:rsidR="000E1B1A" w:rsidRPr="000E1B1A" w:rsidRDefault="000E1B1A" w:rsidP="000E1B1A">
      <w:pPr>
        <w:keepNext/>
        <w:ind w:left="720"/>
        <w:rPr>
          <w:lang w:val="en-US"/>
        </w:rPr>
      </w:pP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A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A</w:t>
      </w:r>
      <w:r w:rsidRPr="000E1B1A">
        <w:rPr>
          <w:rStyle w:val="mo"/>
          <w:rFonts w:ascii="Cambria Math" w:hAnsi="Cambria Math" w:cs="Cambria Math"/>
          <w:sz w:val="29"/>
          <w:szCs w:val="29"/>
          <w:lang w:val="en-US"/>
        </w:rPr>
        <w:t>⊕</w:t>
      </w:r>
      <w:proofErr w:type="gram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f</w:t>
      </w:r>
      <w:r w:rsidRPr="000E1B1A">
        <w:rPr>
          <w:rStyle w:val="mn"/>
          <w:rFonts w:ascii="MathJax_Main" w:hAnsi="MathJax_Main"/>
          <w:sz w:val="20"/>
          <w:lang w:val="en-US"/>
        </w:rPr>
        <w:t>1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proofErr w:type="gramEnd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B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6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6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)</w:t>
      </w:r>
    </w:p>
    <w:p w:rsidR="000E1B1A" w:rsidRPr="000E1B1A" w:rsidRDefault="000E1B1A" w:rsidP="000E1B1A">
      <w:pPr>
        <w:keepNext/>
        <w:ind w:left="720"/>
        <w:rPr>
          <w:lang w:val="en-US"/>
        </w:rPr>
      </w:pP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H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H</w:t>
      </w:r>
      <w:r w:rsidRPr="000E1B1A">
        <w:rPr>
          <w:rStyle w:val="mo"/>
          <w:rFonts w:ascii="Cambria Math" w:hAnsi="Cambria Math" w:cs="Cambria Math"/>
          <w:sz w:val="29"/>
          <w:szCs w:val="29"/>
          <w:lang w:val="en-US"/>
        </w:rPr>
        <w:t>⊕</w:t>
      </w:r>
      <w:proofErr w:type="gram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f</w:t>
      </w:r>
      <w:r w:rsidRPr="000E1B1A">
        <w:rPr>
          <w:rStyle w:val="mn"/>
          <w:rFonts w:ascii="MathJax_Main" w:hAnsi="MathJax_Main"/>
          <w:sz w:val="20"/>
          <w:lang w:val="en-US"/>
        </w:rPr>
        <w:t>2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proofErr w:type="gramEnd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A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7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7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)</w:t>
      </w:r>
    </w:p>
    <w:p w:rsidR="000E1B1A" w:rsidRDefault="000E1B1A" w:rsidP="000E1B1A">
      <w:pPr>
        <w:pStyle w:val="a8"/>
        <w:jc w:val="both"/>
      </w:pPr>
      <w:r w:rsidRPr="000E1B1A">
        <w:rPr>
          <w:sz w:val="28"/>
          <w:szCs w:val="28"/>
        </w:rPr>
        <w:t xml:space="preserve">В результате 4 преобразований </w:t>
      </w:r>
      <w:r w:rsidRPr="000E1B1A">
        <w:rPr>
          <w:rStyle w:val="mi"/>
          <w:i/>
          <w:iCs/>
          <w:sz w:val="28"/>
          <w:szCs w:val="28"/>
        </w:rPr>
        <w:t>k</w:t>
      </w:r>
      <w:r w:rsidRPr="000E1B1A">
        <w:rPr>
          <w:rStyle w:val="mo"/>
          <w:sz w:val="28"/>
          <w:szCs w:val="28"/>
        </w:rPr>
        <w:t>(</w:t>
      </w:r>
      <w:r w:rsidRPr="000E1B1A">
        <w:rPr>
          <w:rStyle w:val="mi"/>
          <w:i/>
          <w:iCs/>
          <w:sz w:val="28"/>
          <w:szCs w:val="28"/>
        </w:rPr>
        <w:t>i</w:t>
      </w:r>
      <w:r w:rsidRPr="000E1B1A">
        <w:rPr>
          <w:rStyle w:val="mo"/>
          <w:sz w:val="28"/>
          <w:szCs w:val="28"/>
        </w:rPr>
        <w:t>)</w:t>
      </w:r>
      <w:r w:rsidRPr="000E1B1A">
        <w:rPr>
          <w:rStyle w:val="mi"/>
          <w:i/>
          <w:iCs/>
          <w:sz w:val="28"/>
          <w:szCs w:val="28"/>
        </w:rPr>
        <w:t>r</w:t>
      </w:r>
      <w:r w:rsidRPr="000E1B1A">
        <w:rPr>
          <w:rStyle w:val="mo"/>
          <w:sz w:val="28"/>
          <w:szCs w:val="28"/>
        </w:rPr>
        <w:t>←</w:t>
      </w:r>
      <w:r w:rsidRPr="000E1B1A">
        <w:rPr>
          <w:rStyle w:val="mi"/>
          <w:i/>
          <w:iCs/>
          <w:sz w:val="28"/>
          <w:szCs w:val="28"/>
        </w:rPr>
        <w:t>k</w:t>
      </w:r>
      <w:r w:rsidRPr="000E1B1A">
        <w:rPr>
          <w:sz w:val="28"/>
          <w:szCs w:val="28"/>
        </w:rPr>
        <w:t xml:space="preserve"> по 5 младших бита </w:t>
      </w:r>
      <w:proofErr w:type="gramStart"/>
      <w:r w:rsidRPr="000E1B1A">
        <w:rPr>
          <w:sz w:val="28"/>
          <w:szCs w:val="28"/>
        </w:rPr>
        <w:t>образуются</w:t>
      </w:r>
      <w:proofErr w:type="gramEnd"/>
      <w:r w:rsidRPr="000E1B1A">
        <w:rPr>
          <w:sz w:val="28"/>
          <w:szCs w:val="28"/>
        </w:rPr>
        <w:t xml:space="preserve"> подключи сдвига</w:t>
      </w:r>
      <w:r>
        <w:t>:</w:t>
      </w:r>
    </w:p>
    <w:p w:rsidR="000E1B1A" w:rsidRPr="000E1B1A" w:rsidRDefault="000E1B1A" w:rsidP="000E1B1A">
      <w:pPr>
        <w:ind w:left="720"/>
        <w:rPr>
          <w:lang w:val="en-US"/>
        </w:rPr>
      </w:pP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0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n"/>
          <w:rFonts w:ascii="MathJax_Main" w:hAnsi="MathJax_Main"/>
          <w:sz w:val="29"/>
          <w:szCs w:val="29"/>
          <w:lang w:val="en-US"/>
        </w:rPr>
        <w:t>5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LSB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A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),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1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n"/>
          <w:rFonts w:ascii="MathJax_Main" w:hAnsi="MathJax_Main"/>
          <w:sz w:val="29"/>
          <w:szCs w:val="29"/>
          <w:lang w:val="en-US"/>
        </w:rPr>
        <w:t>5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LSB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C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),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2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n"/>
          <w:rFonts w:ascii="MathJax_Main" w:hAnsi="MathJax_Main"/>
          <w:sz w:val="29"/>
          <w:szCs w:val="29"/>
          <w:lang w:val="en-US"/>
        </w:rPr>
        <w:t>5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LSB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E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),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r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3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n"/>
          <w:rFonts w:ascii="MathJax_Main" w:hAnsi="MathJax_Main"/>
          <w:sz w:val="29"/>
          <w:szCs w:val="29"/>
          <w:lang w:val="en-US"/>
        </w:rPr>
        <w:t>5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LSB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G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)</w:t>
      </w:r>
    </w:p>
    <w:p w:rsidR="000E1B1A" w:rsidRPr="000E1B1A" w:rsidRDefault="000E1B1A" w:rsidP="000E1B1A">
      <w:pPr>
        <w:pStyle w:val="a8"/>
        <w:jc w:val="both"/>
        <w:rPr>
          <w:sz w:val="28"/>
          <w:szCs w:val="28"/>
        </w:rPr>
      </w:pPr>
      <w:r w:rsidRPr="000E1B1A">
        <w:rPr>
          <w:sz w:val="28"/>
          <w:szCs w:val="28"/>
        </w:rPr>
        <w:t xml:space="preserve">где 5LSB(x)означает образование 5 младших бит в результате операции x. Аналогично </w:t>
      </w:r>
      <w:r w:rsidRPr="000E1B1A">
        <w:rPr>
          <w:rStyle w:val="mi"/>
          <w:i/>
          <w:iCs/>
          <w:sz w:val="28"/>
          <w:szCs w:val="28"/>
        </w:rPr>
        <w:t>k</w:t>
      </w:r>
      <w:r w:rsidRPr="000E1B1A">
        <w:rPr>
          <w:rStyle w:val="mo"/>
          <w:sz w:val="28"/>
          <w:szCs w:val="28"/>
        </w:rPr>
        <w:t>(</w:t>
      </w:r>
      <w:r w:rsidRPr="000E1B1A">
        <w:rPr>
          <w:rStyle w:val="mi"/>
          <w:i/>
          <w:iCs/>
          <w:sz w:val="28"/>
          <w:szCs w:val="28"/>
        </w:rPr>
        <w:t>i</w:t>
      </w:r>
      <w:r w:rsidRPr="000E1B1A">
        <w:rPr>
          <w:rStyle w:val="mo"/>
          <w:sz w:val="28"/>
          <w:szCs w:val="28"/>
        </w:rPr>
        <w:t>)</w:t>
      </w:r>
      <w:r w:rsidRPr="000E1B1A">
        <w:rPr>
          <w:rStyle w:val="mi"/>
          <w:i/>
          <w:iCs/>
          <w:sz w:val="28"/>
          <w:szCs w:val="28"/>
        </w:rPr>
        <w:t>m</w:t>
      </w:r>
      <w:r w:rsidRPr="000E1B1A">
        <w:rPr>
          <w:rStyle w:val="mo"/>
          <w:sz w:val="28"/>
          <w:szCs w:val="28"/>
        </w:rPr>
        <w:t>←</w:t>
      </w:r>
      <w:r w:rsidRPr="000E1B1A">
        <w:rPr>
          <w:rStyle w:val="mi"/>
          <w:i/>
          <w:iCs/>
          <w:sz w:val="28"/>
          <w:szCs w:val="28"/>
        </w:rPr>
        <w:t>k</w:t>
      </w:r>
      <w:r w:rsidRPr="000E1B1A">
        <w:rPr>
          <w:sz w:val="28"/>
          <w:szCs w:val="28"/>
        </w:rPr>
        <w:t xml:space="preserve"> </w:t>
      </w:r>
      <w:proofErr w:type="gramStart"/>
      <w:r w:rsidRPr="000E1B1A">
        <w:rPr>
          <w:sz w:val="28"/>
          <w:szCs w:val="28"/>
        </w:rPr>
        <w:t>образуются маскирующие подключи</w:t>
      </w:r>
      <w:proofErr w:type="gramEnd"/>
      <w:r w:rsidRPr="000E1B1A">
        <w:rPr>
          <w:sz w:val="28"/>
          <w:szCs w:val="28"/>
        </w:rPr>
        <w:t>:</w:t>
      </w:r>
    </w:p>
    <w:p w:rsidR="000E1B1A" w:rsidRPr="000E1B1A" w:rsidRDefault="000E1B1A" w:rsidP="000E1B1A">
      <w:pPr>
        <w:ind w:left="720"/>
        <w:rPr>
          <w:lang w:val="en-US"/>
        </w:rPr>
      </w:pP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0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proofErr w:type="spell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H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proofErr w:type="spellEnd"/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1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proofErr w:type="spell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F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proofErr w:type="spellEnd"/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2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proofErr w:type="spell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D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,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k</w:t>
      </w:r>
      <w:proofErr w:type="spellEnd"/>
      <w:r w:rsidRPr="000E1B1A">
        <w:rPr>
          <w:rStyle w:val="mo"/>
          <w:rFonts w:ascii="MathJax_Main" w:hAnsi="MathJax_Main"/>
          <w:sz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lang w:val="en-US"/>
        </w:rPr>
        <w:t>)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m</w:t>
      </w:r>
      <w:r w:rsidRPr="000E1B1A">
        <w:rPr>
          <w:rStyle w:val="mn"/>
          <w:rFonts w:ascii="MathJax_Main" w:hAnsi="MathJax_Main"/>
          <w:sz w:val="15"/>
          <w:szCs w:val="15"/>
          <w:lang w:val="en-US"/>
        </w:rPr>
        <w:t>3</w:t>
      </w:r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B</w:t>
      </w:r>
    </w:p>
    <w:p w:rsidR="000E1B1A" w:rsidRPr="000E1B1A" w:rsidRDefault="000E1B1A" w:rsidP="000E1B1A">
      <w:pPr>
        <w:ind w:firstLine="0"/>
        <w:rPr>
          <w:b/>
        </w:rPr>
      </w:pPr>
      <w:r w:rsidRPr="000E1B1A">
        <w:rPr>
          <w:rStyle w:val="mw-headline"/>
          <w:b/>
        </w:rPr>
        <w:t>Реализация процедуры расширения ключа</w:t>
      </w:r>
    </w:p>
    <w:p w:rsidR="000E1B1A" w:rsidRDefault="000E1B1A" w:rsidP="000E1B1A">
      <w:pPr>
        <w:pStyle w:val="a8"/>
      </w:pPr>
      <w:r>
        <w:t xml:space="preserve">В каждом раунде функции расширения ключа используются по 8 дополнительных переменных 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o"/>
          <w:rFonts w:ascii="MathJax_Main" w:hAnsi="MathJax_Main"/>
          <w:sz w:val="20"/>
          <w:szCs w:val="20"/>
        </w:rPr>
        <w:t>(</w:t>
      </w:r>
      <w:r>
        <w:rPr>
          <w:rStyle w:val="mi"/>
          <w:rFonts w:ascii="MathJax_Math" w:hAnsi="MathJax_Math"/>
          <w:i/>
          <w:iCs/>
          <w:sz w:val="20"/>
        </w:rPr>
        <w:t>i</w:t>
      </w:r>
      <w:r>
        <w:rPr>
          <w:rStyle w:val="mo"/>
          <w:rFonts w:ascii="MathJax_Main" w:hAnsi="MathJax_Main"/>
          <w:sz w:val="20"/>
          <w:szCs w:val="20"/>
        </w:rPr>
        <w:t>)</w:t>
      </w:r>
      <w:r>
        <w:rPr>
          <w:rStyle w:val="mi"/>
          <w:rFonts w:ascii="MathJax_Math" w:hAnsi="MathJax_Math"/>
          <w:i/>
          <w:iCs/>
          <w:sz w:val="29"/>
          <w:szCs w:val="29"/>
        </w:rPr>
        <w:t>mj</w:t>
      </w:r>
      <w:r>
        <w:t xml:space="preserve"> и </w:t>
      </w:r>
      <w:r>
        <w:rPr>
          <w:rStyle w:val="mi"/>
          <w:rFonts w:ascii="MathJax_Math" w:hAnsi="MathJax_Math"/>
          <w:i/>
          <w:iCs/>
          <w:sz w:val="29"/>
          <w:szCs w:val="29"/>
        </w:rPr>
        <w:t>T</w:t>
      </w:r>
      <w:r>
        <w:rPr>
          <w:rStyle w:val="mo"/>
          <w:rFonts w:ascii="MathJax_Main" w:hAnsi="MathJax_Main"/>
          <w:sz w:val="20"/>
          <w:szCs w:val="20"/>
        </w:rPr>
        <w:t>(</w:t>
      </w:r>
      <w:r>
        <w:rPr>
          <w:rStyle w:val="mi"/>
          <w:rFonts w:ascii="MathJax_Math" w:hAnsi="MathJax_Math"/>
          <w:i/>
          <w:iCs/>
          <w:sz w:val="20"/>
        </w:rPr>
        <w:t>i</w:t>
      </w:r>
      <w:r>
        <w:rPr>
          <w:rStyle w:val="mo"/>
          <w:rFonts w:ascii="MathJax_Main" w:hAnsi="MathJax_Main"/>
          <w:sz w:val="20"/>
          <w:szCs w:val="20"/>
        </w:rPr>
        <w:t>)</w:t>
      </w:r>
      <w:r>
        <w:rPr>
          <w:rStyle w:val="mi"/>
          <w:rFonts w:ascii="MathJax_Math" w:hAnsi="MathJax_Math"/>
          <w:i/>
          <w:iCs/>
          <w:sz w:val="29"/>
          <w:szCs w:val="29"/>
        </w:rPr>
        <w:t>rj</w:t>
      </w:r>
      <w:r>
        <w:t>.</w:t>
      </w:r>
    </w:p>
    <w:p w:rsidR="000E1B1A" w:rsidRDefault="000E1B1A" w:rsidP="000E1B1A">
      <w:pPr>
        <w:pStyle w:val="a8"/>
      </w:pPr>
      <w:r>
        <w:rPr>
          <w:b/>
          <w:bCs/>
          <w:i/>
          <w:iCs/>
        </w:rPr>
        <w:t>1. Инициализация</w:t>
      </w:r>
    </w:p>
    <w:p w:rsidR="000E1B1A" w:rsidRDefault="000E1B1A" w:rsidP="000E1B1A">
      <w:pPr>
        <w:ind w:left="720"/>
      </w:pPr>
      <w:r>
        <w:rPr>
          <w:rStyle w:val="mi"/>
          <w:rFonts w:ascii="MathJax_Math" w:hAnsi="MathJax_Math"/>
          <w:i/>
          <w:iCs/>
          <w:sz w:val="29"/>
          <w:szCs w:val="29"/>
        </w:rPr>
        <w:t>Cm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n"/>
          <w:rFonts w:ascii="MathJax_Main" w:hAnsi="MathJax_Main"/>
          <w:sz w:val="20"/>
        </w:rPr>
        <w:t>30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sqrt"/>
          <w:rFonts w:ascii="MathJax_Main" w:hAnsi="MathJax_Main"/>
          <w:sz w:val="29"/>
          <w:szCs w:val="29"/>
        </w:rPr>
        <w:t>√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5</w:t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n"/>
          <w:rFonts w:ascii="MathJax_Main" w:hAnsi="MathJax_Main"/>
          <w:sz w:val="29"/>
          <w:szCs w:val="29"/>
        </w:rPr>
        <w:t>827999</w:t>
      </w:r>
      <w:r>
        <w:rPr>
          <w:rStyle w:val="mn"/>
          <w:rFonts w:ascii="MathJax_Main" w:hAnsi="MathJax_Main"/>
          <w:sz w:val="20"/>
        </w:rPr>
        <w:t>1</w:t>
      </w:r>
      <w:r>
        <w:rPr>
          <w:rStyle w:val="mn"/>
          <w:rFonts w:ascii="MathJax_Main" w:hAnsi="MathJax_Main"/>
          <w:sz w:val="29"/>
          <w:szCs w:val="29"/>
        </w:rPr>
        <w:t>6</w:t>
      </w:r>
    </w:p>
    <w:p w:rsidR="000E1B1A" w:rsidRDefault="000E1B1A" w:rsidP="000E1B1A">
      <w:pPr>
        <w:ind w:left="720"/>
      </w:pPr>
      <w:r>
        <w:rPr>
          <w:rStyle w:val="mi"/>
          <w:rFonts w:ascii="MathJax_Math" w:hAnsi="MathJax_Math"/>
          <w:i/>
          <w:iCs/>
          <w:sz w:val="29"/>
          <w:szCs w:val="29"/>
        </w:rPr>
        <w:t>Mm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n"/>
          <w:rFonts w:ascii="MathJax_Main" w:hAnsi="MathJax_Main"/>
          <w:sz w:val="20"/>
        </w:rPr>
        <w:t>30</w:t>
      </w:r>
      <w:r>
        <w:rPr>
          <w:rStyle w:val="mn"/>
          <w:rFonts w:ascii="MathJax_Main" w:hAnsi="MathJax_Main"/>
          <w:sz w:val="29"/>
          <w:szCs w:val="29"/>
        </w:rPr>
        <w:t>3</w:t>
      </w:r>
      <w:r>
        <w:rPr>
          <w:rStyle w:val="msqrt"/>
          <w:rFonts w:ascii="MathJax_Main" w:hAnsi="MathJax_Main"/>
          <w:sz w:val="29"/>
          <w:szCs w:val="29"/>
        </w:rPr>
        <w:t>√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6</w:t>
      </w:r>
      <w:r>
        <w:rPr>
          <w:rStyle w:val="mi"/>
          <w:rFonts w:ascii="MathJax_Math" w:hAnsi="MathJax_Math"/>
          <w:i/>
          <w:iCs/>
          <w:sz w:val="29"/>
          <w:szCs w:val="29"/>
        </w:rPr>
        <w:t>ED</w:t>
      </w:r>
      <w:r>
        <w:rPr>
          <w:rStyle w:val="mn"/>
          <w:rFonts w:ascii="MathJax_Main" w:hAnsi="MathJax_Main"/>
          <w:sz w:val="29"/>
          <w:szCs w:val="29"/>
        </w:rPr>
        <w:t>9</w:t>
      </w:r>
      <w:r>
        <w:rPr>
          <w:rStyle w:val="mi"/>
          <w:rFonts w:ascii="MathJax_Math" w:hAnsi="MathJax_Math"/>
          <w:i/>
          <w:iCs/>
          <w:sz w:val="29"/>
          <w:szCs w:val="29"/>
        </w:rPr>
        <w:t>EBA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n"/>
          <w:rFonts w:ascii="MathJax_Main" w:hAnsi="MathJax_Main"/>
          <w:sz w:val="20"/>
        </w:rPr>
        <w:t>1</w:t>
      </w:r>
      <w:r>
        <w:rPr>
          <w:rStyle w:val="mn"/>
          <w:rFonts w:ascii="MathJax_Main" w:hAnsi="MathJax_Main"/>
          <w:sz w:val="29"/>
          <w:szCs w:val="29"/>
        </w:rPr>
        <w:t>6</w:t>
      </w:r>
    </w:p>
    <w:p w:rsidR="000E1B1A" w:rsidRDefault="000E1B1A" w:rsidP="000E1B1A">
      <w:pPr>
        <w:ind w:left="720"/>
      </w:pPr>
      <w:r>
        <w:rPr>
          <w:rStyle w:val="mi"/>
          <w:rFonts w:ascii="MathJax_Math" w:hAnsi="MathJax_Math"/>
          <w:i/>
          <w:iCs/>
          <w:sz w:val="29"/>
          <w:szCs w:val="29"/>
        </w:rPr>
        <w:t>Cr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19</w:t>
      </w:r>
    </w:p>
    <w:p w:rsidR="000E1B1A" w:rsidRPr="000E1B1A" w:rsidRDefault="000E1B1A" w:rsidP="000E1B1A">
      <w:pPr>
        <w:ind w:left="720"/>
        <w:rPr>
          <w:lang w:val="en-US"/>
        </w:rPr>
      </w:pPr>
      <w:proofErr w:type="spell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Mr</w:t>
      </w:r>
      <w:proofErr w:type="spellEnd"/>
      <w:r w:rsidRPr="000E1B1A">
        <w:rPr>
          <w:rStyle w:val="mo"/>
          <w:rFonts w:ascii="MathJax_Main" w:hAnsi="MathJax_Main"/>
          <w:sz w:val="29"/>
          <w:szCs w:val="29"/>
          <w:lang w:val="en-US"/>
        </w:rPr>
        <w:t>=</w:t>
      </w:r>
      <w:r w:rsidRPr="000E1B1A">
        <w:rPr>
          <w:rStyle w:val="mn"/>
          <w:rFonts w:ascii="MathJax_Main" w:hAnsi="MathJax_Main"/>
          <w:sz w:val="29"/>
          <w:szCs w:val="29"/>
          <w:lang w:val="en-US"/>
        </w:rPr>
        <w:t>17</w:t>
      </w:r>
    </w:p>
    <w:p w:rsidR="000E1B1A" w:rsidRPr="000E1B1A" w:rsidRDefault="000E1B1A" w:rsidP="000E1B1A">
      <w:pPr>
        <w:pStyle w:val="a8"/>
        <w:rPr>
          <w:lang w:val="en-US"/>
        </w:rPr>
      </w:pPr>
      <w:r>
        <w:lastRenderedPageBreak/>
        <w:t>Пусть</w:t>
      </w:r>
      <w:r w:rsidRPr="000E1B1A">
        <w:rPr>
          <w:lang w:val="en-US"/>
        </w:rPr>
        <w:t xml:space="preserve"> 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o"/>
          <w:rFonts w:ascii="MathJax_Main" w:hAnsi="MathJax_Main"/>
          <w:sz w:val="20"/>
          <w:szCs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szCs w:val="20"/>
          <w:lang w:val="en-US"/>
        </w:rPr>
        <w:t>)</w:t>
      </w:r>
      <w:proofErr w:type="spell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mj</w:t>
      </w:r>
      <w:proofErr w:type="spellEnd"/>
      <w:r w:rsidRPr="000E1B1A">
        <w:rPr>
          <w:lang w:val="en-US"/>
        </w:rPr>
        <w:t xml:space="preserve"> = </w:t>
      </w:r>
      <w:proofErr w:type="spellStart"/>
      <w:r w:rsidRPr="000E1B1A">
        <w:rPr>
          <w:lang w:val="en-US"/>
        </w:rPr>
        <w:t>Tmij</w:t>
      </w:r>
      <w:proofErr w:type="spellEnd"/>
      <w:r w:rsidRPr="000E1B1A">
        <w:rPr>
          <w:lang w:val="en-US"/>
        </w:rPr>
        <w:t xml:space="preserve">, </w:t>
      </w:r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T</w:t>
      </w:r>
      <w:r w:rsidRPr="000E1B1A">
        <w:rPr>
          <w:rStyle w:val="mo"/>
          <w:rFonts w:ascii="MathJax_Main" w:hAnsi="MathJax_Main"/>
          <w:sz w:val="20"/>
          <w:szCs w:val="20"/>
          <w:lang w:val="en-US"/>
        </w:rPr>
        <w:t>(</w:t>
      </w:r>
      <w:r w:rsidRPr="000E1B1A">
        <w:rPr>
          <w:rStyle w:val="mi"/>
          <w:rFonts w:ascii="MathJax_Math" w:hAnsi="MathJax_Math"/>
          <w:i/>
          <w:iCs/>
          <w:sz w:val="20"/>
          <w:lang w:val="en-US"/>
        </w:rPr>
        <w:t>i</w:t>
      </w:r>
      <w:r w:rsidRPr="000E1B1A">
        <w:rPr>
          <w:rStyle w:val="mo"/>
          <w:rFonts w:ascii="MathJax_Main" w:hAnsi="MathJax_Main"/>
          <w:sz w:val="20"/>
          <w:szCs w:val="20"/>
          <w:lang w:val="en-US"/>
        </w:rPr>
        <w:t>)</w:t>
      </w:r>
      <w:proofErr w:type="spellStart"/>
      <w:r w:rsidRPr="000E1B1A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rj</w:t>
      </w:r>
      <w:proofErr w:type="spellEnd"/>
      <w:r w:rsidRPr="000E1B1A">
        <w:rPr>
          <w:lang w:val="en-US"/>
        </w:rPr>
        <w:t xml:space="preserve"> = </w:t>
      </w:r>
      <w:proofErr w:type="spellStart"/>
      <w:r w:rsidRPr="000E1B1A">
        <w:rPr>
          <w:lang w:val="en-US"/>
        </w:rPr>
        <w:t>Trij</w:t>
      </w:r>
      <w:proofErr w:type="spellEnd"/>
      <w:r w:rsidRPr="000E1B1A">
        <w:rPr>
          <w:lang w:val="en-US"/>
        </w:rPr>
        <w:t>.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</w:t>
      </w:r>
      <w:proofErr w:type="gramStart"/>
      <w:r w:rsidRPr="000E1B1A">
        <w:rPr>
          <w:lang w:val="en-US"/>
        </w:rPr>
        <w:t>for(</w:t>
      </w:r>
      <w:proofErr w:type="gramEnd"/>
      <w:r w:rsidRPr="000E1B1A">
        <w:rPr>
          <w:lang w:val="en-US"/>
        </w:rPr>
        <w:t>i=0; i&lt;24; i++)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</w:t>
      </w:r>
      <w:proofErr w:type="gramStart"/>
      <w:r w:rsidRPr="000E1B1A">
        <w:rPr>
          <w:lang w:val="en-US"/>
        </w:rPr>
        <w:t>for(</w:t>
      </w:r>
      <w:proofErr w:type="gramEnd"/>
      <w:r w:rsidRPr="000E1B1A">
        <w:rPr>
          <w:lang w:val="en-US"/>
        </w:rPr>
        <w:t>j=0; j&lt;8; j++){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           </w:t>
      </w:r>
      <w:proofErr w:type="spellStart"/>
      <w:r w:rsidRPr="000E1B1A">
        <w:rPr>
          <w:lang w:val="en-US"/>
        </w:rPr>
        <w:t>Tmij</w:t>
      </w:r>
      <w:proofErr w:type="spellEnd"/>
      <w:r w:rsidRPr="000E1B1A">
        <w:rPr>
          <w:lang w:val="en-US"/>
        </w:rPr>
        <w:t xml:space="preserve"> = Cm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           Cm = (Cm + Mm</w:t>
      </w:r>
      <w:proofErr w:type="gramStart"/>
      <w:r w:rsidRPr="000E1B1A">
        <w:rPr>
          <w:lang w:val="en-US"/>
        </w:rPr>
        <w:t>)mod2</w:t>
      </w:r>
      <w:proofErr w:type="gramEnd"/>
      <w:r w:rsidRPr="000E1B1A">
        <w:rPr>
          <w:lang w:val="en-US"/>
        </w:rPr>
        <w:t>^32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           </w:t>
      </w:r>
      <w:proofErr w:type="spellStart"/>
      <w:r w:rsidRPr="000E1B1A">
        <w:rPr>
          <w:lang w:val="en-US"/>
        </w:rPr>
        <w:t>Trij</w:t>
      </w:r>
      <w:proofErr w:type="spellEnd"/>
      <w:r w:rsidRPr="000E1B1A">
        <w:rPr>
          <w:lang w:val="en-US"/>
        </w:rPr>
        <w:t xml:space="preserve"> = Cr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           Cr = (Cr + Mm</w:t>
      </w:r>
      <w:proofErr w:type="gramStart"/>
      <w:r w:rsidRPr="000E1B1A">
        <w:rPr>
          <w:lang w:val="en-US"/>
        </w:rPr>
        <w:t>)mod32</w:t>
      </w:r>
      <w:proofErr w:type="gramEnd"/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     }</w:t>
      </w:r>
    </w:p>
    <w:p w:rsidR="000E1B1A" w:rsidRPr="000E1B1A" w:rsidRDefault="000E1B1A" w:rsidP="000E1B1A">
      <w:pPr>
        <w:pStyle w:val="a8"/>
        <w:rPr>
          <w:lang w:val="en-US"/>
        </w:rPr>
      </w:pPr>
      <w:r w:rsidRPr="000E1B1A">
        <w:rPr>
          <w:b/>
          <w:bCs/>
          <w:i/>
          <w:iCs/>
          <w:lang w:val="en-US"/>
        </w:rPr>
        <w:t xml:space="preserve">2. </w:t>
      </w:r>
      <w:r>
        <w:rPr>
          <w:b/>
          <w:bCs/>
          <w:i/>
          <w:iCs/>
        </w:rPr>
        <w:t>Ключ</w:t>
      </w:r>
      <w:r w:rsidRPr="000E1B1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расширения</w:t>
      </w:r>
      <w:r w:rsidRPr="000E1B1A">
        <w:rPr>
          <w:b/>
          <w:bCs/>
          <w:i/>
          <w:iCs/>
          <w:lang w:val="en-US"/>
        </w:rPr>
        <w:t>:</w:t>
      </w:r>
    </w:p>
    <w:p w:rsidR="000E1B1A" w:rsidRPr="000E1B1A" w:rsidRDefault="000E1B1A" w:rsidP="000E1B1A">
      <w:pPr>
        <w:ind w:firstLine="0"/>
        <w:rPr>
          <w:szCs w:val="28"/>
          <w:lang w:val="en-US"/>
        </w:rPr>
      </w:pPr>
      <w:r w:rsidRPr="000E1B1A">
        <w:rPr>
          <w:szCs w:val="28"/>
          <w:lang w:val="en-US"/>
        </w:rPr>
        <w:t xml:space="preserve">k = ABCDEFGH = 256 </w:t>
      </w:r>
      <w:r w:rsidRPr="000E1B1A">
        <w:rPr>
          <w:szCs w:val="28"/>
        </w:rPr>
        <w:t>бит</w:t>
      </w:r>
      <w:r w:rsidRPr="000E1B1A">
        <w:rPr>
          <w:szCs w:val="28"/>
          <w:lang w:val="en-US"/>
        </w:rPr>
        <w:t xml:space="preserve"> </w:t>
      </w:r>
      <w:r w:rsidRPr="000E1B1A">
        <w:rPr>
          <w:szCs w:val="28"/>
        </w:rPr>
        <w:t>исходного</w:t>
      </w:r>
      <w:r w:rsidRPr="000E1B1A">
        <w:rPr>
          <w:szCs w:val="28"/>
          <w:lang w:val="en-US"/>
        </w:rPr>
        <w:t xml:space="preserve"> </w:t>
      </w:r>
      <w:r w:rsidRPr="000E1B1A">
        <w:rPr>
          <w:szCs w:val="28"/>
        </w:rPr>
        <w:t>ключа</w:t>
      </w:r>
      <w:r w:rsidRPr="000E1B1A">
        <w:rPr>
          <w:szCs w:val="28"/>
          <w:lang w:val="en-US"/>
        </w:rPr>
        <w:t xml:space="preserve"> K. </w:t>
      </w:r>
      <w:r w:rsidRPr="000E1B1A">
        <w:rPr>
          <w:szCs w:val="28"/>
        </w:rPr>
        <w:t>Пусть</w:t>
      </w:r>
      <w:r w:rsidRPr="000E1B1A">
        <w:rPr>
          <w:szCs w:val="28"/>
          <w:lang w:val="en-US"/>
        </w:rPr>
        <w:t xml:space="preserve"> «</w:t>
      </w:r>
      <w:r w:rsidRPr="000E1B1A">
        <w:rPr>
          <w:rStyle w:val="mi"/>
          <w:i/>
          <w:iCs/>
          <w:szCs w:val="28"/>
          <w:lang w:val="en-US"/>
        </w:rPr>
        <w:t>k</w:t>
      </w:r>
      <w:r w:rsidRPr="000E1B1A">
        <w:rPr>
          <w:rStyle w:val="mo"/>
          <w:szCs w:val="28"/>
          <w:lang w:val="en-US"/>
        </w:rPr>
        <w:t>←</w:t>
      </w:r>
      <w:r w:rsidRPr="000E1B1A">
        <w:rPr>
          <w:rStyle w:val="mi"/>
          <w:i/>
          <w:iCs/>
          <w:szCs w:val="28"/>
          <w:lang w:val="en-US"/>
        </w:rPr>
        <w:t>w</w:t>
      </w:r>
      <w:r w:rsidRPr="000E1B1A">
        <w:rPr>
          <w:rStyle w:val="mn"/>
          <w:szCs w:val="28"/>
          <w:lang w:val="en-US"/>
        </w:rPr>
        <w:t>2</w:t>
      </w:r>
      <w:r w:rsidRPr="000E1B1A">
        <w:rPr>
          <w:rStyle w:val="mi"/>
          <w:i/>
          <w:iCs/>
          <w:szCs w:val="28"/>
          <w:lang w:val="en-US"/>
        </w:rPr>
        <w:t>i</w:t>
      </w:r>
      <w:r w:rsidRPr="000E1B1A">
        <w:rPr>
          <w:rStyle w:val="mo"/>
          <w:szCs w:val="28"/>
          <w:lang w:val="en-US"/>
        </w:rPr>
        <w:t>(</w:t>
      </w:r>
      <w:r w:rsidRPr="000E1B1A">
        <w:rPr>
          <w:rStyle w:val="mi"/>
          <w:i/>
          <w:iCs/>
          <w:szCs w:val="28"/>
          <w:lang w:val="en-US"/>
        </w:rPr>
        <w:t>k</w:t>
      </w:r>
      <w:r w:rsidRPr="000E1B1A">
        <w:rPr>
          <w:rStyle w:val="mo"/>
          <w:szCs w:val="28"/>
          <w:lang w:val="en-US"/>
        </w:rPr>
        <w:t>)</w:t>
      </w:r>
      <w:r w:rsidRPr="000E1B1A">
        <w:rPr>
          <w:szCs w:val="28"/>
          <w:lang w:val="en-US"/>
        </w:rPr>
        <w:t xml:space="preserve">» 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rStyle w:val="mo"/>
          <w:rFonts w:ascii="Cambria Math" w:hAnsi="Cambria Math" w:cs="Cambria Math"/>
          <w:szCs w:val="28"/>
          <w:lang w:val="en-US"/>
        </w:rPr>
        <w:t>∼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szCs w:val="28"/>
          <w:lang w:val="en-US"/>
        </w:rPr>
        <w:t xml:space="preserve"> «</w:t>
      </w:r>
      <w:r w:rsidRPr="000E1B1A">
        <w:rPr>
          <w:rStyle w:val="mi"/>
          <w:i/>
          <w:iCs/>
          <w:szCs w:val="28"/>
          <w:lang w:val="en-US"/>
        </w:rPr>
        <w:t>W</w:t>
      </w:r>
      <w:r w:rsidRPr="000E1B1A">
        <w:rPr>
          <w:rStyle w:val="mn"/>
          <w:szCs w:val="28"/>
          <w:lang w:val="en-US"/>
        </w:rPr>
        <w:t>2</w:t>
      </w:r>
      <w:r w:rsidRPr="000E1B1A">
        <w:rPr>
          <w:rStyle w:val="mi"/>
          <w:i/>
          <w:iCs/>
          <w:szCs w:val="28"/>
          <w:lang w:val="en-US"/>
        </w:rPr>
        <w:t>i</w:t>
      </w:r>
      <w:r w:rsidRPr="000E1B1A">
        <w:rPr>
          <w:rStyle w:val="mo"/>
          <w:szCs w:val="28"/>
          <w:lang w:val="en-US"/>
        </w:rPr>
        <w:t>(</w:t>
      </w:r>
      <w:r w:rsidRPr="000E1B1A">
        <w:rPr>
          <w:rStyle w:val="mi"/>
          <w:i/>
          <w:iCs/>
          <w:szCs w:val="28"/>
          <w:lang w:val="en-US"/>
        </w:rPr>
        <w:t>k</w:t>
      </w:r>
      <w:r w:rsidRPr="000E1B1A">
        <w:rPr>
          <w:rStyle w:val="mo"/>
          <w:szCs w:val="28"/>
          <w:lang w:val="en-US"/>
        </w:rPr>
        <w:t>)</w:t>
      </w:r>
      <w:r w:rsidRPr="000E1B1A">
        <w:rPr>
          <w:szCs w:val="28"/>
          <w:lang w:val="en-US"/>
        </w:rPr>
        <w:t>», «</w:t>
      </w:r>
      <w:r w:rsidRPr="000E1B1A">
        <w:rPr>
          <w:rStyle w:val="mi"/>
          <w:i/>
          <w:iCs/>
          <w:szCs w:val="28"/>
          <w:lang w:val="en-US"/>
        </w:rPr>
        <w:t>k</w:t>
      </w:r>
      <w:r w:rsidRPr="000E1B1A">
        <w:rPr>
          <w:rStyle w:val="mo"/>
          <w:szCs w:val="28"/>
          <w:lang w:val="en-US"/>
        </w:rPr>
        <w:t>←</w:t>
      </w:r>
      <w:r w:rsidRPr="000E1B1A">
        <w:rPr>
          <w:rStyle w:val="mi"/>
          <w:i/>
          <w:iCs/>
          <w:szCs w:val="28"/>
          <w:lang w:val="en-US"/>
        </w:rPr>
        <w:t>w</w:t>
      </w:r>
      <w:r w:rsidRPr="000E1B1A">
        <w:rPr>
          <w:rStyle w:val="mn"/>
          <w:szCs w:val="28"/>
          <w:lang w:val="en-US"/>
        </w:rPr>
        <w:t>2</w:t>
      </w:r>
      <w:r w:rsidRPr="000E1B1A">
        <w:rPr>
          <w:rStyle w:val="mi"/>
          <w:i/>
          <w:iCs/>
          <w:szCs w:val="28"/>
          <w:lang w:val="en-US"/>
        </w:rPr>
        <w:t>i</w:t>
      </w:r>
      <w:r w:rsidRPr="000E1B1A">
        <w:rPr>
          <w:rStyle w:val="mo"/>
          <w:szCs w:val="28"/>
          <w:lang w:val="en-US"/>
        </w:rPr>
        <w:t>+</w:t>
      </w:r>
      <w:r w:rsidRPr="000E1B1A">
        <w:rPr>
          <w:rStyle w:val="mn"/>
          <w:szCs w:val="28"/>
          <w:lang w:val="en-US"/>
        </w:rPr>
        <w:t>1</w:t>
      </w:r>
      <w:r w:rsidRPr="000E1B1A">
        <w:rPr>
          <w:rStyle w:val="mo"/>
          <w:szCs w:val="28"/>
          <w:lang w:val="en-US"/>
        </w:rPr>
        <w:t>(</w:t>
      </w:r>
      <w:r w:rsidRPr="000E1B1A">
        <w:rPr>
          <w:rStyle w:val="mi"/>
          <w:i/>
          <w:iCs/>
          <w:szCs w:val="28"/>
          <w:lang w:val="en-US"/>
        </w:rPr>
        <w:t>k</w:t>
      </w:r>
      <w:r w:rsidRPr="000E1B1A">
        <w:rPr>
          <w:rStyle w:val="mo"/>
          <w:szCs w:val="28"/>
          <w:lang w:val="en-US"/>
        </w:rPr>
        <w:t>)</w:t>
      </w:r>
      <w:r w:rsidRPr="000E1B1A">
        <w:rPr>
          <w:szCs w:val="28"/>
          <w:lang w:val="en-US"/>
        </w:rPr>
        <w:t xml:space="preserve">» 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rStyle w:val="mo"/>
          <w:rFonts w:ascii="Cambria Math" w:hAnsi="Cambria Math" w:cs="Cambria Math"/>
          <w:szCs w:val="28"/>
          <w:lang w:val="en-US"/>
        </w:rPr>
        <w:t>∼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szCs w:val="28"/>
          <w:lang w:val="en-US"/>
        </w:rPr>
        <w:t>«</w:t>
      </w:r>
      <w:r w:rsidRPr="000E1B1A">
        <w:rPr>
          <w:rStyle w:val="mi"/>
          <w:i/>
          <w:iCs/>
          <w:szCs w:val="28"/>
          <w:lang w:val="en-US"/>
        </w:rPr>
        <w:t>W</w:t>
      </w:r>
      <w:r w:rsidRPr="000E1B1A">
        <w:rPr>
          <w:rStyle w:val="mn"/>
          <w:szCs w:val="28"/>
          <w:lang w:val="en-US"/>
        </w:rPr>
        <w:t>2</w:t>
      </w:r>
      <w:r w:rsidRPr="000E1B1A">
        <w:rPr>
          <w:rStyle w:val="mi"/>
          <w:i/>
          <w:iCs/>
          <w:szCs w:val="28"/>
          <w:lang w:val="en-US"/>
        </w:rPr>
        <w:t>i</w:t>
      </w:r>
      <w:r w:rsidRPr="000E1B1A">
        <w:rPr>
          <w:rStyle w:val="mo"/>
          <w:szCs w:val="28"/>
          <w:lang w:val="en-US"/>
        </w:rPr>
        <w:t>+</w:t>
      </w:r>
      <w:r w:rsidRPr="000E1B1A">
        <w:rPr>
          <w:rStyle w:val="mn"/>
          <w:szCs w:val="28"/>
          <w:lang w:val="en-US"/>
        </w:rPr>
        <w:t>1</w:t>
      </w:r>
      <w:r w:rsidRPr="000E1B1A">
        <w:rPr>
          <w:rStyle w:val="mo"/>
          <w:szCs w:val="28"/>
          <w:lang w:val="en-US"/>
        </w:rPr>
        <w:t>(</w:t>
      </w:r>
      <w:r w:rsidRPr="000E1B1A">
        <w:rPr>
          <w:rStyle w:val="mi"/>
          <w:i/>
          <w:iCs/>
          <w:szCs w:val="28"/>
          <w:lang w:val="en-US"/>
        </w:rPr>
        <w:t>k</w:t>
      </w:r>
      <w:r w:rsidRPr="000E1B1A">
        <w:rPr>
          <w:rStyle w:val="mo"/>
          <w:szCs w:val="28"/>
          <w:lang w:val="en-US"/>
        </w:rPr>
        <w:t>)</w:t>
      </w:r>
      <w:r w:rsidRPr="000E1B1A">
        <w:rPr>
          <w:szCs w:val="28"/>
          <w:lang w:val="en-US"/>
        </w:rPr>
        <w:t>», «</w:t>
      </w:r>
      <w:proofErr w:type="spellStart"/>
      <w:r w:rsidRPr="000E1B1A">
        <w:rPr>
          <w:rStyle w:val="mi"/>
          <w:i/>
          <w:iCs/>
          <w:szCs w:val="28"/>
          <w:lang w:val="en-US"/>
        </w:rPr>
        <w:t>kir</w:t>
      </w:r>
      <w:r w:rsidRPr="000E1B1A">
        <w:rPr>
          <w:rStyle w:val="mo"/>
          <w:szCs w:val="28"/>
          <w:lang w:val="en-US"/>
        </w:rPr>
        <w:t>←</w:t>
      </w:r>
      <w:r w:rsidRPr="000E1B1A">
        <w:rPr>
          <w:rStyle w:val="mi"/>
          <w:i/>
          <w:iCs/>
          <w:szCs w:val="28"/>
          <w:lang w:val="en-US"/>
        </w:rPr>
        <w:t>k</w:t>
      </w:r>
      <w:proofErr w:type="spellEnd"/>
      <w:r w:rsidRPr="000E1B1A">
        <w:rPr>
          <w:szCs w:val="28"/>
          <w:lang w:val="en-US"/>
        </w:rPr>
        <w:t xml:space="preserve">» 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rStyle w:val="mo"/>
          <w:rFonts w:ascii="Cambria Math" w:hAnsi="Cambria Math" w:cs="Cambria Math"/>
          <w:szCs w:val="28"/>
          <w:lang w:val="en-US"/>
        </w:rPr>
        <w:t>∼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szCs w:val="28"/>
          <w:lang w:val="en-US"/>
        </w:rPr>
        <w:t>«</w:t>
      </w:r>
      <w:proofErr w:type="spellStart"/>
      <w:r w:rsidRPr="000E1B1A">
        <w:rPr>
          <w:rStyle w:val="mi"/>
          <w:i/>
          <w:iCs/>
          <w:szCs w:val="28"/>
          <w:lang w:val="en-US"/>
        </w:rPr>
        <w:t>kr</w:t>
      </w:r>
      <w:proofErr w:type="spellEnd"/>
      <w:r w:rsidRPr="000E1B1A">
        <w:rPr>
          <w:szCs w:val="28"/>
          <w:lang w:val="en-US"/>
        </w:rPr>
        <w:t>», «</w:t>
      </w:r>
      <w:proofErr w:type="spellStart"/>
      <w:r w:rsidRPr="000E1B1A">
        <w:rPr>
          <w:rStyle w:val="mi"/>
          <w:i/>
          <w:iCs/>
          <w:szCs w:val="28"/>
          <w:lang w:val="en-US"/>
        </w:rPr>
        <w:t>kim</w:t>
      </w:r>
      <w:r w:rsidRPr="000E1B1A">
        <w:rPr>
          <w:rStyle w:val="mo"/>
          <w:szCs w:val="28"/>
          <w:lang w:val="en-US"/>
        </w:rPr>
        <w:t>←</w:t>
      </w:r>
      <w:r w:rsidRPr="000E1B1A">
        <w:rPr>
          <w:rStyle w:val="mi"/>
          <w:i/>
          <w:iCs/>
          <w:szCs w:val="28"/>
          <w:lang w:val="en-US"/>
        </w:rPr>
        <w:t>k</w:t>
      </w:r>
      <w:proofErr w:type="spellEnd"/>
      <w:r w:rsidRPr="000E1B1A">
        <w:rPr>
          <w:szCs w:val="28"/>
          <w:lang w:val="en-US"/>
        </w:rPr>
        <w:t>»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rStyle w:val="mo"/>
          <w:rFonts w:ascii="Cambria Math" w:hAnsi="Cambria Math" w:cs="Cambria Math"/>
          <w:szCs w:val="28"/>
          <w:lang w:val="en-US"/>
        </w:rPr>
        <w:t>∼</w:t>
      </w:r>
      <w:r w:rsidRPr="000E1B1A">
        <w:rPr>
          <w:rStyle w:val="mtext"/>
          <w:szCs w:val="28"/>
          <w:lang w:val="en-US"/>
        </w:rPr>
        <w:t> </w:t>
      </w:r>
      <w:r w:rsidRPr="000E1B1A">
        <w:rPr>
          <w:szCs w:val="28"/>
          <w:lang w:val="en-US"/>
        </w:rPr>
        <w:t>«</w:t>
      </w:r>
      <w:r w:rsidRPr="000E1B1A">
        <w:rPr>
          <w:rStyle w:val="mi"/>
          <w:i/>
          <w:iCs/>
          <w:szCs w:val="28"/>
          <w:lang w:val="en-US"/>
        </w:rPr>
        <w:t>km</w:t>
      </w:r>
      <w:r w:rsidRPr="000E1B1A">
        <w:rPr>
          <w:szCs w:val="28"/>
          <w:lang w:val="en-US"/>
        </w:rPr>
        <w:t>»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</w:t>
      </w:r>
      <w:proofErr w:type="gramStart"/>
      <w:r w:rsidRPr="000E1B1A">
        <w:rPr>
          <w:lang w:val="en-US"/>
        </w:rPr>
        <w:t>for(</w:t>
      </w:r>
      <w:proofErr w:type="gramEnd"/>
      <w:r w:rsidRPr="000E1B1A">
        <w:rPr>
          <w:lang w:val="en-US"/>
        </w:rPr>
        <w:t xml:space="preserve">j=0; j&lt;12; j++){ 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          </w:t>
      </w:r>
      <w:proofErr w:type="gramStart"/>
      <w:r w:rsidRPr="000E1B1A">
        <w:rPr>
          <w:lang w:val="en-US"/>
        </w:rPr>
        <w:t>W2i(</w:t>
      </w:r>
      <w:proofErr w:type="gramEnd"/>
      <w:r w:rsidRPr="000E1B1A">
        <w:rPr>
          <w:lang w:val="en-US"/>
        </w:rPr>
        <w:t xml:space="preserve">k) </w:t>
      </w:r>
    </w:p>
    <w:p w:rsidR="000E1B1A" w:rsidRPr="000E1B1A" w:rsidRDefault="000E1B1A" w:rsidP="000E1B1A">
      <w:pPr>
        <w:pStyle w:val="HTML"/>
        <w:rPr>
          <w:lang w:val="en-US"/>
        </w:rPr>
      </w:pPr>
      <w:r w:rsidRPr="000E1B1A">
        <w:rPr>
          <w:lang w:val="en-US"/>
        </w:rPr>
        <w:t xml:space="preserve">               W2i+1(k) </w:t>
      </w:r>
    </w:p>
    <w:p w:rsidR="000E1B1A" w:rsidRDefault="000E1B1A" w:rsidP="000E1B1A">
      <w:pPr>
        <w:pStyle w:val="HTML"/>
      </w:pPr>
      <w:r w:rsidRPr="000E1B1A">
        <w:rPr>
          <w:lang w:val="en-US"/>
        </w:rPr>
        <w:t xml:space="preserve">               </w:t>
      </w:r>
      <w:r>
        <w:t>kr</w:t>
      </w:r>
    </w:p>
    <w:p w:rsidR="000E1B1A" w:rsidRDefault="000E1B1A" w:rsidP="000E1B1A">
      <w:pPr>
        <w:pStyle w:val="HTML"/>
      </w:pPr>
      <w:r>
        <w:t xml:space="preserve">               km</w:t>
      </w:r>
    </w:p>
    <w:p w:rsidR="000E1B1A" w:rsidRDefault="000E1B1A" w:rsidP="000E1B1A">
      <w:pPr>
        <w:pStyle w:val="HTML"/>
      </w:pPr>
      <w:r>
        <w:t xml:space="preserve">         }</w:t>
      </w:r>
    </w:p>
    <w:p w:rsidR="00386BC0" w:rsidRPr="00386BC0" w:rsidRDefault="00386BC0" w:rsidP="00E62DBA">
      <w:pPr>
        <w:pStyle w:val="2"/>
      </w:pPr>
      <w:bookmarkStart w:id="33" w:name="_Toc375590221"/>
      <w:bookmarkStart w:id="34" w:name="_Toc402307979"/>
      <w:r>
        <w:t>1.</w:t>
      </w:r>
      <w:r w:rsidR="00396283" w:rsidRPr="00604641">
        <w:t>2</w:t>
      </w:r>
      <w:r w:rsidR="005A2BE7">
        <w:t>.</w:t>
      </w:r>
      <w:r>
        <w:t xml:space="preserve"> </w:t>
      </w:r>
      <w:r>
        <w:rPr>
          <w:lang w:val="en-US"/>
        </w:rPr>
        <w:t>IDEA</w:t>
      </w:r>
      <w:bookmarkEnd w:id="33"/>
      <w:bookmarkEnd w:id="34"/>
    </w:p>
    <w:p w:rsidR="00386BC0" w:rsidRPr="00A83A34" w:rsidRDefault="00386BC0" w:rsidP="00386BC0">
      <w:r>
        <w:t xml:space="preserve">Симметричный блочный шифр с длиной ключа </w:t>
      </w:r>
      <w:r w:rsidRPr="00386BC0">
        <w:t>128</w:t>
      </w:r>
      <w:r>
        <w:t xml:space="preserve"> бит</w:t>
      </w:r>
      <w:r w:rsidRPr="00386BC0">
        <w:t xml:space="preserve"> </w:t>
      </w:r>
      <w:r>
        <w:t>и размером блока 64 бита.</w:t>
      </w:r>
    </w:p>
    <w:p w:rsidR="00E06294" w:rsidRPr="00F831EE" w:rsidRDefault="00E06294" w:rsidP="00E06294">
      <w:pPr>
        <w:pStyle w:val="a8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F831EE">
        <w:rPr>
          <w:sz w:val="28"/>
          <w:szCs w:val="28"/>
        </w:rPr>
        <w:t xml:space="preserve">Процесс шифрования состоит из восьми одинаковых раундов шифрования и одного выходного преобразования. Исходный незашифрованный текст делится на блоки по 64 бита. Каждый такой блок делится на четыре подблока по 16 бит каждый. В каждом раунде используются </w:t>
      </w:r>
      <w:proofErr w:type="gramStart"/>
      <w:r w:rsidRPr="00F831EE">
        <w:rPr>
          <w:sz w:val="28"/>
          <w:szCs w:val="28"/>
        </w:rPr>
        <w:t>свои</w:t>
      </w:r>
      <w:proofErr w:type="gramEnd"/>
      <w:r w:rsidRPr="00F831EE">
        <w:rPr>
          <w:sz w:val="28"/>
          <w:szCs w:val="28"/>
        </w:rPr>
        <w:t xml:space="preserve"> подключи согласно таблице подключей. Над 16-битными подключами и подблоками незашифрованного текста производятся следующие операции:</w:t>
      </w:r>
    </w:p>
    <w:p w:rsidR="00E06294" w:rsidRPr="00F831EE" w:rsidRDefault="00E06294" w:rsidP="00E06294">
      <w:pPr>
        <w:numPr>
          <w:ilvl w:val="0"/>
          <w:numId w:val="11"/>
        </w:numPr>
        <w:spacing w:before="100" w:beforeAutospacing="1" w:after="100" w:afterAutospacing="1"/>
        <w:rPr>
          <w:szCs w:val="28"/>
        </w:rPr>
      </w:pPr>
      <w:r w:rsidRPr="00F831EE">
        <w:rPr>
          <w:szCs w:val="28"/>
        </w:rPr>
        <w:t xml:space="preserve">умножение по модулю </w:t>
      </w:r>
      <w:r w:rsidRPr="00F831EE">
        <w:rPr>
          <w:rStyle w:val="texhtml"/>
          <w:szCs w:val="28"/>
        </w:rPr>
        <w:t>2</w:t>
      </w:r>
      <w:r w:rsidRPr="00F831EE">
        <w:rPr>
          <w:rStyle w:val="texhtml"/>
          <w:szCs w:val="28"/>
          <w:vertAlign w:val="superscript"/>
        </w:rPr>
        <w:t>16</w:t>
      </w:r>
      <w:r w:rsidRPr="00F831EE">
        <w:rPr>
          <w:rStyle w:val="texhtml"/>
          <w:szCs w:val="28"/>
        </w:rPr>
        <w:t xml:space="preserve"> + 1</w:t>
      </w:r>
      <w:r w:rsidRPr="00F831EE">
        <w:rPr>
          <w:szCs w:val="28"/>
        </w:rPr>
        <w:t xml:space="preserve"> = 65537, причем вместо нуля используется </w:t>
      </w:r>
      <w:r w:rsidRPr="00F831EE">
        <w:rPr>
          <w:rStyle w:val="texhtml"/>
          <w:szCs w:val="28"/>
        </w:rPr>
        <w:t>2</w:t>
      </w:r>
      <w:r w:rsidRPr="00F831EE">
        <w:rPr>
          <w:rStyle w:val="texhtml"/>
          <w:szCs w:val="28"/>
          <w:vertAlign w:val="superscript"/>
        </w:rPr>
        <w:t>16</w:t>
      </w:r>
    </w:p>
    <w:p w:rsidR="00E06294" w:rsidRPr="00F831EE" w:rsidRDefault="00E06294" w:rsidP="00E06294">
      <w:pPr>
        <w:numPr>
          <w:ilvl w:val="0"/>
          <w:numId w:val="11"/>
        </w:numPr>
        <w:spacing w:before="100" w:beforeAutospacing="1" w:after="100" w:afterAutospacing="1"/>
        <w:rPr>
          <w:szCs w:val="28"/>
        </w:rPr>
      </w:pPr>
      <w:r w:rsidRPr="00F831EE">
        <w:rPr>
          <w:szCs w:val="28"/>
        </w:rPr>
        <w:t xml:space="preserve">сложение по модулю </w:t>
      </w:r>
      <w:r w:rsidRPr="00F831EE">
        <w:rPr>
          <w:rStyle w:val="texhtml"/>
          <w:szCs w:val="28"/>
        </w:rPr>
        <w:t>2</w:t>
      </w:r>
      <w:r w:rsidRPr="00F831EE">
        <w:rPr>
          <w:rStyle w:val="texhtml"/>
          <w:szCs w:val="28"/>
          <w:vertAlign w:val="superscript"/>
        </w:rPr>
        <w:t>16</w:t>
      </w:r>
    </w:p>
    <w:p w:rsidR="00E06294" w:rsidRPr="00F831EE" w:rsidRDefault="00E06294" w:rsidP="00E06294">
      <w:pPr>
        <w:numPr>
          <w:ilvl w:val="0"/>
          <w:numId w:val="11"/>
        </w:numPr>
        <w:spacing w:before="100" w:beforeAutospacing="1" w:after="100" w:afterAutospacing="1"/>
        <w:rPr>
          <w:szCs w:val="28"/>
        </w:rPr>
      </w:pPr>
      <w:r w:rsidRPr="00F831EE">
        <w:rPr>
          <w:szCs w:val="28"/>
        </w:rPr>
        <w:t>побитовое исключающее ИЛИ</w:t>
      </w:r>
    </w:p>
    <w:p w:rsidR="00E06294" w:rsidRDefault="00E06294" w:rsidP="00E062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FF7016" wp14:editId="277BA295">
            <wp:extent cx="3438525" cy="491209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348" cy="49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C0" w:rsidRDefault="00E06294" w:rsidP="00E06294">
      <w:pPr>
        <w:jc w:val="center"/>
      </w:pPr>
      <w:r>
        <w:t xml:space="preserve">Рис. </w:t>
      </w:r>
      <w:fldSimple w:instr=" STYLEREF 1 \s ">
        <w:r w:rsidR="00F53A29">
          <w:rPr>
            <w:noProof/>
          </w:rPr>
          <w:t>1</w:t>
        </w:r>
      </w:fldSimple>
      <w:r w:rsidR="007D0E34">
        <w:t>.</w:t>
      </w:r>
      <w:fldSimple w:instr=" SEQ Рис. \* ARABIC \s 1 ">
        <w:r w:rsidR="00F53A29">
          <w:rPr>
            <w:noProof/>
          </w:rPr>
          <w:t>6</w:t>
        </w:r>
      </w:fldSimple>
      <w:r>
        <w:t xml:space="preserve"> Алгоритм </w:t>
      </w:r>
      <w:r>
        <w:rPr>
          <w:lang w:val="en-US"/>
        </w:rPr>
        <w:t>IDEA</w:t>
      </w:r>
    </w:p>
    <w:p w:rsidR="00A158C1" w:rsidRPr="00546FE6" w:rsidRDefault="00A158C1" w:rsidP="00A158C1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831EE">
        <w:rPr>
          <w:sz w:val="28"/>
          <w:szCs w:val="28"/>
        </w:rPr>
        <w:t xml:space="preserve">После выполнения выходного преобразования конкатенация подблоков </w:t>
      </w:r>
      <w:r w:rsidRPr="00F831EE">
        <w:rPr>
          <w:rStyle w:val="texhtml"/>
          <w:i/>
          <w:iCs/>
          <w:sz w:val="28"/>
          <w:szCs w:val="28"/>
        </w:rPr>
        <w:t>D</w:t>
      </w:r>
      <w:r w:rsidRPr="00F831EE">
        <w:rPr>
          <w:rStyle w:val="texhtml"/>
          <w:sz w:val="28"/>
          <w:szCs w:val="28"/>
          <w:vertAlign w:val="subscript"/>
        </w:rPr>
        <w:t>1</w:t>
      </w:r>
      <w:r w:rsidRPr="00F831EE">
        <w:rPr>
          <w:rStyle w:val="texhtml"/>
          <w:sz w:val="28"/>
          <w:szCs w:val="28"/>
        </w:rPr>
        <w:t>'</w:t>
      </w:r>
      <w:r w:rsidRPr="00F831EE">
        <w:rPr>
          <w:sz w:val="28"/>
          <w:szCs w:val="28"/>
        </w:rPr>
        <w:t xml:space="preserve">, </w:t>
      </w:r>
      <w:r w:rsidRPr="00F831EE">
        <w:rPr>
          <w:rStyle w:val="texhtml"/>
          <w:i/>
          <w:iCs/>
          <w:sz w:val="28"/>
          <w:szCs w:val="28"/>
        </w:rPr>
        <w:t>D</w:t>
      </w:r>
      <w:r w:rsidRPr="00F831EE">
        <w:rPr>
          <w:rStyle w:val="texhtml"/>
          <w:sz w:val="28"/>
          <w:szCs w:val="28"/>
          <w:vertAlign w:val="subscript"/>
        </w:rPr>
        <w:t>2</w:t>
      </w:r>
      <w:r w:rsidRPr="00F831EE">
        <w:rPr>
          <w:rStyle w:val="texhtml"/>
          <w:sz w:val="28"/>
          <w:szCs w:val="28"/>
        </w:rPr>
        <w:t>'</w:t>
      </w:r>
      <w:r w:rsidRPr="00F831EE">
        <w:rPr>
          <w:sz w:val="28"/>
          <w:szCs w:val="28"/>
        </w:rPr>
        <w:t xml:space="preserve">, </w:t>
      </w:r>
      <w:r w:rsidRPr="00F831EE">
        <w:rPr>
          <w:rStyle w:val="texhtml"/>
          <w:i/>
          <w:iCs/>
          <w:sz w:val="28"/>
          <w:szCs w:val="28"/>
        </w:rPr>
        <w:t>D</w:t>
      </w:r>
      <w:r w:rsidRPr="00F831EE">
        <w:rPr>
          <w:rStyle w:val="texhtml"/>
          <w:sz w:val="28"/>
          <w:szCs w:val="28"/>
          <w:vertAlign w:val="subscript"/>
        </w:rPr>
        <w:t>3</w:t>
      </w:r>
      <w:r w:rsidRPr="00F831EE">
        <w:rPr>
          <w:rStyle w:val="texhtml"/>
          <w:sz w:val="28"/>
          <w:szCs w:val="28"/>
        </w:rPr>
        <w:t>'</w:t>
      </w:r>
      <w:r w:rsidRPr="00F831EE">
        <w:rPr>
          <w:sz w:val="28"/>
          <w:szCs w:val="28"/>
        </w:rPr>
        <w:t xml:space="preserve"> и </w:t>
      </w:r>
      <w:r w:rsidRPr="00F831EE">
        <w:rPr>
          <w:rStyle w:val="texhtml"/>
          <w:i/>
          <w:iCs/>
          <w:sz w:val="28"/>
          <w:szCs w:val="28"/>
        </w:rPr>
        <w:t>D</w:t>
      </w:r>
      <w:r w:rsidRPr="00F831EE">
        <w:rPr>
          <w:rStyle w:val="texhtml"/>
          <w:sz w:val="28"/>
          <w:szCs w:val="28"/>
          <w:vertAlign w:val="subscript"/>
        </w:rPr>
        <w:t>4</w:t>
      </w:r>
      <w:r w:rsidRPr="00F831EE">
        <w:rPr>
          <w:rStyle w:val="texhtml"/>
          <w:sz w:val="28"/>
          <w:szCs w:val="28"/>
        </w:rPr>
        <w:t>'</w:t>
      </w:r>
      <w:r w:rsidRPr="00F831EE">
        <w:rPr>
          <w:sz w:val="28"/>
          <w:szCs w:val="28"/>
        </w:rPr>
        <w:t xml:space="preserve"> представляет собой зашифрованный текст. Затем берется следующий 64-битный блок незашифрованного текста и алгоритм шифрования повторяется. Так продолжается до тех пор, пока не зашифруются все 64-битные блоки исходного текста</w:t>
      </w:r>
      <w:r>
        <w:rPr>
          <w:sz w:val="28"/>
          <w:szCs w:val="28"/>
        </w:rPr>
        <w:t xml:space="preserve"> </w:t>
      </w:r>
      <w:r w:rsidRPr="00190D28">
        <w:rPr>
          <w:sz w:val="28"/>
          <w:szCs w:val="28"/>
        </w:rPr>
        <w:t>(</w:t>
      </w:r>
      <w:r>
        <w:rPr>
          <w:sz w:val="28"/>
          <w:szCs w:val="28"/>
        </w:rPr>
        <w:t xml:space="preserve">рис. </w:t>
      </w:r>
      <w:r w:rsidR="00E078FB">
        <w:rPr>
          <w:sz w:val="28"/>
          <w:szCs w:val="28"/>
        </w:rPr>
        <w:t>1.6</w:t>
      </w:r>
      <w:r w:rsidRPr="00190D28">
        <w:rPr>
          <w:sz w:val="28"/>
          <w:szCs w:val="28"/>
        </w:rPr>
        <w:t>)</w:t>
      </w:r>
      <w:r w:rsidRPr="00F831EE">
        <w:rPr>
          <w:sz w:val="28"/>
          <w:szCs w:val="28"/>
        </w:rPr>
        <w:t>.</w:t>
      </w:r>
    </w:p>
    <w:p w:rsidR="00E06294" w:rsidRPr="00AF2AE5" w:rsidRDefault="00E06294" w:rsidP="00386BC0"/>
    <w:p w:rsidR="00E06294" w:rsidRPr="00E06294" w:rsidRDefault="00E06294" w:rsidP="00E62DBA">
      <w:pPr>
        <w:pStyle w:val="2"/>
      </w:pPr>
      <w:bookmarkStart w:id="35" w:name="_Toc375590222"/>
      <w:bookmarkStart w:id="36" w:name="_Toc402307980"/>
      <w:r w:rsidRPr="00E06294">
        <w:t>1.</w:t>
      </w:r>
      <w:r w:rsidR="00396283" w:rsidRPr="00604641">
        <w:t>3</w:t>
      </w:r>
      <w:r w:rsidR="005A2BE7">
        <w:t>.</w:t>
      </w:r>
      <w:r w:rsidRPr="00E06294">
        <w:t xml:space="preserve"> </w:t>
      </w:r>
      <w:r>
        <w:t>ГОСТ 28147-89</w:t>
      </w:r>
      <w:bookmarkEnd w:id="35"/>
      <w:bookmarkEnd w:id="36"/>
    </w:p>
    <w:p w:rsidR="00E06294" w:rsidRDefault="00E06294" w:rsidP="00E06294">
      <w:r w:rsidRPr="00E06294">
        <w:t>Блочный шифр с 256-</w:t>
      </w:r>
      <w:hyperlink r:id="rId15" w:tooltip="Бит" w:history="1">
        <w:r w:rsidRPr="00E06294">
          <w:rPr>
            <w:rStyle w:val="a3"/>
            <w:color w:val="auto"/>
            <w:u w:val="none"/>
          </w:rPr>
          <w:t>битным</w:t>
        </w:r>
      </w:hyperlink>
      <w:r w:rsidRPr="00E06294">
        <w:t xml:space="preserve"> </w:t>
      </w:r>
      <w:hyperlink r:id="rId16" w:tooltip="Ключ (криптография)" w:history="1">
        <w:r w:rsidRPr="00E06294">
          <w:rPr>
            <w:rStyle w:val="a3"/>
            <w:color w:val="auto"/>
            <w:u w:val="none"/>
          </w:rPr>
          <w:t>ключом</w:t>
        </w:r>
      </w:hyperlink>
      <w:r w:rsidRPr="00E06294">
        <w:t xml:space="preserve"> и 32 циклами преобразования, оперирующий 64-битными блоками. Основа </w:t>
      </w:r>
      <w:hyperlink r:id="rId17" w:tooltip="Алгоритм" w:history="1">
        <w:r w:rsidRPr="00E06294">
          <w:rPr>
            <w:rStyle w:val="a3"/>
            <w:color w:val="auto"/>
            <w:u w:val="none"/>
          </w:rPr>
          <w:t>алгоритма</w:t>
        </w:r>
      </w:hyperlink>
      <w:r w:rsidRPr="00E06294">
        <w:t xml:space="preserve"> шифра — </w:t>
      </w:r>
      <w:hyperlink r:id="rId18" w:tooltip="Сеть Фейстеля" w:history="1">
        <w:r w:rsidRPr="00E06294">
          <w:rPr>
            <w:rStyle w:val="a3"/>
            <w:color w:val="auto"/>
            <w:u w:val="none"/>
          </w:rPr>
          <w:t>сеть Фейстеля</w:t>
        </w:r>
      </w:hyperlink>
      <w:r w:rsidRPr="00E06294">
        <w:t>.</w:t>
      </w:r>
    </w:p>
    <w:p w:rsidR="00437372" w:rsidRPr="00437372" w:rsidRDefault="00437372" w:rsidP="00437372">
      <w:r w:rsidRPr="00437372">
        <w:lastRenderedPageBreak/>
        <w:t xml:space="preserve">Для зашифровывания в этом режиме 64-битный блок </w:t>
      </w:r>
      <w:hyperlink r:id="rId19" w:tooltip="Открытый текст" w:history="1">
        <w:r w:rsidRPr="00437372">
          <w:rPr>
            <w:rStyle w:val="a3"/>
            <w:color w:val="auto"/>
            <w:u w:val="none"/>
          </w:rPr>
          <w:t>открытого текста</w:t>
        </w:r>
      </w:hyperlink>
      <w:r w:rsidRPr="00437372">
        <w:t xml:space="preserve"> сначала разбивается на две половины (младшие биты — A, старшие биты — B). На i-ом цикле используется подключ K</w:t>
      </w:r>
      <w:r w:rsidRPr="00437372">
        <w:rPr>
          <w:vertAlign w:val="subscript"/>
        </w:rPr>
        <w:t>i</w:t>
      </w:r>
      <w:r w:rsidRPr="00437372">
        <w:t>:</w:t>
      </w:r>
    </w:p>
    <w:p w:rsidR="00437372" w:rsidRPr="0089691F" w:rsidRDefault="006C2EF7" w:rsidP="00437372">
      <w:r w:rsidRPr="006C2EF7">
        <w:rPr>
          <w:lang w:val="en-US"/>
        </w:rPr>
        <w:t>A</w:t>
      </w:r>
      <w:r w:rsidRPr="006C2EF7">
        <w:rPr>
          <w:vertAlign w:val="subscript"/>
          <w:lang w:val="en-US"/>
        </w:rPr>
        <w:t>i</w:t>
      </w:r>
      <w:r w:rsidRPr="006C2EF7">
        <w:rPr>
          <w:vertAlign w:val="subscript"/>
        </w:rPr>
        <w:t>+1</w:t>
      </w:r>
      <w:r w:rsidRPr="0089691F">
        <w:rPr>
          <w:vertAlign w:val="subscript"/>
        </w:rPr>
        <w:t xml:space="preserve"> </w:t>
      </w:r>
      <w:r w:rsidRPr="006C2EF7">
        <w:t>=</w:t>
      </w:r>
      <w:r w:rsidRPr="0089691F">
        <w:t xml:space="preserve"> </w:t>
      </w:r>
      <w:r w:rsidRPr="006C2EF7">
        <w:rPr>
          <w:lang w:val="en-US"/>
        </w:rPr>
        <w:t>B</w:t>
      </w:r>
      <w:r w:rsidRPr="006C2EF7">
        <w:rPr>
          <w:vertAlign w:val="subscript"/>
          <w:lang w:val="en-US"/>
        </w:rPr>
        <w:t>i</w:t>
      </w:r>
      <w:r w:rsidRPr="006C2EF7">
        <w:rPr>
          <w:rStyle w:val="unicode"/>
          <w:rFonts w:ascii="Cambria Math" w:hAnsi="Cambria Math" w:cs="Cambria Math"/>
          <w:szCs w:val="28"/>
        </w:rPr>
        <w:t>⊕</w:t>
      </w:r>
      <w:proofErr w:type="gramStart"/>
      <w:r w:rsidRPr="006C2EF7">
        <w:rPr>
          <w:rStyle w:val="unicode"/>
          <w:szCs w:val="28"/>
          <w:lang w:val="en-US"/>
        </w:rPr>
        <w:t>f</w:t>
      </w:r>
      <w:r w:rsidRPr="006C2EF7">
        <w:rPr>
          <w:rStyle w:val="unicode"/>
          <w:szCs w:val="28"/>
        </w:rPr>
        <w:t>(</w:t>
      </w:r>
      <w:proofErr w:type="gramEnd"/>
      <w:r w:rsidRPr="006C2EF7">
        <w:rPr>
          <w:rStyle w:val="unicode"/>
          <w:szCs w:val="28"/>
          <w:lang w:val="en-US"/>
        </w:rPr>
        <w:t>A</w:t>
      </w:r>
      <w:r w:rsidRPr="006C2EF7">
        <w:rPr>
          <w:rStyle w:val="unicode"/>
          <w:szCs w:val="28"/>
          <w:vertAlign w:val="subscript"/>
          <w:lang w:val="en-US"/>
        </w:rPr>
        <w:t>i</w:t>
      </w:r>
      <w:r w:rsidRPr="006C2EF7">
        <w:rPr>
          <w:rStyle w:val="unicode"/>
          <w:szCs w:val="28"/>
        </w:rPr>
        <w:t>,</w:t>
      </w:r>
      <w:r w:rsidRPr="006C2EF7">
        <w:rPr>
          <w:rStyle w:val="unicode"/>
          <w:szCs w:val="28"/>
          <w:lang w:val="en-US"/>
        </w:rPr>
        <w:t>K</w:t>
      </w:r>
      <w:r w:rsidRPr="006C2EF7">
        <w:rPr>
          <w:rStyle w:val="unicode"/>
          <w:szCs w:val="28"/>
          <w:vertAlign w:val="subscript"/>
          <w:lang w:val="en-US"/>
        </w:rPr>
        <w:t>i</w:t>
      </w:r>
      <w:r w:rsidRPr="006C2EF7">
        <w:rPr>
          <w:rStyle w:val="unicode"/>
          <w:szCs w:val="28"/>
        </w:rPr>
        <w:t>)</w:t>
      </w:r>
    </w:p>
    <w:p w:rsidR="00437372" w:rsidRPr="0089691F" w:rsidRDefault="006C2EF7" w:rsidP="006C2EF7">
      <w:r>
        <w:rPr>
          <w:lang w:val="en-US"/>
        </w:rPr>
        <w:t>B</w:t>
      </w:r>
      <w:r w:rsidRPr="006C2EF7">
        <w:rPr>
          <w:vertAlign w:val="subscript"/>
          <w:lang w:val="en-US"/>
        </w:rPr>
        <w:t>i</w:t>
      </w:r>
      <w:r w:rsidRPr="006C2EF7">
        <w:rPr>
          <w:vertAlign w:val="subscript"/>
        </w:rPr>
        <w:t>+1</w:t>
      </w:r>
      <w:r w:rsidRPr="0089691F">
        <w:rPr>
          <w:vertAlign w:val="subscript"/>
        </w:rPr>
        <w:t xml:space="preserve"> </w:t>
      </w:r>
      <w:r w:rsidRPr="006C2EF7">
        <w:t>=</w:t>
      </w:r>
      <w:r w:rsidRPr="0089691F">
        <w:t xml:space="preserve"> </w:t>
      </w:r>
      <w:r>
        <w:rPr>
          <w:lang w:val="en-US"/>
        </w:rPr>
        <w:t>A</w:t>
      </w:r>
      <w:r w:rsidRPr="006C2EF7">
        <w:rPr>
          <w:vertAlign w:val="subscript"/>
          <w:lang w:val="en-US"/>
        </w:rPr>
        <w:t>i</w:t>
      </w:r>
    </w:p>
    <w:p w:rsidR="00437372" w:rsidRPr="00437372" w:rsidRDefault="00437372" w:rsidP="00437372">
      <w:r w:rsidRPr="00437372">
        <w:t>Для генерации подключей исходный 256-битный ключ разбивается на восемь 32-битных блоков: K</w:t>
      </w:r>
      <w:r w:rsidRPr="00437372">
        <w:rPr>
          <w:vertAlign w:val="subscript"/>
        </w:rPr>
        <w:t>1</w:t>
      </w:r>
      <w:r w:rsidRPr="00437372">
        <w:t>…K</w:t>
      </w:r>
      <w:r w:rsidRPr="00437372">
        <w:rPr>
          <w:vertAlign w:val="subscript"/>
        </w:rPr>
        <w:t>8</w:t>
      </w:r>
      <w:r w:rsidRPr="00437372">
        <w:t>.</w:t>
      </w:r>
    </w:p>
    <w:p w:rsidR="00437372" w:rsidRPr="00437372" w:rsidRDefault="00437372" w:rsidP="00437372">
      <w:r w:rsidRPr="00437372">
        <w:t>Ключи K</w:t>
      </w:r>
      <w:r w:rsidRPr="00437372">
        <w:rPr>
          <w:vertAlign w:val="subscript"/>
        </w:rPr>
        <w:t>9</w:t>
      </w:r>
      <w:r w:rsidRPr="00437372">
        <w:t>…K</w:t>
      </w:r>
      <w:r w:rsidRPr="00437372">
        <w:rPr>
          <w:vertAlign w:val="subscript"/>
        </w:rPr>
        <w:t>24</w:t>
      </w:r>
      <w:r w:rsidRPr="00437372">
        <w:t xml:space="preserve"> являются циклическим повторением ключей K</w:t>
      </w:r>
      <w:r w:rsidRPr="00437372">
        <w:rPr>
          <w:vertAlign w:val="subscript"/>
        </w:rPr>
        <w:t>1</w:t>
      </w:r>
      <w:r w:rsidRPr="00437372">
        <w:t>…K</w:t>
      </w:r>
      <w:r w:rsidRPr="00437372">
        <w:rPr>
          <w:vertAlign w:val="subscript"/>
        </w:rPr>
        <w:t>8</w:t>
      </w:r>
      <w:r w:rsidRPr="00437372">
        <w:t xml:space="preserve"> (нумеруются от младших битов к старшим). Ключи K</w:t>
      </w:r>
      <w:r w:rsidRPr="00437372">
        <w:rPr>
          <w:vertAlign w:val="subscript"/>
        </w:rPr>
        <w:t>25</w:t>
      </w:r>
      <w:r w:rsidRPr="00437372">
        <w:t>…K</w:t>
      </w:r>
      <w:r w:rsidRPr="00437372">
        <w:rPr>
          <w:vertAlign w:val="subscript"/>
        </w:rPr>
        <w:t>32</w:t>
      </w:r>
      <w:r w:rsidRPr="00437372">
        <w:t xml:space="preserve"> являются ключами K</w:t>
      </w:r>
      <w:r w:rsidRPr="00437372">
        <w:rPr>
          <w:vertAlign w:val="subscript"/>
        </w:rPr>
        <w:t>8</w:t>
      </w:r>
      <w:r w:rsidRPr="00437372">
        <w:t>…K</w:t>
      </w:r>
      <w:r w:rsidRPr="00437372">
        <w:rPr>
          <w:vertAlign w:val="subscript"/>
        </w:rPr>
        <w:t>1</w:t>
      </w:r>
      <w:r w:rsidRPr="00437372">
        <w:t>.</w:t>
      </w:r>
    </w:p>
    <w:p w:rsidR="00437372" w:rsidRPr="00437372" w:rsidRDefault="00437372" w:rsidP="00437372">
      <w:r w:rsidRPr="00437372">
        <w:t>После выполнения всех 32 раундов алгоритма, блоки A</w:t>
      </w:r>
      <w:r w:rsidRPr="00437372">
        <w:rPr>
          <w:vertAlign w:val="subscript"/>
        </w:rPr>
        <w:t>33</w:t>
      </w:r>
      <w:r w:rsidRPr="00437372">
        <w:t xml:space="preserve"> и B</w:t>
      </w:r>
      <w:r w:rsidRPr="00437372">
        <w:rPr>
          <w:vertAlign w:val="subscript"/>
        </w:rPr>
        <w:t>33</w:t>
      </w:r>
      <w:r w:rsidRPr="00437372">
        <w:t xml:space="preserve"> склеиваются (обратите внимание, что старшим блоком становится A</w:t>
      </w:r>
      <w:r w:rsidRPr="00437372">
        <w:rPr>
          <w:vertAlign w:val="subscript"/>
        </w:rPr>
        <w:t>33</w:t>
      </w:r>
      <w:r w:rsidRPr="00437372">
        <w:t>, а младшим — B</w:t>
      </w:r>
      <w:r w:rsidRPr="00437372">
        <w:rPr>
          <w:vertAlign w:val="subscript"/>
        </w:rPr>
        <w:t>33</w:t>
      </w:r>
      <w:r w:rsidRPr="00437372">
        <w:t>) — результат есть результат работы алгоритма.</w:t>
      </w:r>
    </w:p>
    <w:p w:rsidR="00626913" w:rsidRDefault="00626913" w:rsidP="00437372">
      <w:r>
        <w:t>Основные проблемы ГОСТа связаны с неполнотой стандарта в части генерации ключей и таблиц замен.</w:t>
      </w:r>
    </w:p>
    <w:p w:rsidR="00437372" w:rsidRDefault="00190D28" w:rsidP="00437372">
      <w:pPr>
        <w:jc w:val="center"/>
      </w:pPr>
      <w:r>
        <w:rPr>
          <w:noProof/>
        </w:rPr>
        <w:drawing>
          <wp:inline distT="0" distB="0" distL="0" distR="0" wp14:anchorId="4D18F682" wp14:editId="51B5C4E6">
            <wp:extent cx="2041451" cy="226473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26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72" w:rsidRPr="00437372" w:rsidRDefault="00437372" w:rsidP="00437372">
      <w:pPr>
        <w:jc w:val="center"/>
      </w:pPr>
      <w:r>
        <w:t xml:space="preserve">Рис. </w:t>
      </w:r>
      <w:fldSimple w:instr=" STYLEREF 1 \s ">
        <w:r w:rsidR="00F53A29">
          <w:rPr>
            <w:noProof/>
          </w:rPr>
          <w:t>1</w:t>
        </w:r>
      </w:fldSimple>
      <w:r w:rsidR="007D0E34">
        <w:t>.</w:t>
      </w:r>
      <w:fldSimple w:instr=" SEQ Рис. \* ARABIC \s 1 ">
        <w:r w:rsidR="00F53A29">
          <w:rPr>
            <w:noProof/>
          </w:rPr>
          <w:t>7</w:t>
        </w:r>
      </w:fldSimple>
      <w:r>
        <w:t xml:space="preserve"> </w:t>
      </w:r>
      <w:r w:rsidR="00190D28">
        <w:t>Шифрация</w:t>
      </w:r>
      <w:r>
        <w:t xml:space="preserve"> </w:t>
      </w:r>
      <w:r w:rsidRPr="001A47DF">
        <w:t>ГОСТ 28147-89</w:t>
      </w:r>
    </w:p>
    <w:p w:rsidR="00437372" w:rsidRPr="00437372" w:rsidRDefault="00437372" w:rsidP="00437372"/>
    <w:p w:rsidR="00E06294" w:rsidRPr="00AC4D3F" w:rsidRDefault="00546FE6" w:rsidP="00E62DBA">
      <w:pPr>
        <w:pStyle w:val="2"/>
      </w:pPr>
      <w:bookmarkStart w:id="37" w:name="_Toc375590224"/>
      <w:bookmarkStart w:id="38" w:name="_Toc402307981"/>
      <w:r>
        <w:t>1.</w:t>
      </w:r>
      <w:r w:rsidR="00396283" w:rsidRPr="00396283">
        <w:t>4</w:t>
      </w:r>
      <w:r w:rsidR="005A2BE7">
        <w:t>.</w:t>
      </w:r>
      <w:r w:rsidR="00231125">
        <w:t xml:space="preserve"> Режимы работы</w:t>
      </w:r>
      <w:bookmarkEnd w:id="37"/>
      <w:r w:rsidR="00AC4D3F" w:rsidRPr="00AC4D3F">
        <w:t xml:space="preserve"> </w:t>
      </w:r>
      <w:r w:rsidR="00AC4D3F">
        <w:t>симметричных шифров</w:t>
      </w:r>
      <w:bookmarkEnd w:id="38"/>
      <w:r w:rsidR="00AC4D3F">
        <w:t xml:space="preserve"> </w:t>
      </w:r>
    </w:p>
    <w:p w:rsidR="00231125" w:rsidRPr="0089691F" w:rsidRDefault="00D74BEB" w:rsidP="00D74BEB">
      <w:pPr>
        <w:pStyle w:val="3"/>
      </w:pPr>
      <w:bookmarkStart w:id="39" w:name="_Toc375590225"/>
      <w:bookmarkStart w:id="40" w:name="_Toc402307982"/>
      <w:r>
        <w:t>1.</w:t>
      </w:r>
      <w:r w:rsidR="00396283" w:rsidRPr="00396283">
        <w:t>4</w:t>
      </w:r>
      <w:r>
        <w:t>.1 Режим электронной кодовой таблицы</w:t>
      </w:r>
      <w:r w:rsidRPr="00D74BEB">
        <w:t xml:space="preserve"> </w:t>
      </w:r>
      <w:r>
        <w:t>(</w:t>
      </w:r>
      <w:r>
        <w:rPr>
          <w:lang w:val="en-US"/>
        </w:rPr>
        <w:t>ECB</w:t>
      </w:r>
      <w:r>
        <w:t>)</w:t>
      </w:r>
      <w:bookmarkEnd w:id="39"/>
      <w:bookmarkEnd w:id="40"/>
    </w:p>
    <w:p w:rsidR="00D74BEB" w:rsidRDefault="00D74BEB" w:rsidP="00D74BEB">
      <w:r>
        <w:t>В этом режиме каждый из блоков кодируется независимо с использованием одного и того же ключа</w:t>
      </w:r>
      <w:r w:rsidR="00EC77A1">
        <w:t xml:space="preserve"> (рис.</w:t>
      </w:r>
      <w:r w:rsidR="00661E0F">
        <w:t>1</w:t>
      </w:r>
      <w:r w:rsidR="00E078FB">
        <w:t>.8</w:t>
      </w:r>
      <w:r w:rsidR="00EC77A1">
        <w:t xml:space="preserve">)  </w:t>
      </w:r>
      <w:r>
        <w:t xml:space="preserve">. Основное достоинство </w:t>
      </w:r>
      <w:r>
        <w:lastRenderedPageBreak/>
        <w:t>этого алгоритма - простота реализации. Недостаток - относительно слабая устойчивость против криптоанализа.</w:t>
      </w:r>
    </w:p>
    <w:p w:rsidR="00EC77A1" w:rsidRDefault="00EE763C" w:rsidP="00EC77A1">
      <w:pPr>
        <w:keepNext/>
        <w:jc w:val="center"/>
      </w:pPr>
      <w:r>
        <w:rPr>
          <w:noProof/>
        </w:rPr>
        <w:drawing>
          <wp:inline distT="0" distB="0" distL="0" distR="0" wp14:anchorId="454F8611" wp14:editId="16D72434">
            <wp:extent cx="5092995" cy="1527135"/>
            <wp:effectExtent l="0" t="0" r="0" b="0"/>
            <wp:docPr id="6" name="Рисунок 6" descr="https://upload.wikimedia.org/wikipedia/ru/thumb/c/cf/EncryptECB.png/800px-EncryptE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upload.wikimedia.org/wikipedia/ru/thumb/c/cf/EncryptECB.png/800px-EncryptEC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54" cy="15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EB" w:rsidRPr="004132B6" w:rsidRDefault="00EC77A1" w:rsidP="00EC77A1">
      <w:pPr>
        <w:jc w:val="center"/>
      </w:pPr>
      <w:r>
        <w:t xml:space="preserve">Рис. </w:t>
      </w:r>
      <w:fldSimple w:instr=" STYLEREF 1 \s ">
        <w:r w:rsidR="00F53A29">
          <w:rPr>
            <w:noProof/>
          </w:rPr>
          <w:t>1</w:t>
        </w:r>
      </w:fldSimple>
      <w:r w:rsidR="007D0E34">
        <w:t>.</w:t>
      </w:r>
      <w:fldSimple w:instr=" SEQ Рис. \* ARABIC \s 1 ">
        <w:r w:rsidR="00F53A29">
          <w:rPr>
            <w:noProof/>
          </w:rPr>
          <w:t>8</w:t>
        </w:r>
      </w:fldSimple>
      <w:r>
        <w:t xml:space="preserve"> Режим </w:t>
      </w:r>
      <w:r>
        <w:rPr>
          <w:lang w:val="en-US"/>
        </w:rPr>
        <w:t>ECB</w:t>
      </w:r>
    </w:p>
    <w:p w:rsidR="00EC77A1" w:rsidRPr="004132B6" w:rsidRDefault="00EC77A1" w:rsidP="00EC77A1">
      <w:pPr>
        <w:pStyle w:val="3"/>
      </w:pPr>
      <w:bookmarkStart w:id="41" w:name="_Toc375590226"/>
      <w:bookmarkStart w:id="42" w:name="_Toc402307983"/>
      <w:r w:rsidRPr="004132B6">
        <w:t>1.</w:t>
      </w:r>
      <w:r w:rsidR="00396283" w:rsidRPr="00604641">
        <w:t>4</w:t>
      </w:r>
      <w:r w:rsidRPr="004132B6">
        <w:t xml:space="preserve">.2 </w:t>
      </w:r>
      <w:r>
        <w:t>Режим сцепления блоков (</w:t>
      </w:r>
      <w:r>
        <w:rPr>
          <w:lang w:val="en-US"/>
        </w:rPr>
        <w:t>CBC</w:t>
      </w:r>
      <w:r>
        <w:t>)</w:t>
      </w:r>
      <w:bookmarkEnd w:id="41"/>
      <w:bookmarkEnd w:id="42"/>
    </w:p>
    <w:p w:rsidR="00EC77A1" w:rsidRDefault="00EC77A1" w:rsidP="00EC77A1">
      <w:r>
        <w:t xml:space="preserve">В этом режиме каждый последующий блок исходного текста складывается по модулю 2 с предыдущим блоком </w:t>
      </w:r>
      <w:proofErr w:type="gramStart"/>
      <w:r>
        <w:t>шифр-текста</w:t>
      </w:r>
      <w:proofErr w:type="gramEnd"/>
      <w:r>
        <w:t xml:space="preserve">. Самый первый блок складывается со случайно сгенерированным блоком – вектором инициализации </w:t>
      </w:r>
      <w:r>
        <w:rPr>
          <w:lang w:val="en-US"/>
        </w:rPr>
        <w:t>IV</w:t>
      </w:r>
      <w:r w:rsidRPr="00EC77A1">
        <w:t xml:space="preserve">, </w:t>
      </w:r>
      <w:r>
        <w:t xml:space="preserve">который добавляется в начало </w:t>
      </w:r>
      <w:proofErr w:type="gramStart"/>
      <w:r>
        <w:t>шифр-текста</w:t>
      </w:r>
      <w:proofErr w:type="gramEnd"/>
      <w:r>
        <w:t xml:space="preserve"> (рис.</w:t>
      </w:r>
      <w:r w:rsidR="00661E0F" w:rsidRPr="00661E0F">
        <w:t>1.</w:t>
      </w:r>
      <w:r w:rsidR="00E078FB">
        <w:t>9</w:t>
      </w:r>
      <w:r>
        <w:t xml:space="preserve">). </w:t>
      </w:r>
    </w:p>
    <w:p w:rsidR="00F46E2A" w:rsidRPr="00F46E2A" w:rsidRDefault="00F46E2A" w:rsidP="00EC77A1">
      <w:r>
        <w:t xml:space="preserve">Режим </w:t>
      </w:r>
      <w:r>
        <w:rPr>
          <w:lang w:val="en-US"/>
        </w:rPr>
        <w:t>CBC</w:t>
      </w:r>
      <w:r w:rsidRPr="00F46E2A">
        <w:t xml:space="preserve"> </w:t>
      </w:r>
      <w:r>
        <w:t xml:space="preserve">является самовосстанавливающимся. Ошибка в </w:t>
      </w:r>
      <w:proofErr w:type="gramStart"/>
      <w:r>
        <w:t>шифр-тексте</w:t>
      </w:r>
      <w:proofErr w:type="gramEnd"/>
      <w:r>
        <w:t xml:space="preserve"> влияет только на текущий и следующий за ним блок. Последний блок </w:t>
      </w:r>
      <w:proofErr w:type="gramStart"/>
      <w:r>
        <w:t>шифр-текста</w:t>
      </w:r>
      <w:proofErr w:type="gramEnd"/>
      <w:r>
        <w:t xml:space="preserve"> может служить </w:t>
      </w:r>
      <w:r w:rsidR="00C228A6">
        <w:t>кодом аутентификации сообщения</w:t>
      </w:r>
      <w:r>
        <w:t xml:space="preserve">. </w:t>
      </w:r>
    </w:p>
    <w:p w:rsidR="00EC77A1" w:rsidRDefault="00EE763C" w:rsidP="00EE763C">
      <w:pPr>
        <w:keepNext/>
      </w:pPr>
      <w:r>
        <w:rPr>
          <w:noProof/>
        </w:rPr>
        <w:drawing>
          <wp:inline distT="0" distB="0" distL="0" distR="0" wp14:anchorId="56949331" wp14:editId="1CDF9066">
            <wp:extent cx="5592726" cy="2027747"/>
            <wp:effectExtent l="0" t="0" r="8255" b="0"/>
            <wp:docPr id="7" name="Рисунок 7" descr="https://upload.wikimedia.org/wikipedia/ru/thumb/7/7a/EncryptCBC.png/800px-EncryptC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upload.wikimedia.org/wikipedia/ru/thumb/7/7a/EncryptCBC.png/800px-EncryptCB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38" cy="2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A1" w:rsidRPr="00AC4D3F" w:rsidRDefault="00EC77A1" w:rsidP="00EC77A1">
      <w:pPr>
        <w:jc w:val="center"/>
      </w:pPr>
      <w:r>
        <w:t xml:space="preserve">Рис. </w:t>
      </w:r>
      <w:fldSimple w:instr=" STYLEREF 1 \s ">
        <w:r w:rsidR="00F53A29">
          <w:rPr>
            <w:noProof/>
          </w:rPr>
          <w:t>1</w:t>
        </w:r>
      </w:fldSimple>
      <w:r w:rsidR="007D0E34">
        <w:t>.</w:t>
      </w:r>
      <w:fldSimple w:instr=" SEQ Рис. \* ARABIC \s 1 ">
        <w:r w:rsidR="00F53A29">
          <w:rPr>
            <w:noProof/>
          </w:rPr>
          <w:t>9</w:t>
        </w:r>
      </w:fldSimple>
      <w:r>
        <w:t xml:space="preserve"> Режим </w:t>
      </w:r>
      <w:r>
        <w:rPr>
          <w:lang w:val="en-US"/>
        </w:rPr>
        <w:t>CBC</w:t>
      </w:r>
    </w:p>
    <w:p w:rsidR="00F46E2A" w:rsidRPr="00AC4D3F" w:rsidRDefault="00F46E2A" w:rsidP="00EC77A1">
      <w:pPr>
        <w:jc w:val="center"/>
      </w:pPr>
    </w:p>
    <w:p w:rsidR="00F46E2A" w:rsidRPr="00396283" w:rsidRDefault="00F46E2A" w:rsidP="00F46E2A">
      <w:pPr>
        <w:pStyle w:val="3"/>
      </w:pPr>
      <w:bookmarkStart w:id="43" w:name="_Toc375590227"/>
      <w:bookmarkStart w:id="44" w:name="_Toc402307984"/>
      <w:r>
        <w:lastRenderedPageBreak/>
        <w:t>1.</w:t>
      </w:r>
      <w:r w:rsidR="00396283" w:rsidRPr="00396283">
        <w:t>4</w:t>
      </w:r>
      <w:r>
        <w:t xml:space="preserve">.3 Режим обратной связи по </w:t>
      </w:r>
      <w:proofErr w:type="gramStart"/>
      <w:r>
        <w:t>шифр-тексту</w:t>
      </w:r>
      <w:bookmarkEnd w:id="43"/>
      <w:proofErr w:type="gramEnd"/>
      <w:r w:rsidR="00396283" w:rsidRPr="00396283">
        <w:t xml:space="preserve"> </w:t>
      </w:r>
      <w:r w:rsidR="00396283">
        <w:t>(</w:t>
      </w:r>
      <w:r w:rsidR="00396283">
        <w:rPr>
          <w:lang w:val="en-US"/>
        </w:rPr>
        <w:t>CFB</w:t>
      </w:r>
      <w:r w:rsidR="00396283">
        <w:t>)</w:t>
      </w:r>
      <w:bookmarkEnd w:id="44"/>
    </w:p>
    <w:p w:rsidR="002C4B58" w:rsidRPr="002C4B58" w:rsidRDefault="002C4B58" w:rsidP="002C4B58">
      <w:r>
        <w:t>Исходный файл</w:t>
      </w:r>
      <w:r w:rsidRPr="002C4B58">
        <w:t xml:space="preserve"> считывается последовательным</w:t>
      </w:r>
      <w:r>
        <w:t xml:space="preserve">и t-битовыми блоками (t &lt;= 64). </w:t>
      </w:r>
      <w:r w:rsidRPr="002C4B58">
        <w:t>64-битовый сдвиговый регистр вначале содержит вектор инициализации I</w:t>
      </w:r>
      <w:r>
        <w:t>V, выравненный по правому краю.</w:t>
      </w:r>
    </w:p>
    <w:p w:rsidR="002C4B58" w:rsidRPr="002C4B58" w:rsidRDefault="002C4B58" w:rsidP="002C4B58">
      <w:r w:rsidRPr="002C4B58">
        <w:t xml:space="preserve">Для всех i = 1...n блок шифртекста C(i) определяется следующим образом: </w:t>
      </w:r>
    </w:p>
    <w:p w:rsidR="00CE4FE6" w:rsidRDefault="002C4B58" w:rsidP="00917972">
      <w:pPr>
        <w:jc w:val="left"/>
      </w:pPr>
      <w:r w:rsidRPr="002C4B58">
        <w:t xml:space="preserve">C(i) = M(i) </w:t>
      </w:r>
      <w:r>
        <w:rPr>
          <w:lang w:val="en-US"/>
        </w:rPr>
        <w:t>XOR</w:t>
      </w:r>
      <w:r w:rsidR="00CE4FE6">
        <w:t xml:space="preserve"> P(i-1) , </w:t>
      </w:r>
    </w:p>
    <w:p w:rsidR="002C4B58" w:rsidRPr="002C4B58" w:rsidRDefault="002C4B58" w:rsidP="00CE4FE6">
      <w:pPr>
        <w:ind w:firstLine="708"/>
        <w:jc w:val="left"/>
      </w:pPr>
      <w:r w:rsidRPr="002C4B58">
        <w:t xml:space="preserve">где P(i-1) - старшие t битов операции </w:t>
      </w:r>
      <w:r>
        <w:rPr>
          <w:lang w:val="en-US"/>
        </w:rPr>
        <w:t>Crypt</w:t>
      </w:r>
      <w:r>
        <w:t>(С(i-1))</w:t>
      </w:r>
      <w:r w:rsidRPr="002C4B58">
        <w:t xml:space="preserve">. </w:t>
      </w:r>
    </w:p>
    <w:p w:rsidR="00CE4FE6" w:rsidRDefault="002C4B58" w:rsidP="00CE4FE6">
      <w:r w:rsidRPr="002C4B58">
        <w:t>Обновление сдвигового регистра осуществляется путем удаления его старших t битов и дописывания справа C(i)</w:t>
      </w:r>
      <w:r w:rsidR="00CE4FE6">
        <w:t xml:space="preserve">(рис. </w:t>
      </w:r>
      <w:r w:rsidR="00661E0F" w:rsidRPr="00661E0F">
        <w:t>1.1</w:t>
      </w:r>
      <w:r w:rsidR="00E078FB">
        <w:t>0</w:t>
      </w:r>
      <w:r w:rsidR="00917972">
        <w:t>)</w:t>
      </w:r>
      <w:r w:rsidRPr="002C4B58">
        <w:t xml:space="preserve">. </w:t>
      </w:r>
    </w:p>
    <w:p w:rsidR="007303BC" w:rsidRDefault="007303BC" w:rsidP="00CE4FE6">
      <w:r>
        <w:t xml:space="preserve">Этот режим позволяет </w:t>
      </w:r>
      <w:r w:rsidR="00FF143E">
        <w:t>шифровать те</w:t>
      </w:r>
      <w:proofErr w:type="gramStart"/>
      <w:r w:rsidR="00FF143E">
        <w:t>кст пр</w:t>
      </w:r>
      <w:proofErr w:type="gramEnd"/>
      <w:r w:rsidR="00FF143E">
        <w:t>оизвольной длины, не дополняя его до размеров полного блока.</w:t>
      </w:r>
    </w:p>
    <w:p w:rsidR="00CE4FE6" w:rsidRDefault="00EE763C" w:rsidP="00CE4FE6">
      <w:pPr>
        <w:jc w:val="center"/>
      </w:pPr>
      <w:r>
        <w:rPr>
          <w:noProof/>
        </w:rPr>
        <w:drawing>
          <wp:inline distT="0" distB="0" distL="0" distR="0" wp14:anchorId="47B36B7A" wp14:editId="492EF9AB">
            <wp:extent cx="5454503" cy="1612817"/>
            <wp:effectExtent l="0" t="0" r="0" b="6985"/>
            <wp:docPr id="8" name="Рисунок 8" descr="https://upload.wikimedia.org/wikipedia/ru/thumb/7/7d/EncryptCFB_2.png/800px-EncryptCF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upload.wikimedia.org/wikipedia/ru/thumb/7/7d/EncryptCFB_2.png/800px-EncryptCFB_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10" cy="16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E6" w:rsidRPr="004132B6" w:rsidRDefault="00CE4FE6" w:rsidP="00CE4FE6">
      <w:pPr>
        <w:jc w:val="center"/>
      </w:pPr>
      <w:r>
        <w:t xml:space="preserve">Рис. </w:t>
      </w:r>
      <w:fldSimple w:instr=" STYLEREF 1 \s ">
        <w:r w:rsidR="00F53A29">
          <w:rPr>
            <w:noProof/>
          </w:rPr>
          <w:t>1</w:t>
        </w:r>
      </w:fldSimple>
      <w:r w:rsidR="007D0E34">
        <w:t>.</w:t>
      </w:r>
      <w:fldSimple w:instr=" SEQ Рис. \* ARABIC \s 1 ">
        <w:r w:rsidR="00F53A29">
          <w:rPr>
            <w:noProof/>
          </w:rPr>
          <w:t>10</w:t>
        </w:r>
      </w:fldSimple>
      <w:r w:rsidRPr="004132B6">
        <w:t xml:space="preserve"> </w:t>
      </w:r>
      <w:r>
        <w:t xml:space="preserve">Режим </w:t>
      </w:r>
      <w:r>
        <w:rPr>
          <w:lang w:val="en-US"/>
        </w:rPr>
        <w:t>CFB</w:t>
      </w:r>
    </w:p>
    <w:p w:rsidR="004132B6" w:rsidRDefault="004132B6" w:rsidP="009051EA"/>
    <w:p w:rsidR="00F46E2A" w:rsidRPr="009051EA" w:rsidRDefault="004132B6" w:rsidP="004132B6">
      <w:pPr>
        <w:pStyle w:val="3"/>
      </w:pPr>
      <w:bookmarkStart w:id="45" w:name="_Toc375590228"/>
      <w:bookmarkStart w:id="46" w:name="_Toc402307985"/>
      <w:r>
        <w:t>1.</w:t>
      </w:r>
      <w:r w:rsidR="00396283" w:rsidRPr="00396283">
        <w:t>4</w:t>
      </w:r>
      <w:r>
        <w:t>.4 Режим обратной связи по выходу (</w:t>
      </w:r>
      <w:r>
        <w:rPr>
          <w:lang w:val="en-US"/>
        </w:rPr>
        <w:t>OFB</w:t>
      </w:r>
      <w:r>
        <w:t>)</w:t>
      </w:r>
      <w:bookmarkEnd w:id="45"/>
      <w:bookmarkEnd w:id="46"/>
    </w:p>
    <w:p w:rsidR="004132B6" w:rsidRDefault="004132B6" w:rsidP="004132B6">
      <w:r>
        <w:t xml:space="preserve">Данный режим </w:t>
      </w:r>
      <w:r w:rsidR="00917972">
        <w:t xml:space="preserve">отличается от </w:t>
      </w:r>
      <w:r w:rsidR="00917972">
        <w:rPr>
          <w:lang w:val="en-US"/>
        </w:rPr>
        <w:t>CFB</w:t>
      </w:r>
      <w:r w:rsidR="00917972">
        <w:t xml:space="preserve"> только способом формирования сдвигового регистра (рис. </w:t>
      </w:r>
      <w:r w:rsidR="00661E0F" w:rsidRPr="00661E0F">
        <w:t>1.1</w:t>
      </w:r>
      <w:r w:rsidR="00E078FB">
        <w:t>1</w:t>
      </w:r>
      <w:r w:rsidR="00917972">
        <w:t>).</w:t>
      </w:r>
    </w:p>
    <w:p w:rsidR="009051EA" w:rsidRDefault="009051EA" w:rsidP="004132B6">
      <w:r>
        <w:t>Режим OFB имеет следующее преимущество по сравнению с режимом CFB: ошибки, возникающие в результате передачи по каналу с шумом, при дешифровании не «размазываются» по всему шифротексту, а локализуются в пределах одного блока.</w:t>
      </w:r>
      <w:r w:rsidR="007303BC">
        <w:t xml:space="preserve"> </w:t>
      </w:r>
      <w:r w:rsidR="00FF143E">
        <w:t>Однако это свойство дает дополнительные параметры для криптоанализа, поэтому данный режим используется только при необходимости (высокий уровень помех).</w:t>
      </w:r>
    </w:p>
    <w:p w:rsidR="009051EA" w:rsidRPr="00917972" w:rsidRDefault="009051EA" w:rsidP="004132B6"/>
    <w:p w:rsidR="004132B6" w:rsidRDefault="00EE763C" w:rsidP="004132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2CE080" wp14:editId="16AD5E00">
            <wp:extent cx="5209953" cy="1540507"/>
            <wp:effectExtent l="0" t="0" r="0" b="3175"/>
            <wp:docPr id="12" name="Рисунок 12" descr="https://upload.wikimedia.org/wikipedia/ru/thumb/1/1b/EncryptOFB_1.png/800px-EncryptOF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upload.wikimedia.org/wikipedia/ru/thumb/1/1b/EncryptOFB_1.png/800px-EncryptOFB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28" cy="15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B6" w:rsidRDefault="004132B6" w:rsidP="004132B6">
      <w:pPr>
        <w:jc w:val="center"/>
      </w:pPr>
      <w:r>
        <w:t xml:space="preserve">Рис. </w:t>
      </w:r>
      <w:fldSimple w:instr=" STYLEREF 1 \s ">
        <w:r w:rsidR="00F53A29">
          <w:rPr>
            <w:noProof/>
          </w:rPr>
          <w:t>1</w:t>
        </w:r>
      </w:fldSimple>
      <w:r w:rsidR="007D0E34">
        <w:t>.</w:t>
      </w:r>
      <w:fldSimple w:instr=" SEQ Рис. \* ARABIC \s 1 ">
        <w:r w:rsidR="00F53A29">
          <w:rPr>
            <w:noProof/>
          </w:rPr>
          <w:t>11</w:t>
        </w:r>
      </w:fldSimple>
      <w:r w:rsidRPr="0089691F">
        <w:t xml:space="preserve"> </w:t>
      </w:r>
      <w:r>
        <w:t xml:space="preserve">Режим </w:t>
      </w:r>
      <w:r>
        <w:rPr>
          <w:lang w:val="en-US"/>
        </w:rPr>
        <w:t>OFB</w:t>
      </w:r>
    </w:p>
    <w:p w:rsidR="00546FE6" w:rsidRDefault="009E78E6" w:rsidP="00E62DBA">
      <w:pPr>
        <w:pStyle w:val="2"/>
      </w:pPr>
      <w:bookmarkStart w:id="47" w:name="_Toc375590223"/>
      <w:bookmarkStart w:id="48" w:name="_Toc402307986"/>
      <w:r>
        <w:t>1.</w:t>
      </w:r>
      <w:r w:rsidR="00396283" w:rsidRPr="000E1B1A">
        <w:t>5</w:t>
      </w:r>
      <w:r w:rsidR="005A2BE7">
        <w:t>.</w:t>
      </w:r>
      <w:r w:rsidR="00546FE6">
        <w:t xml:space="preserve"> Вывод</w:t>
      </w:r>
      <w:bookmarkEnd w:id="47"/>
      <w:bookmarkEnd w:id="48"/>
    </w:p>
    <w:p w:rsidR="00546FE6" w:rsidRDefault="00957A2F" w:rsidP="00957A2F">
      <w:pPr>
        <w:shd w:val="clear" w:color="auto" w:fill="FFFFFF" w:themeFill="background1"/>
      </w:pPr>
      <w:r>
        <w:t xml:space="preserve">Сила алгоритма заключена </w:t>
      </w:r>
      <w:proofErr w:type="gramStart"/>
      <w:r>
        <w:t>в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r>
        <w:rPr>
          <w:lang w:val="en-US"/>
        </w:rPr>
        <w:t>S</w:t>
      </w:r>
      <w:r w:rsidRPr="00957A2F">
        <w:t>-</w:t>
      </w:r>
      <w:r>
        <w:t>блоках</w:t>
      </w:r>
      <w:r w:rsidR="00546FE6" w:rsidRPr="00957A2F">
        <w:t>.</w:t>
      </w:r>
      <w:r>
        <w:t xml:space="preserve"> У </w:t>
      </w:r>
      <w:r>
        <w:rPr>
          <w:lang w:val="en-US"/>
        </w:rPr>
        <w:t>CAST</w:t>
      </w:r>
      <w:r w:rsidRPr="00957A2F">
        <w:t xml:space="preserve"> </w:t>
      </w:r>
      <w:r>
        <w:t xml:space="preserve">нет </w:t>
      </w:r>
      <w:proofErr w:type="gramStart"/>
      <w:r>
        <w:t>фиксированных</w:t>
      </w:r>
      <w:proofErr w:type="gramEnd"/>
      <w:r>
        <w:t xml:space="preserve"> </w:t>
      </w:r>
      <w:r>
        <w:rPr>
          <w:lang w:val="en-US"/>
        </w:rPr>
        <w:t>S</w:t>
      </w:r>
      <w:r w:rsidRPr="00957A2F">
        <w:t>-</w:t>
      </w:r>
      <w:r>
        <w:t xml:space="preserve">блоков, для каждого приложения они конструируются заново. Изогнутыми функциями являются столбцы </w:t>
      </w:r>
      <w:r>
        <w:rPr>
          <w:lang w:val="en-US"/>
        </w:rPr>
        <w:t>S</w:t>
      </w:r>
      <w:r w:rsidRPr="00957A2F">
        <w:t>-</w:t>
      </w:r>
      <w:r>
        <w:t xml:space="preserve">блоков, обеспечивающие необходимые свойства. </w:t>
      </w:r>
      <w:proofErr w:type="gramStart"/>
      <w:r>
        <w:t xml:space="preserve">Созданные для данной реализации </w:t>
      </w:r>
      <w:r>
        <w:rPr>
          <w:lang w:val="en-US"/>
        </w:rPr>
        <w:t>CAST</w:t>
      </w:r>
      <w:r w:rsidRPr="00957A2F">
        <w:t xml:space="preserve"> </w:t>
      </w:r>
      <w:r>
        <w:rPr>
          <w:lang w:val="en-US"/>
        </w:rPr>
        <w:t>S</w:t>
      </w:r>
      <w:r w:rsidRPr="00957A2F">
        <w:t>-</w:t>
      </w:r>
      <w:r>
        <w:t>блоки уже больше никогда не меняются.</w:t>
      </w:r>
      <w:proofErr w:type="gramEnd"/>
    </w:p>
    <w:p w:rsidR="000E1B1A" w:rsidRDefault="000E1B1A" w:rsidP="000E1B1A">
      <w:pPr>
        <w:shd w:val="clear" w:color="auto" w:fill="FFFFFF" w:themeFill="background1"/>
      </w:pPr>
      <w:r>
        <w:t>Основными достоинствами</w:t>
      </w:r>
      <w:r w:rsidR="00736807" w:rsidRPr="00736807">
        <w:rPr>
          <w:lang w:val="en-US"/>
        </w:rPr>
        <w:t xml:space="preserve"> </w:t>
      </w:r>
      <w:r w:rsidR="00736807">
        <w:rPr>
          <w:lang w:val="en-US"/>
        </w:rPr>
        <w:t>CAST</w:t>
      </w:r>
      <w:r>
        <w:t xml:space="preserve"> являются:</w:t>
      </w:r>
    </w:p>
    <w:p w:rsidR="000E1B1A" w:rsidRDefault="000E1B1A" w:rsidP="000E1B1A">
      <w:pPr>
        <w:pStyle w:val="ac"/>
        <w:numPr>
          <w:ilvl w:val="0"/>
          <w:numId w:val="19"/>
        </w:numPr>
        <w:shd w:val="clear" w:color="auto" w:fill="FFFFFF" w:themeFill="background1"/>
      </w:pPr>
      <w:r>
        <w:t>отсутствие уязвимостей.</w:t>
      </w:r>
    </w:p>
    <w:p w:rsidR="000E1B1A" w:rsidRDefault="000E1B1A" w:rsidP="000E1B1A">
      <w:pPr>
        <w:pStyle w:val="ac"/>
        <w:numPr>
          <w:ilvl w:val="0"/>
          <w:numId w:val="19"/>
        </w:numPr>
        <w:shd w:val="clear" w:color="auto" w:fill="FFFFFF" w:themeFill="background1"/>
      </w:pPr>
      <w:r>
        <w:t>возможность быстрого выполнения расширения ключа, то есть в процессе операции кодирования, но не декодирования.</w:t>
      </w:r>
    </w:p>
    <w:p w:rsidR="008B2118" w:rsidRPr="008B2118" w:rsidRDefault="008B2118" w:rsidP="00957A2F">
      <w:pPr>
        <w:shd w:val="clear" w:color="auto" w:fill="FFFFFF" w:themeFill="background1"/>
      </w:pPr>
      <w:r>
        <w:rPr>
          <w:lang w:val="en-US"/>
        </w:rPr>
        <w:t>CAST</w:t>
      </w:r>
      <w:r w:rsidRPr="008B2118">
        <w:t xml:space="preserve"> </w:t>
      </w:r>
      <w:r>
        <w:t>устойчив к линейному и дифференциальному криптоанализу. На данный момент неизвестно ничего, кроме грубой силы, что может его взломать.</w:t>
      </w:r>
    </w:p>
    <w:p w:rsidR="00C10FFF" w:rsidRPr="00FF143E" w:rsidRDefault="00FF143E" w:rsidP="00686CF1">
      <w:pPr>
        <w:shd w:val="clear" w:color="auto" w:fill="FFFFFF" w:themeFill="background1"/>
      </w:pPr>
      <w:r w:rsidRPr="00686CF1">
        <w:t xml:space="preserve">Среди режимов шифрования наиболее предпочтительными являются </w:t>
      </w:r>
      <w:r w:rsidRPr="00686CF1">
        <w:rPr>
          <w:lang w:val="en-US"/>
        </w:rPr>
        <w:t>CBC</w:t>
      </w:r>
      <w:r w:rsidRPr="00686CF1">
        <w:t xml:space="preserve"> и </w:t>
      </w:r>
      <w:r w:rsidRPr="00686CF1">
        <w:rPr>
          <w:lang w:val="en-US"/>
        </w:rPr>
        <w:t>CFB</w:t>
      </w:r>
      <w:r w:rsidRPr="00686CF1">
        <w:t>, за счет высокой криптостойкости</w:t>
      </w:r>
      <w:r w:rsidR="006760EE" w:rsidRPr="00686CF1">
        <w:t>. Выбор зависит от способа применения шифра – блочный или поточный.</w:t>
      </w:r>
    </w:p>
    <w:p w:rsidR="00082B79" w:rsidRDefault="002F7110" w:rsidP="002F7110">
      <w:pPr>
        <w:pStyle w:val="1"/>
        <w:rPr>
          <w:lang w:val="en-US"/>
        </w:rPr>
      </w:pPr>
      <w:bookmarkStart w:id="49" w:name="_Toc375590229"/>
      <w:bookmarkStart w:id="50" w:name="_Toc402307987"/>
      <w:r w:rsidRPr="002F7110">
        <w:lastRenderedPageBreak/>
        <w:t>КОНСТРУКТОРСКАЯ ЧАСТЬ</w:t>
      </w:r>
      <w:bookmarkStart w:id="51" w:name="_Toc281216535"/>
      <w:bookmarkStart w:id="52" w:name="_Toc311228586"/>
      <w:bookmarkEnd w:id="49"/>
      <w:bookmarkEnd w:id="50"/>
    </w:p>
    <w:p w:rsidR="00BD13B6" w:rsidRDefault="000C2643" w:rsidP="003B645D">
      <w:pPr>
        <w:pStyle w:val="2"/>
        <w:numPr>
          <w:ilvl w:val="1"/>
          <w:numId w:val="15"/>
        </w:numPr>
      </w:pPr>
      <w:bookmarkStart w:id="53" w:name="_Toc402307988"/>
      <w:r>
        <w:t xml:space="preserve">Программная реализация </w:t>
      </w:r>
      <w:r>
        <w:rPr>
          <w:lang w:val="en-US"/>
        </w:rPr>
        <w:t>CAST-256</w:t>
      </w:r>
      <w:bookmarkEnd w:id="53"/>
    </w:p>
    <w:p w:rsidR="001A1176" w:rsidRDefault="003B645D" w:rsidP="003B645D">
      <w:r>
        <w:t>Для программной реализации был выбран язык программирования</w:t>
      </w:r>
      <w:r w:rsidRPr="003B645D">
        <w:t xml:space="preserve"> </w:t>
      </w:r>
      <w:r>
        <w:rPr>
          <w:lang w:val="en-US"/>
        </w:rPr>
        <w:t>C</w:t>
      </w:r>
      <w:r>
        <w:t xml:space="preserve">#, при помощи которого можно просто создавать </w:t>
      </w:r>
      <w:r>
        <w:rPr>
          <w:lang w:val="en-US"/>
        </w:rPr>
        <w:t>GUI</w:t>
      </w:r>
      <w:r w:rsidRPr="003B645D">
        <w:t xml:space="preserve"> </w:t>
      </w:r>
      <w:r>
        <w:t xml:space="preserve">приложения для </w:t>
      </w:r>
      <w:r>
        <w:rPr>
          <w:lang w:val="en-US"/>
        </w:rPr>
        <w:t>Windows</w:t>
      </w:r>
      <w:r>
        <w:t xml:space="preserve">. В качестве среды разработки была выбрана </w:t>
      </w:r>
      <w:r>
        <w:rPr>
          <w:lang w:val="en-US"/>
        </w:rPr>
        <w:t>MS</w:t>
      </w:r>
      <w:r w:rsidRPr="003B645D">
        <w:t xml:space="preserve"> </w:t>
      </w:r>
      <w:r>
        <w:rPr>
          <w:lang w:val="en-US"/>
        </w:rPr>
        <w:t>Visual</w:t>
      </w:r>
      <w:r w:rsidRPr="003B645D">
        <w:t xml:space="preserve"> </w:t>
      </w:r>
      <w:r>
        <w:rPr>
          <w:lang w:val="en-US"/>
        </w:rPr>
        <w:t>Studio</w:t>
      </w:r>
      <w:r>
        <w:t xml:space="preserve"> 2013, </w:t>
      </w:r>
      <w:r w:rsidR="004E5082">
        <w:t xml:space="preserve">поскольку только эта </w:t>
      </w:r>
      <w:r w:rsidR="004E5082">
        <w:rPr>
          <w:lang w:val="en-US"/>
        </w:rPr>
        <w:t>IDE</w:t>
      </w:r>
      <w:r w:rsidR="004E5082">
        <w:t xml:space="preserve"> очень удобна.</w:t>
      </w:r>
    </w:p>
    <w:p w:rsidR="003B645D" w:rsidRPr="003B645D" w:rsidRDefault="001A1176" w:rsidP="003B645D">
      <w:r>
        <w:t xml:space="preserve">В процессе реализации задачи курсовой работы были созданы несколько классов, с помощью которых можно выполнять </w:t>
      </w:r>
      <w:r>
        <w:rPr>
          <w:lang w:val="en-US"/>
        </w:rPr>
        <w:t>CAST</w:t>
      </w:r>
      <w:r w:rsidRPr="001A1176">
        <w:t xml:space="preserve">-256 </w:t>
      </w:r>
      <w:r>
        <w:t>шифрование с помощью сцепления блоков</w:t>
      </w:r>
      <w:r w:rsidRPr="001A1176">
        <w:t>.</w:t>
      </w:r>
      <w:r>
        <w:t xml:space="preserve"> </w:t>
      </w:r>
      <w:r w:rsidR="003B645D">
        <w:t xml:space="preserve">  </w:t>
      </w:r>
    </w:p>
    <w:p w:rsidR="00BD13B6" w:rsidRDefault="00333B64" w:rsidP="000338E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EACF8C" wp14:editId="2128FC16">
            <wp:extent cx="5940425" cy="555048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B6" w:rsidRPr="000F66CD" w:rsidRDefault="00BD13B6" w:rsidP="00BD13B6">
      <w:pPr>
        <w:jc w:val="center"/>
        <w:rPr>
          <w:b/>
          <w:sz w:val="24"/>
          <w:szCs w:val="24"/>
        </w:rPr>
      </w:pPr>
      <w:r w:rsidRPr="000F66CD">
        <w:rPr>
          <w:b/>
          <w:sz w:val="24"/>
          <w:szCs w:val="24"/>
        </w:rPr>
        <w:t xml:space="preserve">Рис. </w:t>
      </w:r>
      <w:r w:rsidR="007D0E34" w:rsidRPr="000F66CD">
        <w:rPr>
          <w:b/>
          <w:sz w:val="24"/>
          <w:szCs w:val="24"/>
        </w:rPr>
        <w:fldChar w:fldCharType="begin"/>
      </w:r>
      <w:r w:rsidR="007D0E34" w:rsidRPr="000F66CD">
        <w:rPr>
          <w:b/>
          <w:sz w:val="24"/>
          <w:szCs w:val="24"/>
        </w:rPr>
        <w:instrText xml:space="preserve"> STYLEREF 1 \s </w:instrText>
      </w:r>
      <w:r w:rsidR="007D0E34" w:rsidRPr="000F66CD">
        <w:rPr>
          <w:b/>
          <w:sz w:val="24"/>
          <w:szCs w:val="24"/>
        </w:rPr>
        <w:fldChar w:fldCharType="separate"/>
      </w:r>
      <w:r w:rsidR="00F53A29">
        <w:rPr>
          <w:b/>
          <w:noProof/>
          <w:sz w:val="24"/>
          <w:szCs w:val="24"/>
        </w:rPr>
        <w:t>2</w:t>
      </w:r>
      <w:r w:rsidR="007D0E34" w:rsidRPr="000F66CD">
        <w:rPr>
          <w:b/>
          <w:sz w:val="24"/>
          <w:szCs w:val="24"/>
        </w:rPr>
        <w:fldChar w:fldCharType="end"/>
      </w:r>
      <w:r w:rsidR="007D0E34" w:rsidRPr="000F66CD">
        <w:rPr>
          <w:b/>
          <w:sz w:val="24"/>
          <w:szCs w:val="24"/>
        </w:rPr>
        <w:t>.</w:t>
      </w:r>
      <w:r w:rsidR="007D0E34" w:rsidRPr="000F66CD">
        <w:rPr>
          <w:b/>
          <w:sz w:val="24"/>
          <w:szCs w:val="24"/>
        </w:rPr>
        <w:fldChar w:fldCharType="begin"/>
      </w:r>
      <w:r w:rsidR="007D0E34" w:rsidRPr="000F66CD">
        <w:rPr>
          <w:b/>
          <w:sz w:val="24"/>
          <w:szCs w:val="24"/>
        </w:rPr>
        <w:instrText xml:space="preserve"> SEQ Рис. \* ARABIC \s 1 </w:instrText>
      </w:r>
      <w:r w:rsidR="007D0E34" w:rsidRPr="000F66CD">
        <w:rPr>
          <w:b/>
          <w:sz w:val="24"/>
          <w:szCs w:val="24"/>
        </w:rPr>
        <w:fldChar w:fldCharType="separate"/>
      </w:r>
      <w:r w:rsidR="00F53A29">
        <w:rPr>
          <w:b/>
          <w:noProof/>
          <w:sz w:val="24"/>
          <w:szCs w:val="24"/>
        </w:rPr>
        <w:t>1</w:t>
      </w:r>
      <w:r w:rsidR="007D0E34" w:rsidRPr="000F66CD">
        <w:rPr>
          <w:b/>
          <w:sz w:val="24"/>
          <w:szCs w:val="24"/>
        </w:rPr>
        <w:fldChar w:fldCharType="end"/>
      </w:r>
      <w:r w:rsidR="000F66CD" w:rsidRPr="000F66CD">
        <w:rPr>
          <w:b/>
          <w:sz w:val="24"/>
          <w:szCs w:val="24"/>
        </w:rPr>
        <w:t>.</w:t>
      </w:r>
      <w:r w:rsidRPr="000F66CD">
        <w:rPr>
          <w:b/>
          <w:sz w:val="24"/>
          <w:szCs w:val="24"/>
        </w:rPr>
        <w:t xml:space="preserve"> </w:t>
      </w:r>
      <w:r w:rsidR="000338E2" w:rsidRPr="000F66CD">
        <w:rPr>
          <w:b/>
          <w:sz w:val="24"/>
          <w:szCs w:val="24"/>
          <w:lang w:val="en-US"/>
        </w:rPr>
        <w:t>UML</w:t>
      </w:r>
      <w:r w:rsidR="000338E2" w:rsidRPr="000F66CD">
        <w:rPr>
          <w:b/>
          <w:sz w:val="24"/>
          <w:szCs w:val="24"/>
        </w:rPr>
        <w:t xml:space="preserve"> диаграмма</w:t>
      </w:r>
      <w:r w:rsidR="001A1176" w:rsidRPr="000F66CD">
        <w:rPr>
          <w:b/>
          <w:sz w:val="24"/>
          <w:szCs w:val="24"/>
        </w:rPr>
        <w:t xml:space="preserve"> классов проекта</w:t>
      </w:r>
      <w:r w:rsidR="000338E2" w:rsidRPr="000F66CD">
        <w:rPr>
          <w:b/>
          <w:sz w:val="24"/>
          <w:szCs w:val="24"/>
        </w:rPr>
        <w:t xml:space="preserve"> </w:t>
      </w:r>
    </w:p>
    <w:p w:rsidR="000C2643" w:rsidRDefault="00CE4FE6" w:rsidP="00CE4FE6">
      <w:r w:rsidRPr="000C2643">
        <w:lastRenderedPageBreak/>
        <w:t xml:space="preserve">Реализация алгоритма </w:t>
      </w:r>
      <w:r w:rsidR="000C2643" w:rsidRPr="000C2643">
        <w:rPr>
          <w:lang w:val="en-US"/>
        </w:rPr>
        <w:t>CAST</w:t>
      </w:r>
      <w:r w:rsidR="000C2643" w:rsidRPr="000C2643">
        <w:t xml:space="preserve">-256 </w:t>
      </w:r>
      <w:r w:rsidRPr="000C2643">
        <w:t xml:space="preserve">осуществляется классом </w:t>
      </w:r>
      <w:r w:rsidR="000C2643" w:rsidRPr="000C2643">
        <w:rPr>
          <w:lang w:val="en-US"/>
        </w:rPr>
        <w:t>Cast</w:t>
      </w:r>
      <w:r w:rsidRPr="000C2643">
        <w:t>.</w:t>
      </w:r>
      <w:r w:rsidR="000C2643">
        <w:t xml:space="preserve"> Данный класс позволяет выполнять шифрование</w:t>
      </w:r>
      <w:r w:rsidR="000338E2">
        <w:t xml:space="preserve"> и дешифрование</w:t>
      </w:r>
      <w:r w:rsidR="000C2643">
        <w:t xml:space="preserve"> 128-битных блоков данных.</w:t>
      </w:r>
      <w:r w:rsidR="000338E2">
        <w:t xml:space="preserve"> Данный класс можно использовать отдельно, т.е. без какого-то конкретного режима шифрования. </w:t>
      </w:r>
      <w:r w:rsidR="000C2643">
        <w:t xml:space="preserve">Перед использованием шифрования или дешифрования необходимо выполнить операцию расширения ключа с помощью метода </w:t>
      </w:r>
      <w:proofErr w:type="spellStart"/>
      <w:r w:rsidR="000C2643">
        <w:rPr>
          <w:lang w:val="en-US"/>
        </w:rPr>
        <w:t>SetKey</w:t>
      </w:r>
      <w:proofErr w:type="spellEnd"/>
      <w:r w:rsidR="000338E2" w:rsidRPr="000338E2">
        <w:t>(</w:t>
      </w:r>
      <w:r w:rsidR="000338E2" w:rsidRPr="006C6ECC">
        <w:t>…</w:t>
      </w:r>
      <w:r w:rsidR="000338E2" w:rsidRPr="000338E2">
        <w:t>)</w:t>
      </w:r>
      <w:r w:rsidR="000C2643" w:rsidRPr="000C2643">
        <w:t xml:space="preserve">. </w:t>
      </w:r>
    </w:p>
    <w:p w:rsidR="000338E2" w:rsidRDefault="000338E2" w:rsidP="00CE4FE6">
      <w:r>
        <w:t xml:space="preserve">Режим сцепления блоков реализуется статическим классом </w:t>
      </w:r>
      <w:proofErr w:type="spellStart"/>
      <w:r>
        <w:rPr>
          <w:lang w:val="en-US"/>
        </w:rPr>
        <w:t>ChipherBlockChaining</w:t>
      </w:r>
      <w:proofErr w:type="spellEnd"/>
      <w:r w:rsidRPr="000338E2">
        <w:t xml:space="preserve">. </w:t>
      </w:r>
      <w:r>
        <w:t xml:space="preserve">В открытом доступе есть методы </w:t>
      </w:r>
      <w:r>
        <w:rPr>
          <w:lang w:val="en-US"/>
        </w:rPr>
        <w:t>Chain</w:t>
      </w:r>
      <w:r w:rsidRPr="006C6ECC">
        <w:t xml:space="preserve">(…) </w:t>
      </w:r>
      <w:r>
        <w:t xml:space="preserve">и </w:t>
      </w:r>
      <w:r>
        <w:rPr>
          <w:lang w:val="en-US"/>
        </w:rPr>
        <w:t>Unchain</w:t>
      </w:r>
      <w:r w:rsidRPr="006C6ECC">
        <w:t>(…)</w:t>
      </w:r>
      <w:r w:rsidR="006C6ECC" w:rsidRPr="006C6ECC">
        <w:t xml:space="preserve">. </w:t>
      </w:r>
      <w:r w:rsidR="006C6ECC">
        <w:t xml:space="preserve">Для выполнения действий в методы необходимо передавать объект класса, реализующего интерфейс </w:t>
      </w:r>
      <w:proofErr w:type="spellStart"/>
      <w:r w:rsidR="006C6ECC">
        <w:rPr>
          <w:lang w:val="en-US"/>
        </w:rPr>
        <w:t>ICipher</w:t>
      </w:r>
      <w:proofErr w:type="spellEnd"/>
      <w:r w:rsidR="006C6ECC" w:rsidRPr="006C6ECC">
        <w:t xml:space="preserve">, </w:t>
      </w:r>
      <w:r w:rsidR="006C6ECC">
        <w:t xml:space="preserve">например </w:t>
      </w:r>
      <w:r w:rsidR="006C6ECC">
        <w:rPr>
          <w:lang w:val="en-US"/>
        </w:rPr>
        <w:t>Cast</w:t>
      </w:r>
      <w:r w:rsidR="006C6ECC" w:rsidRPr="006C6ECC">
        <w:t>.</w:t>
      </w:r>
      <w:r w:rsidR="006C6ECC">
        <w:t xml:space="preserve"> </w:t>
      </w:r>
    </w:p>
    <w:p w:rsidR="00333B64" w:rsidRDefault="00333B64" w:rsidP="00CE4FE6">
      <w:r>
        <w:t xml:space="preserve">В результате выполнения метода </w:t>
      </w:r>
      <w:r>
        <w:rPr>
          <w:lang w:val="en-US"/>
        </w:rPr>
        <w:t>Chain</w:t>
      </w:r>
      <w:r w:rsidRPr="00333B64">
        <w:t>(…</w:t>
      </w:r>
      <w:r>
        <w:t>)</w:t>
      </w:r>
      <w:r w:rsidRPr="00333B64">
        <w:t xml:space="preserve"> </w:t>
      </w:r>
      <w:r>
        <w:t>создается вектор инициализации.</w:t>
      </w:r>
      <w:r w:rsidR="00796855" w:rsidRPr="00796855">
        <w:t xml:space="preserve"> </w:t>
      </w:r>
      <w:r w:rsidR="00796855">
        <w:t xml:space="preserve">Вектор инициализации при прямом шифровании генерируется случайным образом с помощью генератора случайных чисел Фибоначчи с запаздываниями. </w:t>
      </w:r>
      <w:r>
        <w:t xml:space="preserve"> Данный вектор необходимо сохранить для возможности дешифровки.</w:t>
      </w:r>
    </w:p>
    <w:p w:rsidR="00333B64" w:rsidRPr="00604641" w:rsidRDefault="004201EE" w:rsidP="00CE4FE6">
      <w:r>
        <w:t xml:space="preserve">Для обработки данных необходимо предоставить данные в виде </w:t>
      </w:r>
      <w:proofErr w:type="spellStart"/>
      <w:r>
        <w:rPr>
          <w:lang w:val="en-US"/>
        </w:rPr>
        <w:t>uint</w:t>
      </w:r>
      <w:proofErr w:type="spellEnd"/>
      <w:r>
        <w:t>32</w:t>
      </w:r>
      <w:r w:rsidRPr="004201EE">
        <w:t>-</w:t>
      </w:r>
      <w:r>
        <w:t xml:space="preserve">массива. </w:t>
      </w:r>
      <w:r w:rsidR="00333B64">
        <w:t xml:space="preserve">Для преобразования текста в </w:t>
      </w:r>
      <w:proofErr w:type="spellStart"/>
      <w:r>
        <w:rPr>
          <w:lang w:val="en-US"/>
        </w:rPr>
        <w:t>uint</w:t>
      </w:r>
      <w:proofErr w:type="spellEnd"/>
      <w:r>
        <w:t>32</w:t>
      </w:r>
      <w:r w:rsidRPr="00EF5E43">
        <w:t>[]</w:t>
      </w:r>
      <w:r w:rsidR="00333B64">
        <w:t xml:space="preserve"> </w:t>
      </w:r>
      <w:r w:rsidR="00563A70">
        <w:t xml:space="preserve">и обратно </w:t>
      </w:r>
      <w:r w:rsidR="00333B64">
        <w:t xml:space="preserve">используется статический класс </w:t>
      </w:r>
      <w:proofErr w:type="spellStart"/>
      <w:r w:rsidR="00333B64">
        <w:rPr>
          <w:lang w:val="en-US"/>
        </w:rPr>
        <w:t>BlockConverter</w:t>
      </w:r>
      <w:proofErr w:type="spellEnd"/>
      <w:r w:rsidR="00333B64" w:rsidRPr="00333B64">
        <w:t xml:space="preserve">. </w:t>
      </w:r>
    </w:p>
    <w:p w:rsidR="00396283" w:rsidRDefault="00396283" w:rsidP="00396283">
      <w:pPr>
        <w:pStyle w:val="2"/>
        <w:numPr>
          <w:ilvl w:val="1"/>
          <w:numId w:val="15"/>
        </w:numPr>
      </w:pPr>
      <w:bookmarkStart w:id="54" w:name="_Toc402307989"/>
      <w:r>
        <w:t>Описание классов и основных методов</w:t>
      </w:r>
      <w:bookmarkEnd w:id="54"/>
    </w:p>
    <w:p w:rsidR="00396283" w:rsidRDefault="00396283" w:rsidP="00396283">
      <w:pPr>
        <w:pStyle w:val="ac"/>
        <w:ind w:left="810" w:firstLine="0"/>
      </w:pPr>
      <w:r>
        <w:t xml:space="preserve">Класс </w:t>
      </w:r>
      <w:r>
        <w:rPr>
          <w:lang w:val="en-US"/>
        </w:rPr>
        <w:t>Cast:</w:t>
      </w:r>
    </w:p>
    <w:p w:rsidR="00396283" w:rsidRPr="00396283" w:rsidRDefault="00396283" w:rsidP="00396283">
      <w:pPr>
        <w:pStyle w:val="ac"/>
        <w:numPr>
          <w:ilvl w:val="0"/>
          <w:numId w:val="16"/>
        </w:numPr>
      </w:pPr>
      <w:r>
        <w:rPr>
          <w:lang w:val="en-US"/>
        </w:rPr>
        <w:t>Encrypt</w:t>
      </w:r>
      <w:r w:rsidRPr="00971909">
        <w:t xml:space="preserve"> – </w:t>
      </w:r>
      <w:r>
        <w:t xml:space="preserve">шифрует </w:t>
      </w:r>
      <w:r w:rsidR="00561B55">
        <w:t xml:space="preserve">блок данных, </w:t>
      </w:r>
      <w:r>
        <w:t xml:space="preserve">заданный </w:t>
      </w:r>
      <w:proofErr w:type="spellStart"/>
      <w:r w:rsidR="0091045C">
        <w:rPr>
          <w:lang w:val="en-US"/>
        </w:rPr>
        <w:t>u</w:t>
      </w:r>
      <w:r>
        <w:rPr>
          <w:lang w:val="en-US"/>
        </w:rPr>
        <w:t>int</w:t>
      </w:r>
      <w:proofErr w:type="spellEnd"/>
      <w:r w:rsidR="0091045C" w:rsidRPr="0091045C">
        <w:t>32</w:t>
      </w:r>
      <w:r w:rsidRPr="00971909">
        <w:t xml:space="preserve">[4] </w:t>
      </w:r>
      <w:r>
        <w:t>массив</w:t>
      </w:r>
      <w:r w:rsidR="00561B55">
        <w:t>ом</w:t>
      </w:r>
      <w:r w:rsidR="00971909">
        <w:t>;</w:t>
      </w:r>
      <w:r>
        <w:t xml:space="preserve"> </w:t>
      </w:r>
    </w:p>
    <w:p w:rsidR="00396283" w:rsidRPr="00396283" w:rsidRDefault="00396283" w:rsidP="00396283">
      <w:pPr>
        <w:pStyle w:val="ac"/>
        <w:numPr>
          <w:ilvl w:val="0"/>
          <w:numId w:val="16"/>
        </w:numPr>
      </w:pPr>
      <w:r>
        <w:rPr>
          <w:lang w:val="en-US"/>
        </w:rPr>
        <w:t>Decrypt</w:t>
      </w:r>
      <w:r>
        <w:t xml:space="preserve"> – дешифрует </w:t>
      </w:r>
      <w:r w:rsidR="00561B55">
        <w:t xml:space="preserve">блок данных, </w:t>
      </w:r>
      <w:r>
        <w:t xml:space="preserve">заданный </w:t>
      </w:r>
      <w:proofErr w:type="spellStart"/>
      <w:r w:rsidR="0091045C">
        <w:rPr>
          <w:lang w:val="en-US"/>
        </w:rPr>
        <w:t>u</w:t>
      </w:r>
      <w:r>
        <w:rPr>
          <w:lang w:val="en-US"/>
        </w:rPr>
        <w:t>int</w:t>
      </w:r>
      <w:proofErr w:type="spellEnd"/>
      <w:r w:rsidR="0091045C" w:rsidRPr="0091045C">
        <w:t>32</w:t>
      </w:r>
      <w:r w:rsidRPr="00396283">
        <w:t xml:space="preserve">[4] </w:t>
      </w:r>
      <w:r>
        <w:t>массив</w:t>
      </w:r>
      <w:r w:rsidR="00561B55">
        <w:t>ом</w:t>
      </w:r>
      <w:r w:rsidR="00971909">
        <w:t>;</w:t>
      </w:r>
    </w:p>
    <w:p w:rsidR="00396283" w:rsidRPr="00396283" w:rsidRDefault="00396283" w:rsidP="00396283">
      <w:pPr>
        <w:pStyle w:val="ac"/>
        <w:numPr>
          <w:ilvl w:val="0"/>
          <w:numId w:val="16"/>
        </w:numPr>
      </w:pPr>
      <w:proofErr w:type="spellStart"/>
      <w:r>
        <w:rPr>
          <w:lang w:val="en-US"/>
        </w:rPr>
        <w:t>SetKey</w:t>
      </w:r>
      <w:proofErr w:type="spellEnd"/>
      <w:r>
        <w:t xml:space="preserve"> – выполняет процедуру расширения ключа</w:t>
      </w:r>
      <w:r w:rsidR="00971909">
        <w:t>;</w:t>
      </w:r>
    </w:p>
    <w:p w:rsidR="00396283" w:rsidRPr="00396283" w:rsidRDefault="00396283" w:rsidP="00396283">
      <w:pPr>
        <w:pStyle w:val="ac"/>
        <w:numPr>
          <w:ilvl w:val="0"/>
          <w:numId w:val="16"/>
        </w:numPr>
      </w:pPr>
      <w:r>
        <w:rPr>
          <w:lang w:val="en-US"/>
        </w:rPr>
        <w:t>F</w:t>
      </w:r>
      <w:r w:rsidRPr="00396283">
        <w:t>1</w:t>
      </w:r>
      <w:r>
        <w:t xml:space="preserve"> – реализация раундовой функции</w:t>
      </w:r>
      <w:r w:rsidR="00971909">
        <w:t xml:space="preserve"> </w:t>
      </w:r>
      <w:r w:rsidR="00971909" w:rsidRPr="00971909">
        <w:rPr>
          <w:i/>
          <w:lang w:val="en-US"/>
        </w:rPr>
        <w:t>f</w:t>
      </w:r>
      <w:r w:rsidR="00971909" w:rsidRPr="00971909">
        <w:rPr>
          <w:i/>
        </w:rPr>
        <w:t>1</w:t>
      </w:r>
      <w:r w:rsidR="00971909">
        <w:rPr>
          <w:i/>
        </w:rPr>
        <w:t>;</w:t>
      </w:r>
    </w:p>
    <w:p w:rsidR="00396283" w:rsidRPr="00396283" w:rsidRDefault="00396283" w:rsidP="00396283">
      <w:pPr>
        <w:pStyle w:val="ac"/>
        <w:numPr>
          <w:ilvl w:val="0"/>
          <w:numId w:val="16"/>
        </w:numPr>
      </w:pPr>
      <w:r>
        <w:rPr>
          <w:lang w:val="en-US"/>
        </w:rPr>
        <w:t>F</w:t>
      </w:r>
      <w:r w:rsidRPr="00396283">
        <w:t>2</w:t>
      </w:r>
      <w:r>
        <w:t xml:space="preserve"> – реализация раундовой функции</w:t>
      </w:r>
      <w:r w:rsidR="00971909" w:rsidRPr="00971909">
        <w:t xml:space="preserve"> </w:t>
      </w:r>
      <w:r w:rsidR="00971909" w:rsidRPr="00971909">
        <w:rPr>
          <w:i/>
          <w:lang w:val="en-US"/>
        </w:rPr>
        <w:t>f</w:t>
      </w:r>
      <w:r w:rsidR="00971909" w:rsidRPr="00971909">
        <w:rPr>
          <w:i/>
        </w:rPr>
        <w:t>2</w:t>
      </w:r>
      <w:r w:rsidR="00971909">
        <w:rPr>
          <w:i/>
        </w:rPr>
        <w:t>;</w:t>
      </w:r>
    </w:p>
    <w:p w:rsidR="00396283" w:rsidRPr="00396283" w:rsidRDefault="00396283" w:rsidP="00396283">
      <w:pPr>
        <w:pStyle w:val="ac"/>
        <w:numPr>
          <w:ilvl w:val="0"/>
          <w:numId w:val="16"/>
        </w:numPr>
      </w:pPr>
      <w:r>
        <w:rPr>
          <w:lang w:val="en-US"/>
        </w:rPr>
        <w:t>F</w:t>
      </w:r>
      <w:r w:rsidRPr="00396283">
        <w:t>3</w:t>
      </w:r>
      <w:r>
        <w:t xml:space="preserve"> – реализация раундовой функции</w:t>
      </w:r>
      <w:r w:rsidR="00971909" w:rsidRPr="00971909">
        <w:t xml:space="preserve"> </w:t>
      </w:r>
      <w:r w:rsidR="00971909" w:rsidRPr="00971909">
        <w:rPr>
          <w:i/>
          <w:lang w:val="en-US"/>
        </w:rPr>
        <w:t>f</w:t>
      </w:r>
      <w:r w:rsidR="00971909" w:rsidRPr="00971909">
        <w:rPr>
          <w:i/>
        </w:rPr>
        <w:t>3</w:t>
      </w:r>
      <w:r w:rsidR="00971909">
        <w:rPr>
          <w:i/>
        </w:rPr>
        <w:t>;</w:t>
      </w:r>
    </w:p>
    <w:p w:rsidR="00396283" w:rsidRDefault="00396283" w:rsidP="00396283">
      <w:pPr>
        <w:pStyle w:val="ac"/>
        <w:numPr>
          <w:ilvl w:val="0"/>
          <w:numId w:val="16"/>
        </w:numPr>
      </w:pPr>
      <w:proofErr w:type="spellStart"/>
      <w:r>
        <w:rPr>
          <w:lang w:val="en-US"/>
        </w:rPr>
        <w:t>KeyRound</w:t>
      </w:r>
      <w:proofErr w:type="spellEnd"/>
      <w:r w:rsidR="00971909" w:rsidRPr="00971909">
        <w:t xml:space="preserve"> – </w:t>
      </w:r>
      <w:r w:rsidR="00971909">
        <w:t>реализация раундовой функции для расширения ключа;</w:t>
      </w:r>
    </w:p>
    <w:p w:rsidR="0091045C" w:rsidRDefault="0091045C" w:rsidP="0091045C">
      <w:pPr>
        <w:keepNext/>
      </w:pPr>
      <w:r>
        <w:lastRenderedPageBreak/>
        <w:t xml:space="preserve">Класс </w:t>
      </w:r>
      <w:r w:rsidRPr="0091045C">
        <w:t>CipherBlockChaining</w:t>
      </w:r>
      <w:r>
        <w:t>:</w:t>
      </w:r>
    </w:p>
    <w:p w:rsidR="0091045C" w:rsidRDefault="0091045C" w:rsidP="0091045C">
      <w:pPr>
        <w:pStyle w:val="ac"/>
        <w:keepNext/>
        <w:numPr>
          <w:ilvl w:val="0"/>
          <w:numId w:val="17"/>
        </w:numPr>
      </w:pPr>
      <w:r>
        <w:rPr>
          <w:lang w:val="en-US"/>
        </w:rPr>
        <w:t>Chain</w:t>
      </w:r>
      <w:r w:rsidRPr="0091045C">
        <w:t xml:space="preserve"> – </w:t>
      </w:r>
      <w:r>
        <w:t xml:space="preserve">реализует сцепление блоков для заданного </w:t>
      </w:r>
      <w:proofErr w:type="spellStart"/>
      <w:r>
        <w:rPr>
          <w:lang w:val="en-US"/>
        </w:rPr>
        <w:t>uint</w:t>
      </w:r>
      <w:proofErr w:type="spellEnd"/>
      <w:r w:rsidRPr="0091045C">
        <w:t xml:space="preserve">32 </w:t>
      </w:r>
      <w:r>
        <w:t>массива</w:t>
      </w:r>
      <w:r w:rsidRPr="0091045C">
        <w:t xml:space="preserve">. </w:t>
      </w:r>
      <w:r>
        <w:t>Размер массива должен быть кратен 4, иначе будут добавлены необходимые элементы и увеличен размер. В ходе работы метода создается вектор инициализации, который потом нужно хранить для возможности расшифровки текста</w:t>
      </w:r>
    </w:p>
    <w:p w:rsidR="0091045C" w:rsidRDefault="0091045C" w:rsidP="0091045C">
      <w:pPr>
        <w:pStyle w:val="ac"/>
        <w:keepNext/>
        <w:numPr>
          <w:ilvl w:val="0"/>
          <w:numId w:val="17"/>
        </w:numPr>
      </w:pPr>
      <w:r w:rsidRPr="0091045C">
        <w:t>ChainBlock</w:t>
      </w:r>
      <w:r>
        <w:t xml:space="preserve"> – выполняет </w:t>
      </w:r>
      <w:r>
        <w:rPr>
          <w:lang w:val="en-US"/>
        </w:rPr>
        <w:t>XOR</w:t>
      </w:r>
      <w:r w:rsidRPr="0091045C">
        <w:t xml:space="preserve"> </w:t>
      </w:r>
      <w:r>
        <w:t>для двух блоков</w:t>
      </w:r>
    </w:p>
    <w:p w:rsidR="0091045C" w:rsidRDefault="0091045C" w:rsidP="0091045C">
      <w:pPr>
        <w:pStyle w:val="ac"/>
        <w:keepNext/>
        <w:numPr>
          <w:ilvl w:val="0"/>
          <w:numId w:val="17"/>
        </w:numPr>
      </w:pPr>
      <w:r w:rsidRPr="0091045C">
        <w:t>Unchain</w:t>
      </w:r>
      <w:r>
        <w:t xml:space="preserve"> – выполняет расцепление блоков. Входные параметры аналогичны методу </w:t>
      </w:r>
      <w:r>
        <w:rPr>
          <w:lang w:val="en-US"/>
        </w:rPr>
        <w:t>Chain</w:t>
      </w:r>
      <w:r w:rsidRPr="0091045C">
        <w:t xml:space="preserve"> </w:t>
      </w:r>
      <w:r>
        <w:t xml:space="preserve">за исключением вектора инициализации </w:t>
      </w:r>
      <w:r>
        <w:rPr>
          <w:lang w:val="en-US"/>
        </w:rPr>
        <w:t>IV</w:t>
      </w:r>
      <w:r>
        <w:t>.</w:t>
      </w:r>
    </w:p>
    <w:p w:rsidR="0091045C" w:rsidRDefault="0091045C" w:rsidP="0091045C">
      <w:pPr>
        <w:keepNext/>
        <w:rPr>
          <w:lang w:val="en-US"/>
        </w:rPr>
      </w:pPr>
      <w:r>
        <w:t xml:space="preserve">Класс </w:t>
      </w:r>
      <w:r>
        <w:rPr>
          <w:lang w:val="en-US"/>
        </w:rPr>
        <w:t>Converter:</w:t>
      </w:r>
    </w:p>
    <w:p w:rsidR="0091045C" w:rsidRDefault="0091045C" w:rsidP="0091045C">
      <w:pPr>
        <w:pStyle w:val="ac"/>
        <w:keepNext/>
        <w:numPr>
          <w:ilvl w:val="0"/>
          <w:numId w:val="18"/>
        </w:numPr>
      </w:pPr>
      <w:proofErr w:type="spellStart"/>
      <w:r w:rsidRPr="0091045C">
        <w:rPr>
          <w:lang w:val="en-US"/>
        </w:rPr>
        <w:t>StringToUintBlock</w:t>
      </w:r>
      <w:proofErr w:type="spellEnd"/>
      <w:r w:rsidRPr="0091045C">
        <w:t xml:space="preserve"> – </w:t>
      </w:r>
      <w:r>
        <w:t xml:space="preserve">трансформирует строку в массив </w:t>
      </w:r>
      <w:proofErr w:type="spellStart"/>
      <w:r>
        <w:rPr>
          <w:lang w:val="en-US"/>
        </w:rPr>
        <w:t>uint</w:t>
      </w:r>
      <w:proofErr w:type="spellEnd"/>
      <w:r w:rsidRPr="0091045C">
        <w:t xml:space="preserve">32 </w:t>
      </w:r>
      <w:r>
        <w:t>чисел</w:t>
      </w:r>
    </w:p>
    <w:p w:rsidR="0091045C" w:rsidRPr="0091045C" w:rsidRDefault="0091045C" w:rsidP="0091045C">
      <w:pPr>
        <w:pStyle w:val="ac"/>
        <w:keepNext/>
        <w:numPr>
          <w:ilvl w:val="0"/>
          <w:numId w:val="18"/>
        </w:numPr>
      </w:pPr>
      <w:r w:rsidRPr="0091045C">
        <w:t>UintBlockToString</w:t>
      </w:r>
      <w:r>
        <w:t xml:space="preserve"> – трансформирует массив </w:t>
      </w:r>
      <w:proofErr w:type="spellStart"/>
      <w:r>
        <w:rPr>
          <w:lang w:val="en-US"/>
        </w:rPr>
        <w:t>uint</w:t>
      </w:r>
      <w:proofErr w:type="spellEnd"/>
      <w:r w:rsidRPr="00561B55">
        <w:t xml:space="preserve">32 </w:t>
      </w:r>
      <w:r>
        <w:t>в строку</w:t>
      </w:r>
    </w:p>
    <w:p w:rsidR="00752F3D" w:rsidRPr="0091045C" w:rsidRDefault="002F7110" w:rsidP="002F7110">
      <w:pPr>
        <w:pStyle w:val="1"/>
      </w:pPr>
      <w:bookmarkStart w:id="55" w:name="_Toc375590234"/>
      <w:bookmarkStart w:id="56" w:name="_Toc402307990"/>
      <w:bookmarkEnd w:id="51"/>
      <w:bookmarkEnd w:id="52"/>
      <w:r>
        <w:lastRenderedPageBreak/>
        <w:t>ЭКСПЕРИМЕНТАЛЬНАЯ ЧАСТЬ</w:t>
      </w:r>
      <w:bookmarkEnd w:id="55"/>
      <w:bookmarkEnd w:id="56"/>
    </w:p>
    <w:p w:rsidR="007F1348" w:rsidRPr="00AF2AE5" w:rsidRDefault="007F1348" w:rsidP="007F1348">
      <w:pPr>
        <w:pStyle w:val="2"/>
      </w:pPr>
      <w:bookmarkStart w:id="57" w:name="_Toc375590235"/>
      <w:bookmarkStart w:id="58" w:name="_Toc402307991"/>
      <w:r w:rsidRPr="0091045C">
        <w:t>3</w:t>
      </w:r>
      <w:r w:rsidRPr="00FF2CAE">
        <w:t>.</w:t>
      </w:r>
      <w:r w:rsidRPr="0091045C">
        <w:t>1</w:t>
      </w:r>
      <w:r w:rsidRPr="00FF2CAE">
        <w:t xml:space="preserve"> </w:t>
      </w:r>
      <w:r>
        <w:t>Руководство пользователя</w:t>
      </w:r>
      <w:bookmarkEnd w:id="57"/>
      <w:bookmarkEnd w:id="58"/>
    </w:p>
    <w:p w:rsidR="007F1348" w:rsidRDefault="007F1348" w:rsidP="007F1348">
      <w:r>
        <w:t>Интерфейс пользователя состоит из двух вкладок. При выборе вкладки «Шифрование» пользователю нужно выбрать пути к файлу с оригинальным текстом и  файлу с ключом.</w:t>
      </w:r>
    </w:p>
    <w:p w:rsidR="007F1348" w:rsidRPr="00CB57D0" w:rsidRDefault="007F1348" w:rsidP="007F1348">
      <w:r>
        <w:t xml:space="preserve">По нажатию на кнопку «Зашифровать текст» программа выполняет шифрование данных и сохраняет шифротекст, вектор инициализации и ключ в отдельные файлы. Результат работы программы отображается в специальном поле (рис </w:t>
      </w:r>
      <w:r w:rsidR="00D8343F">
        <w:t>3</w:t>
      </w:r>
      <w:r>
        <w:t>.</w:t>
      </w:r>
      <w:r w:rsidR="00D8343F">
        <w:t>1</w:t>
      </w:r>
      <w:r>
        <w:t>).</w:t>
      </w:r>
    </w:p>
    <w:p w:rsidR="007F1348" w:rsidRPr="00E835E3" w:rsidRDefault="007F1348" w:rsidP="007F1348">
      <w:r>
        <w:t xml:space="preserve">Для расшифровки текста необходимо выбрать файлы с шифротекстом, вектором инициализации и ключом. После расшифровки получившийся текст будет сохранен в отдельный файл (рис </w:t>
      </w:r>
      <w:r w:rsidR="00D8343F">
        <w:t>3</w:t>
      </w:r>
      <w:r>
        <w:t>.</w:t>
      </w:r>
      <w:r w:rsidR="00D8343F">
        <w:t>2</w:t>
      </w:r>
      <w:r>
        <w:t>).</w:t>
      </w:r>
    </w:p>
    <w:p w:rsidR="007F1348" w:rsidRPr="00D35303" w:rsidRDefault="007F1348" w:rsidP="007F1348"/>
    <w:p w:rsidR="007F1348" w:rsidRDefault="007F1348" w:rsidP="007F134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0F2F69" wp14:editId="7A9ACB39">
            <wp:extent cx="5198133" cy="414337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461" cy="41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48" w:rsidRPr="00054525" w:rsidRDefault="007F1348" w:rsidP="007F1348">
      <w:pPr>
        <w:pStyle w:val="ab"/>
        <w:jc w:val="center"/>
        <w:rPr>
          <w:color w:val="auto"/>
          <w:sz w:val="24"/>
          <w:szCs w:val="24"/>
        </w:rPr>
      </w:pPr>
      <w:r w:rsidRPr="00054525">
        <w:rPr>
          <w:color w:val="auto"/>
          <w:sz w:val="24"/>
          <w:szCs w:val="24"/>
        </w:rPr>
        <w:t xml:space="preserve">Рис. </w:t>
      </w:r>
      <w:r w:rsidR="00D8343F">
        <w:rPr>
          <w:color w:val="auto"/>
          <w:sz w:val="24"/>
          <w:szCs w:val="24"/>
        </w:rPr>
        <w:t>3</w:t>
      </w:r>
      <w:r w:rsidRPr="00054525">
        <w:rPr>
          <w:color w:val="auto"/>
          <w:sz w:val="24"/>
          <w:szCs w:val="24"/>
        </w:rPr>
        <w:t>.</w:t>
      </w:r>
      <w:r w:rsidR="00D8343F">
        <w:rPr>
          <w:color w:val="auto"/>
          <w:sz w:val="24"/>
          <w:szCs w:val="24"/>
        </w:rPr>
        <w:t>1</w:t>
      </w:r>
      <w:r w:rsidRPr="00054525">
        <w:rPr>
          <w:color w:val="auto"/>
          <w:sz w:val="24"/>
          <w:szCs w:val="24"/>
        </w:rPr>
        <w:t>. Интерфейс программы. Вкладка "Шифрование"</w:t>
      </w:r>
    </w:p>
    <w:p w:rsidR="007F1348" w:rsidRDefault="007F1348" w:rsidP="007F134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73421E" wp14:editId="23BC4ED8">
            <wp:extent cx="5257800" cy="420613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181" cy="42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48" w:rsidRDefault="007F1348" w:rsidP="007F1348">
      <w:pPr>
        <w:jc w:val="center"/>
        <w:rPr>
          <w:b/>
          <w:sz w:val="24"/>
          <w:szCs w:val="24"/>
        </w:rPr>
      </w:pPr>
      <w:r w:rsidRPr="00054525">
        <w:rPr>
          <w:b/>
          <w:sz w:val="24"/>
          <w:szCs w:val="24"/>
        </w:rPr>
        <w:t xml:space="preserve">Рис. </w:t>
      </w:r>
      <w:r w:rsidR="00D8343F">
        <w:rPr>
          <w:b/>
          <w:sz w:val="24"/>
          <w:szCs w:val="24"/>
        </w:rPr>
        <w:t>3</w:t>
      </w:r>
      <w:r w:rsidRPr="00054525">
        <w:rPr>
          <w:b/>
          <w:sz w:val="24"/>
          <w:szCs w:val="24"/>
        </w:rPr>
        <w:t>.</w:t>
      </w:r>
      <w:r w:rsidR="005433AA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054525">
        <w:rPr>
          <w:b/>
          <w:sz w:val="24"/>
          <w:szCs w:val="24"/>
        </w:rPr>
        <w:t xml:space="preserve"> Интерфейс программы. Вкладка "Дешифровка"</w:t>
      </w:r>
    </w:p>
    <w:p w:rsidR="00A158C1" w:rsidRPr="00054525" w:rsidRDefault="00A158C1" w:rsidP="007F1348">
      <w:pPr>
        <w:jc w:val="center"/>
        <w:rPr>
          <w:b/>
          <w:sz w:val="24"/>
          <w:szCs w:val="24"/>
        </w:rPr>
      </w:pPr>
    </w:p>
    <w:p w:rsidR="007F1348" w:rsidRPr="007F1348" w:rsidRDefault="007F1348" w:rsidP="007F1348">
      <w:pPr>
        <w:pStyle w:val="2"/>
      </w:pPr>
      <w:bookmarkStart w:id="59" w:name="_Toc402307992"/>
      <w:r>
        <w:t xml:space="preserve">3.2 </w:t>
      </w:r>
      <w:r w:rsidRPr="007F1348">
        <w:t>Тестирование работы шифра</w:t>
      </w:r>
      <w:bookmarkEnd w:id="59"/>
    </w:p>
    <w:p w:rsidR="00607288" w:rsidRPr="00607288" w:rsidRDefault="006E4669" w:rsidP="00607288">
      <w:r>
        <w:t>В рамках экспериментальной части будут рассмотрены несколько тестов для проверки корректности работы программы.</w:t>
      </w:r>
    </w:p>
    <w:p w:rsidR="00AF2AE5" w:rsidRPr="000F66CD" w:rsidRDefault="00AF2AE5" w:rsidP="00612310">
      <w:pPr>
        <w:pStyle w:val="ac"/>
        <w:numPr>
          <w:ilvl w:val="1"/>
          <w:numId w:val="15"/>
        </w:numPr>
      </w:pPr>
      <w:bookmarkStart w:id="60" w:name="_Toc375590237"/>
      <w:r>
        <w:t>Стандартный сценарий.</w:t>
      </w:r>
      <w:bookmarkEnd w:id="60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486"/>
      </w:tblGrid>
      <w:tr w:rsidR="00F22D65" w:rsidTr="00F354AD">
        <w:tc>
          <w:tcPr>
            <w:tcW w:w="3085" w:type="dxa"/>
          </w:tcPr>
          <w:p w:rsidR="00F22D65" w:rsidRDefault="005C6922" w:rsidP="00612310">
            <w:pPr>
              <w:ind w:firstLine="0"/>
              <w:jc w:val="left"/>
            </w:pPr>
            <w:r>
              <w:t>Оригинальный</w:t>
            </w:r>
            <w:r w:rsidR="00F22D65">
              <w:t xml:space="preserve"> текст</w:t>
            </w:r>
          </w:p>
        </w:tc>
        <w:tc>
          <w:tcPr>
            <w:tcW w:w="6486" w:type="dxa"/>
          </w:tcPr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private void </w:t>
            </w:r>
            <w:proofErr w:type="spellStart"/>
            <w:r w:rsidRPr="00612310">
              <w:rPr>
                <w:lang w:val="en-US"/>
              </w:rPr>
              <w:t>buttonDecSelectKey_Click</w:t>
            </w:r>
            <w:proofErr w:type="spellEnd"/>
            <w:r w:rsidRPr="00612310">
              <w:rPr>
                <w:lang w:val="en-US"/>
              </w:rPr>
              <w:t xml:space="preserve">(object sender, </w:t>
            </w:r>
            <w:proofErr w:type="spellStart"/>
            <w:r w:rsidRPr="00612310">
              <w:rPr>
                <w:lang w:val="en-US"/>
              </w:rPr>
              <w:t>EventArgs</w:t>
            </w:r>
            <w:proofErr w:type="spellEnd"/>
            <w:r w:rsidRPr="00612310">
              <w:rPr>
                <w:lang w:val="en-US"/>
              </w:rPr>
              <w:t xml:space="preserve"> e)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{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string </w:t>
            </w:r>
            <w:proofErr w:type="spellStart"/>
            <w:r w:rsidRPr="00612310">
              <w:rPr>
                <w:lang w:val="en-US"/>
              </w:rPr>
              <w:t>selectedFile</w:t>
            </w:r>
            <w:proofErr w:type="spellEnd"/>
            <w:r w:rsidRPr="00612310">
              <w:rPr>
                <w:lang w:val="en-US"/>
              </w:rPr>
              <w:t xml:space="preserve"> = </w:t>
            </w:r>
            <w:proofErr w:type="spellStart"/>
            <w:r w:rsidRPr="00612310">
              <w:rPr>
                <w:lang w:val="en-US"/>
              </w:rPr>
              <w:t>SelectFile</w:t>
            </w:r>
            <w:proofErr w:type="spellEnd"/>
            <w:r w:rsidRPr="00612310">
              <w:rPr>
                <w:lang w:val="en-US"/>
              </w:rPr>
              <w:t>();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if (</w:t>
            </w:r>
            <w:proofErr w:type="spellStart"/>
            <w:r w:rsidRPr="00612310">
              <w:rPr>
                <w:lang w:val="en-US"/>
              </w:rPr>
              <w:t>selectedFile</w:t>
            </w:r>
            <w:proofErr w:type="spellEnd"/>
            <w:r w:rsidRPr="00612310">
              <w:rPr>
                <w:lang w:val="en-US"/>
              </w:rPr>
              <w:t xml:space="preserve"> != null)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{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    </w:t>
            </w:r>
            <w:proofErr w:type="spellStart"/>
            <w:r w:rsidRPr="00612310">
              <w:rPr>
                <w:lang w:val="en-US"/>
              </w:rPr>
              <w:t>decodingData.KeyPath</w:t>
            </w:r>
            <w:proofErr w:type="spellEnd"/>
            <w:r w:rsidRPr="00612310">
              <w:rPr>
                <w:lang w:val="en-US"/>
              </w:rPr>
              <w:t xml:space="preserve"> = </w:t>
            </w:r>
            <w:proofErr w:type="spellStart"/>
            <w:r w:rsidRPr="00612310">
              <w:rPr>
                <w:lang w:val="en-US"/>
              </w:rPr>
              <w:t>selectedFile</w:t>
            </w:r>
            <w:proofErr w:type="spellEnd"/>
            <w:r w:rsidRPr="00612310">
              <w:rPr>
                <w:lang w:val="en-US"/>
              </w:rPr>
              <w:t>;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    label3.Text = </w:t>
            </w:r>
            <w:proofErr w:type="spellStart"/>
            <w:r w:rsidRPr="00612310">
              <w:rPr>
                <w:lang w:val="en-US"/>
              </w:rPr>
              <w:t>decodingData.KeyPath</w:t>
            </w:r>
            <w:proofErr w:type="spellEnd"/>
            <w:r w:rsidRPr="00612310">
              <w:rPr>
                <w:lang w:val="en-US"/>
              </w:rPr>
              <w:t>;</w:t>
            </w:r>
          </w:p>
          <w:p w:rsidR="00612310" w:rsidRDefault="00612310" w:rsidP="00612310">
            <w:pPr>
              <w:ind w:firstLine="0"/>
              <w:jc w:val="left"/>
            </w:pPr>
            <w:r w:rsidRPr="00612310">
              <w:rPr>
                <w:lang w:val="en-US"/>
              </w:rPr>
              <w:lastRenderedPageBreak/>
              <w:t xml:space="preserve">            </w:t>
            </w:r>
            <w:r>
              <w:t>}</w:t>
            </w:r>
          </w:p>
          <w:p w:rsidR="00F22D65" w:rsidRDefault="00612310" w:rsidP="00612310">
            <w:pPr>
              <w:ind w:firstLine="0"/>
              <w:jc w:val="left"/>
            </w:pPr>
            <w:r>
              <w:t xml:space="preserve">        }</w:t>
            </w:r>
          </w:p>
        </w:tc>
      </w:tr>
      <w:tr w:rsidR="00F22D65" w:rsidTr="00F354AD">
        <w:tc>
          <w:tcPr>
            <w:tcW w:w="3085" w:type="dxa"/>
          </w:tcPr>
          <w:p w:rsidR="00F22D65" w:rsidRDefault="00F22D65" w:rsidP="00612310">
            <w:pPr>
              <w:ind w:firstLine="0"/>
              <w:jc w:val="left"/>
            </w:pPr>
            <w:r>
              <w:lastRenderedPageBreak/>
              <w:t>Ключ шифрования</w:t>
            </w:r>
          </w:p>
        </w:tc>
        <w:tc>
          <w:tcPr>
            <w:tcW w:w="6486" w:type="dxa"/>
          </w:tcPr>
          <w:p w:rsidR="00F22D65" w:rsidRDefault="00796855" w:rsidP="00612310">
            <w:pPr>
              <w:ind w:firstLine="0"/>
              <w:jc w:val="left"/>
            </w:pPr>
            <w:r w:rsidRPr="00796855">
              <w:t>1232352 554935 31235543 3205234</w:t>
            </w:r>
          </w:p>
        </w:tc>
      </w:tr>
      <w:tr w:rsidR="00F22D65" w:rsidTr="00F354AD">
        <w:tc>
          <w:tcPr>
            <w:tcW w:w="3085" w:type="dxa"/>
          </w:tcPr>
          <w:p w:rsidR="00F22D65" w:rsidRDefault="00F22D65" w:rsidP="00612310">
            <w:pPr>
              <w:ind w:firstLine="0"/>
              <w:jc w:val="left"/>
            </w:pPr>
            <w:r>
              <w:t>Зашифрованный текст</w:t>
            </w:r>
            <w:r w:rsidR="00F354AD">
              <w:t xml:space="preserve"> </w:t>
            </w:r>
          </w:p>
        </w:tc>
        <w:tc>
          <w:tcPr>
            <w:tcW w:w="6486" w:type="dxa"/>
          </w:tcPr>
          <w:p w:rsidR="00612310" w:rsidRDefault="00612310" w:rsidP="00612310">
            <w:pPr>
              <w:ind w:firstLine="0"/>
              <w:jc w:val="left"/>
            </w:pPr>
            <w:proofErr w:type="gramStart"/>
            <w:r>
              <w:t>úåF¬ßÈF</w:t>
            </w:r>
            <w:r>
              <w:br w:type="page"/>
              <w:t>¼ì§ìÀà9ápúÉ</w:t>
            </w:r>
            <w:r>
              <w:br w:type="column"/>
              <w:t>®|²s{à¾$F]«íx [T,[×i48ð©^ï®®·</w:t>
            </w:r>
            <w:r>
              <w:separator/>
            </w:r>
            <w:r>
              <w:t>NÀâÖüf¤ºy9÷D</w:t>
            </w:r>
            <w:r>
              <w:softHyphen/>
              <w:t>µõ$ØÚú</w:t>
            </w:r>
            <w:r>
              <w:br/>
              <w:t>rnÙï7¹Ü </w:t>
            </w:r>
            <w:r>
              <w:br/>
              <w:t>Á</w:t>
            </w:r>
            <w:r>
              <w:continuationSeparator/>
            </w:r>
            <w:r>
              <w:t>#ùxnÇµöÄ;4IÞ}ÔÊöû¼CÏ</w:t>
            </w:r>
            <w:proofErr w:type="gramEnd"/>
          </w:p>
          <w:p w:rsidR="00612310" w:rsidRDefault="00612310" w:rsidP="00612310">
            <w:pPr>
              <w:ind w:firstLine="0"/>
              <w:jc w:val="left"/>
            </w:pPr>
            <w:proofErr w:type="gramStart"/>
            <w:r>
              <w:t>"+þÅÿÌ»MÓf¨}ã»h</w:t>
            </w:r>
            <w:r>
              <w:noBreakHyphen/>
              <w:t>¬¨'G=\H</w:t>
            </w:r>
            <w:proofErr w:type="gramEnd"/>
            <w:r>
              <w:t>ó­</w:t>
            </w:r>
            <w:proofErr w:type="gramStart"/>
            <w:r>
              <w:t>:Z</w:t>
            </w:r>
            <w:r>
              <w:softHyphen/>
              <w:t>Â</w:t>
            </w:r>
            <w:r>
              <w:noBreakHyphen/>
              <w:t>w]GTp@^ÀwÄ^)58#pe§ëÉý*y¯ÓT`µµ'|}cSåGÛ|ê</w:t>
            </w:r>
            <w:proofErr w:type="gramEnd"/>
          </w:p>
          <w:p w:rsidR="00612310" w:rsidRDefault="00612310" w:rsidP="00612310">
            <w:pPr>
              <w:ind w:firstLine="0"/>
              <w:jc w:val="left"/>
            </w:pPr>
            <w:r>
              <w:t>Ctz. ©¬MC¹|4:½¡Þ2¡o|ÑèD³</w:t>
            </w:r>
          </w:p>
          <w:p w:rsidR="00F22D65" w:rsidRDefault="00612310" w:rsidP="00612310">
            <w:pPr>
              <w:ind w:firstLine="0"/>
              <w:jc w:val="left"/>
            </w:pPr>
            <w:r>
              <w:t>D&lt;v¨ê£ZP</w:t>
            </w:r>
            <w:r>
              <w:tab/>
              <w:t>6+¬</w:t>
            </w:r>
            <w:r>
              <w:cr/>
              <w:t>^Áðð</w:t>
            </w:r>
            <w:proofErr w:type="gramStart"/>
            <w:r>
              <w:t>r*âÆ=ÐUÑÏ³£ÝCdj}Âoî^«Ð2(J&amp;ÕIT</w:t>
            </w:r>
            <w:proofErr w:type="gramEnd"/>
          </w:p>
        </w:tc>
      </w:tr>
      <w:tr w:rsidR="00F22D65" w:rsidTr="00F354AD">
        <w:tc>
          <w:tcPr>
            <w:tcW w:w="3085" w:type="dxa"/>
          </w:tcPr>
          <w:p w:rsidR="00F22D65" w:rsidRDefault="00F22D65" w:rsidP="00612310">
            <w:pPr>
              <w:ind w:firstLine="0"/>
              <w:jc w:val="left"/>
            </w:pPr>
            <w:r>
              <w:t xml:space="preserve">Ключ </w:t>
            </w:r>
            <w:r w:rsidR="00612310">
              <w:t xml:space="preserve">для </w:t>
            </w:r>
            <w:r>
              <w:t>расшифрования</w:t>
            </w:r>
          </w:p>
        </w:tc>
        <w:tc>
          <w:tcPr>
            <w:tcW w:w="6486" w:type="dxa"/>
          </w:tcPr>
          <w:p w:rsidR="00F22D65" w:rsidRDefault="00612310" w:rsidP="00612310">
            <w:pPr>
              <w:ind w:firstLine="0"/>
              <w:jc w:val="left"/>
            </w:pPr>
            <w:r w:rsidRPr="00796855">
              <w:t>1232352 554935 31235543 3205234</w:t>
            </w:r>
          </w:p>
        </w:tc>
      </w:tr>
      <w:tr w:rsidR="00612310" w:rsidTr="00F354AD">
        <w:tc>
          <w:tcPr>
            <w:tcW w:w="3085" w:type="dxa"/>
          </w:tcPr>
          <w:p w:rsidR="00612310" w:rsidRDefault="00612310" w:rsidP="00612310">
            <w:pPr>
              <w:ind w:firstLine="0"/>
              <w:jc w:val="left"/>
            </w:pPr>
            <w:r>
              <w:t>Вектор инициализации</w:t>
            </w:r>
          </w:p>
        </w:tc>
        <w:tc>
          <w:tcPr>
            <w:tcW w:w="6486" w:type="dxa"/>
          </w:tcPr>
          <w:p w:rsidR="00612310" w:rsidRPr="00796855" w:rsidRDefault="00612310" w:rsidP="00612310">
            <w:pPr>
              <w:ind w:firstLine="0"/>
              <w:jc w:val="left"/>
            </w:pPr>
            <w:r w:rsidRPr="00612310">
              <w:t>1864669616 1281116624 2722840816 153964640</w:t>
            </w:r>
          </w:p>
        </w:tc>
      </w:tr>
      <w:tr w:rsidR="00F22D65" w:rsidTr="00F354AD">
        <w:tc>
          <w:tcPr>
            <w:tcW w:w="3085" w:type="dxa"/>
          </w:tcPr>
          <w:p w:rsidR="00F22D65" w:rsidRDefault="00F22D65" w:rsidP="00612310">
            <w:pPr>
              <w:ind w:firstLine="0"/>
              <w:jc w:val="left"/>
            </w:pPr>
            <w:r>
              <w:t>Расшифрованный текст</w:t>
            </w:r>
          </w:p>
        </w:tc>
        <w:tc>
          <w:tcPr>
            <w:tcW w:w="6486" w:type="dxa"/>
          </w:tcPr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private void </w:t>
            </w:r>
            <w:proofErr w:type="spellStart"/>
            <w:r w:rsidRPr="00612310">
              <w:rPr>
                <w:lang w:val="en-US"/>
              </w:rPr>
              <w:t>buttonDecSelectKey_Click</w:t>
            </w:r>
            <w:proofErr w:type="spellEnd"/>
            <w:r w:rsidRPr="00612310">
              <w:rPr>
                <w:lang w:val="en-US"/>
              </w:rPr>
              <w:t xml:space="preserve">(object sender, </w:t>
            </w:r>
            <w:proofErr w:type="spellStart"/>
            <w:r w:rsidRPr="00612310">
              <w:rPr>
                <w:lang w:val="en-US"/>
              </w:rPr>
              <w:t>EventArgs</w:t>
            </w:r>
            <w:proofErr w:type="spellEnd"/>
            <w:r w:rsidRPr="00612310">
              <w:rPr>
                <w:lang w:val="en-US"/>
              </w:rPr>
              <w:t xml:space="preserve"> e)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{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string </w:t>
            </w:r>
            <w:proofErr w:type="spellStart"/>
            <w:r w:rsidRPr="00612310">
              <w:rPr>
                <w:lang w:val="en-US"/>
              </w:rPr>
              <w:t>selectedFile</w:t>
            </w:r>
            <w:proofErr w:type="spellEnd"/>
            <w:r w:rsidRPr="00612310">
              <w:rPr>
                <w:lang w:val="en-US"/>
              </w:rPr>
              <w:t xml:space="preserve"> = </w:t>
            </w:r>
            <w:proofErr w:type="spellStart"/>
            <w:r w:rsidRPr="00612310">
              <w:rPr>
                <w:lang w:val="en-US"/>
              </w:rPr>
              <w:t>SelectFile</w:t>
            </w:r>
            <w:proofErr w:type="spellEnd"/>
            <w:r w:rsidRPr="00612310">
              <w:rPr>
                <w:lang w:val="en-US"/>
              </w:rPr>
              <w:t>();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if (</w:t>
            </w:r>
            <w:proofErr w:type="spellStart"/>
            <w:r w:rsidRPr="00612310">
              <w:rPr>
                <w:lang w:val="en-US"/>
              </w:rPr>
              <w:t>selectedFile</w:t>
            </w:r>
            <w:proofErr w:type="spellEnd"/>
            <w:r w:rsidRPr="00612310">
              <w:rPr>
                <w:lang w:val="en-US"/>
              </w:rPr>
              <w:t xml:space="preserve"> != null)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{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    </w:t>
            </w:r>
            <w:proofErr w:type="spellStart"/>
            <w:r w:rsidRPr="00612310">
              <w:rPr>
                <w:lang w:val="en-US"/>
              </w:rPr>
              <w:t>decodingData.KeyPath</w:t>
            </w:r>
            <w:proofErr w:type="spellEnd"/>
            <w:r w:rsidRPr="00612310">
              <w:rPr>
                <w:lang w:val="en-US"/>
              </w:rPr>
              <w:t xml:space="preserve"> = </w:t>
            </w:r>
            <w:proofErr w:type="spellStart"/>
            <w:r w:rsidRPr="00612310">
              <w:rPr>
                <w:lang w:val="en-US"/>
              </w:rPr>
              <w:t>selectedFile</w:t>
            </w:r>
            <w:proofErr w:type="spellEnd"/>
            <w:r w:rsidRPr="00612310">
              <w:rPr>
                <w:lang w:val="en-US"/>
              </w:rPr>
              <w:t>;</w:t>
            </w:r>
          </w:p>
          <w:p w:rsidR="00612310" w:rsidRPr="00612310" w:rsidRDefault="00612310" w:rsidP="00612310">
            <w:pPr>
              <w:ind w:firstLine="0"/>
              <w:jc w:val="left"/>
              <w:rPr>
                <w:lang w:val="en-US"/>
              </w:rPr>
            </w:pPr>
            <w:r w:rsidRPr="00612310">
              <w:rPr>
                <w:lang w:val="en-US"/>
              </w:rPr>
              <w:t xml:space="preserve">                label3.Text = </w:t>
            </w:r>
            <w:proofErr w:type="spellStart"/>
            <w:r w:rsidRPr="00612310">
              <w:rPr>
                <w:lang w:val="en-US"/>
              </w:rPr>
              <w:t>decodingData.KeyPath</w:t>
            </w:r>
            <w:proofErr w:type="spellEnd"/>
            <w:r w:rsidRPr="00612310">
              <w:rPr>
                <w:lang w:val="en-US"/>
              </w:rPr>
              <w:t>;</w:t>
            </w:r>
          </w:p>
          <w:p w:rsidR="00612310" w:rsidRDefault="00612310" w:rsidP="00612310">
            <w:pPr>
              <w:ind w:firstLine="0"/>
              <w:jc w:val="left"/>
            </w:pPr>
            <w:r w:rsidRPr="00612310">
              <w:rPr>
                <w:lang w:val="en-US"/>
              </w:rPr>
              <w:lastRenderedPageBreak/>
              <w:t xml:space="preserve">            </w:t>
            </w:r>
            <w:r>
              <w:t>}</w:t>
            </w:r>
          </w:p>
          <w:p w:rsidR="00F22D65" w:rsidRDefault="00612310" w:rsidP="00612310">
            <w:pPr>
              <w:ind w:firstLine="0"/>
              <w:jc w:val="left"/>
            </w:pPr>
            <w:r>
              <w:t xml:space="preserve">        }      </w:t>
            </w:r>
          </w:p>
        </w:tc>
      </w:tr>
    </w:tbl>
    <w:p w:rsidR="00A25A13" w:rsidRDefault="00A25A13" w:rsidP="00796855">
      <w:bookmarkStart w:id="61" w:name="_Toc375590238"/>
    </w:p>
    <w:p w:rsidR="003832A0" w:rsidRDefault="00F354AD" w:rsidP="00A25A13">
      <w:pPr>
        <w:pStyle w:val="ac"/>
        <w:numPr>
          <w:ilvl w:val="1"/>
          <w:numId w:val="15"/>
        </w:numPr>
      </w:pPr>
      <w:r>
        <w:t>Проверка использования инициализирующего вектора</w:t>
      </w:r>
      <w:bookmarkEnd w:id="61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486"/>
      </w:tblGrid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Исходный текст</w:t>
            </w:r>
          </w:p>
        </w:tc>
        <w:tc>
          <w:tcPr>
            <w:tcW w:w="6486" w:type="dxa"/>
          </w:tcPr>
          <w:p w:rsidR="00F354AD" w:rsidRDefault="00A25A13" w:rsidP="001E3B99">
            <w:pPr>
              <w:ind w:firstLine="0"/>
            </w:pPr>
            <w:r w:rsidRPr="00A25A13">
              <w:t>11 22 33 44 55 66 5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Ключ шифрования</w:t>
            </w:r>
          </w:p>
        </w:tc>
        <w:tc>
          <w:tcPr>
            <w:tcW w:w="6486" w:type="dxa"/>
          </w:tcPr>
          <w:p w:rsidR="00F354AD" w:rsidRDefault="00A25A13" w:rsidP="001E3B99">
            <w:pPr>
              <w:ind w:firstLine="0"/>
            </w:pPr>
            <w:r w:rsidRPr="00A25A13">
              <w:t>45345 554935 31235543 003205234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A25A13">
            <w:pPr>
              <w:ind w:firstLine="0"/>
            </w:pPr>
            <w:r>
              <w:t xml:space="preserve">Инициализирующий вектор </w:t>
            </w:r>
            <w:r>
              <w:rPr>
                <w:lang w:val="en-US"/>
              </w:rPr>
              <w:t>(</w:t>
            </w:r>
            <w:r w:rsidR="00A25A13">
              <w:t>результат шифрования</w:t>
            </w:r>
            <w:r>
              <w:rPr>
                <w:lang w:val="en-US"/>
              </w:rPr>
              <w:t>)</w:t>
            </w:r>
          </w:p>
        </w:tc>
        <w:tc>
          <w:tcPr>
            <w:tcW w:w="6486" w:type="dxa"/>
          </w:tcPr>
          <w:p w:rsidR="00F354AD" w:rsidRDefault="00A25A13" w:rsidP="001E3B99">
            <w:pPr>
              <w:ind w:firstLine="0"/>
            </w:pPr>
            <w:r w:rsidRPr="00A25A13">
              <w:t>1927319360 1351663968 740894192 1223461888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A25A13">
            <w:pPr>
              <w:ind w:firstLine="0"/>
            </w:pPr>
            <w:r>
              <w:t xml:space="preserve">Зашифрованный текст </w:t>
            </w:r>
          </w:p>
        </w:tc>
        <w:tc>
          <w:tcPr>
            <w:tcW w:w="6486" w:type="dxa"/>
          </w:tcPr>
          <w:p w:rsidR="00F354AD" w:rsidRDefault="00A25A13" w:rsidP="001E3B99">
            <w:pPr>
              <w:ind w:firstLine="0"/>
            </w:pPr>
            <w:r w:rsidRPr="00A25A13">
              <w:t>ÿÃ#MW#8d'×A6#Ê¼Eù¹¢~XLÖq</w:t>
            </w:r>
          </w:p>
        </w:tc>
      </w:tr>
      <w:tr w:rsidR="00F354AD" w:rsidTr="001E3B99">
        <w:tc>
          <w:tcPr>
            <w:tcW w:w="3085" w:type="dxa"/>
          </w:tcPr>
          <w:p w:rsidR="00F354AD" w:rsidRPr="00F354AD" w:rsidRDefault="00F354AD" w:rsidP="00A25A13">
            <w:pPr>
              <w:ind w:firstLine="0"/>
              <w:rPr>
                <w:lang w:val="en-US"/>
              </w:rPr>
            </w:pPr>
            <w:r>
              <w:t>Инициализирующий вектор</w:t>
            </w:r>
            <w:r w:rsidR="00A25A13">
              <w:t xml:space="preserve"> с ошибкой</w:t>
            </w:r>
          </w:p>
        </w:tc>
        <w:tc>
          <w:tcPr>
            <w:tcW w:w="6486" w:type="dxa"/>
          </w:tcPr>
          <w:p w:rsidR="00F354AD" w:rsidRPr="00F22D65" w:rsidRDefault="00A25A13" w:rsidP="001E3B99">
            <w:pPr>
              <w:ind w:firstLine="0"/>
            </w:pPr>
            <w:r w:rsidRPr="007F1348">
              <w:rPr>
                <w:highlight w:val="yellow"/>
              </w:rPr>
              <w:t>1427319365</w:t>
            </w:r>
            <w:r w:rsidRPr="00A25A13">
              <w:t xml:space="preserve"> 1351663968 740894192 1223461888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Ключ расшифрования</w:t>
            </w:r>
          </w:p>
        </w:tc>
        <w:tc>
          <w:tcPr>
            <w:tcW w:w="6486" w:type="dxa"/>
          </w:tcPr>
          <w:p w:rsidR="00F354AD" w:rsidRDefault="00A25A13" w:rsidP="001E3B99">
            <w:pPr>
              <w:ind w:firstLine="0"/>
            </w:pPr>
            <w:r w:rsidRPr="00A25A13">
              <w:t>45345 554935 31235543 003205234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Расшифрованный текст</w:t>
            </w:r>
          </w:p>
        </w:tc>
        <w:tc>
          <w:tcPr>
            <w:tcW w:w="6486" w:type="dxa"/>
          </w:tcPr>
          <w:p w:rsidR="00F354AD" w:rsidRDefault="00A25A13" w:rsidP="001E3B99">
            <w:pPr>
              <w:ind w:firstLine="0"/>
            </w:pPr>
            <w:r w:rsidRPr="00A25A13">
              <w:t>Â72 33 44 55 66 5</w:t>
            </w:r>
          </w:p>
        </w:tc>
      </w:tr>
    </w:tbl>
    <w:p w:rsidR="00A25A13" w:rsidRDefault="00A25A13" w:rsidP="00796855">
      <w:bookmarkStart w:id="62" w:name="_Toc375590239"/>
    </w:p>
    <w:p w:rsidR="00A95204" w:rsidRDefault="00A95204" w:rsidP="00796855"/>
    <w:p w:rsidR="00F354AD" w:rsidRDefault="00F354AD" w:rsidP="00A25A13">
      <w:pPr>
        <w:pStyle w:val="ac"/>
        <w:numPr>
          <w:ilvl w:val="1"/>
          <w:numId w:val="15"/>
        </w:numPr>
      </w:pPr>
      <w:r>
        <w:t>Проверка распространения ошибки</w:t>
      </w:r>
      <w:bookmarkEnd w:id="62"/>
      <w: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486"/>
      </w:tblGrid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Исходный текст</w:t>
            </w:r>
          </w:p>
        </w:tc>
        <w:tc>
          <w:tcPr>
            <w:tcW w:w="6486" w:type="dxa"/>
          </w:tcPr>
          <w:p w:rsidR="00F354AD" w:rsidRDefault="008946C3" w:rsidP="001E3B99">
            <w:pPr>
              <w:ind w:firstLine="0"/>
            </w:pPr>
            <w:r w:rsidRPr="008946C3">
              <w:t>11 22 33 44 55 66 5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Ключ шифрования</w:t>
            </w:r>
          </w:p>
        </w:tc>
        <w:tc>
          <w:tcPr>
            <w:tcW w:w="6486" w:type="dxa"/>
          </w:tcPr>
          <w:p w:rsidR="00F354AD" w:rsidRDefault="008946C3" w:rsidP="001E3B99">
            <w:pPr>
              <w:ind w:firstLine="0"/>
            </w:pPr>
            <w:r w:rsidRPr="008946C3">
              <w:t>45345 554935 31235543 003205234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Инициализирующий вектор</w:t>
            </w:r>
          </w:p>
        </w:tc>
        <w:tc>
          <w:tcPr>
            <w:tcW w:w="6486" w:type="dxa"/>
          </w:tcPr>
          <w:p w:rsidR="00F354AD" w:rsidRDefault="008946C3" w:rsidP="001E3B99">
            <w:pPr>
              <w:ind w:firstLine="0"/>
            </w:pPr>
            <w:r w:rsidRPr="008946C3">
              <w:t>505223824 1930461920 2842651104 1450950224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A25A13">
            <w:pPr>
              <w:ind w:firstLine="0"/>
            </w:pPr>
            <w:r>
              <w:t xml:space="preserve">Зашифрованный текст </w:t>
            </w:r>
          </w:p>
        </w:tc>
        <w:tc>
          <w:tcPr>
            <w:tcW w:w="6486" w:type="dxa"/>
          </w:tcPr>
          <w:p w:rsidR="00F354AD" w:rsidRDefault="008946C3" w:rsidP="001E3B99">
            <w:pPr>
              <w:ind w:firstLine="0"/>
            </w:pPr>
            <w:r w:rsidRPr="008946C3">
              <w:t>ßbí¸QÃ%øë{ë`Gôÿíçé}Ø</w:t>
            </w:r>
            <w:r w:rsidRPr="008946C3">
              <w:noBreakHyphen/>
              <w:t>íùÂU|,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A25A13">
            <w:pPr>
              <w:ind w:firstLine="0"/>
            </w:pPr>
            <w:r>
              <w:t xml:space="preserve">Зашифрованный текст с внесенной ошибкой </w:t>
            </w:r>
          </w:p>
        </w:tc>
        <w:tc>
          <w:tcPr>
            <w:tcW w:w="6486" w:type="dxa"/>
          </w:tcPr>
          <w:p w:rsidR="00F354AD" w:rsidRDefault="008946C3" w:rsidP="001E3B99">
            <w:pPr>
              <w:ind w:firstLine="0"/>
            </w:pPr>
            <w:r w:rsidRPr="008946C3">
              <w:t>ß</w:t>
            </w:r>
            <w:r w:rsidR="007F1348" w:rsidRPr="007F1348">
              <w:rPr>
                <w:strike/>
                <w:highlight w:val="yellow"/>
              </w:rPr>
              <w:t>b</w:t>
            </w:r>
            <w:r w:rsidRPr="008946C3">
              <w:t xml:space="preserve"> í¸QÃ%øë{ë`Gôÿíçé}Ø</w:t>
            </w:r>
            <w:r w:rsidRPr="008946C3">
              <w:noBreakHyphen/>
              <w:t>íùÂU|,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Ключ расшифрования</w:t>
            </w:r>
          </w:p>
        </w:tc>
        <w:tc>
          <w:tcPr>
            <w:tcW w:w="6486" w:type="dxa"/>
          </w:tcPr>
          <w:p w:rsidR="00F354AD" w:rsidRDefault="008946C3" w:rsidP="001E3B99">
            <w:pPr>
              <w:ind w:firstLine="0"/>
            </w:pPr>
            <w:r w:rsidRPr="008946C3">
              <w:t>45345 554935 31235543 003205234</w:t>
            </w:r>
          </w:p>
        </w:tc>
      </w:tr>
      <w:tr w:rsidR="00F354AD" w:rsidTr="001E3B99">
        <w:tc>
          <w:tcPr>
            <w:tcW w:w="3085" w:type="dxa"/>
          </w:tcPr>
          <w:p w:rsidR="00F354AD" w:rsidRDefault="00F354AD" w:rsidP="001E3B99">
            <w:pPr>
              <w:ind w:firstLine="0"/>
            </w:pPr>
            <w:r>
              <w:t>Расшифрованный текст</w:t>
            </w:r>
          </w:p>
        </w:tc>
        <w:tc>
          <w:tcPr>
            <w:tcW w:w="6486" w:type="dxa"/>
          </w:tcPr>
          <w:p w:rsidR="00F354AD" w:rsidRDefault="008946C3" w:rsidP="001E3B99">
            <w:pPr>
              <w:ind w:firstLine="0"/>
            </w:pPr>
            <w:r w:rsidRPr="008946C3">
              <w:t>6/»þåQ7VÆúÐõr6b5</w:t>
            </w:r>
          </w:p>
        </w:tc>
      </w:tr>
    </w:tbl>
    <w:p w:rsidR="00F354AD" w:rsidRPr="00F354AD" w:rsidRDefault="00F354AD" w:rsidP="00F354AD"/>
    <w:p w:rsidR="00F354AD" w:rsidRDefault="00B95D99" w:rsidP="00A25A13">
      <w:pPr>
        <w:pStyle w:val="ac"/>
        <w:numPr>
          <w:ilvl w:val="1"/>
          <w:numId w:val="15"/>
        </w:numPr>
      </w:pPr>
      <w:bookmarkStart w:id="63" w:name="_Toc375590240"/>
      <w:r>
        <w:t>Проверка на потерю части сообщения</w:t>
      </w:r>
      <w:bookmarkEnd w:id="63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486"/>
      </w:tblGrid>
      <w:tr w:rsidR="00B26A98" w:rsidTr="001E3B99">
        <w:tc>
          <w:tcPr>
            <w:tcW w:w="3085" w:type="dxa"/>
          </w:tcPr>
          <w:p w:rsidR="00B26A98" w:rsidRDefault="00B26A98" w:rsidP="00A95204">
            <w:pPr>
              <w:ind w:firstLine="0"/>
              <w:jc w:val="left"/>
            </w:pPr>
            <w:r>
              <w:t>Исходный текст</w:t>
            </w:r>
          </w:p>
        </w:tc>
        <w:tc>
          <w:tcPr>
            <w:tcW w:w="6486" w:type="dxa"/>
          </w:tcPr>
          <w:p w:rsidR="00B26A98" w:rsidRDefault="00A95204" w:rsidP="001E3B99">
            <w:pPr>
              <w:ind w:firstLine="0"/>
            </w:pPr>
            <w:r w:rsidRPr="00A95204">
              <w:t>11 22 33 44 55 66 5</w:t>
            </w:r>
          </w:p>
        </w:tc>
      </w:tr>
      <w:tr w:rsidR="00B26A98" w:rsidTr="001E3B99">
        <w:tc>
          <w:tcPr>
            <w:tcW w:w="3085" w:type="dxa"/>
          </w:tcPr>
          <w:p w:rsidR="00B26A98" w:rsidRDefault="00B26A98" w:rsidP="00A95204">
            <w:pPr>
              <w:ind w:firstLine="0"/>
              <w:jc w:val="left"/>
            </w:pPr>
            <w:r>
              <w:lastRenderedPageBreak/>
              <w:t>Ключ шифрования</w:t>
            </w:r>
          </w:p>
        </w:tc>
        <w:tc>
          <w:tcPr>
            <w:tcW w:w="6486" w:type="dxa"/>
          </w:tcPr>
          <w:p w:rsidR="00B26A98" w:rsidRDefault="00A95204" w:rsidP="001E3B99">
            <w:pPr>
              <w:ind w:firstLine="0"/>
            </w:pPr>
            <w:r w:rsidRPr="00A95204">
              <w:t>45345 554935 31235543 003205234</w:t>
            </w:r>
          </w:p>
        </w:tc>
      </w:tr>
      <w:tr w:rsidR="00B26A98" w:rsidTr="001E3B99">
        <w:tc>
          <w:tcPr>
            <w:tcW w:w="3085" w:type="dxa"/>
          </w:tcPr>
          <w:p w:rsidR="00B26A98" w:rsidRDefault="00B26A98" w:rsidP="00A95204">
            <w:pPr>
              <w:ind w:firstLine="0"/>
              <w:jc w:val="left"/>
            </w:pPr>
            <w:r>
              <w:t>Инициализирующий вектор</w:t>
            </w:r>
          </w:p>
        </w:tc>
        <w:tc>
          <w:tcPr>
            <w:tcW w:w="6486" w:type="dxa"/>
          </w:tcPr>
          <w:p w:rsidR="00B26A98" w:rsidRDefault="00A95204" w:rsidP="001E3B99">
            <w:pPr>
              <w:ind w:firstLine="0"/>
            </w:pPr>
            <w:r w:rsidRPr="00A95204">
              <w:t>1657301616 467659184 1454415936 1162831192</w:t>
            </w:r>
          </w:p>
        </w:tc>
      </w:tr>
      <w:tr w:rsidR="00B26A98" w:rsidTr="001E3B99">
        <w:tc>
          <w:tcPr>
            <w:tcW w:w="3085" w:type="dxa"/>
          </w:tcPr>
          <w:p w:rsidR="00B26A98" w:rsidRDefault="00B26A98" w:rsidP="00A95204">
            <w:pPr>
              <w:ind w:firstLine="0"/>
              <w:jc w:val="left"/>
            </w:pPr>
            <w:r>
              <w:t xml:space="preserve">Зашифрованный текст </w:t>
            </w:r>
          </w:p>
        </w:tc>
        <w:tc>
          <w:tcPr>
            <w:tcW w:w="6486" w:type="dxa"/>
          </w:tcPr>
          <w:p w:rsidR="00B26A98" w:rsidRDefault="00A95204" w:rsidP="001E3B99">
            <w:pPr>
              <w:ind w:firstLine="0"/>
            </w:pPr>
            <w:r w:rsidRPr="00A95204">
              <w:t>«îlâ==Ëp¢ñü¡YË:ÛüàU`</w:t>
            </w:r>
            <w:r w:rsidRPr="00A95204">
              <w:separator/>
            </w:r>
            <w:r w:rsidRPr="00A95204">
              <w:t>o·ç"°k</w:t>
            </w:r>
          </w:p>
        </w:tc>
      </w:tr>
      <w:tr w:rsidR="00B26A98" w:rsidTr="001E3B99">
        <w:tc>
          <w:tcPr>
            <w:tcW w:w="3085" w:type="dxa"/>
          </w:tcPr>
          <w:p w:rsidR="00B26A98" w:rsidRDefault="00B26A98" w:rsidP="00A95204">
            <w:pPr>
              <w:ind w:firstLine="0"/>
              <w:jc w:val="left"/>
            </w:pPr>
            <w:r>
              <w:t xml:space="preserve">Зашифрованный текст с потерянным символом </w:t>
            </w:r>
          </w:p>
        </w:tc>
        <w:tc>
          <w:tcPr>
            <w:tcW w:w="6486" w:type="dxa"/>
          </w:tcPr>
          <w:p w:rsidR="00B26A98" w:rsidRDefault="00A95204" w:rsidP="001E3B99">
            <w:pPr>
              <w:ind w:firstLine="0"/>
            </w:pPr>
            <w:r w:rsidRPr="00A95204">
              <w:t>«îlâ==Ëp</w:t>
            </w:r>
            <w:r w:rsidR="007F1348" w:rsidRPr="007F1348">
              <w:rPr>
                <w:strike/>
                <w:highlight w:val="yellow"/>
              </w:rPr>
              <w:t>¢</w:t>
            </w:r>
            <w:r w:rsidRPr="00A95204">
              <w:t>ñü¡YË:ÛüàU`</w:t>
            </w:r>
            <w:r w:rsidRPr="00A95204">
              <w:separator/>
            </w:r>
            <w:r w:rsidRPr="00A95204">
              <w:t>o·ç"°k</w:t>
            </w:r>
          </w:p>
        </w:tc>
      </w:tr>
      <w:tr w:rsidR="00B26A98" w:rsidTr="001E3B99">
        <w:tc>
          <w:tcPr>
            <w:tcW w:w="3085" w:type="dxa"/>
          </w:tcPr>
          <w:p w:rsidR="00B26A98" w:rsidRDefault="00B26A98" w:rsidP="00A95204">
            <w:pPr>
              <w:ind w:firstLine="0"/>
              <w:jc w:val="left"/>
            </w:pPr>
            <w:r>
              <w:t>Ключ расшифрования</w:t>
            </w:r>
          </w:p>
        </w:tc>
        <w:tc>
          <w:tcPr>
            <w:tcW w:w="6486" w:type="dxa"/>
          </w:tcPr>
          <w:p w:rsidR="00B26A98" w:rsidRDefault="00A95204" w:rsidP="001E3B99">
            <w:pPr>
              <w:ind w:firstLine="0"/>
            </w:pPr>
            <w:r w:rsidRPr="00A95204">
              <w:t>45345 554935 31235543 003205234</w:t>
            </w:r>
          </w:p>
        </w:tc>
      </w:tr>
      <w:tr w:rsidR="00B26A98" w:rsidTr="001E3B99">
        <w:tc>
          <w:tcPr>
            <w:tcW w:w="3085" w:type="dxa"/>
          </w:tcPr>
          <w:p w:rsidR="00B26A98" w:rsidRDefault="00B26A98" w:rsidP="00A95204">
            <w:pPr>
              <w:ind w:firstLine="0"/>
              <w:jc w:val="left"/>
            </w:pPr>
            <w:r>
              <w:t>Расшифрованный текст</w:t>
            </w:r>
          </w:p>
        </w:tc>
        <w:tc>
          <w:tcPr>
            <w:tcW w:w="6486" w:type="dxa"/>
          </w:tcPr>
          <w:p w:rsidR="00A95204" w:rsidRDefault="00A95204" w:rsidP="00A95204">
            <w:pPr>
              <w:ind w:firstLine="0"/>
            </w:pPr>
          </w:p>
          <w:p w:rsidR="00B26A98" w:rsidRDefault="00A95204" w:rsidP="00A95204">
            <w:pPr>
              <w:ind w:firstLine="0"/>
            </w:pPr>
            <w:proofErr w:type="gramStart"/>
            <w:r>
              <w:t>ÏoúÝå+ÿ«]çÛ[²»n[×¨»µ»ò/</w:t>
            </w:r>
            <w:proofErr w:type="gramEnd"/>
          </w:p>
        </w:tc>
      </w:tr>
    </w:tbl>
    <w:p w:rsidR="001E3B99" w:rsidRPr="001E3B99" w:rsidRDefault="001E3B99" w:rsidP="001E3B99"/>
    <w:p w:rsidR="00752F3D" w:rsidRPr="00E62DBA" w:rsidRDefault="00E62DBA" w:rsidP="007F1348">
      <w:pPr>
        <w:pStyle w:val="1"/>
        <w:numPr>
          <w:ilvl w:val="0"/>
          <w:numId w:val="0"/>
        </w:numPr>
        <w:ind w:left="720"/>
      </w:pPr>
      <w:bookmarkStart w:id="64" w:name="_Toc375590242"/>
      <w:bookmarkStart w:id="65" w:name="_Toc402307993"/>
      <w:r>
        <w:lastRenderedPageBreak/>
        <w:t>СПИСОК</w:t>
      </w:r>
      <w:r w:rsidRPr="00E62DBA">
        <w:rPr>
          <w:lang w:val="en-US"/>
        </w:rPr>
        <w:t xml:space="preserve"> </w:t>
      </w:r>
      <w:r>
        <w:t>ЛИТЕРАТУРЫ</w:t>
      </w:r>
      <w:bookmarkEnd w:id="64"/>
      <w:bookmarkEnd w:id="65"/>
    </w:p>
    <w:p w:rsidR="00955346" w:rsidRPr="00955346" w:rsidRDefault="00955346" w:rsidP="00983A65">
      <w:pPr>
        <w:pStyle w:val="ac"/>
        <w:numPr>
          <w:ilvl w:val="0"/>
          <w:numId w:val="14"/>
        </w:numPr>
      </w:pPr>
      <w:r w:rsidRPr="00955346">
        <w:t xml:space="preserve">Шнайер, Б. Прикладная криптография. Протоколы, алгоритмы, исходные тексты на языке Си / Б. Шнайдер. – М.: Триумф, 2003. – 815 с. </w:t>
      </w:r>
    </w:p>
    <w:p w:rsidR="003D16C5" w:rsidRPr="00955346" w:rsidRDefault="003D16C5" w:rsidP="00983A65">
      <w:pPr>
        <w:pStyle w:val="ac"/>
        <w:numPr>
          <w:ilvl w:val="0"/>
          <w:numId w:val="14"/>
        </w:numPr>
      </w:pPr>
      <w:r w:rsidRPr="00955346">
        <w:t>М. Масленников, Практическая криптография / Масленников М. – Спб.: БХВ-Петербург, 2003. - 458 с.</w:t>
      </w:r>
    </w:p>
    <w:p w:rsidR="003D16C5" w:rsidRPr="00955346" w:rsidRDefault="003D16C5" w:rsidP="00983A65">
      <w:pPr>
        <w:pStyle w:val="ac"/>
        <w:numPr>
          <w:ilvl w:val="0"/>
          <w:numId w:val="14"/>
        </w:numPr>
      </w:pPr>
      <w:r w:rsidRPr="00955346">
        <w:t>С. Панасенко, Алгоритмы шифрования / Панасенко С. – СПб</w:t>
      </w:r>
      <w:proofErr w:type="gramStart"/>
      <w:r w:rsidRPr="00955346">
        <w:t xml:space="preserve">.: </w:t>
      </w:r>
      <w:proofErr w:type="gramEnd"/>
      <w:r w:rsidRPr="00955346">
        <w:t>БХВ-Петербург, 2009. – 576 с.</w:t>
      </w:r>
    </w:p>
    <w:p w:rsidR="003D16C5" w:rsidRPr="00955346" w:rsidRDefault="003D16C5" w:rsidP="00983A65">
      <w:pPr>
        <w:pStyle w:val="ac"/>
        <w:numPr>
          <w:ilvl w:val="0"/>
          <w:numId w:val="14"/>
        </w:numPr>
      </w:pPr>
      <w:r w:rsidRPr="00955346">
        <w:t>И. Ященко, Основные математические понятия криптографии / Ященко И.В. – М.: Москва,  2003.</w:t>
      </w:r>
    </w:p>
    <w:p w:rsidR="003D16C5" w:rsidRPr="003D16C5" w:rsidRDefault="003D16C5" w:rsidP="003D16C5"/>
    <w:sectPr w:rsidR="003D16C5" w:rsidRPr="003D16C5" w:rsidSect="00832E3D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699" w:rsidRDefault="00432699" w:rsidP="00832E3D">
      <w:pPr>
        <w:spacing w:line="240" w:lineRule="auto"/>
      </w:pPr>
      <w:r>
        <w:separator/>
      </w:r>
    </w:p>
  </w:endnote>
  <w:endnote w:type="continuationSeparator" w:id="0">
    <w:p w:rsidR="00432699" w:rsidRDefault="00432699" w:rsidP="00832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699" w:rsidRDefault="00432699" w:rsidP="00832E3D">
      <w:pPr>
        <w:spacing w:line="240" w:lineRule="auto"/>
      </w:pPr>
      <w:r>
        <w:separator/>
      </w:r>
    </w:p>
  </w:footnote>
  <w:footnote w:type="continuationSeparator" w:id="0">
    <w:p w:rsidR="00432699" w:rsidRDefault="00432699" w:rsidP="00832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110965"/>
      <w:docPartObj>
        <w:docPartGallery w:val="Page Numbers (Top of Page)"/>
        <w:docPartUnique/>
      </w:docPartObj>
    </w:sdtPr>
    <w:sdtContent>
      <w:p w:rsidR="00A158C1" w:rsidRDefault="00A158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A29">
          <w:rPr>
            <w:noProof/>
          </w:rPr>
          <w:t>2</w:t>
        </w:r>
        <w:r>
          <w:fldChar w:fldCharType="end"/>
        </w:r>
      </w:p>
    </w:sdtContent>
  </w:sdt>
  <w:p w:rsidR="00A158C1" w:rsidRDefault="00A158C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828"/>
    <w:multiLevelType w:val="multilevel"/>
    <w:tmpl w:val="22B0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F50F3"/>
    <w:multiLevelType w:val="multilevel"/>
    <w:tmpl w:val="61C4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67CF1"/>
    <w:multiLevelType w:val="multilevel"/>
    <w:tmpl w:val="E6A0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DD2D78"/>
    <w:multiLevelType w:val="hybridMultilevel"/>
    <w:tmpl w:val="0BC83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B5B23"/>
    <w:multiLevelType w:val="hybridMultilevel"/>
    <w:tmpl w:val="311A3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51231F"/>
    <w:multiLevelType w:val="multilevel"/>
    <w:tmpl w:val="4818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F62785"/>
    <w:multiLevelType w:val="multilevel"/>
    <w:tmpl w:val="3612B33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>
    <w:nsid w:val="22F6611C"/>
    <w:multiLevelType w:val="hybridMultilevel"/>
    <w:tmpl w:val="9292856A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8">
    <w:nsid w:val="3AD24009"/>
    <w:multiLevelType w:val="multilevel"/>
    <w:tmpl w:val="D15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7B6552"/>
    <w:multiLevelType w:val="hybridMultilevel"/>
    <w:tmpl w:val="77D47A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8713D0"/>
    <w:multiLevelType w:val="multilevel"/>
    <w:tmpl w:val="79C6FF0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>
    <w:nsid w:val="45BA3A03"/>
    <w:multiLevelType w:val="hybridMultilevel"/>
    <w:tmpl w:val="6F8EF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A7999"/>
    <w:multiLevelType w:val="hybridMultilevel"/>
    <w:tmpl w:val="8E1AFBBC"/>
    <w:lvl w:ilvl="0" w:tplc="4ACCE9CA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AF4EDF"/>
    <w:multiLevelType w:val="multilevel"/>
    <w:tmpl w:val="EA6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7B5A82"/>
    <w:multiLevelType w:val="hybridMultilevel"/>
    <w:tmpl w:val="11E86C8A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5ACA32EB"/>
    <w:multiLevelType w:val="hybridMultilevel"/>
    <w:tmpl w:val="6F8EF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431AF"/>
    <w:multiLevelType w:val="multilevel"/>
    <w:tmpl w:val="6D5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2D4223"/>
    <w:multiLevelType w:val="multilevel"/>
    <w:tmpl w:val="098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66BD9"/>
    <w:multiLevelType w:val="multilevel"/>
    <w:tmpl w:val="DB864B3A"/>
    <w:lvl w:ilvl="0">
      <w:start w:val="1"/>
      <w:numFmt w:val="decimal"/>
      <w:pStyle w:val="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3"/>
  </w:num>
  <w:num w:numId="5">
    <w:abstractNumId w:val="16"/>
  </w:num>
  <w:num w:numId="6">
    <w:abstractNumId w:val="2"/>
  </w:num>
  <w:num w:numId="7">
    <w:abstractNumId w:val="0"/>
  </w:num>
  <w:num w:numId="8">
    <w:abstractNumId w:val="6"/>
  </w:num>
  <w:num w:numId="9">
    <w:abstractNumId w:val="12"/>
  </w:num>
  <w:num w:numId="10">
    <w:abstractNumId w:val="7"/>
  </w:num>
  <w:num w:numId="11">
    <w:abstractNumId w:val="17"/>
  </w:num>
  <w:num w:numId="12">
    <w:abstractNumId w:val="8"/>
  </w:num>
  <w:num w:numId="13">
    <w:abstractNumId w:val="11"/>
  </w:num>
  <w:num w:numId="14">
    <w:abstractNumId w:val="15"/>
  </w:num>
  <w:num w:numId="15">
    <w:abstractNumId w:val="18"/>
  </w:num>
  <w:num w:numId="16">
    <w:abstractNumId w:val="14"/>
  </w:num>
  <w:num w:numId="17">
    <w:abstractNumId w:val="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03"/>
    <w:rsid w:val="00023D66"/>
    <w:rsid w:val="00031E98"/>
    <w:rsid w:val="000338E2"/>
    <w:rsid w:val="00054525"/>
    <w:rsid w:val="00082B79"/>
    <w:rsid w:val="000C2643"/>
    <w:rsid w:val="000D7E30"/>
    <w:rsid w:val="000E1031"/>
    <w:rsid w:val="000E1B1A"/>
    <w:rsid w:val="000E4EB4"/>
    <w:rsid w:val="000F66CD"/>
    <w:rsid w:val="001002EF"/>
    <w:rsid w:val="00153FEA"/>
    <w:rsid w:val="0016033A"/>
    <w:rsid w:val="001628B5"/>
    <w:rsid w:val="00171068"/>
    <w:rsid w:val="00180F05"/>
    <w:rsid w:val="00190D28"/>
    <w:rsid w:val="00193988"/>
    <w:rsid w:val="001A1176"/>
    <w:rsid w:val="001B223B"/>
    <w:rsid w:val="001B2E5B"/>
    <w:rsid w:val="001B6099"/>
    <w:rsid w:val="001C089E"/>
    <w:rsid w:val="001E12A4"/>
    <w:rsid w:val="001E3B99"/>
    <w:rsid w:val="001F34FE"/>
    <w:rsid w:val="002112A5"/>
    <w:rsid w:val="0021771D"/>
    <w:rsid w:val="00221B08"/>
    <w:rsid w:val="00231125"/>
    <w:rsid w:val="00240452"/>
    <w:rsid w:val="0025725E"/>
    <w:rsid w:val="002720CB"/>
    <w:rsid w:val="002C4B58"/>
    <w:rsid w:val="002E5FAB"/>
    <w:rsid w:val="002F7110"/>
    <w:rsid w:val="0031754F"/>
    <w:rsid w:val="00332CA0"/>
    <w:rsid w:val="00333B64"/>
    <w:rsid w:val="003577CF"/>
    <w:rsid w:val="00360030"/>
    <w:rsid w:val="00360BA8"/>
    <w:rsid w:val="003636E4"/>
    <w:rsid w:val="003832A0"/>
    <w:rsid w:val="00386BC0"/>
    <w:rsid w:val="00396283"/>
    <w:rsid w:val="003B5BEF"/>
    <w:rsid w:val="003B645D"/>
    <w:rsid w:val="003C5FDD"/>
    <w:rsid w:val="003D16C5"/>
    <w:rsid w:val="004132B6"/>
    <w:rsid w:val="004201EE"/>
    <w:rsid w:val="00432699"/>
    <w:rsid w:val="00437372"/>
    <w:rsid w:val="00465B60"/>
    <w:rsid w:val="0047252B"/>
    <w:rsid w:val="00474160"/>
    <w:rsid w:val="004D559C"/>
    <w:rsid w:val="004E5082"/>
    <w:rsid w:val="005112C5"/>
    <w:rsid w:val="0052710A"/>
    <w:rsid w:val="005433AA"/>
    <w:rsid w:val="00546FE6"/>
    <w:rsid w:val="00561181"/>
    <w:rsid w:val="00561B55"/>
    <w:rsid w:val="00563A70"/>
    <w:rsid w:val="00567193"/>
    <w:rsid w:val="00574FCB"/>
    <w:rsid w:val="0058536C"/>
    <w:rsid w:val="005A2BE7"/>
    <w:rsid w:val="005B4CA3"/>
    <w:rsid w:val="005B54C5"/>
    <w:rsid w:val="005C6922"/>
    <w:rsid w:val="005D62E6"/>
    <w:rsid w:val="00604641"/>
    <w:rsid w:val="00607288"/>
    <w:rsid w:val="00612310"/>
    <w:rsid w:val="006149A1"/>
    <w:rsid w:val="006250D5"/>
    <w:rsid w:val="00626913"/>
    <w:rsid w:val="00661E0F"/>
    <w:rsid w:val="006700A6"/>
    <w:rsid w:val="006760EE"/>
    <w:rsid w:val="00683BEF"/>
    <w:rsid w:val="00686CF1"/>
    <w:rsid w:val="006A03CF"/>
    <w:rsid w:val="006B4611"/>
    <w:rsid w:val="006C2EF7"/>
    <w:rsid w:val="006C6ECC"/>
    <w:rsid w:val="006E4669"/>
    <w:rsid w:val="007303BC"/>
    <w:rsid w:val="007323F1"/>
    <w:rsid w:val="007366AC"/>
    <w:rsid w:val="00736807"/>
    <w:rsid w:val="00744116"/>
    <w:rsid w:val="00751940"/>
    <w:rsid w:val="00752F3D"/>
    <w:rsid w:val="00794AC8"/>
    <w:rsid w:val="0079598E"/>
    <w:rsid w:val="00796855"/>
    <w:rsid w:val="007A6FA2"/>
    <w:rsid w:val="007D0E34"/>
    <w:rsid w:val="007F1348"/>
    <w:rsid w:val="00802EB6"/>
    <w:rsid w:val="00814F4D"/>
    <w:rsid w:val="00817189"/>
    <w:rsid w:val="00832E3D"/>
    <w:rsid w:val="00836AB5"/>
    <w:rsid w:val="008639F0"/>
    <w:rsid w:val="008946C3"/>
    <w:rsid w:val="0089691F"/>
    <w:rsid w:val="008B2118"/>
    <w:rsid w:val="008B5BC6"/>
    <w:rsid w:val="008E0B07"/>
    <w:rsid w:val="009002F1"/>
    <w:rsid w:val="009051EA"/>
    <w:rsid w:val="0091045C"/>
    <w:rsid w:val="00917972"/>
    <w:rsid w:val="00930133"/>
    <w:rsid w:val="009479AB"/>
    <w:rsid w:val="00955346"/>
    <w:rsid w:val="00957A2F"/>
    <w:rsid w:val="00970EB5"/>
    <w:rsid w:val="00971909"/>
    <w:rsid w:val="0098017A"/>
    <w:rsid w:val="00983A65"/>
    <w:rsid w:val="00984696"/>
    <w:rsid w:val="009846EB"/>
    <w:rsid w:val="00990678"/>
    <w:rsid w:val="00990C3F"/>
    <w:rsid w:val="009A2C72"/>
    <w:rsid w:val="009A4228"/>
    <w:rsid w:val="009C4325"/>
    <w:rsid w:val="009E78E6"/>
    <w:rsid w:val="00A07560"/>
    <w:rsid w:val="00A101F0"/>
    <w:rsid w:val="00A1310B"/>
    <w:rsid w:val="00A158C1"/>
    <w:rsid w:val="00A2093B"/>
    <w:rsid w:val="00A25A13"/>
    <w:rsid w:val="00A266EB"/>
    <w:rsid w:val="00A336B1"/>
    <w:rsid w:val="00A4224E"/>
    <w:rsid w:val="00A83A34"/>
    <w:rsid w:val="00A95204"/>
    <w:rsid w:val="00AA5372"/>
    <w:rsid w:val="00AB4D5B"/>
    <w:rsid w:val="00AC22DC"/>
    <w:rsid w:val="00AC4D3F"/>
    <w:rsid w:val="00AC7863"/>
    <w:rsid w:val="00AD44A8"/>
    <w:rsid w:val="00AF2AE5"/>
    <w:rsid w:val="00B26A98"/>
    <w:rsid w:val="00B50C94"/>
    <w:rsid w:val="00B67D6A"/>
    <w:rsid w:val="00B91AA8"/>
    <w:rsid w:val="00B95D99"/>
    <w:rsid w:val="00BC14B5"/>
    <w:rsid w:val="00BC1C99"/>
    <w:rsid w:val="00BC35F3"/>
    <w:rsid w:val="00BD13B6"/>
    <w:rsid w:val="00C10FFF"/>
    <w:rsid w:val="00C228A6"/>
    <w:rsid w:val="00C35203"/>
    <w:rsid w:val="00C423B4"/>
    <w:rsid w:val="00C564EC"/>
    <w:rsid w:val="00C72F5B"/>
    <w:rsid w:val="00CB57D0"/>
    <w:rsid w:val="00CB7B7A"/>
    <w:rsid w:val="00CE4FE6"/>
    <w:rsid w:val="00D35303"/>
    <w:rsid w:val="00D43930"/>
    <w:rsid w:val="00D56ECD"/>
    <w:rsid w:val="00D603DD"/>
    <w:rsid w:val="00D63B30"/>
    <w:rsid w:val="00D74BEB"/>
    <w:rsid w:val="00D77ECF"/>
    <w:rsid w:val="00D80008"/>
    <w:rsid w:val="00D82DAA"/>
    <w:rsid w:val="00D8343F"/>
    <w:rsid w:val="00DA314D"/>
    <w:rsid w:val="00DA5C71"/>
    <w:rsid w:val="00E06294"/>
    <w:rsid w:val="00E07857"/>
    <w:rsid w:val="00E078FB"/>
    <w:rsid w:val="00E548DD"/>
    <w:rsid w:val="00E62DBA"/>
    <w:rsid w:val="00E835E3"/>
    <w:rsid w:val="00E94F00"/>
    <w:rsid w:val="00E957A4"/>
    <w:rsid w:val="00EA2F93"/>
    <w:rsid w:val="00EC77A1"/>
    <w:rsid w:val="00EE763C"/>
    <w:rsid w:val="00EF44DF"/>
    <w:rsid w:val="00EF5652"/>
    <w:rsid w:val="00EF5E43"/>
    <w:rsid w:val="00F17AE4"/>
    <w:rsid w:val="00F22D65"/>
    <w:rsid w:val="00F354AD"/>
    <w:rsid w:val="00F46E2A"/>
    <w:rsid w:val="00F53A29"/>
    <w:rsid w:val="00F659D2"/>
    <w:rsid w:val="00F950FB"/>
    <w:rsid w:val="00FC2F3C"/>
    <w:rsid w:val="00FE39BC"/>
    <w:rsid w:val="00FF143E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2E5B"/>
    <w:pPr>
      <w:keepNext/>
      <w:keepLines/>
      <w:pageBreakBefore/>
      <w:numPr>
        <w:numId w:val="15"/>
      </w:numPr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E62DBA"/>
    <w:pPr>
      <w:keepNext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21771D"/>
    <w:pPr>
      <w:keepNext/>
      <w:keepLines/>
      <w:spacing w:before="200"/>
      <w:jc w:val="left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"/>
    <w:next w:val="a"/>
    <w:link w:val="40"/>
    <w:uiPriority w:val="9"/>
    <w:qFormat/>
    <w:rsid w:val="00C35203"/>
    <w:pPr>
      <w:keepNext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2DB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520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2E5B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styleId="a3">
    <w:name w:val="Hyperlink"/>
    <w:uiPriority w:val="99"/>
    <w:rsid w:val="00832E3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32E3D"/>
    <w:pPr>
      <w:ind w:firstLine="709"/>
      <w:jc w:val="left"/>
    </w:pPr>
    <w:rPr>
      <w:rFonts w:ascii="Calibri" w:hAnsi="Calibri"/>
      <w:szCs w:val="22"/>
      <w:lang w:val="en-US" w:eastAsia="en-US" w:bidi="en-US"/>
    </w:rPr>
  </w:style>
  <w:style w:type="paragraph" w:styleId="21">
    <w:name w:val="toc 2"/>
    <w:basedOn w:val="a"/>
    <w:next w:val="a"/>
    <w:autoRedefine/>
    <w:uiPriority w:val="39"/>
    <w:rsid w:val="00832E3D"/>
    <w:pPr>
      <w:ind w:left="220" w:firstLine="709"/>
      <w:jc w:val="left"/>
    </w:pPr>
    <w:rPr>
      <w:rFonts w:ascii="Calibri" w:hAnsi="Calibri"/>
      <w:szCs w:val="22"/>
      <w:lang w:val="en-US" w:eastAsia="en-US" w:bidi="en-US"/>
    </w:rPr>
  </w:style>
  <w:style w:type="paragraph" w:styleId="31">
    <w:name w:val="toc 3"/>
    <w:basedOn w:val="a"/>
    <w:next w:val="a"/>
    <w:autoRedefine/>
    <w:uiPriority w:val="39"/>
    <w:rsid w:val="00832E3D"/>
    <w:pPr>
      <w:tabs>
        <w:tab w:val="left" w:pos="1320"/>
        <w:tab w:val="right" w:leader="dot" w:pos="9345"/>
      </w:tabs>
      <w:ind w:left="440" w:firstLine="709"/>
    </w:pPr>
    <w:rPr>
      <w:rFonts w:ascii="Calibri" w:hAnsi="Calibri"/>
      <w:szCs w:val="22"/>
      <w:lang w:val="en-US" w:eastAsia="en-US" w:bidi="en-US"/>
    </w:rPr>
  </w:style>
  <w:style w:type="paragraph" w:styleId="a4">
    <w:name w:val="header"/>
    <w:basedOn w:val="a"/>
    <w:link w:val="a5"/>
    <w:uiPriority w:val="99"/>
    <w:unhideWhenUsed/>
    <w:rsid w:val="00832E3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2E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32E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2E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A209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E0B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0B0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F65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List Paragraph"/>
    <w:basedOn w:val="a"/>
    <w:uiPriority w:val="34"/>
    <w:qFormat/>
    <w:rsid w:val="005611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4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34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F34FE"/>
  </w:style>
  <w:style w:type="character" w:customStyle="1" w:styleId="number">
    <w:name w:val="number"/>
    <w:basedOn w:val="a0"/>
    <w:rsid w:val="001F34FE"/>
  </w:style>
  <w:style w:type="character" w:customStyle="1" w:styleId="30">
    <w:name w:val="Заголовок 3 Знак"/>
    <w:basedOn w:val="a0"/>
    <w:link w:val="3"/>
    <w:uiPriority w:val="9"/>
    <w:rsid w:val="0021771D"/>
    <w:rPr>
      <w:rFonts w:ascii="Times New Roman" w:eastAsiaTheme="majorEastAsia" w:hAnsi="Times New Roman" w:cstheme="majorBidi"/>
      <w:bCs/>
      <w:i/>
      <w:sz w:val="28"/>
      <w:szCs w:val="20"/>
      <w:lang w:eastAsia="ru-RU"/>
    </w:rPr>
  </w:style>
  <w:style w:type="character" w:customStyle="1" w:styleId="texhtml">
    <w:name w:val="texhtml"/>
    <w:rsid w:val="00E06294"/>
  </w:style>
  <w:style w:type="table" w:styleId="ad">
    <w:name w:val="Table Grid"/>
    <w:basedOn w:val="a1"/>
    <w:uiPriority w:val="59"/>
    <w:rsid w:val="00F22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a0"/>
    <w:rsid w:val="006C2EF7"/>
  </w:style>
  <w:style w:type="character" w:styleId="ae">
    <w:name w:val="Placeholder Text"/>
    <w:basedOn w:val="a0"/>
    <w:uiPriority w:val="99"/>
    <w:semiHidden/>
    <w:rsid w:val="00EE763C"/>
    <w:rPr>
      <w:color w:val="808080"/>
    </w:rPr>
  </w:style>
  <w:style w:type="paragraph" w:styleId="af">
    <w:name w:val="Body Text Indent"/>
    <w:basedOn w:val="a"/>
    <w:link w:val="af0"/>
    <w:semiHidden/>
    <w:unhideWhenUsed/>
    <w:rsid w:val="00955346"/>
    <w:pPr>
      <w:widowControl w:val="0"/>
      <w:spacing w:line="240" w:lineRule="auto"/>
      <w:ind w:firstLine="567"/>
    </w:pPr>
  </w:style>
  <w:style w:type="character" w:customStyle="1" w:styleId="af0">
    <w:name w:val="Основной текст с отступом Знак"/>
    <w:basedOn w:val="a0"/>
    <w:link w:val="af"/>
    <w:semiHidden/>
    <w:rsid w:val="009553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661E0F"/>
    <w:pPr>
      <w:pageBreakBefore w:val="0"/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mo">
    <w:name w:val="mo"/>
    <w:basedOn w:val="a0"/>
    <w:rsid w:val="000E1B1A"/>
  </w:style>
  <w:style w:type="character" w:customStyle="1" w:styleId="mi">
    <w:name w:val="mi"/>
    <w:basedOn w:val="a0"/>
    <w:rsid w:val="000E1B1A"/>
  </w:style>
  <w:style w:type="character" w:customStyle="1" w:styleId="mn">
    <w:name w:val="mn"/>
    <w:basedOn w:val="a0"/>
    <w:rsid w:val="000E1B1A"/>
  </w:style>
  <w:style w:type="character" w:customStyle="1" w:styleId="mw-headline">
    <w:name w:val="mw-headline"/>
    <w:basedOn w:val="a0"/>
    <w:rsid w:val="000E1B1A"/>
  </w:style>
  <w:style w:type="character" w:customStyle="1" w:styleId="msqrt">
    <w:name w:val="msqrt"/>
    <w:basedOn w:val="a0"/>
    <w:rsid w:val="000E1B1A"/>
  </w:style>
  <w:style w:type="character" w:customStyle="1" w:styleId="mtext">
    <w:name w:val="mtext"/>
    <w:basedOn w:val="a0"/>
    <w:rsid w:val="000E1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2E5B"/>
    <w:pPr>
      <w:keepNext/>
      <w:keepLines/>
      <w:pageBreakBefore/>
      <w:numPr>
        <w:numId w:val="15"/>
      </w:numPr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E62DBA"/>
    <w:pPr>
      <w:keepNext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21771D"/>
    <w:pPr>
      <w:keepNext/>
      <w:keepLines/>
      <w:spacing w:before="200"/>
      <w:jc w:val="left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"/>
    <w:next w:val="a"/>
    <w:link w:val="40"/>
    <w:uiPriority w:val="9"/>
    <w:qFormat/>
    <w:rsid w:val="00C35203"/>
    <w:pPr>
      <w:keepNext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2DB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520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2E5B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styleId="a3">
    <w:name w:val="Hyperlink"/>
    <w:uiPriority w:val="99"/>
    <w:rsid w:val="00832E3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32E3D"/>
    <w:pPr>
      <w:ind w:firstLine="709"/>
      <w:jc w:val="left"/>
    </w:pPr>
    <w:rPr>
      <w:rFonts w:ascii="Calibri" w:hAnsi="Calibri"/>
      <w:szCs w:val="22"/>
      <w:lang w:val="en-US" w:eastAsia="en-US" w:bidi="en-US"/>
    </w:rPr>
  </w:style>
  <w:style w:type="paragraph" w:styleId="21">
    <w:name w:val="toc 2"/>
    <w:basedOn w:val="a"/>
    <w:next w:val="a"/>
    <w:autoRedefine/>
    <w:uiPriority w:val="39"/>
    <w:rsid w:val="00832E3D"/>
    <w:pPr>
      <w:ind w:left="220" w:firstLine="709"/>
      <w:jc w:val="left"/>
    </w:pPr>
    <w:rPr>
      <w:rFonts w:ascii="Calibri" w:hAnsi="Calibri"/>
      <w:szCs w:val="22"/>
      <w:lang w:val="en-US" w:eastAsia="en-US" w:bidi="en-US"/>
    </w:rPr>
  </w:style>
  <w:style w:type="paragraph" w:styleId="31">
    <w:name w:val="toc 3"/>
    <w:basedOn w:val="a"/>
    <w:next w:val="a"/>
    <w:autoRedefine/>
    <w:uiPriority w:val="39"/>
    <w:rsid w:val="00832E3D"/>
    <w:pPr>
      <w:tabs>
        <w:tab w:val="left" w:pos="1320"/>
        <w:tab w:val="right" w:leader="dot" w:pos="9345"/>
      </w:tabs>
      <w:ind w:left="440" w:firstLine="709"/>
    </w:pPr>
    <w:rPr>
      <w:rFonts w:ascii="Calibri" w:hAnsi="Calibri"/>
      <w:szCs w:val="22"/>
      <w:lang w:val="en-US" w:eastAsia="en-US" w:bidi="en-US"/>
    </w:rPr>
  </w:style>
  <w:style w:type="paragraph" w:styleId="a4">
    <w:name w:val="header"/>
    <w:basedOn w:val="a"/>
    <w:link w:val="a5"/>
    <w:uiPriority w:val="99"/>
    <w:unhideWhenUsed/>
    <w:rsid w:val="00832E3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2E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32E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2E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A209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E0B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0B0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F65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List Paragraph"/>
    <w:basedOn w:val="a"/>
    <w:uiPriority w:val="34"/>
    <w:qFormat/>
    <w:rsid w:val="005611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4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34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F34FE"/>
  </w:style>
  <w:style w:type="character" w:customStyle="1" w:styleId="number">
    <w:name w:val="number"/>
    <w:basedOn w:val="a0"/>
    <w:rsid w:val="001F34FE"/>
  </w:style>
  <w:style w:type="character" w:customStyle="1" w:styleId="30">
    <w:name w:val="Заголовок 3 Знак"/>
    <w:basedOn w:val="a0"/>
    <w:link w:val="3"/>
    <w:uiPriority w:val="9"/>
    <w:rsid w:val="0021771D"/>
    <w:rPr>
      <w:rFonts w:ascii="Times New Roman" w:eastAsiaTheme="majorEastAsia" w:hAnsi="Times New Roman" w:cstheme="majorBidi"/>
      <w:bCs/>
      <w:i/>
      <w:sz w:val="28"/>
      <w:szCs w:val="20"/>
      <w:lang w:eastAsia="ru-RU"/>
    </w:rPr>
  </w:style>
  <w:style w:type="character" w:customStyle="1" w:styleId="texhtml">
    <w:name w:val="texhtml"/>
    <w:rsid w:val="00E06294"/>
  </w:style>
  <w:style w:type="table" w:styleId="ad">
    <w:name w:val="Table Grid"/>
    <w:basedOn w:val="a1"/>
    <w:uiPriority w:val="59"/>
    <w:rsid w:val="00F22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a0"/>
    <w:rsid w:val="006C2EF7"/>
  </w:style>
  <w:style w:type="character" w:styleId="ae">
    <w:name w:val="Placeholder Text"/>
    <w:basedOn w:val="a0"/>
    <w:uiPriority w:val="99"/>
    <w:semiHidden/>
    <w:rsid w:val="00EE763C"/>
    <w:rPr>
      <w:color w:val="808080"/>
    </w:rPr>
  </w:style>
  <w:style w:type="paragraph" w:styleId="af">
    <w:name w:val="Body Text Indent"/>
    <w:basedOn w:val="a"/>
    <w:link w:val="af0"/>
    <w:semiHidden/>
    <w:unhideWhenUsed/>
    <w:rsid w:val="00955346"/>
    <w:pPr>
      <w:widowControl w:val="0"/>
      <w:spacing w:line="240" w:lineRule="auto"/>
      <w:ind w:firstLine="567"/>
    </w:pPr>
  </w:style>
  <w:style w:type="character" w:customStyle="1" w:styleId="af0">
    <w:name w:val="Основной текст с отступом Знак"/>
    <w:basedOn w:val="a0"/>
    <w:link w:val="af"/>
    <w:semiHidden/>
    <w:rsid w:val="009553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661E0F"/>
    <w:pPr>
      <w:pageBreakBefore w:val="0"/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mo">
    <w:name w:val="mo"/>
    <w:basedOn w:val="a0"/>
    <w:rsid w:val="000E1B1A"/>
  </w:style>
  <w:style w:type="character" w:customStyle="1" w:styleId="mi">
    <w:name w:val="mi"/>
    <w:basedOn w:val="a0"/>
    <w:rsid w:val="000E1B1A"/>
  </w:style>
  <w:style w:type="character" w:customStyle="1" w:styleId="mn">
    <w:name w:val="mn"/>
    <w:basedOn w:val="a0"/>
    <w:rsid w:val="000E1B1A"/>
  </w:style>
  <w:style w:type="character" w:customStyle="1" w:styleId="mw-headline">
    <w:name w:val="mw-headline"/>
    <w:basedOn w:val="a0"/>
    <w:rsid w:val="000E1B1A"/>
  </w:style>
  <w:style w:type="character" w:customStyle="1" w:styleId="msqrt">
    <w:name w:val="msqrt"/>
    <w:basedOn w:val="a0"/>
    <w:rsid w:val="000E1B1A"/>
  </w:style>
  <w:style w:type="character" w:customStyle="1" w:styleId="mtext">
    <w:name w:val="mtext"/>
    <w:basedOn w:val="a0"/>
    <w:rsid w:val="000E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ru.wikipedia.org/wiki/%D0%A1%D0%B5%D1%82%D1%8C_%D0%A4%D0%B5%D0%B9%D1%81%D1%82%D0%B5%D0%BB%D1%8F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ru.wikipedia.org/wiki/%D0%90%D0%BB%D0%B3%D0%BE%D1%80%D0%B8%D1%82%D0%BC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A%D0%BB%D1%8E%D1%87_%28%D0%BA%D1%80%D0%B8%D0%BF%D1%82%D0%BE%D0%B3%D1%80%D0%B0%D1%84%D0%B8%D1%8F%29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91%D0%B8%D1%82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ru.wikipedia.org/wiki/%D0%9E%D1%82%D0%BA%D1%80%D1%8B%D1%82%D1%8B%D0%B9_%D1%82%D0%B5%D0%BA%D1%81%D1%8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552C-86B5-4E7A-88F2-F1F5726A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zorgon</dc:creator>
  <cp:lastModifiedBy>admin</cp:lastModifiedBy>
  <cp:revision>128</cp:revision>
  <cp:lastPrinted>2014-10-28T22:13:00Z</cp:lastPrinted>
  <dcterms:created xsi:type="dcterms:W3CDTF">2013-11-10T17:03:00Z</dcterms:created>
  <dcterms:modified xsi:type="dcterms:W3CDTF">2014-10-28T22:13:00Z</dcterms:modified>
</cp:coreProperties>
</file>