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下载via软件 如果可以直接进入 代表你的主板已经预先设置好via 直接进软件修改你要的功能即可 可以参照所购买链接的详细介绍</w:t>
      </w:r>
      <w:r>
        <w:rPr>
          <w:rFonts w:hint="eastAsia"/>
          <w:lang w:val="en-US" w:eastAsia="zh-CN"/>
        </w:rPr>
        <w:t xml:space="preserve"> 直接能进via可以不用往下看了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2.如果没法直接进via软件 请下载QMK固件</w:t>
      </w:r>
      <w:r>
        <w:rPr>
          <w:rFonts w:hint="eastAsia"/>
          <w:lang w:val="en-US" w:eastAsia="zh-CN"/>
        </w:rPr>
        <w:t>以及对应主板的via程序</w:t>
      </w:r>
      <w:r>
        <w:rPr>
          <w:rFonts w:hint="eastAsia"/>
        </w:rPr>
        <w:t xml:space="preserve"> 通过QMK把VIA文件刷进键盘中 然后再使用软件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/>
          <w:lang w:val="en-US" w:eastAsia="zh-CN"/>
        </w:rPr>
        <w:t>1下载QMK Firmware Flasher   2</w:t>
      </w:r>
      <w:r>
        <w:rPr>
          <w:rFonts w:hint="eastAsia"/>
        </w:rPr>
        <w:t>对应自己的主板型号下载对应的VIA文件</w:t>
      </w:r>
      <w:r>
        <w:drawing>
          <wp:inline distT="0" distB="0" distL="114300" distR="114300">
            <wp:extent cx="6000750" cy="53054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drawing>
          <wp:inline distT="0" distB="0" distL="114300" distR="114300">
            <wp:extent cx="6000750" cy="49815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drawing>
          <wp:inline distT="0" distB="0" distL="114300" distR="114300">
            <wp:extent cx="6000750" cy="48006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drawing>
          <wp:inline distT="0" distB="0" distL="114300" distR="114300">
            <wp:extent cx="6000750" cy="4791075"/>
            <wp:effectExtent l="0" t="0" r="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rPr>
          <w:rFonts w:hint="eastAsia" w:eastAsiaTheme="minorEastAsia"/>
          <w:kern w:val="0"/>
          <w:sz w:val="28"/>
          <w:szCs w:val="28"/>
          <w:lang w:val="en-US" w:eastAsia="zh-CN"/>
        </w:rPr>
        <w:t>这时驱动就更新完毕了</w:t>
      </w:r>
      <w:r>
        <w:drawing>
          <wp:inline distT="0" distB="0" distL="114300" distR="114300">
            <wp:extent cx="5272405" cy="3763645"/>
            <wp:effectExtent l="0" t="0" r="444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6.打开下载的QMK文件夹 运行QMK Firmware Flasher</w:t>
      </w:r>
      <w:r>
        <w:drawing>
          <wp:inline distT="0" distB="0" distL="114300" distR="114300">
            <wp:extent cx="5272405" cy="4333875"/>
            <wp:effectExtent l="0" t="0" r="444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7.选择所下载的对应你主板型号的via文件</w:t>
      </w:r>
      <w:r>
        <w:drawing>
          <wp:inline distT="0" distB="0" distL="114300" distR="114300">
            <wp:extent cx="5274310" cy="4026535"/>
            <wp:effectExtent l="0" t="0" r="254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点击绿色按钮运行 运行完毕以后按钮会变回红色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273040" cy="4168775"/>
            <wp:effectExtent l="0" t="0" r="381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6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此时再打开VIA软件 即可正常使用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正确刷机成功之后 并且按键都有用的情况下 仍不能进via软件的 请尝试关闭你的杀毒软件及防火墙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1C918"/>
    <w:multiLevelType w:val="singleLevel"/>
    <w:tmpl w:val="0331C918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E80550E"/>
    <w:multiLevelType w:val="singleLevel"/>
    <w:tmpl w:val="3E8055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BC2664C"/>
    <w:multiLevelType w:val="singleLevel"/>
    <w:tmpl w:val="5BC2664C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8B338A"/>
    <w:rsid w:val="26F20985"/>
    <w:rsid w:val="40EC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2020-08-27T02:14:08Z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