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303B8" w14:textId="5C6849E5" w:rsidR="00D874B1" w:rsidRDefault="001D02A4">
      <w:pPr>
        <w:rPr>
          <w:lang w:val="en-IN"/>
        </w:rPr>
      </w:pPr>
      <w:r>
        <w:rPr>
          <w:lang w:val="en-IN"/>
        </w:rPr>
        <w:t>Guide for sentiment analysis using PowerBI and MS Cognitive services:</w:t>
      </w:r>
    </w:p>
    <w:p w14:paraId="27E7C1CA" w14:textId="14A09C38" w:rsidR="001D02A4" w:rsidRDefault="001D02A4" w:rsidP="001D02A4">
      <w:pPr>
        <w:pStyle w:val="ListParagraph"/>
        <w:numPr>
          <w:ilvl w:val="0"/>
          <w:numId w:val="1"/>
        </w:numPr>
        <w:rPr>
          <w:lang w:val="en-IN"/>
        </w:rPr>
      </w:pPr>
      <w:r>
        <w:rPr>
          <w:lang w:val="en-IN"/>
        </w:rPr>
        <w:t xml:space="preserve">Go to </w:t>
      </w:r>
      <w:hyperlink r:id="rId5" w:history="1">
        <w:r w:rsidRPr="0068487D">
          <w:rPr>
            <w:rStyle w:val="Hyperlink"/>
            <w:lang w:val="en-IN"/>
          </w:rPr>
          <w:t>https://azure.microsoft.com</w:t>
        </w:r>
      </w:hyperlink>
      <w:r>
        <w:rPr>
          <w:lang w:val="en-IN"/>
        </w:rPr>
        <w:t xml:space="preserve"> and sign in with the student account.</w:t>
      </w:r>
    </w:p>
    <w:p w14:paraId="7095CC95" w14:textId="0C9C14C6" w:rsidR="001D02A4" w:rsidRDefault="001D02A4" w:rsidP="001D02A4">
      <w:pPr>
        <w:pStyle w:val="ListParagraph"/>
        <w:numPr>
          <w:ilvl w:val="0"/>
          <w:numId w:val="1"/>
        </w:numPr>
        <w:rPr>
          <w:lang w:val="en-IN"/>
        </w:rPr>
      </w:pPr>
      <w:r>
        <w:rPr>
          <w:lang w:val="en-IN"/>
        </w:rPr>
        <w:t>Go to market place from the top menus and go to azure market place.</w:t>
      </w:r>
    </w:p>
    <w:p w14:paraId="5AD59F3F" w14:textId="7BB2C7A5" w:rsidR="001D02A4" w:rsidRDefault="001D02A4" w:rsidP="001D02A4">
      <w:pPr>
        <w:pStyle w:val="ListParagraph"/>
        <w:numPr>
          <w:ilvl w:val="0"/>
          <w:numId w:val="1"/>
        </w:numPr>
        <w:rPr>
          <w:lang w:val="en-IN"/>
        </w:rPr>
      </w:pPr>
      <w:r>
        <w:rPr>
          <w:lang w:val="en-IN"/>
        </w:rPr>
        <w:t>Search for text analytics in market place.</w:t>
      </w:r>
    </w:p>
    <w:p w14:paraId="14A202C0" w14:textId="48934019" w:rsidR="001D02A4" w:rsidRDefault="001D02A4" w:rsidP="001D02A4">
      <w:pPr>
        <w:pStyle w:val="ListParagraph"/>
        <w:numPr>
          <w:ilvl w:val="0"/>
          <w:numId w:val="1"/>
        </w:numPr>
        <w:rPr>
          <w:lang w:val="en-IN"/>
        </w:rPr>
      </w:pPr>
      <w:r>
        <w:rPr>
          <w:lang w:val="en-IN"/>
        </w:rPr>
        <w:t>Click on text analytics and click get it now. If prompted for signin , do it with your student account.</w:t>
      </w:r>
    </w:p>
    <w:p w14:paraId="540EE3C9" w14:textId="5A4574A7" w:rsidR="001D02A4" w:rsidRDefault="001D02A4" w:rsidP="001D02A4">
      <w:pPr>
        <w:pStyle w:val="ListParagraph"/>
        <w:rPr>
          <w:lang w:val="en-IN"/>
        </w:rPr>
      </w:pPr>
    </w:p>
    <w:p w14:paraId="35991451" w14:textId="455CE47F" w:rsidR="001D02A4" w:rsidRDefault="001D02A4" w:rsidP="001D02A4">
      <w:pPr>
        <w:pStyle w:val="ListParagraph"/>
        <w:rPr>
          <w:lang w:val="en-IN"/>
        </w:rPr>
      </w:pPr>
      <w:r>
        <w:rPr>
          <w:noProof/>
          <w:lang w:val="en-IN"/>
        </w:rPr>
        <w:drawing>
          <wp:inline distT="0" distB="0" distL="0" distR="0" wp14:anchorId="74BBFCEC" wp14:editId="1D18395A">
            <wp:extent cx="5943600" cy="3034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33BA79B5" w14:textId="4AE191D3" w:rsidR="001D02A4" w:rsidRDefault="001D02A4" w:rsidP="001D02A4">
      <w:pPr>
        <w:rPr>
          <w:lang w:val="en-IN"/>
        </w:rPr>
      </w:pPr>
    </w:p>
    <w:p w14:paraId="4AA419E1" w14:textId="5048F858" w:rsidR="001D02A4" w:rsidRDefault="001D02A4" w:rsidP="001D02A4">
      <w:pPr>
        <w:pStyle w:val="ListParagraph"/>
        <w:numPr>
          <w:ilvl w:val="0"/>
          <w:numId w:val="1"/>
        </w:numPr>
        <w:rPr>
          <w:lang w:val="en-IN"/>
        </w:rPr>
      </w:pPr>
      <w:r>
        <w:rPr>
          <w:lang w:val="en-IN"/>
        </w:rPr>
        <w:t>Create a resource and fill in details as shown, for pricing tier select F0, which is free for 5000 transactions and click on create.</w:t>
      </w:r>
    </w:p>
    <w:p w14:paraId="1A6C1C6A" w14:textId="1D3B9D7A" w:rsidR="001D02A4" w:rsidRDefault="001D02A4" w:rsidP="001D02A4">
      <w:pPr>
        <w:pStyle w:val="ListParagraph"/>
        <w:numPr>
          <w:ilvl w:val="0"/>
          <w:numId w:val="1"/>
        </w:numPr>
        <w:rPr>
          <w:lang w:val="en-IN"/>
        </w:rPr>
      </w:pPr>
      <w:r>
        <w:rPr>
          <w:lang w:val="en-IN"/>
        </w:rPr>
        <w:t>Now go to “All Services” and search for Cognitive Services, you must be able to see the name of the resource created.</w:t>
      </w:r>
    </w:p>
    <w:p w14:paraId="1315088C" w14:textId="28CCECB4" w:rsidR="001D02A4" w:rsidRPr="001D02A4" w:rsidRDefault="001D02A4" w:rsidP="001D02A4">
      <w:pPr>
        <w:ind w:left="360"/>
        <w:rPr>
          <w:lang w:val="en-IN"/>
        </w:rPr>
      </w:pPr>
      <w:r>
        <w:rPr>
          <w:noProof/>
          <w:lang w:val="en-IN"/>
        </w:rPr>
        <w:lastRenderedPageBreak/>
        <w:drawing>
          <wp:inline distT="0" distB="0" distL="0" distR="0" wp14:anchorId="58A17959" wp14:editId="57D0A48B">
            <wp:extent cx="5943600" cy="304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2A9A4158" w14:textId="69FF1839" w:rsidR="001D02A4" w:rsidRDefault="001D02A4" w:rsidP="001D02A4">
      <w:pPr>
        <w:pStyle w:val="ListParagraph"/>
        <w:numPr>
          <w:ilvl w:val="0"/>
          <w:numId w:val="1"/>
        </w:numPr>
        <w:rPr>
          <w:lang w:val="en-IN"/>
        </w:rPr>
      </w:pPr>
      <w:r>
        <w:rPr>
          <w:lang w:val="en-IN"/>
        </w:rPr>
        <w:t>In my case it is Sentimenttesting,  select it and then click on overview, where you can see the access keys required for us to do the sentiment analysis with powerBI.</w:t>
      </w:r>
    </w:p>
    <w:p w14:paraId="7A512AEE" w14:textId="38726E45" w:rsidR="001D02A4" w:rsidRDefault="001D02A4" w:rsidP="001D02A4">
      <w:pPr>
        <w:pStyle w:val="ListParagraph"/>
        <w:numPr>
          <w:ilvl w:val="0"/>
          <w:numId w:val="1"/>
        </w:numPr>
        <w:rPr>
          <w:lang w:val="en-IN"/>
        </w:rPr>
      </w:pPr>
      <w:r>
        <w:rPr>
          <w:lang w:val="en-IN"/>
        </w:rPr>
        <w:t>Click on show access keys.</w:t>
      </w:r>
    </w:p>
    <w:p w14:paraId="18FD28C8" w14:textId="4C9BC1C4" w:rsidR="001D02A4" w:rsidRDefault="001D02A4" w:rsidP="001D02A4">
      <w:pPr>
        <w:ind w:left="360"/>
        <w:rPr>
          <w:lang w:val="en-IN"/>
        </w:rPr>
      </w:pPr>
      <w:r>
        <w:rPr>
          <w:noProof/>
          <w:lang w:val="en-IN"/>
        </w:rPr>
        <w:drawing>
          <wp:inline distT="0" distB="0" distL="0" distR="0" wp14:anchorId="3DCE6D47" wp14:editId="22795BD1">
            <wp:extent cx="5943600" cy="2999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0E656D6C" w14:textId="64238D51" w:rsidR="00AC4E41" w:rsidRDefault="00AC4E41" w:rsidP="001D02A4">
      <w:pPr>
        <w:ind w:left="360"/>
        <w:rPr>
          <w:lang w:val="en-IN"/>
        </w:rPr>
      </w:pPr>
    </w:p>
    <w:p w14:paraId="42F14866" w14:textId="690E63BF" w:rsidR="00AC4E41" w:rsidRDefault="00AC4E41" w:rsidP="00AC4E41">
      <w:pPr>
        <w:pStyle w:val="ListParagraph"/>
        <w:numPr>
          <w:ilvl w:val="0"/>
          <w:numId w:val="1"/>
        </w:numPr>
        <w:rPr>
          <w:lang w:val="en-IN"/>
        </w:rPr>
      </w:pPr>
      <w:r>
        <w:rPr>
          <w:lang w:val="en-IN"/>
        </w:rPr>
        <w:t>Copy one of the keys, I</w:t>
      </w:r>
      <w:r w:rsidR="00A6020F">
        <w:rPr>
          <w:lang w:val="en-IN"/>
        </w:rPr>
        <w:t>’</w:t>
      </w:r>
      <w:r>
        <w:rPr>
          <w:lang w:val="en-IN"/>
        </w:rPr>
        <w:t>m copying the first access key and keep it somewhere to use it later.</w:t>
      </w:r>
    </w:p>
    <w:p w14:paraId="6815765E" w14:textId="408D60AA" w:rsidR="00A6020F" w:rsidRDefault="00A6020F" w:rsidP="00AC4E41">
      <w:pPr>
        <w:pStyle w:val="ListParagraph"/>
        <w:numPr>
          <w:ilvl w:val="0"/>
          <w:numId w:val="1"/>
        </w:numPr>
        <w:rPr>
          <w:lang w:val="en-IN"/>
        </w:rPr>
      </w:pPr>
      <w:r>
        <w:rPr>
          <w:lang w:val="en-IN"/>
        </w:rPr>
        <w:t xml:space="preserve">Open your PowerBI desktop, and Click on Home </w:t>
      </w:r>
      <w:r w:rsidRPr="00A6020F">
        <w:rPr>
          <w:lang w:val="en-IN"/>
        </w:rPr>
        <w:sym w:font="Wingdings" w:char="F0E0"/>
      </w:r>
      <w:r>
        <w:rPr>
          <w:lang w:val="en-IN"/>
        </w:rPr>
        <w:t xml:space="preserve"> Getdata </w:t>
      </w:r>
      <w:r w:rsidRPr="00A6020F">
        <w:rPr>
          <w:lang w:val="en-IN"/>
        </w:rPr>
        <w:sym w:font="Wingdings" w:char="F0E0"/>
      </w:r>
      <w:r>
        <w:rPr>
          <w:lang w:val="en-IN"/>
        </w:rPr>
        <w:t xml:space="preserve"> Excel and load the excel file attached with this guide, you can generate your own excel sheet with the text column containing the text you want to analyse the sentiment for and an id column with it. I have </w:t>
      </w:r>
      <w:r>
        <w:rPr>
          <w:lang w:val="en-IN"/>
        </w:rPr>
        <w:lastRenderedPageBreak/>
        <w:t xml:space="preserve">created an excel containing reviews from several users for the movie “Bohemian Rhapsody” </w:t>
      </w:r>
      <w:r>
        <w:rPr>
          <w:noProof/>
          <w:lang w:val="en-IN"/>
        </w:rPr>
        <w:drawing>
          <wp:inline distT="0" distB="0" distL="0" distR="0" wp14:anchorId="0949E2E1" wp14:editId="33D3C3C1">
            <wp:extent cx="327660" cy="327660"/>
            <wp:effectExtent l="0" t="0" r="0" b="0"/>
            <wp:docPr id="4" name="Graphic 4" descr="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tar.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27660" cy="327660"/>
                    </a:xfrm>
                    <a:prstGeom prst="rect">
                      <a:avLst/>
                    </a:prstGeom>
                  </pic:spPr>
                </pic:pic>
              </a:graphicData>
            </a:graphic>
          </wp:inline>
        </w:drawing>
      </w:r>
    </w:p>
    <w:p w14:paraId="2E9293F3" w14:textId="4448D17B" w:rsidR="00A6020F" w:rsidRDefault="00A6020F" w:rsidP="00AC4E41">
      <w:pPr>
        <w:pStyle w:val="ListParagraph"/>
        <w:numPr>
          <w:ilvl w:val="0"/>
          <w:numId w:val="1"/>
        </w:numPr>
        <w:rPr>
          <w:lang w:val="en-IN"/>
        </w:rPr>
      </w:pPr>
      <w:r>
        <w:rPr>
          <w:lang w:val="en-IN"/>
        </w:rPr>
        <w:t>GO to data view and you must see the screen below.</w:t>
      </w:r>
    </w:p>
    <w:p w14:paraId="3899257D" w14:textId="7E18C8C7" w:rsidR="00A6020F" w:rsidRDefault="00A6020F" w:rsidP="00A6020F">
      <w:pPr>
        <w:ind w:left="360"/>
        <w:rPr>
          <w:lang w:val="en-IN"/>
        </w:rPr>
      </w:pPr>
      <w:r>
        <w:rPr>
          <w:noProof/>
          <w:lang w:val="en-IN"/>
        </w:rPr>
        <w:drawing>
          <wp:inline distT="0" distB="0" distL="0" distR="0" wp14:anchorId="437C64F6" wp14:editId="461711F5">
            <wp:extent cx="5943600" cy="3123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17DB8643" w14:textId="58C0C495" w:rsidR="00A6020F" w:rsidRDefault="00A6020F" w:rsidP="00A6020F">
      <w:pPr>
        <w:pStyle w:val="ListParagraph"/>
        <w:numPr>
          <w:ilvl w:val="0"/>
          <w:numId w:val="1"/>
        </w:numPr>
        <w:rPr>
          <w:lang w:val="en-IN"/>
        </w:rPr>
      </w:pPr>
      <w:r>
        <w:rPr>
          <w:lang w:val="en-IN"/>
        </w:rPr>
        <w:t xml:space="preserve">Click on Edit Queries </w:t>
      </w:r>
      <w:r w:rsidRPr="00A6020F">
        <w:rPr>
          <w:lang w:val="en-IN"/>
        </w:rPr>
        <w:sym w:font="Wingdings" w:char="F0E0"/>
      </w:r>
      <w:r>
        <w:rPr>
          <w:lang w:val="en-IN"/>
        </w:rPr>
        <w:t xml:space="preserve"> Edit Queries. The screen below is shown.</w:t>
      </w:r>
    </w:p>
    <w:p w14:paraId="09B06676" w14:textId="0D4C35B3" w:rsidR="00A6020F" w:rsidRDefault="00A6020F" w:rsidP="00A6020F">
      <w:pPr>
        <w:ind w:left="360"/>
        <w:rPr>
          <w:lang w:val="en-IN"/>
        </w:rPr>
      </w:pPr>
      <w:r>
        <w:rPr>
          <w:noProof/>
          <w:lang w:val="en-IN"/>
        </w:rPr>
        <w:drawing>
          <wp:inline distT="0" distB="0" distL="0" distR="0" wp14:anchorId="62F647B3" wp14:editId="34F2D27B">
            <wp:extent cx="5943600" cy="311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b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6EB1D65D" w14:textId="2B832EFB" w:rsidR="00A6020F" w:rsidRDefault="00A6020F" w:rsidP="00A6020F">
      <w:pPr>
        <w:pStyle w:val="ListParagraph"/>
        <w:numPr>
          <w:ilvl w:val="0"/>
          <w:numId w:val="1"/>
        </w:numPr>
        <w:rPr>
          <w:lang w:val="en-IN"/>
        </w:rPr>
      </w:pPr>
      <w:r>
        <w:rPr>
          <w:lang w:val="en-IN"/>
        </w:rPr>
        <w:t xml:space="preserve">Click on Sheet1 and rename to Sentiment. After that right click on the Sentiment file select duplicate and create a duplicate file and call it Sentimenttest. We shall use the duplicate file in </w:t>
      </w:r>
      <w:r>
        <w:rPr>
          <w:lang w:val="en-IN"/>
        </w:rPr>
        <w:lastRenderedPageBreak/>
        <w:t xml:space="preserve">order to </w:t>
      </w:r>
      <w:r w:rsidR="009419FC">
        <w:rPr>
          <w:lang w:val="en-IN"/>
        </w:rPr>
        <w:t>conduct the analysis and keep the Sentiment file in its original state if required for further use.</w:t>
      </w:r>
    </w:p>
    <w:p w14:paraId="62AE157E" w14:textId="2D7344FD" w:rsidR="009419FC" w:rsidRDefault="009419FC" w:rsidP="009419FC">
      <w:pPr>
        <w:ind w:left="360"/>
        <w:rPr>
          <w:lang w:val="en-IN"/>
        </w:rPr>
      </w:pPr>
      <w:r>
        <w:rPr>
          <w:noProof/>
          <w:lang w:val="en-IN"/>
        </w:rPr>
        <w:drawing>
          <wp:inline distT="0" distB="0" distL="0" distR="0" wp14:anchorId="72B9288C" wp14:editId="1E39E0D6">
            <wp:extent cx="5943600" cy="310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b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A2A702F" w14:textId="6DB95A40" w:rsidR="009419FC" w:rsidRDefault="009419FC" w:rsidP="009419FC">
      <w:pPr>
        <w:ind w:left="360"/>
        <w:rPr>
          <w:lang w:val="en-IN"/>
        </w:rPr>
      </w:pPr>
    </w:p>
    <w:p w14:paraId="7AC84C12" w14:textId="25DFB76A" w:rsidR="009419FC" w:rsidRDefault="009419FC" w:rsidP="009419FC">
      <w:pPr>
        <w:pStyle w:val="ListParagraph"/>
        <w:numPr>
          <w:ilvl w:val="0"/>
          <w:numId w:val="1"/>
        </w:numPr>
        <w:rPr>
          <w:lang w:val="en-IN"/>
        </w:rPr>
      </w:pPr>
      <w:r>
        <w:rPr>
          <w:lang w:val="en-IN"/>
        </w:rPr>
        <w:t xml:space="preserve">Now click on Manage parameters </w:t>
      </w:r>
      <w:r w:rsidRPr="009419FC">
        <w:rPr>
          <w:lang w:val="en-IN"/>
        </w:rPr>
        <w:sym w:font="Wingdings" w:char="F0E0"/>
      </w:r>
      <w:r>
        <w:rPr>
          <w:lang w:val="en-IN"/>
        </w:rPr>
        <w:t xml:space="preserve"> New parameter and enter the same values as shown below and under current value copy and paste the API key stored earlier from azure and click OK.</w:t>
      </w:r>
    </w:p>
    <w:p w14:paraId="1011F378" w14:textId="128C193B" w:rsidR="009419FC" w:rsidRDefault="009419FC" w:rsidP="009419FC">
      <w:pPr>
        <w:pStyle w:val="ListParagraph"/>
        <w:rPr>
          <w:lang w:val="en-IN"/>
        </w:rPr>
      </w:pPr>
      <w:r>
        <w:rPr>
          <w:noProof/>
          <w:lang w:val="en-IN"/>
        </w:rPr>
        <w:drawing>
          <wp:inline distT="0" distB="0" distL="0" distR="0" wp14:anchorId="037D7171" wp14:editId="7CADCDF8">
            <wp:extent cx="3246120" cy="353649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7.PNG"/>
                    <pic:cNvPicPr/>
                  </pic:nvPicPr>
                  <pic:blipFill>
                    <a:blip r:embed="rId14">
                      <a:extLst>
                        <a:ext uri="{28A0092B-C50C-407E-A947-70E740481C1C}">
                          <a14:useLocalDpi xmlns:a14="http://schemas.microsoft.com/office/drawing/2010/main" val="0"/>
                        </a:ext>
                      </a:extLst>
                    </a:blip>
                    <a:stretch>
                      <a:fillRect/>
                    </a:stretch>
                  </pic:blipFill>
                  <pic:spPr>
                    <a:xfrm>
                      <a:off x="0" y="0"/>
                      <a:ext cx="3255790" cy="3547030"/>
                    </a:xfrm>
                    <a:prstGeom prst="rect">
                      <a:avLst/>
                    </a:prstGeom>
                  </pic:spPr>
                </pic:pic>
              </a:graphicData>
            </a:graphic>
          </wp:inline>
        </w:drawing>
      </w:r>
    </w:p>
    <w:p w14:paraId="23B096FF" w14:textId="08B97E04" w:rsidR="009419FC" w:rsidRDefault="009419FC" w:rsidP="009419FC">
      <w:pPr>
        <w:pStyle w:val="ListParagraph"/>
        <w:rPr>
          <w:lang w:val="en-IN"/>
        </w:rPr>
      </w:pPr>
    </w:p>
    <w:p w14:paraId="4F2401D8" w14:textId="6DD834A9" w:rsidR="009419FC" w:rsidRDefault="00DD7DE4" w:rsidP="00DD7DE4">
      <w:pPr>
        <w:pStyle w:val="ListParagraph"/>
        <w:numPr>
          <w:ilvl w:val="0"/>
          <w:numId w:val="1"/>
        </w:numPr>
        <w:rPr>
          <w:lang w:val="en-IN"/>
        </w:rPr>
      </w:pPr>
      <w:r>
        <w:rPr>
          <w:lang w:val="en-IN"/>
        </w:rPr>
        <w:lastRenderedPageBreak/>
        <w:t>An APIkey is created and mapped to Sentimenttest as shown below.</w:t>
      </w:r>
    </w:p>
    <w:p w14:paraId="1A691E0D" w14:textId="024C332A" w:rsidR="00DD7DE4" w:rsidRDefault="00DD7DE4" w:rsidP="00DD7DE4">
      <w:pPr>
        <w:pStyle w:val="ListParagraph"/>
        <w:rPr>
          <w:lang w:val="en-IN"/>
        </w:rPr>
      </w:pPr>
      <w:r>
        <w:rPr>
          <w:noProof/>
          <w:lang w:val="en-IN"/>
        </w:rPr>
        <w:drawing>
          <wp:inline distT="0" distB="0" distL="0" distR="0" wp14:anchorId="45FCC84A" wp14:editId="3CDCEBB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b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05C122A9" w14:textId="438DCDB4" w:rsidR="00DD7DE4" w:rsidRDefault="00DD7DE4" w:rsidP="00DD7DE4">
      <w:pPr>
        <w:rPr>
          <w:lang w:val="en-IN"/>
        </w:rPr>
      </w:pPr>
    </w:p>
    <w:p w14:paraId="321954D9" w14:textId="506F3DB5" w:rsidR="00DD7DE4" w:rsidRDefault="00DD7DE4" w:rsidP="00DD7DE4">
      <w:pPr>
        <w:pStyle w:val="ListParagraph"/>
        <w:numPr>
          <w:ilvl w:val="0"/>
          <w:numId w:val="1"/>
        </w:numPr>
        <w:rPr>
          <w:lang w:val="en-IN"/>
        </w:rPr>
      </w:pPr>
      <w:r>
        <w:rPr>
          <w:lang w:val="en-IN"/>
        </w:rPr>
        <w:t xml:space="preserve">Now click on new source </w:t>
      </w:r>
      <w:r w:rsidRPr="00DD7DE4">
        <w:rPr>
          <w:lang w:val="en-IN"/>
        </w:rPr>
        <w:sym w:font="Wingdings" w:char="F0E0"/>
      </w:r>
      <w:r>
        <w:rPr>
          <w:lang w:val="en-IN"/>
        </w:rPr>
        <w:t xml:space="preserve"> Blank query and then click on Advanced Editor from Query tab. The below should be displayed.</w:t>
      </w:r>
    </w:p>
    <w:p w14:paraId="569F21D8" w14:textId="3930C553" w:rsidR="00DD7DE4" w:rsidRDefault="00DD7DE4" w:rsidP="00DD7DE4">
      <w:pPr>
        <w:ind w:left="360"/>
        <w:rPr>
          <w:lang w:val="en-IN"/>
        </w:rPr>
      </w:pPr>
      <w:r>
        <w:rPr>
          <w:noProof/>
          <w:lang w:val="en-IN"/>
        </w:rPr>
        <w:drawing>
          <wp:inline distT="0" distB="0" distL="0" distR="0" wp14:anchorId="2886CC0B" wp14:editId="75BEF102">
            <wp:extent cx="5943600" cy="3941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p>
    <w:p w14:paraId="1F0ED4B3" w14:textId="454A918F" w:rsidR="00DD7DE4" w:rsidRDefault="00DD7DE4" w:rsidP="00DD7DE4">
      <w:pPr>
        <w:ind w:left="360"/>
        <w:rPr>
          <w:lang w:val="en-IN"/>
        </w:rPr>
      </w:pPr>
      <w:r>
        <w:rPr>
          <w:lang w:val="en-IN"/>
        </w:rPr>
        <w:lastRenderedPageBreak/>
        <w:t xml:space="preserve">Replace the existing code with one </w:t>
      </w:r>
      <w:r w:rsidR="00F31498">
        <w:rPr>
          <w:lang w:val="en-IN"/>
        </w:rPr>
        <w:t>given below and click done</w:t>
      </w:r>
      <w:r>
        <w:rPr>
          <w:lang w:val="en-IN"/>
        </w:rPr>
        <w:t xml:space="preserve">, </w:t>
      </w:r>
      <w:r w:rsidR="00F31498">
        <w:rPr>
          <w:lang w:val="en-IN"/>
        </w:rPr>
        <w:t>The code is marked in yellow:</w:t>
      </w:r>
    </w:p>
    <w:p w14:paraId="2E7D0E4D" w14:textId="77777777" w:rsidR="00DD7DE4" w:rsidRDefault="00DD7DE4" w:rsidP="00DD7DE4">
      <w:pPr>
        <w:ind w:left="360"/>
        <w:rPr>
          <w:lang w:val="en-IN"/>
        </w:rPr>
      </w:pPr>
    </w:p>
    <w:p w14:paraId="5BC83E78" w14:textId="77777777" w:rsidR="00DD7DE4" w:rsidRPr="00DD7DE4" w:rsidRDefault="00DD7DE4" w:rsidP="00DD7DE4">
      <w:pPr>
        <w:spacing w:after="0"/>
        <w:ind w:left="360"/>
        <w:rPr>
          <w:highlight w:val="yellow"/>
          <w:lang w:val="en-IN"/>
        </w:rPr>
      </w:pPr>
      <w:r w:rsidRPr="00DD7DE4">
        <w:rPr>
          <w:highlight w:val="yellow"/>
          <w:lang w:val="en-IN"/>
        </w:rPr>
        <w:t>(Source as table) as any =&gt;</w:t>
      </w:r>
    </w:p>
    <w:p w14:paraId="2C116433" w14:textId="77777777" w:rsidR="00DD7DE4" w:rsidRPr="00DD7DE4" w:rsidRDefault="00DD7DE4" w:rsidP="00DD7DE4">
      <w:pPr>
        <w:spacing w:after="0"/>
        <w:ind w:left="360"/>
        <w:rPr>
          <w:highlight w:val="yellow"/>
          <w:lang w:val="en-IN"/>
        </w:rPr>
      </w:pPr>
    </w:p>
    <w:p w14:paraId="323DD3DE" w14:textId="77777777" w:rsidR="00DD7DE4" w:rsidRPr="00DD7DE4" w:rsidRDefault="00DD7DE4" w:rsidP="00DD7DE4">
      <w:pPr>
        <w:spacing w:after="0"/>
        <w:ind w:left="360"/>
        <w:rPr>
          <w:highlight w:val="yellow"/>
          <w:lang w:val="en-IN"/>
        </w:rPr>
      </w:pPr>
      <w:r w:rsidRPr="00DD7DE4">
        <w:rPr>
          <w:highlight w:val="yellow"/>
          <w:lang w:val="en-IN"/>
        </w:rPr>
        <w:t>let</w:t>
      </w:r>
    </w:p>
    <w:p w14:paraId="08F5AF3D" w14:textId="77777777" w:rsidR="00DD7DE4" w:rsidRPr="00DD7DE4" w:rsidRDefault="00DD7DE4" w:rsidP="00DD7DE4">
      <w:pPr>
        <w:spacing w:after="0"/>
        <w:ind w:left="360"/>
        <w:rPr>
          <w:highlight w:val="yellow"/>
          <w:lang w:val="en-IN"/>
        </w:rPr>
      </w:pPr>
    </w:p>
    <w:p w14:paraId="5450647E" w14:textId="77777777" w:rsidR="00DD7DE4" w:rsidRPr="00DD7DE4" w:rsidRDefault="00DD7DE4" w:rsidP="00DD7DE4">
      <w:pPr>
        <w:spacing w:after="0"/>
        <w:ind w:left="360"/>
        <w:rPr>
          <w:highlight w:val="yellow"/>
          <w:lang w:val="en-IN"/>
        </w:rPr>
      </w:pPr>
      <w:r w:rsidRPr="00DD7DE4">
        <w:rPr>
          <w:highlight w:val="yellow"/>
          <w:lang w:val="en-IN"/>
        </w:rPr>
        <w:t xml:space="preserve">    JsonRecords = Text.FromBinary(Json.FromValue(Source)),</w:t>
      </w:r>
    </w:p>
    <w:p w14:paraId="2B2C0B7E" w14:textId="77777777" w:rsidR="00DD7DE4" w:rsidRPr="00DD7DE4" w:rsidRDefault="00DD7DE4" w:rsidP="00DD7DE4">
      <w:pPr>
        <w:spacing w:after="0"/>
        <w:ind w:left="360"/>
        <w:rPr>
          <w:highlight w:val="yellow"/>
          <w:lang w:val="en-IN"/>
        </w:rPr>
      </w:pPr>
    </w:p>
    <w:p w14:paraId="53C1B2D2" w14:textId="77777777" w:rsidR="00DD7DE4" w:rsidRPr="00DD7DE4" w:rsidRDefault="00DD7DE4" w:rsidP="00DD7DE4">
      <w:pPr>
        <w:spacing w:after="0"/>
        <w:ind w:left="360"/>
        <w:rPr>
          <w:highlight w:val="yellow"/>
          <w:lang w:val="en-IN"/>
        </w:rPr>
      </w:pPr>
      <w:r w:rsidRPr="00DD7DE4">
        <w:rPr>
          <w:highlight w:val="yellow"/>
          <w:lang w:val="en-IN"/>
        </w:rPr>
        <w:t xml:space="preserve">    JsonRequest = "{""documents"": " &amp; JsonRecords &amp; "}",</w:t>
      </w:r>
    </w:p>
    <w:p w14:paraId="48F5F828" w14:textId="77777777" w:rsidR="00DD7DE4" w:rsidRPr="00DD7DE4" w:rsidRDefault="00DD7DE4" w:rsidP="00DD7DE4">
      <w:pPr>
        <w:spacing w:after="0"/>
        <w:ind w:left="360"/>
        <w:rPr>
          <w:highlight w:val="yellow"/>
          <w:lang w:val="en-IN"/>
        </w:rPr>
      </w:pPr>
    </w:p>
    <w:p w14:paraId="1F3DF684" w14:textId="77777777" w:rsidR="00DD7DE4" w:rsidRPr="00DD7DE4" w:rsidRDefault="00DD7DE4" w:rsidP="00DD7DE4">
      <w:pPr>
        <w:spacing w:after="0"/>
        <w:ind w:left="360"/>
        <w:rPr>
          <w:highlight w:val="yellow"/>
          <w:lang w:val="en-IN"/>
        </w:rPr>
      </w:pPr>
      <w:r w:rsidRPr="00DD7DE4">
        <w:rPr>
          <w:highlight w:val="yellow"/>
          <w:lang w:val="en-IN"/>
        </w:rPr>
        <w:t xml:space="preserve"> </w:t>
      </w:r>
    </w:p>
    <w:p w14:paraId="2726F395" w14:textId="77777777" w:rsidR="00DD7DE4" w:rsidRPr="00DD7DE4" w:rsidRDefault="00DD7DE4" w:rsidP="00DD7DE4">
      <w:pPr>
        <w:spacing w:after="0"/>
        <w:ind w:left="360"/>
        <w:rPr>
          <w:highlight w:val="yellow"/>
          <w:lang w:val="en-IN"/>
        </w:rPr>
      </w:pPr>
    </w:p>
    <w:p w14:paraId="1C5B5580" w14:textId="77777777" w:rsidR="00DD7DE4" w:rsidRPr="00DD7DE4" w:rsidRDefault="00DD7DE4" w:rsidP="00DD7DE4">
      <w:pPr>
        <w:spacing w:after="0"/>
        <w:ind w:left="360"/>
        <w:rPr>
          <w:highlight w:val="yellow"/>
          <w:lang w:val="en-IN"/>
        </w:rPr>
      </w:pPr>
      <w:r w:rsidRPr="00DD7DE4">
        <w:rPr>
          <w:highlight w:val="yellow"/>
          <w:lang w:val="en-IN"/>
        </w:rPr>
        <w:t xml:space="preserve">    JsonContent = Text.ToBinary(JsonRequest, TextEncoding.Ascii),</w:t>
      </w:r>
    </w:p>
    <w:p w14:paraId="76EBD614" w14:textId="77777777" w:rsidR="00DD7DE4" w:rsidRPr="00DD7DE4" w:rsidRDefault="00DD7DE4" w:rsidP="00DD7DE4">
      <w:pPr>
        <w:spacing w:after="0"/>
        <w:ind w:left="360"/>
        <w:rPr>
          <w:highlight w:val="yellow"/>
          <w:lang w:val="en-IN"/>
        </w:rPr>
      </w:pPr>
    </w:p>
    <w:p w14:paraId="5080C183" w14:textId="77777777" w:rsidR="00DD7DE4" w:rsidRPr="00DD7DE4" w:rsidRDefault="00DD7DE4" w:rsidP="00DD7DE4">
      <w:pPr>
        <w:spacing w:after="0"/>
        <w:ind w:left="360"/>
        <w:rPr>
          <w:highlight w:val="yellow"/>
          <w:lang w:val="en-IN"/>
        </w:rPr>
      </w:pPr>
      <w:r w:rsidRPr="00DD7DE4">
        <w:rPr>
          <w:highlight w:val="yellow"/>
          <w:lang w:val="en-IN"/>
        </w:rPr>
        <w:t xml:space="preserve">    Response =</w:t>
      </w:r>
    </w:p>
    <w:p w14:paraId="768CAF5B" w14:textId="77777777" w:rsidR="00DD7DE4" w:rsidRPr="00DD7DE4" w:rsidRDefault="00DD7DE4" w:rsidP="00DD7DE4">
      <w:pPr>
        <w:spacing w:after="0"/>
        <w:ind w:left="360"/>
        <w:rPr>
          <w:highlight w:val="yellow"/>
          <w:lang w:val="en-IN"/>
        </w:rPr>
      </w:pPr>
    </w:p>
    <w:p w14:paraId="0E301E10" w14:textId="320EF2FC" w:rsidR="00DD7DE4" w:rsidRPr="00DD7DE4" w:rsidRDefault="00DD7DE4" w:rsidP="00DD7DE4">
      <w:pPr>
        <w:spacing w:after="0"/>
        <w:ind w:left="360"/>
        <w:rPr>
          <w:highlight w:val="yellow"/>
          <w:lang w:val="en-IN"/>
        </w:rPr>
      </w:pPr>
      <w:r w:rsidRPr="00DD7DE4">
        <w:rPr>
          <w:highlight w:val="yellow"/>
          <w:lang w:val="en-IN"/>
        </w:rPr>
        <w:t xml:space="preserve">        Web.Contents("https://westus2.api.cognitive.microsoft.com/text/analytics/v2.0</w:t>
      </w:r>
      <w:r w:rsidR="008E5C16">
        <w:rPr>
          <w:highlight w:val="yellow"/>
          <w:lang w:val="en-IN"/>
        </w:rPr>
        <w:t>/</w:t>
      </w:r>
      <w:bookmarkStart w:id="0" w:name="_GoBack"/>
      <w:bookmarkEnd w:id="0"/>
      <w:r w:rsidR="00F31498">
        <w:rPr>
          <w:highlight w:val="yellow"/>
          <w:lang w:val="en-IN"/>
        </w:rPr>
        <w:t>Sentiment</w:t>
      </w:r>
      <w:r w:rsidRPr="00DD7DE4">
        <w:rPr>
          <w:highlight w:val="yellow"/>
          <w:lang w:val="en-IN"/>
        </w:rPr>
        <w:t>?",</w:t>
      </w:r>
    </w:p>
    <w:p w14:paraId="66FE03C8" w14:textId="77777777" w:rsidR="00DD7DE4" w:rsidRPr="00DD7DE4" w:rsidRDefault="00DD7DE4" w:rsidP="00DD7DE4">
      <w:pPr>
        <w:spacing w:after="0"/>
        <w:ind w:left="360"/>
        <w:rPr>
          <w:highlight w:val="yellow"/>
          <w:lang w:val="en-IN"/>
        </w:rPr>
      </w:pPr>
    </w:p>
    <w:p w14:paraId="39E403CC" w14:textId="77777777" w:rsidR="00DD7DE4" w:rsidRPr="00DD7DE4" w:rsidRDefault="00DD7DE4" w:rsidP="00DD7DE4">
      <w:pPr>
        <w:spacing w:after="0"/>
        <w:ind w:left="360"/>
        <w:rPr>
          <w:highlight w:val="yellow"/>
          <w:lang w:val="en-IN"/>
        </w:rPr>
      </w:pPr>
      <w:r w:rsidRPr="00DD7DE4">
        <w:rPr>
          <w:highlight w:val="yellow"/>
          <w:lang w:val="en-IN"/>
        </w:rPr>
        <w:t xml:space="preserve">            [</w:t>
      </w:r>
    </w:p>
    <w:p w14:paraId="7B727169" w14:textId="77777777" w:rsidR="00DD7DE4" w:rsidRPr="00DD7DE4" w:rsidRDefault="00DD7DE4" w:rsidP="00DD7DE4">
      <w:pPr>
        <w:spacing w:after="0"/>
        <w:ind w:left="360"/>
        <w:rPr>
          <w:highlight w:val="yellow"/>
          <w:lang w:val="en-IN"/>
        </w:rPr>
      </w:pPr>
    </w:p>
    <w:p w14:paraId="7075D435" w14:textId="77777777" w:rsidR="00DD7DE4" w:rsidRPr="00DD7DE4" w:rsidRDefault="00DD7DE4" w:rsidP="00DD7DE4">
      <w:pPr>
        <w:spacing w:after="0"/>
        <w:ind w:left="360"/>
        <w:rPr>
          <w:highlight w:val="yellow"/>
          <w:lang w:val="en-IN"/>
        </w:rPr>
      </w:pPr>
      <w:r w:rsidRPr="00DD7DE4">
        <w:rPr>
          <w:highlight w:val="yellow"/>
          <w:lang w:val="en-IN"/>
        </w:rPr>
        <w:t xml:space="preserve">                Headers = [#"Ocp-Apim-Subscription-Key"= APIkey,</w:t>
      </w:r>
    </w:p>
    <w:p w14:paraId="735AFA40" w14:textId="77777777" w:rsidR="00DD7DE4" w:rsidRPr="00DD7DE4" w:rsidRDefault="00DD7DE4" w:rsidP="00DD7DE4">
      <w:pPr>
        <w:spacing w:after="0"/>
        <w:ind w:left="360"/>
        <w:rPr>
          <w:highlight w:val="yellow"/>
          <w:lang w:val="en-IN"/>
        </w:rPr>
      </w:pPr>
    </w:p>
    <w:p w14:paraId="043F52FA" w14:textId="77777777" w:rsidR="00DD7DE4" w:rsidRPr="00DD7DE4" w:rsidRDefault="00DD7DE4" w:rsidP="00DD7DE4">
      <w:pPr>
        <w:spacing w:after="0"/>
        <w:ind w:left="360"/>
        <w:rPr>
          <w:highlight w:val="yellow"/>
          <w:lang w:val="en-IN"/>
        </w:rPr>
      </w:pPr>
      <w:r w:rsidRPr="00DD7DE4">
        <w:rPr>
          <w:highlight w:val="yellow"/>
          <w:lang w:val="en-IN"/>
        </w:rPr>
        <w:t xml:space="preserve">                           #"Content-Type"="application/json", Accept="application/json"],</w:t>
      </w:r>
    </w:p>
    <w:p w14:paraId="0C5EFFB0" w14:textId="77777777" w:rsidR="00DD7DE4" w:rsidRPr="00DD7DE4" w:rsidRDefault="00DD7DE4" w:rsidP="00DD7DE4">
      <w:pPr>
        <w:spacing w:after="0"/>
        <w:ind w:left="360"/>
        <w:rPr>
          <w:highlight w:val="yellow"/>
          <w:lang w:val="en-IN"/>
        </w:rPr>
      </w:pPr>
    </w:p>
    <w:p w14:paraId="3383C5A0" w14:textId="77777777" w:rsidR="00DD7DE4" w:rsidRPr="00DD7DE4" w:rsidRDefault="00DD7DE4" w:rsidP="00DD7DE4">
      <w:pPr>
        <w:spacing w:after="0"/>
        <w:ind w:left="360"/>
        <w:rPr>
          <w:highlight w:val="yellow"/>
          <w:lang w:val="en-IN"/>
        </w:rPr>
      </w:pPr>
      <w:r w:rsidRPr="00DD7DE4">
        <w:rPr>
          <w:highlight w:val="yellow"/>
          <w:lang w:val="en-IN"/>
        </w:rPr>
        <w:t xml:space="preserve">                Content=JsonContent</w:t>
      </w:r>
    </w:p>
    <w:p w14:paraId="614157ED" w14:textId="77777777" w:rsidR="00DD7DE4" w:rsidRPr="00DD7DE4" w:rsidRDefault="00DD7DE4" w:rsidP="00DD7DE4">
      <w:pPr>
        <w:spacing w:after="0"/>
        <w:ind w:left="360"/>
        <w:rPr>
          <w:highlight w:val="yellow"/>
          <w:lang w:val="en-IN"/>
        </w:rPr>
      </w:pPr>
    </w:p>
    <w:p w14:paraId="22D6FFE8" w14:textId="77777777" w:rsidR="00DD7DE4" w:rsidRPr="00DD7DE4" w:rsidRDefault="00DD7DE4" w:rsidP="00DD7DE4">
      <w:pPr>
        <w:spacing w:after="0"/>
        <w:ind w:left="360"/>
        <w:rPr>
          <w:highlight w:val="yellow"/>
          <w:lang w:val="en-IN"/>
        </w:rPr>
      </w:pPr>
      <w:r w:rsidRPr="00DD7DE4">
        <w:rPr>
          <w:highlight w:val="yellow"/>
          <w:lang w:val="en-IN"/>
        </w:rPr>
        <w:t xml:space="preserve">            ]),</w:t>
      </w:r>
    </w:p>
    <w:p w14:paraId="2D2434D5" w14:textId="77777777" w:rsidR="00DD7DE4" w:rsidRPr="00DD7DE4" w:rsidRDefault="00DD7DE4" w:rsidP="00DD7DE4">
      <w:pPr>
        <w:spacing w:after="0"/>
        <w:ind w:left="360"/>
        <w:rPr>
          <w:highlight w:val="yellow"/>
          <w:lang w:val="en-IN"/>
        </w:rPr>
      </w:pPr>
    </w:p>
    <w:p w14:paraId="610BA924" w14:textId="77777777" w:rsidR="00DD7DE4" w:rsidRPr="00DD7DE4" w:rsidRDefault="00DD7DE4" w:rsidP="00DD7DE4">
      <w:pPr>
        <w:spacing w:after="0"/>
        <w:ind w:left="360"/>
        <w:rPr>
          <w:highlight w:val="yellow"/>
          <w:lang w:val="en-IN"/>
        </w:rPr>
      </w:pPr>
      <w:r w:rsidRPr="00DD7DE4">
        <w:rPr>
          <w:highlight w:val="yellow"/>
          <w:lang w:val="en-IN"/>
        </w:rPr>
        <w:t xml:space="preserve">    JsonResponse = Json.Document(Response,1252)</w:t>
      </w:r>
    </w:p>
    <w:p w14:paraId="1764BB26" w14:textId="77777777" w:rsidR="00DD7DE4" w:rsidRPr="00DD7DE4" w:rsidRDefault="00DD7DE4" w:rsidP="00DD7DE4">
      <w:pPr>
        <w:spacing w:after="0"/>
        <w:ind w:left="360"/>
        <w:rPr>
          <w:highlight w:val="yellow"/>
          <w:lang w:val="en-IN"/>
        </w:rPr>
      </w:pPr>
    </w:p>
    <w:p w14:paraId="0E6C57F5" w14:textId="77777777" w:rsidR="00DD7DE4" w:rsidRPr="00DD7DE4" w:rsidRDefault="00DD7DE4" w:rsidP="00DD7DE4">
      <w:pPr>
        <w:spacing w:after="0"/>
        <w:ind w:left="360"/>
        <w:rPr>
          <w:highlight w:val="yellow"/>
          <w:lang w:val="en-IN"/>
        </w:rPr>
      </w:pPr>
      <w:r w:rsidRPr="00DD7DE4">
        <w:rPr>
          <w:highlight w:val="yellow"/>
          <w:lang w:val="en-IN"/>
        </w:rPr>
        <w:t>in</w:t>
      </w:r>
    </w:p>
    <w:p w14:paraId="6D76F97D" w14:textId="77777777" w:rsidR="00DD7DE4" w:rsidRPr="00DD7DE4" w:rsidRDefault="00DD7DE4" w:rsidP="00DD7DE4">
      <w:pPr>
        <w:spacing w:after="0"/>
        <w:ind w:left="360"/>
        <w:rPr>
          <w:highlight w:val="yellow"/>
          <w:lang w:val="en-IN"/>
        </w:rPr>
      </w:pPr>
    </w:p>
    <w:p w14:paraId="3646B482" w14:textId="58BF0439" w:rsidR="00DD7DE4" w:rsidRDefault="00DD7DE4" w:rsidP="00DD7DE4">
      <w:pPr>
        <w:spacing w:after="0"/>
        <w:ind w:left="360"/>
        <w:rPr>
          <w:highlight w:val="yellow"/>
          <w:lang w:val="en-IN"/>
        </w:rPr>
      </w:pPr>
      <w:r w:rsidRPr="00DD7DE4">
        <w:rPr>
          <w:highlight w:val="yellow"/>
          <w:lang w:val="en-IN"/>
        </w:rPr>
        <w:t xml:space="preserve">    JsonResponse</w:t>
      </w:r>
    </w:p>
    <w:p w14:paraId="3311E06A" w14:textId="4FDB16F4" w:rsidR="00F31498" w:rsidRDefault="00F31498" w:rsidP="00DD7DE4">
      <w:pPr>
        <w:spacing w:after="0"/>
        <w:ind w:left="360"/>
        <w:rPr>
          <w:lang w:val="en-IN"/>
        </w:rPr>
      </w:pPr>
    </w:p>
    <w:p w14:paraId="230C5D51" w14:textId="2C64BBA0" w:rsidR="00F31498" w:rsidRDefault="00F31498" w:rsidP="00DD7DE4">
      <w:pPr>
        <w:spacing w:after="0"/>
        <w:ind w:left="360"/>
        <w:rPr>
          <w:lang w:val="en-IN"/>
        </w:rPr>
      </w:pPr>
    </w:p>
    <w:p w14:paraId="2F7EC2BE" w14:textId="22CB31CB" w:rsidR="00F31498" w:rsidRDefault="00F31498" w:rsidP="00F31498">
      <w:pPr>
        <w:pStyle w:val="ListParagraph"/>
        <w:numPr>
          <w:ilvl w:val="0"/>
          <w:numId w:val="1"/>
        </w:numPr>
        <w:spacing w:after="0"/>
        <w:rPr>
          <w:lang w:val="en-IN"/>
        </w:rPr>
      </w:pPr>
      <w:r>
        <w:rPr>
          <w:lang w:val="en-IN"/>
        </w:rPr>
        <w:t>Now click on Sentimenttest</w:t>
      </w:r>
      <w:r w:rsidRPr="00F31498">
        <w:rPr>
          <w:lang w:val="en-IN"/>
        </w:rPr>
        <w:sym w:font="Wingdings" w:char="F0E0"/>
      </w:r>
      <w:r>
        <w:rPr>
          <w:lang w:val="en-IN"/>
        </w:rPr>
        <w:t>Add Column(from the top menus)</w:t>
      </w:r>
      <w:r w:rsidRPr="00F31498">
        <w:rPr>
          <w:lang w:val="en-IN"/>
        </w:rPr>
        <w:sym w:font="Wingdings" w:char="F0E0"/>
      </w:r>
      <w:r>
        <w:rPr>
          <w:lang w:val="en-IN"/>
        </w:rPr>
        <w:t>Index Column and the table changes as below.</w:t>
      </w:r>
    </w:p>
    <w:p w14:paraId="549F0168" w14:textId="6841FFDA" w:rsidR="00F31498" w:rsidRDefault="00F31498" w:rsidP="00F31498">
      <w:pPr>
        <w:spacing w:after="0"/>
        <w:ind w:left="360"/>
        <w:rPr>
          <w:lang w:val="en-IN"/>
        </w:rPr>
      </w:pPr>
      <w:r>
        <w:rPr>
          <w:noProof/>
          <w:lang w:val="en-IN"/>
        </w:rPr>
        <w:lastRenderedPageBreak/>
        <w:drawing>
          <wp:inline distT="0" distB="0" distL="0" distR="0" wp14:anchorId="70B9A48E" wp14:editId="2141743C">
            <wp:extent cx="5943600" cy="3098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b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4701367F" w14:textId="6C43FB42" w:rsidR="00F31498" w:rsidRDefault="00F31498" w:rsidP="00F31498">
      <w:pPr>
        <w:spacing w:after="0"/>
        <w:ind w:left="360"/>
        <w:rPr>
          <w:lang w:val="en-IN"/>
        </w:rPr>
      </w:pPr>
    </w:p>
    <w:p w14:paraId="070B1249" w14:textId="4EC91F02" w:rsidR="00F31498" w:rsidRDefault="00F31498" w:rsidP="00F31498">
      <w:pPr>
        <w:spacing w:after="0"/>
        <w:ind w:left="360"/>
        <w:rPr>
          <w:lang w:val="en-IN"/>
        </w:rPr>
      </w:pPr>
    </w:p>
    <w:p w14:paraId="14B77B2D" w14:textId="31F0272B" w:rsidR="00F31498" w:rsidRDefault="00F31498" w:rsidP="00F31498">
      <w:pPr>
        <w:pStyle w:val="ListParagraph"/>
        <w:numPr>
          <w:ilvl w:val="0"/>
          <w:numId w:val="1"/>
        </w:numPr>
        <w:spacing w:after="0"/>
        <w:rPr>
          <w:lang w:val="en-IN"/>
        </w:rPr>
      </w:pPr>
      <w:r>
        <w:rPr>
          <w:lang w:val="en-IN"/>
        </w:rPr>
        <w:t>In case of huge datasets we need to group by a specific column so we powerBI sends our data to azure in terms of a grouped by column and gets the results. Let us try it even if our dataset is small.</w:t>
      </w:r>
    </w:p>
    <w:p w14:paraId="651B7B41" w14:textId="343F83CE" w:rsidR="00F31498" w:rsidRDefault="00F31498" w:rsidP="00F31498">
      <w:pPr>
        <w:spacing w:after="0"/>
        <w:rPr>
          <w:lang w:val="en-IN"/>
        </w:rPr>
      </w:pPr>
    </w:p>
    <w:p w14:paraId="03B049E9" w14:textId="1C300F35" w:rsidR="00F31498" w:rsidRDefault="00F31498" w:rsidP="00F31498">
      <w:pPr>
        <w:pStyle w:val="ListParagraph"/>
        <w:numPr>
          <w:ilvl w:val="0"/>
          <w:numId w:val="1"/>
        </w:numPr>
        <w:spacing w:after="0"/>
        <w:rPr>
          <w:lang w:val="en-IN"/>
        </w:rPr>
      </w:pPr>
      <w:r>
        <w:rPr>
          <w:lang w:val="en-IN"/>
        </w:rPr>
        <w:t>After getting the index column, click on Add Column(from top menus)</w:t>
      </w:r>
      <w:r w:rsidRPr="00F31498">
        <w:rPr>
          <w:lang w:val="en-IN"/>
        </w:rPr>
        <w:sym w:font="Wingdings" w:char="F0E0"/>
      </w:r>
      <w:r>
        <w:rPr>
          <w:lang w:val="en-IN"/>
        </w:rPr>
        <w:t xml:space="preserve"> Standard</w:t>
      </w:r>
      <w:r w:rsidRPr="00F31498">
        <w:rPr>
          <w:lang w:val="en-IN"/>
        </w:rPr>
        <w:sym w:font="Wingdings" w:char="F0E0"/>
      </w:r>
      <w:r>
        <w:rPr>
          <w:lang w:val="en-IN"/>
        </w:rPr>
        <w:t>Divide(Integer). There will be a prompt for value , enter a 10 and click OK, as our data is small.</w:t>
      </w:r>
    </w:p>
    <w:p w14:paraId="2E28D57D" w14:textId="7D8C7C86" w:rsidR="00F31498" w:rsidRDefault="00F31498" w:rsidP="00F31498">
      <w:pPr>
        <w:spacing w:after="0"/>
        <w:ind w:left="720"/>
        <w:rPr>
          <w:lang w:val="en-IN"/>
        </w:rPr>
      </w:pPr>
      <w:r>
        <w:rPr>
          <w:lang w:val="en-IN"/>
        </w:rPr>
        <w:t>Usually you can group by a 1000 values if it is a bigger dataset with 1000’s of columns.</w:t>
      </w:r>
    </w:p>
    <w:p w14:paraId="73C72960" w14:textId="47219A80" w:rsidR="00F31498" w:rsidRDefault="00F31498" w:rsidP="00F31498">
      <w:pPr>
        <w:spacing w:after="0"/>
        <w:rPr>
          <w:lang w:val="en-IN"/>
        </w:rPr>
      </w:pPr>
      <w:r>
        <w:rPr>
          <w:noProof/>
          <w:lang w:val="en-IN"/>
        </w:rPr>
        <w:drawing>
          <wp:inline distT="0" distB="0" distL="0" distR="0" wp14:anchorId="36BCFD33" wp14:editId="504837AB">
            <wp:extent cx="594360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b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6F30FB3C" w14:textId="6492DB63" w:rsidR="002B5889" w:rsidRDefault="0003667F" w:rsidP="0003667F">
      <w:pPr>
        <w:pStyle w:val="ListParagraph"/>
        <w:numPr>
          <w:ilvl w:val="0"/>
          <w:numId w:val="1"/>
        </w:numPr>
        <w:spacing w:after="0"/>
        <w:rPr>
          <w:lang w:val="en-IN"/>
        </w:rPr>
      </w:pPr>
      <w:r>
        <w:rPr>
          <w:lang w:val="en-IN"/>
        </w:rPr>
        <w:lastRenderedPageBreak/>
        <w:t>Now click on Transform(from top menus)</w:t>
      </w:r>
      <w:r w:rsidRPr="0003667F">
        <w:rPr>
          <w:lang w:val="en-IN"/>
        </w:rPr>
        <w:sym w:font="Wingdings" w:char="F0E0"/>
      </w:r>
      <w:r>
        <w:rPr>
          <w:lang w:val="en-IN"/>
        </w:rPr>
        <w:t>GroupBy, Fill the fields as shown below and click OK.</w:t>
      </w:r>
    </w:p>
    <w:p w14:paraId="70F76158" w14:textId="5E230B2A" w:rsidR="0003667F" w:rsidRDefault="0003667F" w:rsidP="0003667F">
      <w:pPr>
        <w:pStyle w:val="ListParagraph"/>
        <w:spacing w:after="0"/>
        <w:rPr>
          <w:lang w:val="en-IN"/>
        </w:rPr>
      </w:pPr>
      <w:r>
        <w:rPr>
          <w:noProof/>
          <w:lang w:val="en-IN"/>
        </w:rPr>
        <w:drawing>
          <wp:inline distT="0" distB="0" distL="0" distR="0" wp14:anchorId="104BB2F9" wp14:editId="0B0468F1">
            <wp:extent cx="594360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inline>
        </w:drawing>
      </w:r>
    </w:p>
    <w:p w14:paraId="017026B9" w14:textId="3CBD143D" w:rsidR="0003667F" w:rsidRDefault="0003667F" w:rsidP="0003667F">
      <w:pPr>
        <w:pStyle w:val="ListParagraph"/>
        <w:spacing w:after="0"/>
        <w:rPr>
          <w:lang w:val="en-IN"/>
        </w:rPr>
      </w:pPr>
    </w:p>
    <w:p w14:paraId="3CBE2B26" w14:textId="2FD75D3D" w:rsidR="0003667F" w:rsidRDefault="0003667F" w:rsidP="0003667F">
      <w:pPr>
        <w:pStyle w:val="ListParagraph"/>
        <w:spacing w:after="0"/>
        <w:rPr>
          <w:lang w:val="en-IN"/>
        </w:rPr>
      </w:pPr>
      <w:r>
        <w:rPr>
          <w:lang w:val="en-IN"/>
        </w:rPr>
        <w:t>The values must be grouped under a column called newtable as below</w:t>
      </w:r>
    </w:p>
    <w:p w14:paraId="7420C7BF" w14:textId="77777777" w:rsidR="0003667F" w:rsidRDefault="0003667F" w:rsidP="0003667F">
      <w:pPr>
        <w:pStyle w:val="ListParagraph"/>
        <w:spacing w:after="0"/>
        <w:rPr>
          <w:lang w:val="en-IN"/>
        </w:rPr>
      </w:pPr>
    </w:p>
    <w:p w14:paraId="3883A4EF" w14:textId="289BDB61" w:rsidR="0003667F" w:rsidRDefault="0003667F" w:rsidP="0003667F">
      <w:pPr>
        <w:spacing w:after="0"/>
        <w:rPr>
          <w:lang w:val="en-IN"/>
        </w:rPr>
      </w:pPr>
      <w:r>
        <w:rPr>
          <w:noProof/>
          <w:lang w:val="en-IN"/>
        </w:rPr>
        <w:drawing>
          <wp:inline distT="0" distB="0" distL="0" distR="0" wp14:anchorId="290826AA" wp14:editId="675C61DB">
            <wp:extent cx="5943600" cy="2140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b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7E3BEEC7" w14:textId="3312CC93" w:rsidR="0003667F" w:rsidRDefault="0003667F" w:rsidP="0003667F">
      <w:pPr>
        <w:spacing w:after="0"/>
        <w:rPr>
          <w:lang w:val="en-IN"/>
        </w:rPr>
      </w:pPr>
    </w:p>
    <w:p w14:paraId="733EE20A" w14:textId="2F6707D8" w:rsidR="0003667F" w:rsidRDefault="0003667F" w:rsidP="0003667F">
      <w:pPr>
        <w:pStyle w:val="ListParagraph"/>
        <w:numPr>
          <w:ilvl w:val="0"/>
          <w:numId w:val="1"/>
        </w:numPr>
        <w:spacing w:after="0"/>
        <w:rPr>
          <w:lang w:val="en-IN"/>
        </w:rPr>
      </w:pPr>
      <w:r>
        <w:rPr>
          <w:lang w:val="en-IN"/>
        </w:rPr>
        <w:t>We can delete the Integer-Division column as we no longer require it.</w:t>
      </w:r>
    </w:p>
    <w:p w14:paraId="1EA4A4E4" w14:textId="6D854D81" w:rsidR="0003667F" w:rsidRDefault="0003667F" w:rsidP="0003667F">
      <w:pPr>
        <w:pStyle w:val="ListParagraph"/>
        <w:numPr>
          <w:ilvl w:val="0"/>
          <w:numId w:val="1"/>
        </w:numPr>
        <w:spacing w:after="0"/>
        <w:rPr>
          <w:lang w:val="en-IN"/>
        </w:rPr>
      </w:pPr>
      <w:r>
        <w:rPr>
          <w:lang w:val="en-IN"/>
        </w:rPr>
        <w:t>Now click newtable</w:t>
      </w:r>
      <w:r w:rsidRPr="0003667F">
        <w:rPr>
          <w:lang w:val="en-IN"/>
        </w:rPr>
        <w:sym w:font="Wingdings" w:char="F0E0"/>
      </w:r>
      <w:r>
        <w:rPr>
          <w:lang w:val="en-IN"/>
        </w:rPr>
        <w:t xml:space="preserve"> goto Add Column from the top menus</w:t>
      </w:r>
      <w:r w:rsidRPr="0003667F">
        <w:rPr>
          <w:lang w:val="en-IN"/>
        </w:rPr>
        <w:sym w:font="Wingdings" w:char="F0E0"/>
      </w:r>
      <w:r>
        <w:rPr>
          <w:lang w:val="en-IN"/>
        </w:rPr>
        <w:t>Invoke custom function.</w:t>
      </w:r>
      <w:r w:rsidR="00C31DC3">
        <w:rPr>
          <w:lang w:val="en-IN"/>
        </w:rPr>
        <w:t>Fill in values as below screenshot and click OK.</w:t>
      </w:r>
    </w:p>
    <w:p w14:paraId="2DFB4F91" w14:textId="482FD5FF" w:rsidR="00C31DC3" w:rsidRDefault="00C31DC3" w:rsidP="00C31DC3">
      <w:pPr>
        <w:pStyle w:val="ListParagraph"/>
        <w:spacing w:after="0"/>
        <w:rPr>
          <w:lang w:val="en-IN"/>
        </w:rPr>
      </w:pPr>
      <w:r>
        <w:rPr>
          <w:noProof/>
          <w:lang w:val="en-IN"/>
        </w:rPr>
        <w:lastRenderedPageBreak/>
        <w:drawing>
          <wp:inline distT="0" distB="0" distL="0" distR="0" wp14:anchorId="6552B7E0" wp14:editId="4673166B">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b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6E316A48" w14:textId="37D8F987" w:rsidR="00C31DC3" w:rsidRDefault="00C31DC3" w:rsidP="00C31DC3">
      <w:pPr>
        <w:pStyle w:val="ListParagraph"/>
        <w:spacing w:after="0"/>
        <w:rPr>
          <w:lang w:val="en-IN"/>
        </w:rPr>
      </w:pPr>
    </w:p>
    <w:p w14:paraId="19E98E3B" w14:textId="3BF67F1A" w:rsidR="00C31DC3" w:rsidRDefault="00C31DC3" w:rsidP="00C31DC3">
      <w:pPr>
        <w:pStyle w:val="ListParagraph"/>
        <w:numPr>
          <w:ilvl w:val="0"/>
          <w:numId w:val="1"/>
        </w:numPr>
        <w:spacing w:after="0"/>
        <w:rPr>
          <w:lang w:val="en-IN"/>
        </w:rPr>
      </w:pPr>
      <w:r>
        <w:rPr>
          <w:lang w:val="en-IN"/>
        </w:rPr>
        <w:t>You can delete the newtable column as the sentiment resides in the Query1 row and newtable is no longer required.</w:t>
      </w:r>
    </w:p>
    <w:p w14:paraId="7A76EB7F" w14:textId="2711920B" w:rsidR="00C31DC3" w:rsidRDefault="00C31DC3" w:rsidP="00C31DC3">
      <w:pPr>
        <w:pStyle w:val="ListParagraph"/>
        <w:spacing w:after="0"/>
        <w:rPr>
          <w:lang w:val="en-IN"/>
        </w:rPr>
      </w:pPr>
      <w:r>
        <w:rPr>
          <w:noProof/>
          <w:lang w:val="en-IN"/>
        </w:rPr>
        <w:drawing>
          <wp:inline distT="0" distB="0" distL="0" distR="0" wp14:anchorId="4668C124" wp14:editId="742769C5">
            <wp:extent cx="5943600" cy="1329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b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inline>
        </w:drawing>
      </w:r>
    </w:p>
    <w:p w14:paraId="681C83FD" w14:textId="4BD451A0" w:rsidR="00C31DC3" w:rsidRDefault="00C31DC3" w:rsidP="00C31DC3">
      <w:pPr>
        <w:pStyle w:val="ListParagraph"/>
        <w:spacing w:after="0"/>
        <w:rPr>
          <w:lang w:val="en-IN"/>
        </w:rPr>
      </w:pPr>
    </w:p>
    <w:p w14:paraId="2B4C556C" w14:textId="2A75D219" w:rsidR="00C31DC3" w:rsidRDefault="00C31DC3" w:rsidP="00C31DC3">
      <w:pPr>
        <w:pStyle w:val="ListParagraph"/>
        <w:spacing w:after="0"/>
        <w:rPr>
          <w:lang w:val="en-IN"/>
        </w:rPr>
      </w:pPr>
    </w:p>
    <w:p w14:paraId="0509D5F6" w14:textId="42D1473B" w:rsidR="00C31DC3" w:rsidRDefault="00C31DC3" w:rsidP="00C31DC3">
      <w:pPr>
        <w:pStyle w:val="ListParagraph"/>
        <w:numPr>
          <w:ilvl w:val="0"/>
          <w:numId w:val="1"/>
        </w:numPr>
        <w:spacing w:after="0"/>
        <w:rPr>
          <w:lang w:val="en-IN"/>
        </w:rPr>
      </w:pPr>
      <w:r>
        <w:rPr>
          <w:lang w:val="en-IN"/>
        </w:rPr>
        <w:t>Click on expand button as shown above, just select documents and click OK.</w:t>
      </w:r>
    </w:p>
    <w:p w14:paraId="71A66EDC" w14:textId="7C940966" w:rsidR="00C31DC3" w:rsidRDefault="00C31DC3" w:rsidP="00C31DC3">
      <w:pPr>
        <w:pStyle w:val="ListParagraph"/>
        <w:numPr>
          <w:ilvl w:val="0"/>
          <w:numId w:val="1"/>
        </w:numPr>
        <w:spacing w:after="0"/>
        <w:rPr>
          <w:lang w:val="en-IN"/>
        </w:rPr>
      </w:pPr>
      <w:r>
        <w:rPr>
          <w:lang w:val="en-IN"/>
        </w:rPr>
        <w:t>Query1.documents table is created, again click on expand button and select expand to new rows.</w:t>
      </w:r>
    </w:p>
    <w:p w14:paraId="563989C3" w14:textId="14CDCB3C" w:rsidR="00C31DC3" w:rsidRDefault="00C31DC3" w:rsidP="00C31DC3">
      <w:pPr>
        <w:pStyle w:val="ListParagraph"/>
        <w:numPr>
          <w:ilvl w:val="0"/>
          <w:numId w:val="1"/>
        </w:numPr>
        <w:spacing w:after="0"/>
        <w:rPr>
          <w:lang w:val="en-IN"/>
        </w:rPr>
      </w:pPr>
      <w:r>
        <w:rPr>
          <w:lang w:val="en-IN"/>
        </w:rPr>
        <w:t>Again click on expand and don’t change anything(i.e keep both the selections id and record) and click OK. The below screen must be shown, the first column specifying the id and second specifying the sentiment of the text (varies from 0 to 1). 1 being the most positive sentiment of the text and 0 being most negative sentiment of the text.</w:t>
      </w:r>
    </w:p>
    <w:p w14:paraId="1B852EDD" w14:textId="0C360928" w:rsidR="00C31DC3" w:rsidRPr="0003667F" w:rsidRDefault="00C31DC3" w:rsidP="00C31DC3">
      <w:pPr>
        <w:pStyle w:val="ListParagraph"/>
        <w:spacing w:after="0"/>
        <w:rPr>
          <w:lang w:val="en-IN"/>
        </w:rPr>
      </w:pPr>
      <w:r>
        <w:rPr>
          <w:noProof/>
          <w:lang w:val="en-IN"/>
        </w:rPr>
        <w:lastRenderedPageBreak/>
        <w:drawing>
          <wp:inline distT="0" distB="0" distL="0" distR="0" wp14:anchorId="1009FC7B" wp14:editId="2FF62F45">
            <wp:extent cx="5943600" cy="36887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sectPr w:rsidR="00C31DC3" w:rsidRPr="000366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B19FE"/>
    <w:multiLevelType w:val="hybridMultilevel"/>
    <w:tmpl w:val="3D569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21F"/>
    <w:rsid w:val="0003667F"/>
    <w:rsid w:val="001627AE"/>
    <w:rsid w:val="001D02A4"/>
    <w:rsid w:val="002B5889"/>
    <w:rsid w:val="0032721F"/>
    <w:rsid w:val="006F2AB2"/>
    <w:rsid w:val="008E5C16"/>
    <w:rsid w:val="009419FC"/>
    <w:rsid w:val="00A6020F"/>
    <w:rsid w:val="00AC4E41"/>
    <w:rsid w:val="00C31DC3"/>
    <w:rsid w:val="00DD7DE4"/>
    <w:rsid w:val="00F31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970D"/>
  <w15:chartTrackingRefBased/>
  <w15:docId w15:val="{9CECFA86-4867-4F24-9A48-6092483B8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2A4"/>
    <w:pPr>
      <w:ind w:left="720"/>
      <w:contextualSpacing/>
    </w:pPr>
  </w:style>
  <w:style w:type="character" w:styleId="Hyperlink">
    <w:name w:val="Hyperlink"/>
    <w:basedOn w:val="DefaultParagraphFont"/>
    <w:uiPriority w:val="99"/>
    <w:unhideWhenUsed/>
    <w:rsid w:val="001D02A4"/>
    <w:rPr>
      <w:color w:val="0563C1" w:themeColor="hyperlink"/>
      <w:u w:val="single"/>
    </w:rPr>
  </w:style>
  <w:style w:type="character" w:styleId="UnresolvedMention">
    <w:name w:val="Unresolved Mention"/>
    <w:basedOn w:val="DefaultParagraphFont"/>
    <w:uiPriority w:val="99"/>
    <w:semiHidden/>
    <w:unhideWhenUsed/>
    <w:rsid w:val="001D0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azure.microsoft.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10</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kumar</dc:creator>
  <cp:keywords/>
  <dc:description/>
  <cp:lastModifiedBy>manikanta kumar</cp:lastModifiedBy>
  <cp:revision>19</cp:revision>
  <dcterms:created xsi:type="dcterms:W3CDTF">2018-11-01T18:11:00Z</dcterms:created>
  <dcterms:modified xsi:type="dcterms:W3CDTF">2018-11-20T06:32:00Z</dcterms:modified>
</cp:coreProperties>
</file>