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29DBB" w14:textId="77777777" w:rsidR="004429BA" w:rsidRDefault="00B35B56" w:rsidP="008338D2">
      <w:r>
        <w:t xml:space="preserve">In the article by </w:t>
      </w:r>
      <w:r w:rsidRPr="00B35B56">
        <w:t>Brandon</w:t>
      </w:r>
      <w:r>
        <w:t xml:space="preserve"> </w:t>
      </w:r>
      <w:r w:rsidRPr="00B35B56">
        <w:t>Ambrosino</w:t>
      </w:r>
      <w:r>
        <w:t xml:space="preserve">, the author argues that when we are experiencing a moment, we should not take a picture as it robs that moment from us. Instead of taking a picture first, we should fully engage </w:t>
      </w:r>
      <w:r w:rsidR="003F772C">
        <w:t>ourselves</w:t>
      </w:r>
      <w:r>
        <w:t xml:space="preserve"> in that moment and then afterwards record that for future </w:t>
      </w:r>
      <w:r w:rsidR="003F772C" w:rsidRPr="003F772C">
        <w:t>recall</w:t>
      </w:r>
      <w:r w:rsidR="003F772C">
        <w:t xml:space="preserve"> purpose. The author then explains the reader about Documentary Vision in which the people of today are being more and more like professional photographer in terms of living every moment looking for a moment to capture using the best lighting, angle, iso, aperture, etc. possible. </w:t>
      </w:r>
      <w:r w:rsidR="004A5FCE">
        <w:t xml:space="preserve">The author also describes the term </w:t>
      </w:r>
      <w:r w:rsidR="004A5FCE" w:rsidRPr="003F772C">
        <w:t>D</w:t>
      </w:r>
      <w:r w:rsidR="004A5FCE">
        <w:t>igital</w:t>
      </w:r>
      <w:r w:rsidR="004A5FCE" w:rsidRPr="003F772C">
        <w:t xml:space="preserve"> A</w:t>
      </w:r>
      <w:r w:rsidR="004A5FCE">
        <w:t xml:space="preserve">mnesia in which, our memory tends to remember very few things during a moment because it knows that there is a camera recording for it. Lastly, the author describes being in the moment where different people confess that which living in a </w:t>
      </w:r>
      <w:r w:rsidR="00822144">
        <w:t>moment,</w:t>
      </w:r>
      <w:r w:rsidR="004A5FCE">
        <w:t xml:space="preserve"> they tend to focus on clicking pictures a</w:t>
      </w:r>
      <w:r w:rsidR="00822144">
        <w:t>n</w:t>
      </w:r>
      <w:r w:rsidR="004A5FCE">
        <w:t>d not being in the moment.</w:t>
      </w:r>
      <w:r w:rsidR="00822144">
        <w:t xml:space="preserve"> </w:t>
      </w:r>
    </w:p>
    <w:p w14:paraId="3B95A690" w14:textId="77777777" w:rsidR="004429BA" w:rsidRDefault="004429BA" w:rsidP="008338D2"/>
    <w:p w14:paraId="4A97C01D" w14:textId="3F7B0BEE" w:rsidR="003F772C" w:rsidRDefault="004429BA" w:rsidP="008338D2">
      <w:r>
        <w:t>I</w:t>
      </w:r>
      <w:r w:rsidR="00822144">
        <w:t xml:space="preserve"> agree with </w:t>
      </w:r>
      <w:r w:rsidR="002C37AF">
        <w:t xml:space="preserve">argument presented by the </w:t>
      </w:r>
      <w:r>
        <w:t xml:space="preserve">author, but I would take that with a pinch of salt. I believe that while taking a picture can lead you to being less in that moment, but if we do </w:t>
      </w:r>
      <w:r w:rsidR="005965C3">
        <w:t>that in a limit and with a balance then we can simultaneously live in that moment alongside capturing that for future referencing.</w:t>
      </w:r>
    </w:p>
    <w:p w14:paraId="133BD073" w14:textId="77777777" w:rsidR="005965C3" w:rsidRDefault="005965C3" w:rsidP="008338D2"/>
    <w:p w14:paraId="59E8276C" w14:textId="2D670EDF" w:rsidR="005965C3" w:rsidRDefault="005965C3" w:rsidP="008338D2">
      <w:r>
        <w:t xml:space="preserve">Being a newcomer to Toronto, going to the Downtown area was one of </w:t>
      </w:r>
      <w:r w:rsidR="00DA226D">
        <w:t xml:space="preserve">bucket list to-dos, but as soon as I kept my foot there, I was capturing that moment more than being in that moment. At that time, I was in a </w:t>
      </w:r>
      <w:r w:rsidR="00DA226D" w:rsidRPr="00DA226D">
        <w:t>dilemma</w:t>
      </w:r>
      <w:r w:rsidR="00DA226D">
        <w:t>, should I be in the moment and live it, or should I capture it so that in future I can look back to it. So, at that time I thought that balance is the key and I then felt that moment as well as captures it at the same time.</w:t>
      </w:r>
      <w:r w:rsidR="00805A09">
        <w:t xml:space="preserve"> Now whenever I think of my first ever visit to Downtown Toronto, I just glaze at those images and can go back to that moment.</w:t>
      </w:r>
    </w:p>
    <w:p w14:paraId="0412745E" w14:textId="77777777" w:rsidR="00805A09" w:rsidRDefault="00805A09" w:rsidP="008338D2"/>
    <w:p w14:paraId="4BA04741" w14:textId="4F8D3468" w:rsidR="00805A09" w:rsidRDefault="00805A09" w:rsidP="008338D2">
      <w:r>
        <w:t>To sum all of that, I just want to say that the author of the article says that we all should actively be in the moment we are experiencing rather than capturing it with our cameras, but according to me, if we balance both the activities and have our focus on capturing for living the moment in the future we can look back and feel good and nostalgic.</w:t>
      </w:r>
    </w:p>
    <w:p w14:paraId="64C6D76D" w14:textId="77777777" w:rsidR="00132D24" w:rsidRDefault="00132D24" w:rsidP="008338D2"/>
    <w:p w14:paraId="244E4587" w14:textId="57D7AB27" w:rsidR="00132D24" w:rsidRDefault="00132D24" w:rsidP="008338D2">
      <w:r>
        <w:t>Link to the Articles:</w:t>
      </w:r>
    </w:p>
    <w:p w14:paraId="7E7EC3E5" w14:textId="4B94CCB4" w:rsidR="00132D24" w:rsidRPr="00D849C1" w:rsidRDefault="00132D24" w:rsidP="008338D2">
      <w:hyperlink r:id="rId6" w:history="1">
        <w:r w:rsidRPr="00132D24">
          <w:rPr>
            <w:rStyle w:val="Hyperlink"/>
          </w:rPr>
          <w:t>https://www.proquest.com/docview/2014455769?accountid=28610&amp;parentSessionId=eZA2VRtU2%2FeTavi3YjYZytn8ac4xKl7XHDPPg2hSqbw%3D</w:t>
        </w:r>
      </w:hyperlink>
      <w:r>
        <w:t xml:space="preserve">  By: </w:t>
      </w:r>
      <w:r w:rsidRPr="00B35B56">
        <w:t>Brandon</w:t>
      </w:r>
      <w:r>
        <w:t xml:space="preserve"> </w:t>
      </w:r>
      <w:r w:rsidRPr="00B35B56">
        <w:t>Ambrosino</w:t>
      </w:r>
    </w:p>
    <w:sectPr w:rsidR="00132D24" w:rsidRPr="00D849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666B8"/>
    <w:multiLevelType w:val="hybridMultilevel"/>
    <w:tmpl w:val="C7F0C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8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B1"/>
    <w:rsid w:val="000B45BC"/>
    <w:rsid w:val="00132D24"/>
    <w:rsid w:val="00151680"/>
    <w:rsid w:val="002C37AF"/>
    <w:rsid w:val="003F772C"/>
    <w:rsid w:val="0041118F"/>
    <w:rsid w:val="00426A10"/>
    <w:rsid w:val="004429BA"/>
    <w:rsid w:val="004554B1"/>
    <w:rsid w:val="004A5FCE"/>
    <w:rsid w:val="005965C3"/>
    <w:rsid w:val="00805A09"/>
    <w:rsid w:val="00822144"/>
    <w:rsid w:val="008338D2"/>
    <w:rsid w:val="00AF332C"/>
    <w:rsid w:val="00B35B56"/>
    <w:rsid w:val="00B63D94"/>
    <w:rsid w:val="00B73D0F"/>
    <w:rsid w:val="00D849C1"/>
    <w:rsid w:val="00DA22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AC25DE"/>
  <w15:chartTrackingRefBased/>
  <w15:docId w15:val="{35157313-6EDC-594F-B689-AD0A9AB4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9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9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49C1"/>
    <w:pPr>
      <w:ind w:left="720"/>
      <w:contextualSpacing/>
    </w:pPr>
  </w:style>
  <w:style w:type="character" w:styleId="Hyperlink">
    <w:name w:val="Hyperlink"/>
    <w:basedOn w:val="DefaultParagraphFont"/>
    <w:uiPriority w:val="99"/>
    <w:unhideWhenUsed/>
    <w:rsid w:val="008338D2"/>
    <w:rPr>
      <w:color w:val="0563C1" w:themeColor="hyperlink"/>
      <w:u w:val="single"/>
    </w:rPr>
  </w:style>
  <w:style w:type="character" w:styleId="UnresolvedMention">
    <w:name w:val="Unresolved Mention"/>
    <w:basedOn w:val="DefaultParagraphFont"/>
    <w:uiPriority w:val="99"/>
    <w:semiHidden/>
    <w:unhideWhenUsed/>
    <w:rsid w:val="00833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2597">
      <w:bodyDiv w:val="1"/>
      <w:marLeft w:val="0"/>
      <w:marRight w:val="0"/>
      <w:marTop w:val="0"/>
      <w:marBottom w:val="0"/>
      <w:divBdr>
        <w:top w:val="none" w:sz="0" w:space="0" w:color="auto"/>
        <w:left w:val="none" w:sz="0" w:space="0" w:color="auto"/>
        <w:bottom w:val="none" w:sz="0" w:space="0" w:color="auto"/>
        <w:right w:val="none" w:sz="0" w:space="0" w:color="auto"/>
      </w:divBdr>
    </w:div>
    <w:div w:id="191386913">
      <w:bodyDiv w:val="1"/>
      <w:marLeft w:val="0"/>
      <w:marRight w:val="0"/>
      <w:marTop w:val="0"/>
      <w:marBottom w:val="0"/>
      <w:divBdr>
        <w:top w:val="none" w:sz="0" w:space="0" w:color="auto"/>
        <w:left w:val="none" w:sz="0" w:space="0" w:color="auto"/>
        <w:bottom w:val="none" w:sz="0" w:space="0" w:color="auto"/>
        <w:right w:val="none" w:sz="0" w:space="0" w:color="auto"/>
      </w:divBdr>
    </w:div>
    <w:div w:id="275916188">
      <w:bodyDiv w:val="1"/>
      <w:marLeft w:val="0"/>
      <w:marRight w:val="0"/>
      <w:marTop w:val="0"/>
      <w:marBottom w:val="0"/>
      <w:divBdr>
        <w:top w:val="none" w:sz="0" w:space="0" w:color="auto"/>
        <w:left w:val="none" w:sz="0" w:space="0" w:color="auto"/>
        <w:bottom w:val="none" w:sz="0" w:space="0" w:color="auto"/>
        <w:right w:val="none" w:sz="0" w:space="0" w:color="auto"/>
      </w:divBdr>
    </w:div>
    <w:div w:id="648903759">
      <w:bodyDiv w:val="1"/>
      <w:marLeft w:val="0"/>
      <w:marRight w:val="0"/>
      <w:marTop w:val="0"/>
      <w:marBottom w:val="0"/>
      <w:divBdr>
        <w:top w:val="none" w:sz="0" w:space="0" w:color="auto"/>
        <w:left w:val="none" w:sz="0" w:space="0" w:color="auto"/>
        <w:bottom w:val="none" w:sz="0" w:space="0" w:color="auto"/>
        <w:right w:val="none" w:sz="0" w:space="0" w:color="auto"/>
      </w:divBdr>
    </w:div>
    <w:div w:id="786242697">
      <w:bodyDiv w:val="1"/>
      <w:marLeft w:val="0"/>
      <w:marRight w:val="0"/>
      <w:marTop w:val="0"/>
      <w:marBottom w:val="0"/>
      <w:divBdr>
        <w:top w:val="none" w:sz="0" w:space="0" w:color="auto"/>
        <w:left w:val="none" w:sz="0" w:space="0" w:color="auto"/>
        <w:bottom w:val="none" w:sz="0" w:space="0" w:color="auto"/>
        <w:right w:val="none" w:sz="0" w:space="0" w:color="auto"/>
      </w:divBdr>
    </w:div>
    <w:div w:id="994921073">
      <w:bodyDiv w:val="1"/>
      <w:marLeft w:val="0"/>
      <w:marRight w:val="0"/>
      <w:marTop w:val="0"/>
      <w:marBottom w:val="0"/>
      <w:divBdr>
        <w:top w:val="none" w:sz="0" w:space="0" w:color="auto"/>
        <w:left w:val="none" w:sz="0" w:space="0" w:color="auto"/>
        <w:bottom w:val="none" w:sz="0" w:space="0" w:color="auto"/>
        <w:right w:val="none" w:sz="0" w:space="0" w:color="auto"/>
      </w:divBdr>
    </w:div>
    <w:div w:id="1115907776">
      <w:bodyDiv w:val="1"/>
      <w:marLeft w:val="0"/>
      <w:marRight w:val="0"/>
      <w:marTop w:val="0"/>
      <w:marBottom w:val="0"/>
      <w:divBdr>
        <w:top w:val="none" w:sz="0" w:space="0" w:color="auto"/>
        <w:left w:val="none" w:sz="0" w:space="0" w:color="auto"/>
        <w:bottom w:val="none" w:sz="0" w:space="0" w:color="auto"/>
        <w:right w:val="none" w:sz="0" w:space="0" w:color="auto"/>
      </w:divBdr>
    </w:div>
    <w:div w:id="121080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quest.com/docview/2014455769?accountid=28610&amp;parentSessionId=eZA2VRtU2%2FeTavi3YjYZytn8ac4xKl7XHDPPg2hSqbw%3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Mat17</b:Tag>
    <b:SourceType>DocumentFromInternetSite</b:SourceType>
    <b:Guid>{3F06A8A1-3832-544A-80B9-BE0699A4E19F}</b:Guid>
    <b:Author>
      <b:Author>
        <b:NameList>
          <b:Person>
            <b:Last>Hutson</b:Last>
            <b:First>Matthew</b:First>
          </b:Person>
        </b:NameList>
      </b:Author>
    </b:Author>
    <b:Title>This new surgical procedure could lead to lifelike prosthetic limbs</b:Title>
    <b:InternetSiteTitle>science.org</b:InternetSiteTitle>
    <b:URL>https://www.science.org/content/article/new-surgical-procedure-could-lead-lifelike-prosthetic-limbs#:~:text=The%20new%20technique%2C%20called%20an,back%20right%20leg%20of%20each</b:URL>
    <b:Year>2017</b:Year>
    <b:Month>May</b:Month>
    <b:Day>31</b:Day>
    <b:RefOrder>1</b:RefOrder>
  </b:Source>
</b:Sources>
</file>

<file path=customXml/itemProps1.xml><?xml version="1.0" encoding="utf-8"?>
<ds:datastoreItem xmlns:ds="http://schemas.openxmlformats.org/officeDocument/2006/customXml" ds:itemID="{94C2C47D-840D-2E42-9B96-D69807BD2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12</cp:revision>
  <dcterms:created xsi:type="dcterms:W3CDTF">2023-08-03T17:43:00Z</dcterms:created>
  <dcterms:modified xsi:type="dcterms:W3CDTF">2023-08-03T21:45:00Z</dcterms:modified>
</cp:coreProperties>
</file>