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eastAsiaTheme="minorHAnsi" w:hAnsi="Verdana" w:cstheme="minorBidi"/>
          <w:b w:val="0"/>
          <w:bCs w:val="0"/>
          <w:color w:val="006300"/>
          <w:sz w:val="24"/>
          <w:szCs w:val="22"/>
        </w:rPr>
        <w:id w:val="-87130831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</w:rPr>
      </w:sdtEndPr>
      <w:sdtContent>
        <w:p w14:paraId="08179B81" w14:textId="2F58357C" w:rsidR="00C0300E" w:rsidRPr="00D20DC8" w:rsidRDefault="00C0300E">
          <w:pPr>
            <w:pStyle w:val="TOCHeading"/>
            <w:rPr>
              <w:rFonts w:ascii="Verdana" w:hAnsi="Verdana"/>
              <w:color w:val="006300"/>
            </w:rPr>
          </w:pPr>
          <w:r w:rsidRPr="00D20DC8">
            <w:rPr>
              <w:rFonts w:ascii="Verdana" w:hAnsi="Verdana"/>
              <w:color w:val="006300"/>
            </w:rPr>
            <w:t>Table of Contents</w:t>
          </w:r>
        </w:p>
        <w:p w14:paraId="00192CA0" w14:textId="285FD1D1" w:rsidR="003116CA" w:rsidRDefault="00C0300E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r w:rsidRPr="009E3FE2">
            <w:rPr>
              <w:rFonts w:ascii="Calibri" w:hAnsi="Calibri" w:cs="Calibri"/>
              <w:noProof w:val="0"/>
            </w:rPr>
            <w:fldChar w:fldCharType="begin"/>
          </w:r>
          <w:r w:rsidRPr="009E3FE2">
            <w:rPr>
              <w:rFonts w:ascii="Calibri" w:hAnsi="Calibri" w:cs="Calibri"/>
            </w:rPr>
            <w:instrText xml:space="preserve"> TOC \o "1-3" \h \z \u </w:instrText>
          </w:r>
          <w:r w:rsidRPr="009E3FE2">
            <w:rPr>
              <w:rFonts w:ascii="Calibri" w:hAnsi="Calibri" w:cs="Calibri"/>
              <w:noProof w:val="0"/>
            </w:rPr>
            <w:fldChar w:fldCharType="separate"/>
          </w:r>
          <w:hyperlink w:anchor="_Toc137986048" w:history="1">
            <w:r w:rsidR="003116CA" w:rsidRPr="000F691B">
              <w:rPr>
                <w:rStyle w:val="Hyperlink"/>
              </w:rPr>
              <w:t>Question 1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_Toc137986048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1</w:t>
            </w:r>
            <w:r w:rsidR="003116CA">
              <w:rPr>
                <w:webHidden/>
              </w:rPr>
              <w:fldChar w:fldCharType="end"/>
            </w:r>
          </w:hyperlink>
        </w:p>
        <w:p w14:paraId="60D1B669" w14:textId="64AA90B5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49" w:history="1">
            <w:r w:rsidR="003116CA" w:rsidRPr="000F691B">
              <w:rPr>
                <w:rStyle w:val="Hyperlink"/>
              </w:rPr>
              <w:t>Question 2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_Toc137986049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 w:rsidR="003116CA">
              <w:rPr>
                <w:webHidden/>
              </w:rPr>
              <w:fldChar w:fldCharType="end"/>
            </w:r>
          </w:hyperlink>
        </w:p>
        <w:p w14:paraId="684FD480" w14:textId="4E4758FA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0" w:history="1">
            <w:r w:rsidR="003116CA" w:rsidRPr="000F691B">
              <w:rPr>
                <w:rStyle w:val="Hyperlink"/>
              </w:rPr>
              <w:t>Question 3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_Toc137986050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 w:rsidR="003116CA">
              <w:rPr>
                <w:webHidden/>
              </w:rPr>
              <w:fldChar w:fldCharType="end"/>
            </w:r>
          </w:hyperlink>
        </w:p>
        <w:p w14:paraId="599831BA" w14:textId="3DBF5346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1" w:history="1">
            <w:r w:rsidR="003116CA" w:rsidRPr="000F691B">
              <w:rPr>
                <w:rStyle w:val="Hyperlink"/>
              </w:rPr>
              <w:t>Question 4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_Toc137986051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3</w:t>
            </w:r>
            <w:r w:rsidR="003116CA">
              <w:rPr>
                <w:webHidden/>
              </w:rPr>
              <w:fldChar w:fldCharType="end"/>
            </w:r>
          </w:hyperlink>
        </w:p>
        <w:p w14:paraId="3EB896BE" w14:textId="12CFA52C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2" w:history="1">
            <w:r w:rsidR="003116CA" w:rsidRPr="000F691B">
              <w:rPr>
                <w:rStyle w:val="Hyperlink"/>
                <w:b/>
                <w:bCs/>
              </w:rPr>
              <w:t>Bibliography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_Toc137986052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4</w:t>
            </w:r>
            <w:r w:rsidR="003116CA">
              <w:rPr>
                <w:webHidden/>
              </w:rPr>
              <w:fldChar w:fldCharType="end"/>
            </w:r>
          </w:hyperlink>
        </w:p>
        <w:p w14:paraId="0CB55159" w14:textId="4A7BDF9F" w:rsidR="00C0300E" w:rsidRDefault="00C0300E">
          <w:r w:rsidRPr="009E3FE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ACD9A99" w14:textId="77777777" w:rsidR="00E32ED3" w:rsidRDefault="00E32ED3" w:rsidP="001225E3">
      <w:pPr>
        <w:rPr>
          <w:rFonts w:ascii="Verdana" w:hAnsi="Verdana" w:cstheme="minorHAnsi"/>
          <w:bCs/>
          <w:lang w:val="en-CA"/>
        </w:rPr>
      </w:pPr>
    </w:p>
    <w:p w14:paraId="6D2056F4" w14:textId="13D7B9B4" w:rsidR="00E32ED3" w:rsidRPr="00C0300E" w:rsidRDefault="00C0300E" w:rsidP="00C0300E">
      <w:pPr>
        <w:pStyle w:val="Heading1"/>
        <w:rPr>
          <w:rFonts w:ascii="Verdana" w:hAnsi="Verdana"/>
          <w:color w:val="006300"/>
          <w:lang w:val="en-CA"/>
        </w:rPr>
      </w:pPr>
      <w:bookmarkStart w:id="0" w:name="_Toc137986048"/>
      <w:r w:rsidRPr="00C0300E">
        <w:rPr>
          <w:rFonts w:ascii="Verdana" w:hAnsi="Verdana"/>
          <w:color w:val="006300"/>
          <w:lang w:val="en-CA"/>
        </w:rPr>
        <w:t>Question 1</w:t>
      </w:r>
      <w:bookmarkEnd w:id="0"/>
    </w:p>
    <w:p w14:paraId="7D797333" w14:textId="7E4F8289" w:rsidR="009011CB" w:rsidRDefault="001225E3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762C159D">
        <w:rPr>
          <w:rFonts w:ascii="Verdana" w:hAnsi="Verdana"/>
          <w:color w:val="006400"/>
          <w:lang w:val="en-CA"/>
        </w:rPr>
        <w:t xml:space="preserve">1a. </w:t>
      </w:r>
      <w:r w:rsidR="004E6F52" w:rsidRPr="762C159D">
        <w:rPr>
          <w:rFonts w:ascii="Verdana" w:hAnsi="Verdana"/>
          <w:color w:val="006400"/>
          <w:lang w:val="en-CA"/>
        </w:rPr>
        <w:t xml:space="preserve">The Microsoft (Office) 365 business tools, apps, and features </w:t>
      </w:r>
      <w:r w:rsidR="00A830EE" w:rsidRPr="762C159D">
        <w:rPr>
          <w:rFonts w:ascii="Verdana" w:hAnsi="Verdana"/>
          <w:color w:val="006400"/>
          <w:lang w:val="en-CA"/>
        </w:rPr>
        <w:t>that support</w:t>
      </w:r>
      <w:r w:rsidR="004E6F52" w:rsidRPr="762C159D">
        <w:rPr>
          <w:rFonts w:ascii="Verdana" w:hAnsi="Verdana"/>
          <w:color w:val="006400"/>
          <w:lang w:val="en-CA"/>
        </w:rPr>
        <w:t xml:space="preserve"> general collaboration when working on a group project are Microsoft Teams (used for doing communicating, file sharing and messaging), OneDrive for Business (Cloud Storage for Enterprise)</w:t>
      </w:r>
      <w:r w:rsidR="00AE1544" w:rsidRPr="762C159D">
        <w:rPr>
          <w:rFonts w:ascii="Verdana" w:hAnsi="Verdana"/>
          <w:color w:val="006400"/>
          <w:lang w:val="en-CA"/>
        </w:rPr>
        <w:t>,</w:t>
      </w:r>
      <w:r w:rsidR="00A830EE" w:rsidRPr="762C159D">
        <w:rPr>
          <w:rFonts w:ascii="Verdana" w:hAnsi="Verdana"/>
          <w:color w:val="006400"/>
          <w:lang w:val="en-CA"/>
        </w:rPr>
        <w:t xml:space="preserve"> </w:t>
      </w:r>
      <w:r w:rsidR="3DF84A92" w:rsidRPr="762C159D">
        <w:rPr>
          <w:rFonts w:ascii="Verdana" w:hAnsi="Verdana"/>
          <w:color w:val="006400"/>
          <w:lang w:val="en-CA"/>
        </w:rPr>
        <w:t>MS Wor</w:t>
      </w:r>
      <w:r w:rsidR="006A32D7">
        <w:rPr>
          <w:rFonts w:ascii="Verdana" w:hAnsi="Verdana"/>
          <w:color w:val="006400"/>
          <w:lang w:val="en-CA"/>
        </w:rPr>
        <w:t xml:space="preserve">d, </w:t>
      </w:r>
      <w:r w:rsidR="006A32D7" w:rsidRPr="762C159D">
        <w:rPr>
          <w:rFonts w:ascii="Verdana" w:hAnsi="Verdana"/>
          <w:color w:val="006400"/>
          <w:lang w:val="en-CA"/>
        </w:rPr>
        <w:t>MS PowerPoint</w:t>
      </w:r>
      <w:r w:rsidR="006A32D7">
        <w:rPr>
          <w:rFonts w:ascii="Verdana" w:hAnsi="Verdana"/>
          <w:color w:val="006400"/>
          <w:lang w:val="en-CA"/>
        </w:rPr>
        <w:t>, MS Excel</w:t>
      </w:r>
      <w:r w:rsidR="00842A51">
        <w:rPr>
          <w:rFonts w:ascii="Verdana" w:hAnsi="Verdana"/>
          <w:color w:val="006400"/>
          <w:lang w:val="en-CA"/>
        </w:rPr>
        <w:t>, MS OneNote</w:t>
      </w:r>
      <w:r w:rsidR="3DF84A92" w:rsidRPr="762C159D">
        <w:rPr>
          <w:rFonts w:ascii="Verdana" w:hAnsi="Verdana"/>
          <w:color w:val="006400"/>
          <w:lang w:val="en-CA"/>
        </w:rPr>
        <w:t xml:space="preserve"> (</w:t>
      </w:r>
      <w:r w:rsidR="319D29A3" w:rsidRPr="762C159D">
        <w:rPr>
          <w:rFonts w:ascii="Verdana" w:hAnsi="Verdana"/>
          <w:color w:val="006400"/>
          <w:lang w:val="en-CA"/>
        </w:rPr>
        <w:t>b</w:t>
      </w:r>
      <w:r w:rsidR="3DF84A92" w:rsidRPr="762C159D">
        <w:rPr>
          <w:rFonts w:ascii="Verdana" w:hAnsi="Verdana"/>
          <w:color w:val="006400"/>
          <w:lang w:val="en-CA"/>
        </w:rPr>
        <w:t>est</w:t>
      </w:r>
      <w:r w:rsidR="006A32D7">
        <w:rPr>
          <w:rFonts w:ascii="Verdana" w:hAnsi="Verdana"/>
          <w:color w:val="006400"/>
          <w:lang w:val="en-CA"/>
        </w:rPr>
        <w:t xml:space="preserve"> suit f</w:t>
      </w:r>
      <w:r w:rsidR="00B32DC9">
        <w:rPr>
          <w:rFonts w:ascii="Verdana" w:hAnsi="Verdana"/>
          <w:color w:val="006400"/>
          <w:lang w:val="en-CA"/>
        </w:rPr>
        <w:t>or</w:t>
      </w:r>
      <w:r w:rsidR="3DF84A92" w:rsidRPr="762C159D">
        <w:rPr>
          <w:rFonts w:ascii="Verdana" w:hAnsi="Verdana"/>
          <w:color w:val="006400"/>
          <w:lang w:val="en-CA"/>
        </w:rPr>
        <w:t xml:space="preserve"> edit</w:t>
      </w:r>
      <w:r w:rsidR="006A32D7">
        <w:rPr>
          <w:rFonts w:ascii="Verdana" w:hAnsi="Verdana"/>
          <w:color w:val="006400"/>
          <w:lang w:val="en-CA"/>
        </w:rPr>
        <w:t xml:space="preserve">ing and creating </w:t>
      </w:r>
      <w:r w:rsidR="006A32D7" w:rsidRPr="762C159D">
        <w:rPr>
          <w:rFonts w:ascii="Verdana" w:hAnsi="Verdana"/>
          <w:color w:val="006400"/>
          <w:lang w:val="en-CA"/>
        </w:rPr>
        <w:t>document</w:t>
      </w:r>
      <w:r w:rsidR="3DF84A92" w:rsidRPr="762C159D">
        <w:rPr>
          <w:rFonts w:ascii="Verdana" w:hAnsi="Verdana"/>
          <w:color w:val="006400"/>
          <w:lang w:val="en-CA"/>
        </w:rPr>
        <w:t>)</w:t>
      </w:r>
      <w:r w:rsidR="004A5455">
        <w:rPr>
          <w:rFonts w:ascii="Verdana" w:hAnsi="Verdana"/>
          <w:color w:val="006400"/>
          <w:lang w:val="en-CA"/>
        </w:rPr>
        <w:t xml:space="preserve">, Microsoft Forms (used for creating online forms for </w:t>
      </w:r>
      <w:r w:rsidR="00FB7C0C">
        <w:rPr>
          <w:rFonts w:ascii="Verdana" w:hAnsi="Verdana"/>
          <w:color w:val="006400"/>
          <w:lang w:val="en-CA"/>
        </w:rPr>
        <w:t>surveys and questionaries)</w:t>
      </w:r>
    </w:p>
    <w:p w14:paraId="76C3726D" w14:textId="34B2D242" w:rsidR="00B80D5B" w:rsidRPr="001225E3" w:rsidRDefault="00000000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80650601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  <w:r w:rsidR="001225E3">
        <w:br/>
      </w:r>
      <w:r w:rsidR="004E6F52" w:rsidRPr="762C159D">
        <w:rPr>
          <w:rFonts w:ascii="Verdana" w:hAnsi="Verdana"/>
          <w:color w:val="006400"/>
          <w:lang w:val="en-CA"/>
        </w:rPr>
        <w:t xml:space="preserve"> </w:t>
      </w:r>
    </w:p>
    <w:p w14:paraId="49145FD4" w14:textId="4089CC37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  <w:bookmarkStart w:id="1" w:name="_Hlk127009199"/>
    </w:p>
    <w:bookmarkEnd w:id="1"/>
    <w:p w14:paraId="05A86D16" w14:textId="50650084" w:rsidR="009011CB" w:rsidRDefault="001225E3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1b.</w:t>
      </w:r>
      <w:r w:rsidR="00AC6064">
        <w:rPr>
          <w:rFonts w:ascii="Verdana" w:hAnsi="Verdana"/>
          <w:color w:val="006400"/>
          <w:lang w:val="en-CA"/>
        </w:rPr>
        <w:t xml:space="preserve"> </w:t>
      </w:r>
      <w:r w:rsidR="00CD4CB8">
        <w:rPr>
          <w:rFonts w:ascii="Verdana" w:hAnsi="Verdana"/>
          <w:color w:val="006400"/>
          <w:lang w:val="en-CA"/>
        </w:rPr>
        <w:t xml:space="preserve">In order to </w:t>
      </w:r>
      <w:r w:rsidR="00EB2E78">
        <w:rPr>
          <w:rFonts w:ascii="Verdana" w:hAnsi="Verdana"/>
          <w:color w:val="006400"/>
          <w:lang w:val="en-CA"/>
        </w:rPr>
        <w:t xml:space="preserve">work together while sharing a single file, I would first </w:t>
      </w:r>
      <w:r w:rsidR="00551552">
        <w:rPr>
          <w:rFonts w:ascii="Verdana" w:hAnsi="Verdana"/>
          <w:color w:val="006400"/>
          <w:lang w:val="en-CA"/>
        </w:rPr>
        <w:t xml:space="preserve">sign-in into </w:t>
      </w:r>
      <w:r w:rsidR="00F9633B">
        <w:rPr>
          <w:rFonts w:ascii="Verdana" w:hAnsi="Verdana"/>
          <w:color w:val="006400"/>
          <w:lang w:val="en-CA"/>
        </w:rPr>
        <w:t>my</w:t>
      </w:r>
      <w:r w:rsidR="00551552">
        <w:rPr>
          <w:rFonts w:ascii="Verdana" w:hAnsi="Verdana"/>
          <w:color w:val="006400"/>
          <w:lang w:val="en-CA"/>
        </w:rPr>
        <w:t xml:space="preserve"> Outlook account and then share </w:t>
      </w:r>
      <w:r w:rsidR="00CA694C">
        <w:rPr>
          <w:rFonts w:ascii="Verdana" w:hAnsi="Verdana"/>
          <w:color w:val="006400"/>
          <w:lang w:val="en-CA"/>
        </w:rPr>
        <w:t>an</w:t>
      </w:r>
      <w:r w:rsidR="00551552">
        <w:rPr>
          <w:rFonts w:ascii="Verdana" w:hAnsi="Verdana"/>
          <w:color w:val="006400"/>
          <w:lang w:val="en-CA"/>
        </w:rPr>
        <w:t xml:space="preserve"> editing and viewing enabled link by which </w:t>
      </w:r>
      <w:r w:rsidR="00144044">
        <w:rPr>
          <w:rFonts w:ascii="Verdana" w:hAnsi="Verdana"/>
          <w:color w:val="006400"/>
          <w:lang w:val="en-CA"/>
        </w:rPr>
        <w:t>other group members can work together</w:t>
      </w:r>
      <w:r w:rsidR="002B3112">
        <w:rPr>
          <w:rFonts w:ascii="Verdana" w:hAnsi="Verdana"/>
          <w:color w:val="006400"/>
          <w:lang w:val="en-CA"/>
        </w:rPr>
        <w:t xml:space="preserve"> and edit that</w:t>
      </w:r>
      <w:r w:rsidR="003821F3">
        <w:rPr>
          <w:rFonts w:ascii="Verdana" w:hAnsi="Verdana"/>
          <w:color w:val="006400"/>
          <w:lang w:val="en-CA"/>
        </w:rPr>
        <w:t xml:space="preserve"> file.</w:t>
      </w:r>
      <w:r w:rsidR="00E360FE">
        <w:rPr>
          <w:rFonts w:ascii="Verdana" w:hAnsi="Verdana"/>
          <w:color w:val="006400"/>
          <w:lang w:val="en-CA"/>
        </w:rPr>
        <w:t xml:space="preserve"> While editing </w:t>
      </w:r>
      <w:r w:rsidR="002643BA">
        <w:rPr>
          <w:rFonts w:ascii="Verdana" w:hAnsi="Verdana"/>
          <w:color w:val="006400"/>
          <w:lang w:val="en-CA"/>
        </w:rPr>
        <w:t xml:space="preserve">if any conflict occurs </w:t>
      </w:r>
      <w:r w:rsidR="00077032">
        <w:rPr>
          <w:rFonts w:ascii="Verdana" w:hAnsi="Verdana"/>
          <w:color w:val="006400"/>
          <w:lang w:val="en-CA"/>
        </w:rPr>
        <w:t xml:space="preserve">all the group member will discuss and solve the issue and afterwards the </w:t>
      </w:r>
      <w:r w:rsidR="009C367B">
        <w:rPr>
          <w:rFonts w:ascii="Verdana" w:hAnsi="Verdana"/>
          <w:color w:val="006400"/>
          <w:lang w:val="en-CA"/>
        </w:rPr>
        <w:t>file will be saved and synced</w:t>
      </w:r>
      <w:r w:rsidR="00383751">
        <w:rPr>
          <w:rFonts w:ascii="Verdana" w:hAnsi="Verdana"/>
          <w:color w:val="006400"/>
          <w:lang w:val="en-CA"/>
        </w:rPr>
        <w:t>. The changes made will be reflected to the link containing file to all the group members</w:t>
      </w:r>
      <w:r w:rsidR="009C367B">
        <w:rPr>
          <w:rFonts w:ascii="Verdana" w:hAnsi="Verdana"/>
          <w:color w:val="006400"/>
          <w:lang w:val="en-CA"/>
        </w:rPr>
        <w:t>.</w:t>
      </w:r>
    </w:p>
    <w:p w14:paraId="2A19E390" w14:textId="24880463" w:rsidR="00B80D5B" w:rsidRPr="001225E3" w:rsidRDefault="00000000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92244455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7154121D" w14:textId="2001BBD4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</w:p>
    <w:p w14:paraId="40547701" w14:textId="77777777" w:rsidR="009011CB" w:rsidRDefault="001225E3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1c.</w:t>
      </w:r>
      <w:r w:rsidR="00053B52">
        <w:rPr>
          <w:rFonts w:ascii="Verdana" w:hAnsi="Verdana"/>
          <w:color w:val="006400"/>
          <w:lang w:val="en-CA"/>
        </w:rPr>
        <w:t xml:space="preserve"> While working on set of many files</w:t>
      </w:r>
      <w:r w:rsidR="00762890">
        <w:rPr>
          <w:rFonts w:ascii="Verdana" w:hAnsi="Verdana"/>
          <w:color w:val="006400"/>
          <w:lang w:val="en-CA"/>
        </w:rPr>
        <w:t xml:space="preserve"> on which people are working as a group OneDrive can be used in order to manage them.</w:t>
      </w:r>
      <w:r w:rsidR="00256742">
        <w:rPr>
          <w:rFonts w:ascii="Verdana" w:hAnsi="Verdana"/>
          <w:color w:val="006400"/>
          <w:lang w:val="en-CA"/>
        </w:rPr>
        <w:t xml:space="preserve"> OneDrive is a cloud storage where collaboration between different people among a same group can be done.</w:t>
      </w:r>
    </w:p>
    <w:p w14:paraId="7CD7306A" w14:textId="35189D9E" w:rsidR="00B80D5B" w:rsidRPr="001225E3" w:rsidRDefault="009E3FE2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 </w:t>
      </w:r>
      <w:sdt>
        <w:sdtPr>
          <w:rPr>
            <w:rFonts w:ascii="Verdana" w:hAnsi="Verdana"/>
            <w:color w:val="006400"/>
            <w:lang w:val="en-CA"/>
          </w:rPr>
          <w:id w:val="-420408747"/>
          <w:citation/>
        </w:sdtPr>
        <w:sdtContent>
          <w:r>
            <w:rPr>
              <w:rFonts w:ascii="Verdana" w:hAnsi="Verdana"/>
              <w:color w:val="006400"/>
              <w:lang w:val="en-CA"/>
            </w:rPr>
            <w:fldChar w:fldCharType="begin"/>
          </w:r>
          <w:r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3B9DF808" w14:textId="7DFF3A06" w:rsidR="00705DBB" w:rsidRDefault="00705DBB" w:rsidP="004D4686">
      <w:pPr>
        <w:spacing w:after="60"/>
        <w:rPr>
          <w:rFonts w:ascii="Verdana" w:hAnsi="Verdana"/>
          <w:bCs/>
          <w:lang w:val="en-CA"/>
        </w:rPr>
      </w:pPr>
    </w:p>
    <w:p w14:paraId="79125AA3" w14:textId="3DE461BC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2" w:name="_Toc137986049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2</w:t>
      </w:r>
      <w:bookmarkEnd w:id="2"/>
    </w:p>
    <w:p w14:paraId="26730B60" w14:textId="44C4C08C" w:rsidR="00BB33E1" w:rsidRDefault="001225E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2.</w:t>
      </w:r>
      <w:r w:rsidR="00D726EE">
        <w:rPr>
          <w:rFonts w:ascii="Verdana" w:hAnsi="Verdana"/>
          <w:color w:val="006400"/>
          <w:lang w:val="en-CA"/>
        </w:rPr>
        <w:t xml:space="preserve"> Storing files in a cloud storage can have many advantages and disadvantages over</w:t>
      </w:r>
      <w:r w:rsidR="00970FC5">
        <w:rPr>
          <w:rFonts w:ascii="Verdana" w:hAnsi="Verdana"/>
          <w:color w:val="006400"/>
          <w:lang w:val="en-CA"/>
        </w:rPr>
        <w:t xml:space="preserve"> storing them in the company’s server which are listed below:</w:t>
      </w:r>
    </w:p>
    <w:p w14:paraId="70341ED4" w14:textId="63895447" w:rsidR="00BB33E1" w:rsidRDefault="00970FC5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a. Advantages:</w:t>
      </w:r>
    </w:p>
    <w:p w14:paraId="621DF1C4" w14:textId="6A3FB2F7" w:rsidR="00C47B17" w:rsidRDefault="00A43D50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lastRenderedPageBreak/>
        <w:t xml:space="preserve">* Collaboration: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has </w:t>
      </w:r>
      <w:r w:rsidR="000E30F7">
        <w:rPr>
          <w:rFonts w:ascii="Verdana" w:hAnsi="Verdana"/>
          <w:color w:val="006400"/>
          <w:lang w:val="en-CA"/>
        </w:rPr>
        <w:t xml:space="preserve">upper hand </w:t>
      </w:r>
      <w:r w:rsidR="00983C61">
        <w:rPr>
          <w:rFonts w:ascii="Verdana" w:hAnsi="Verdana"/>
          <w:color w:val="006400"/>
          <w:lang w:val="en-CA"/>
        </w:rPr>
        <w:t>by</w:t>
      </w:r>
      <w:r w:rsidR="000E30F7">
        <w:rPr>
          <w:rFonts w:ascii="Verdana" w:hAnsi="Verdana"/>
          <w:color w:val="006400"/>
          <w:lang w:val="en-CA"/>
        </w:rPr>
        <w:t xml:space="preserve"> helping the user to do collaboration with other people in the same </w:t>
      </w:r>
      <w:r w:rsidR="0002236F">
        <w:rPr>
          <w:rFonts w:ascii="Verdana" w:hAnsi="Verdana"/>
          <w:color w:val="006400"/>
          <w:lang w:val="en-CA"/>
        </w:rPr>
        <w:t>group.</w:t>
      </w:r>
      <w:r w:rsidR="00C335C3">
        <w:rPr>
          <w:rFonts w:ascii="Verdana" w:hAnsi="Verdana"/>
          <w:color w:val="006400"/>
          <w:lang w:val="en-CA"/>
        </w:rPr>
        <w:t xml:space="preserve"> By using cloud services by </w:t>
      </w:r>
      <w:r w:rsidR="00983C61">
        <w:rPr>
          <w:rFonts w:ascii="Verdana" w:hAnsi="Verdana"/>
          <w:color w:val="006400"/>
          <w:lang w:val="en-CA"/>
        </w:rPr>
        <w:t>Microsoft,</w:t>
      </w:r>
      <w:r w:rsidR="00C335C3">
        <w:rPr>
          <w:rFonts w:ascii="Verdana" w:hAnsi="Verdana"/>
          <w:color w:val="006400"/>
          <w:lang w:val="en-CA"/>
        </w:rPr>
        <w:t xml:space="preserve"> the consumer </w:t>
      </w:r>
      <w:r w:rsidR="00357BF9">
        <w:rPr>
          <w:rFonts w:ascii="Verdana" w:hAnsi="Verdana"/>
          <w:color w:val="006400"/>
          <w:lang w:val="en-CA"/>
        </w:rPr>
        <w:t xml:space="preserve">gets the ability to collaborate </w:t>
      </w:r>
      <w:r w:rsidR="007F02E8">
        <w:rPr>
          <w:rFonts w:ascii="Verdana" w:hAnsi="Verdana"/>
          <w:color w:val="006400"/>
          <w:lang w:val="en-CA"/>
        </w:rPr>
        <w:t>on the services provided by t</w:t>
      </w:r>
      <w:r w:rsidR="00DC4A76">
        <w:rPr>
          <w:rFonts w:ascii="Verdana" w:hAnsi="Verdana"/>
          <w:color w:val="006400"/>
          <w:lang w:val="en-CA"/>
        </w:rPr>
        <w:t xml:space="preserve">he company </w:t>
      </w:r>
      <w:r w:rsidR="00A8017D">
        <w:rPr>
          <w:rFonts w:ascii="Verdana" w:hAnsi="Verdana"/>
          <w:color w:val="006400"/>
          <w:lang w:val="en-CA"/>
        </w:rPr>
        <w:t xml:space="preserve">and sync the changes made by one person to </w:t>
      </w:r>
      <w:r w:rsidR="009F03A0">
        <w:rPr>
          <w:rFonts w:ascii="Verdana" w:hAnsi="Verdana"/>
          <w:color w:val="006400"/>
          <w:lang w:val="en-CA"/>
        </w:rPr>
        <w:t>the files/documents o</w:t>
      </w:r>
      <w:r w:rsidR="00D07903">
        <w:rPr>
          <w:rFonts w:ascii="Verdana" w:hAnsi="Verdana"/>
          <w:color w:val="006400"/>
          <w:lang w:val="en-CA"/>
        </w:rPr>
        <w:t>f all other collaborators.</w:t>
      </w:r>
    </w:p>
    <w:p w14:paraId="14A98E2C" w14:textId="3096E58D" w:rsidR="0067137B" w:rsidRDefault="00957F0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File Recovery: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</w:t>
      </w:r>
      <w:r w:rsidR="00100E92">
        <w:rPr>
          <w:rFonts w:ascii="Verdana" w:hAnsi="Verdana"/>
          <w:color w:val="006400"/>
          <w:lang w:val="en-CA"/>
        </w:rPr>
        <w:t>if be accident or even if intentionally the user deletes the file/documents that wasn’t me</w:t>
      </w:r>
      <w:r w:rsidR="00833B9B">
        <w:rPr>
          <w:rFonts w:ascii="Verdana" w:hAnsi="Verdana"/>
          <w:color w:val="006400"/>
          <w:lang w:val="en-CA"/>
        </w:rPr>
        <w:t>ant to be deleted then because that file was backed-up on the cloud storage</w:t>
      </w:r>
      <w:r w:rsidR="001A56DC">
        <w:rPr>
          <w:rFonts w:ascii="Verdana" w:hAnsi="Verdana"/>
          <w:color w:val="006400"/>
          <w:lang w:val="en-CA"/>
        </w:rPr>
        <w:t>, recovering that file is not impossible and can be done.</w:t>
      </w:r>
    </w:p>
    <w:p w14:paraId="21912E01" w14:textId="77777777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355CA19F" w14:textId="730C9B08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b. Disadvantages:</w:t>
      </w:r>
    </w:p>
    <w:p w14:paraId="54A039DF" w14:textId="6D2EC0E9" w:rsidR="00970FC5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D23620">
        <w:rPr>
          <w:rFonts w:ascii="Verdana" w:hAnsi="Verdana"/>
          <w:color w:val="006400"/>
          <w:lang w:val="en-CA"/>
        </w:rPr>
        <w:t>Internet Dependency</w:t>
      </w:r>
      <w:r w:rsidR="003F53CC">
        <w:rPr>
          <w:rFonts w:ascii="Verdana" w:hAnsi="Verdana"/>
          <w:color w:val="006400"/>
          <w:lang w:val="en-CA"/>
        </w:rPr>
        <w:t xml:space="preserve"> and decreased data transfer speed</w:t>
      </w:r>
      <w:r w:rsidR="00D23620">
        <w:rPr>
          <w:rFonts w:ascii="Verdana" w:hAnsi="Verdana"/>
          <w:color w:val="006400"/>
          <w:lang w:val="en-CA"/>
        </w:rPr>
        <w:t xml:space="preserve">: </w:t>
      </w:r>
      <w:r w:rsidR="00A167E6">
        <w:rPr>
          <w:rFonts w:ascii="Verdana" w:hAnsi="Verdana"/>
          <w:color w:val="006400"/>
          <w:lang w:val="en-CA"/>
        </w:rPr>
        <w:t>u</w:t>
      </w:r>
      <w:r w:rsidR="004F74C7">
        <w:rPr>
          <w:rFonts w:ascii="Verdana" w:hAnsi="Verdana"/>
          <w:color w:val="006400"/>
          <w:lang w:val="en-CA"/>
        </w:rPr>
        <w:t>sing cloud storage leads to a problem where, a stable, reliable and fast internet connection is mandatory in order to access the files stored in cloud.</w:t>
      </w:r>
      <w:r w:rsidR="003F53CC">
        <w:rPr>
          <w:rFonts w:ascii="Verdana" w:hAnsi="Verdana"/>
          <w:color w:val="006400"/>
          <w:lang w:val="en-CA"/>
        </w:rPr>
        <w:t xml:space="preserve"> Also, because the files are stored in remote servers, the data transfer speed is much lower as compared to files stored on local storage.</w:t>
      </w:r>
    </w:p>
    <w:p w14:paraId="49A2B204" w14:textId="461E321E" w:rsidR="004F74C7" w:rsidRPr="001225E3" w:rsidRDefault="003F53CC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4D72C3">
        <w:rPr>
          <w:rFonts w:ascii="Verdana" w:hAnsi="Verdana"/>
          <w:color w:val="006400"/>
          <w:lang w:val="en-CA"/>
        </w:rPr>
        <w:t>Limitations on size/number</w:t>
      </w:r>
      <w:r w:rsidR="00E3283F">
        <w:rPr>
          <w:rFonts w:ascii="Verdana" w:hAnsi="Verdana"/>
          <w:color w:val="006400"/>
          <w:lang w:val="en-CA"/>
        </w:rPr>
        <w:t>/name</w:t>
      </w:r>
      <w:r w:rsidR="004D72C3">
        <w:rPr>
          <w:rFonts w:ascii="Verdana" w:hAnsi="Verdana"/>
          <w:color w:val="006400"/>
          <w:lang w:val="en-CA"/>
        </w:rPr>
        <w:t xml:space="preserve"> of fi</w:t>
      </w:r>
      <w:r w:rsidR="00E3283F">
        <w:rPr>
          <w:rFonts w:ascii="Verdana" w:hAnsi="Verdana"/>
          <w:color w:val="006400"/>
          <w:lang w:val="en-CA"/>
        </w:rPr>
        <w:t xml:space="preserve">le: using cloud storage sometimes can lead to a problem where the </w:t>
      </w:r>
      <w:r w:rsidR="00A67580">
        <w:rPr>
          <w:rFonts w:ascii="Verdana" w:hAnsi="Verdana"/>
          <w:color w:val="006400"/>
          <w:lang w:val="en-CA"/>
        </w:rPr>
        <w:t xml:space="preserve">size or number of files can be limited to a specific number and also sometimes there is a limitation on number of </w:t>
      </w:r>
      <w:r w:rsidR="000215E2">
        <w:rPr>
          <w:rFonts w:ascii="Verdana" w:hAnsi="Verdana"/>
          <w:color w:val="006400"/>
          <w:lang w:val="en-CA"/>
        </w:rPr>
        <w:t>characters</w:t>
      </w:r>
      <w:r w:rsidR="00A67580">
        <w:rPr>
          <w:rFonts w:ascii="Verdana" w:hAnsi="Verdana"/>
          <w:color w:val="006400"/>
          <w:lang w:val="en-CA"/>
        </w:rPr>
        <w:t xml:space="preserve"> in name of that </w:t>
      </w:r>
      <w:r w:rsidR="000215E2">
        <w:rPr>
          <w:rFonts w:ascii="Verdana" w:hAnsi="Verdana"/>
          <w:color w:val="006400"/>
          <w:lang w:val="en-CA"/>
        </w:rPr>
        <w:t>file.</w:t>
      </w:r>
    </w:p>
    <w:p w14:paraId="1843A5E8" w14:textId="77777777" w:rsidR="00B80D5B" w:rsidRPr="001225E3" w:rsidRDefault="00B80D5B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2696AB5C" w14:textId="77777777" w:rsid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</w:p>
    <w:p w14:paraId="6A2BFADC" w14:textId="5C1B83A8" w:rsidR="00271271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3" w:name="_Toc137986050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3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1"/>
        <w:gridCol w:w="4331"/>
        <w:gridCol w:w="4558"/>
      </w:tblGrid>
      <w:tr w:rsidR="00710EDB" w:rsidRPr="001225E3" w14:paraId="477F61D1" w14:textId="77777777" w:rsidTr="0003115C"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653C77" w14:textId="0E7AAE6C" w:rsidR="00710EDB" w:rsidRPr="001225E3" w:rsidRDefault="001225E3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3. </w:t>
            </w:r>
            <w:r w:rsidR="00710EDB" w:rsidRPr="001225E3">
              <w:rPr>
                <w:rFonts w:ascii="Verdana" w:hAnsi="Verdana" w:cstheme="minorHAnsi"/>
                <w:lang w:val="en-GB"/>
              </w:rPr>
              <w:t>Computing Services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93E0" w14:textId="41B3E03D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General Definition &amp; Characteristics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A869" w14:textId="361451CC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Specific Microsoft 365 features and apps fitting the Definitions &amp; Characteristics </w:t>
            </w:r>
            <w:r w:rsidRPr="001225E3">
              <w:rPr>
                <w:rFonts w:ascii="Verdana" w:hAnsi="Verdana" w:cstheme="minorHAnsi"/>
                <w:i/>
                <w:iCs/>
                <w:lang w:val="en-GB"/>
              </w:rPr>
              <w:t>and why</w:t>
            </w:r>
          </w:p>
        </w:tc>
      </w:tr>
      <w:tr w:rsidR="00710EDB" w:rsidRPr="001225E3" w14:paraId="53294945" w14:textId="77777777" w:rsidTr="0003115C">
        <w:tc>
          <w:tcPr>
            <w:tcW w:w="87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6611" w14:textId="1B8C5FAC" w:rsidR="00710EDB" w:rsidRPr="001225E3" w:rsidRDefault="00710EDB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On Premises</w:t>
            </w:r>
            <w:r w:rsidRPr="001225E3">
              <w:rPr>
                <w:rFonts w:ascii="Verdana" w:hAnsi="Verdana" w:cstheme="minorHAnsi"/>
                <w:lang w:val="en-GB"/>
              </w:rPr>
              <w:br/>
              <w:t>Clients &amp; Servers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88FF" w14:textId="07F9323E" w:rsidR="00710EDB" w:rsidRPr="001225E3" w:rsidRDefault="006209D9" w:rsidP="00710EDB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Computing Services on </w:t>
            </w:r>
            <w:r w:rsidR="005D68B7">
              <w:rPr>
                <w:rFonts w:ascii="Verdana" w:hAnsi="Verdana"/>
                <w:color w:val="006400"/>
              </w:rPr>
              <w:t>p</w:t>
            </w:r>
            <w:r w:rsidR="005D68B7" w:rsidRPr="005D68B7">
              <w:rPr>
                <w:rFonts w:ascii="Verdana" w:hAnsi="Verdana"/>
                <w:color w:val="006400"/>
                <w:lang w:val="en-GB"/>
              </w:rPr>
              <w:t>remises</w:t>
            </w:r>
            <w:r w:rsidR="005D68B7" w:rsidRPr="005D68B7">
              <w:rPr>
                <w:rFonts w:ascii="Verdana" w:hAnsi="Verdana"/>
                <w:color w:val="006400"/>
                <w:lang w:val="en-US"/>
              </w:rPr>
              <w:t xml:space="preserve"> </w:t>
            </w:r>
            <w:r w:rsidR="005D68B7">
              <w:rPr>
                <w:rFonts w:ascii="Verdana" w:hAnsi="Verdana"/>
                <w:color w:val="006400"/>
              </w:rPr>
              <w:t xml:space="preserve">client and servers means that the file/data used by the </w:t>
            </w:r>
            <w:r w:rsidR="00F4704E">
              <w:rPr>
                <w:rFonts w:ascii="Verdana" w:hAnsi="Verdana"/>
                <w:color w:val="006400"/>
              </w:rPr>
              <w:t>consumer is stored on a local storage device.</w:t>
            </w:r>
            <w:r w:rsidR="0038245F">
              <w:rPr>
                <w:rFonts w:ascii="Verdana" w:hAnsi="Verdana"/>
                <w:color w:val="006400"/>
              </w:rPr>
              <w:t xml:space="preserve"> Characteristics of this type of computing service include physical ownership, </w:t>
            </w:r>
            <w:r w:rsidR="00EB6B10">
              <w:rPr>
                <w:rFonts w:ascii="Verdana" w:hAnsi="Verdana"/>
                <w:color w:val="006400"/>
              </w:rPr>
              <w:t>access to files while being offline, increased data transfer speed.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6AFE" w14:textId="2830B3D1" w:rsidR="00710EDB" w:rsidRPr="001225E3" w:rsidRDefault="004D33FE" w:rsidP="00710EDB">
            <w:pPr>
              <w:spacing w:before="120"/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MS Word, MS Excel, MS PowerPoint, MS OneNote are the Microsoft 365 </w:t>
            </w:r>
            <w:r w:rsidR="005A1523">
              <w:rPr>
                <w:rFonts w:ascii="Verdana" w:hAnsi="Verdana"/>
                <w:color w:val="006400"/>
              </w:rPr>
              <w:t xml:space="preserve">apps fitting </w:t>
            </w:r>
            <w:r w:rsidR="00765803">
              <w:rPr>
                <w:rFonts w:ascii="Verdana" w:hAnsi="Verdana"/>
                <w:color w:val="006400"/>
              </w:rPr>
              <w:t>this criterion</w:t>
            </w:r>
            <w:r w:rsidR="005A1523">
              <w:rPr>
                <w:rFonts w:ascii="Verdana" w:hAnsi="Verdana"/>
                <w:color w:val="006400"/>
              </w:rPr>
              <w:t xml:space="preserve"> because these are offline document editors.</w:t>
            </w:r>
          </w:p>
        </w:tc>
      </w:tr>
      <w:tr w:rsidR="003E4E46" w:rsidRPr="001225E3" w14:paraId="6F9E0ACA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C257" w14:textId="0A9F935A" w:rsidR="003E4E46" w:rsidRPr="001225E3" w:rsidRDefault="003E4E46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IaaS</w:t>
            </w:r>
            <w:r w:rsidR="00A022EC" w:rsidRPr="001225E3">
              <w:rPr>
                <w:rFonts w:ascii="Verdana" w:hAnsi="Verdana" w:cstheme="minorHAnsi"/>
                <w:lang w:val="en-GB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Infrastructure</w:t>
            </w:r>
            <w:r w:rsidR="00190437" w:rsidRPr="001225E3">
              <w:rPr>
                <w:rFonts w:ascii="Verdana" w:hAnsi="Verdana" w:cstheme="minorHAnsi"/>
                <w:lang w:val="en-US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17DC" w14:textId="77777777" w:rsidR="009011CB" w:rsidRDefault="00DF4C9A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IaaS</w:t>
            </w:r>
            <w:r w:rsidRPr="00DF4C9A">
              <w:rPr>
                <w:rFonts w:ascii="Verdana" w:hAnsi="Verdana"/>
                <w:color w:val="006400"/>
              </w:rPr>
              <w:t xml:space="preserve"> provides </w:t>
            </w:r>
            <w:r>
              <w:rPr>
                <w:rFonts w:ascii="Verdana" w:hAnsi="Verdana"/>
                <w:color w:val="006400"/>
              </w:rPr>
              <w:t xml:space="preserve">entire infrastructure which includes </w:t>
            </w:r>
            <w:r w:rsidRPr="00DF4C9A">
              <w:rPr>
                <w:rFonts w:ascii="Verdana" w:hAnsi="Verdana"/>
                <w:color w:val="006400"/>
              </w:rPr>
              <w:t>basic computation, storage, and networking resources on demand and on a pay-as-you-go basis.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0E38C2">
              <w:rPr>
                <w:rFonts w:ascii="Verdana" w:hAnsi="Verdana"/>
                <w:color w:val="006400"/>
              </w:rPr>
              <w:t xml:space="preserve">The characteristic of IaaS is that </w:t>
            </w:r>
            <w:r w:rsidR="00087A93">
              <w:rPr>
                <w:rFonts w:ascii="Verdana" w:hAnsi="Verdana"/>
                <w:color w:val="006400"/>
              </w:rPr>
              <w:t xml:space="preserve">any corporation or </w:t>
            </w:r>
            <w:r w:rsidR="00A23166">
              <w:rPr>
                <w:rFonts w:ascii="Verdana" w:hAnsi="Verdana"/>
                <w:color w:val="006400"/>
              </w:rPr>
              <w:t xml:space="preserve">institution </w:t>
            </w:r>
            <w:r w:rsidR="00087A93">
              <w:rPr>
                <w:rFonts w:ascii="Verdana" w:hAnsi="Verdana"/>
                <w:color w:val="006400"/>
              </w:rPr>
              <w:t xml:space="preserve">using </w:t>
            </w:r>
            <w:r w:rsidR="00A23166">
              <w:rPr>
                <w:rFonts w:ascii="Verdana" w:hAnsi="Verdana"/>
                <w:color w:val="006400"/>
              </w:rPr>
              <w:t xml:space="preserve">the same infrastructure can </w:t>
            </w:r>
            <w:r w:rsidR="00A23166">
              <w:rPr>
                <w:rFonts w:ascii="Verdana" w:hAnsi="Verdana"/>
                <w:color w:val="006400"/>
              </w:rPr>
              <w:lastRenderedPageBreak/>
              <w:t xml:space="preserve">easily </w:t>
            </w:r>
            <w:r w:rsidR="00AD6BC9">
              <w:rPr>
                <w:rFonts w:ascii="Verdana" w:hAnsi="Verdana"/>
                <w:color w:val="006400"/>
              </w:rPr>
              <w:t xml:space="preserve">collaborate </w:t>
            </w:r>
            <w:r w:rsidR="0012274A">
              <w:rPr>
                <w:rFonts w:ascii="Verdana" w:hAnsi="Verdana"/>
                <w:color w:val="006400"/>
              </w:rPr>
              <w:t>and work on the resources.</w:t>
            </w:r>
            <w:r w:rsidR="00B75E3C">
              <w:rPr>
                <w:rFonts w:ascii="Verdana" w:hAnsi="Verdana"/>
                <w:color w:val="006400"/>
              </w:rPr>
              <w:t xml:space="preserve"> </w:t>
            </w:r>
          </w:p>
          <w:p w14:paraId="22E8817D" w14:textId="34B66717" w:rsidR="003E4E46" w:rsidRPr="001225E3" w:rsidRDefault="00000000" w:rsidP="003E4E46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-575047266"/>
                <w:citation/>
              </w:sdtPr>
              <w:sdtContent>
                <w:r w:rsidR="000F00B4">
                  <w:rPr>
                    <w:rFonts w:ascii="Verdana" w:hAnsi="Verdana"/>
                    <w:color w:val="006400"/>
                  </w:rPr>
                  <w:fldChar w:fldCharType="begin"/>
                </w:r>
                <w:r w:rsidR="000F00B4">
                  <w:rPr>
                    <w:rFonts w:ascii="Verdana" w:hAnsi="Verdana"/>
                    <w:color w:val="006400"/>
                  </w:rPr>
                  <w:instrText xml:space="preserve"> CITATION Mic5 \l 4105 </w:instrText>
                </w:r>
                <w:r w:rsidR="000F00B4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IaaS)</w:t>
                </w:r>
                <w:r w:rsidR="000F00B4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51E1" w14:textId="27517750" w:rsidR="003E4E46" w:rsidRPr="001225E3" w:rsidRDefault="00F403A9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lastRenderedPageBreak/>
              <w:t>Microsoft provides infrastructure to various institutions</w:t>
            </w:r>
            <w:r w:rsidR="00087A93">
              <w:rPr>
                <w:rFonts w:ascii="Verdana" w:hAnsi="Verdana"/>
                <w:color w:val="006400"/>
              </w:rPr>
              <w:t xml:space="preserve"> or corporations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3272CC">
              <w:rPr>
                <w:rFonts w:ascii="Verdana" w:hAnsi="Verdana"/>
                <w:color w:val="006400"/>
              </w:rPr>
              <w:t xml:space="preserve">which can use their resources. Example, Seneca College </w:t>
            </w:r>
            <w:r w:rsidR="00BE0F26">
              <w:rPr>
                <w:rFonts w:ascii="Verdana" w:hAnsi="Verdana"/>
                <w:color w:val="006400"/>
              </w:rPr>
              <w:t>uses the infrastructure of Microsoft for various things.</w:t>
            </w:r>
            <w:r w:rsidR="00B01C3A">
              <w:rPr>
                <w:rFonts w:ascii="Verdana" w:hAnsi="Verdana"/>
                <w:color w:val="006400"/>
              </w:rPr>
              <w:t xml:space="preserve"> </w:t>
            </w:r>
          </w:p>
        </w:tc>
      </w:tr>
      <w:tr w:rsidR="00D26F92" w:rsidRPr="001225E3" w14:paraId="74EE3C8F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D05C" w14:textId="0DDDBB94" w:rsidR="00D26F92" w:rsidRPr="001225E3" w:rsidRDefault="00D26F92" w:rsidP="00D26F9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PaaS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>Platform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D526" w14:textId="77777777" w:rsidR="009011CB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PaaS is a cloud computing method where entire platform is provided as a service in return of a cost. Using this platform various linked products can be used or accessed.</w:t>
            </w:r>
            <w:r w:rsidR="00B517C3">
              <w:rPr>
                <w:rFonts w:ascii="Verdana" w:hAnsi="Verdana"/>
                <w:color w:val="006400"/>
              </w:rPr>
              <w:t xml:space="preserve"> The main characteristic of this service is that </w:t>
            </w:r>
            <w:r w:rsidR="00561F85">
              <w:rPr>
                <w:rFonts w:ascii="Verdana" w:hAnsi="Verdana"/>
                <w:color w:val="006400"/>
              </w:rPr>
              <w:t>by paying for a single platform</w:t>
            </w:r>
            <w:r w:rsidR="00DD7BA8">
              <w:rPr>
                <w:rFonts w:ascii="Verdana" w:hAnsi="Verdana"/>
                <w:color w:val="006400"/>
              </w:rPr>
              <w:t>,</w:t>
            </w:r>
            <w:r w:rsidR="00561F85">
              <w:rPr>
                <w:rFonts w:ascii="Verdana" w:hAnsi="Verdana"/>
                <w:color w:val="006400"/>
              </w:rPr>
              <w:t xml:space="preserve"> access to all the services inter</w:t>
            </w:r>
            <w:r w:rsidR="00DD7BA8">
              <w:rPr>
                <w:rFonts w:ascii="Verdana" w:hAnsi="Verdana"/>
                <w:color w:val="006400"/>
              </w:rPr>
              <w:t>-</w:t>
            </w:r>
            <w:r w:rsidR="00561F85">
              <w:rPr>
                <w:rFonts w:ascii="Verdana" w:hAnsi="Verdana"/>
                <w:color w:val="006400"/>
              </w:rPr>
              <w:t>related to that can be</w:t>
            </w:r>
            <w:r w:rsidR="00DD7BA8">
              <w:rPr>
                <w:rFonts w:ascii="Verdana" w:hAnsi="Verdana"/>
                <w:color w:val="006400"/>
              </w:rPr>
              <w:t xml:space="preserve"> taken.</w:t>
            </w:r>
            <w:r w:rsidR="007058C1">
              <w:rPr>
                <w:rFonts w:ascii="Verdana" w:hAnsi="Verdana"/>
                <w:color w:val="006400"/>
              </w:rPr>
              <w:t xml:space="preserve"> </w:t>
            </w:r>
          </w:p>
          <w:p w14:paraId="29161F55" w14:textId="0F77F4E6" w:rsidR="00D26F92" w:rsidRPr="001225E3" w:rsidRDefault="00000000" w:rsidP="00D26F92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200680543"/>
                <w:citation/>
              </w:sdtPr>
              <w:sdtContent>
                <w:r w:rsidR="007058C1">
                  <w:rPr>
                    <w:rFonts w:ascii="Verdana" w:hAnsi="Verdana"/>
                    <w:color w:val="006400"/>
                  </w:rPr>
                  <w:fldChar w:fldCharType="begin"/>
                </w:r>
                <w:r w:rsidR="007058C1">
                  <w:rPr>
                    <w:rFonts w:ascii="Verdana" w:hAnsi="Verdana"/>
                    <w:color w:val="006400"/>
                  </w:rPr>
                  <w:instrText xml:space="preserve"> CITATION Mic4 \l 4105 </w:instrText>
                </w:r>
                <w:r w:rsidR="007058C1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PaaS)</w:t>
                </w:r>
                <w:r w:rsidR="007058C1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C569" w14:textId="708B18DC" w:rsidR="00D26F92" w:rsidRPr="001225E3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Azure database as a platform where developers can store the data and resources remote to a server.</w:t>
            </w:r>
          </w:p>
        </w:tc>
      </w:tr>
      <w:tr w:rsidR="00404802" w:rsidRPr="001225E3" w14:paraId="3773845B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3DF8" w14:textId="57C18E7C" w:rsidR="00404802" w:rsidRPr="001225E3" w:rsidRDefault="00404802" w:rsidP="0040480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SaaS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 xml:space="preserve">Software 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F8D1" w14:textId="1892E64D" w:rsidR="009011CB" w:rsidRDefault="00404802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SaaS is a cloud computing method </w:t>
            </w:r>
            <w:r w:rsidR="00C85902">
              <w:rPr>
                <w:rFonts w:ascii="Verdana" w:hAnsi="Verdana"/>
                <w:color w:val="006400"/>
              </w:rPr>
              <w:t>in which</w:t>
            </w:r>
            <w:r>
              <w:rPr>
                <w:rFonts w:ascii="Verdana" w:hAnsi="Verdana"/>
                <w:color w:val="006400"/>
              </w:rPr>
              <w:t xml:space="preserve"> a software is provided as a service in return of a cost</w:t>
            </w:r>
            <w:r w:rsidR="00D17A12">
              <w:rPr>
                <w:rFonts w:ascii="Verdana" w:hAnsi="Verdana"/>
                <w:color w:val="006400"/>
              </w:rPr>
              <w:t>, where the apps are stored in a cloud storage at a remote server</w:t>
            </w:r>
            <w:r>
              <w:rPr>
                <w:rFonts w:ascii="Verdana" w:hAnsi="Verdana"/>
                <w:color w:val="006400"/>
              </w:rPr>
              <w:t>. Using this platform various linked products can be used or accessed.</w:t>
            </w:r>
          </w:p>
          <w:p w14:paraId="08D45566" w14:textId="6BEF8354" w:rsidR="00404802" w:rsidRPr="001225E3" w:rsidRDefault="007058C1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 </w:t>
            </w:r>
            <w:sdt>
              <w:sdtPr>
                <w:rPr>
                  <w:rFonts w:ascii="Verdana" w:hAnsi="Verdana"/>
                  <w:color w:val="006400"/>
                </w:rPr>
                <w:id w:val="-1914701223"/>
                <w:citation/>
              </w:sdtPr>
              <w:sdtContent>
                <w:r>
                  <w:rPr>
                    <w:rFonts w:ascii="Verdana" w:hAnsi="Verdana"/>
                    <w:color w:val="006400"/>
                  </w:rPr>
                  <w:fldChar w:fldCharType="begin"/>
                </w:r>
                <w:r>
                  <w:rPr>
                    <w:rFonts w:ascii="Verdana" w:hAnsi="Verdana"/>
                    <w:color w:val="006400"/>
                  </w:rPr>
                  <w:instrText xml:space="preserve"> CITATION Mic3 \l 4105 </w:instrText>
                </w:r>
                <w:r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SaaS)</w:t>
                </w:r>
                <w:r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4606" w14:textId="78D0B75A" w:rsidR="00404802" w:rsidRDefault="00EA0FC0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various software that can be used by paying a price, example, MS Windows, MS Word, MS Excel, MS PowerPoint</w:t>
            </w:r>
            <w:r w:rsidR="00F521D6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SharePoint</w:t>
            </w:r>
            <w:r w:rsidR="008B3FC3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Calendar</w:t>
            </w:r>
            <w:r w:rsidR="008B3FC3">
              <w:rPr>
                <w:rFonts w:ascii="Verdana" w:hAnsi="Verdana"/>
                <w:color w:val="006400"/>
              </w:rPr>
              <w:t xml:space="preserve">, </w:t>
            </w:r>
            <w:r w:rsidR="00713531">
              <w:rPr>
                <w:rFonts w:ascii="Verdana" w:hAnsi="Verdana"/>
                <w:color w:val="006400"/>
              </w:rPr>
              <w:t xml:space="preserve">MS </w:t>
            </w:r>
            <w:r w:rsidR="000659D4">
              <w:rPr>
                <w:rFonts w:ascii="Verdana" w:hAnsi="Verdana"/>
                <w:color w:val="006400"/>
              </w:rPr>
              <w:t>Outlook</w:t>
            </w:r>
            <w:r w:rsidR="00F521D6">
              <w:rPr>
                <w:rFonts w:ascii="Verdana" w:hAnsi="Verdana"/>
                <w:color w:val="006400"/>
              </w:rPr>
              <w:t>.</w:t>
            </w:r>
          </w:p>
          <w:p w14:paraId="54DCD8BC" w14:textId="239D3C8B" w:rsidR="008B50AB" w:rsidRPr="001225E3" w:rsidRDefault="008B50AB" w:rsidP="00404802">
            <w:pPr>
              <w:rPr>
                <w:rFonts w:ascii="Verdana" w:hAnsi="Verdana"/>
                <w:color w:val="006400"/>
              </w:rPr>
            </w:pPr>
          </w:p>
        </w:tc>
      </w:tr>
    </w:tbl>
    <w:p w14:paraId="2DCEB284" w14:textId="20352278" w:rsidR="00DA6CF6" w:rsidRDefault="00DA6CF6" w:rsidP="00DA6CF6">
      <w:pPr>
        <w:spacing w:after="0"/>
        <w:rPr>
          <w:rFonts w:ascii="Verdana" w:hAnsi="Verdana"/>
          <w:color w:val="006400"/>
          <w:lang w:val="en-CA"/>
        </w:rPr>
      </w:pPr>
    </w:p>
    <w:p w14:paraId="0287984A" w14:textId="5D040876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4" w:name="_Toc137986051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4</w:t>
      </w:r>
      <w:bookmarkEnd w:id="4"/>
    </w:p>
    <w:p w14:paraId="317812F6" w14:textId="77777777" w:rsidR="003E4E46" w:rsidRPr="001225E3" w:rsidRDefault="003E4E46" w:rsidP="00DA6CF6">
      <w:pPr>
        <w:spacing w:after="0"/>
        <w:rPr>
          <w:rFonts w:ascii="Verdana" w:hAnsi="Verdana"/>
          <w:sz w:val="12"/>
          <w:lang w:val="en-CA"/>
        </w:rPr>
      </w:pPr>
    </w:p>
    <w:p w14:paraId="649DC8E8" w14:textId="77777777" w:rsidR="005C57C0" w:rsidRPr="005C57C0" w:rsidRDefault="001225E3" w:rsidP="005C5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 xml:space="preserve">4. </w:t>
      </w:r>
      <w:r w:rsidR="005C57C0" w:rsidRPr="005C57C0">
        <w:rPr>
          <w:rFonts w:ascii="Verdana" w:hAnsi="Verdana"/>
          <w:b/>
          <w:color w:val="006400"/>
          <w:lang w:val="en-CA"/>
        </w:rPr>
        <w:t>If everything becomes a subscription, then what have we got?</w:t>
      </w:r>
      <w:r w:rsidR="005C57C0" w:rsidRPr="005C57C0">
        <w:rPr>
          <w:rFonts w:ascii="Verdana" w:hAnsi="Verdana"/>
          <w:bCs/>
          <w:color w:val="006400"/>
          <w:lang w:val="en-CA"/>
        </w:rPr>
        <w:t xml:space="preserve"> </w:t>
      </w:r>
    </w:p>
    <w:p w14:paraId="18E105E4" w14:textId="18569F9B" w:rsidR="00D71B7A" w:rsidRDefault="00F53F88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The </w:t>
      </w:r>
      <w:r w:rsidR="00DD530E">
        <w:rPr>
          <w:rFonts w:ascii="Verdana" w:hAnsi="Verdana"/>
          <w:color w:val="006400"/>
          <w:lang w:val="en-CA"/>
        </w:rPr>
        <w:t>subscription based</w:t>
      </w:r>
      <w:r>
        <w:rPr>
          <w:rFonts w:ascii="Verdana" w:hAnsi="Verdana"/>
          <w:color w:val="006400"/>
          <w:lang w:val="en-CA"/>
        </w:rPr>
        <w:t xml:space="preserve"> model which plethora of corporations are shifting to</w:t>
      </w:r>
      <w:r w:rsidR="00DD530E">
        <w:rPr>
          <w:rFonts w:ascii="Verdana" w:hAnsi="Verdana"/>
          <w:color w:val="006400"/>
          <w:lang w:val="en-CA"/>
        </w:rPr>
        <w:t xml:space="preserve"> nowadays</w:t>
      </w:r>
      <w:r>
        <w:rPr>
          <w:rFonts w:ascii="Verdana" w:hAnsi="Verdana"/>
          <w:color w:val="006400"/>
          <w:lang w:val="en-CA"/>
        </w:rPr>
        <w:t xml:space="preserve"> has its own</w:t>
      </w:r>
      <w:r w:rsidR="00DD530E">
        <w:rPr>
          <w:rFonts w:ascii="Verdana" w:hAnsi="Verdana"/>
          <w:color w:val="006400"/>
          <w:lang w:val="en-CA"/>
        </w:rPr>
        <w:t xml:space="preserve"> benefits and shortcomings. By using subscription based model companies make sure that the customer is not paying for the product</w:t>
      </w:r>
      <w:r w:rsidR="00BD4E44">
        <w:rPr>
          <w:rFonts w:ascii="Verdana" w:hAnsi="Verdana"/>
          <w:color w:val="006400"/>
          <w:lang w:val="en-CA"/>
        </w:rPr>
        <w:t xml:space="preserve"> only</w:t>
      </w:r>
      <w:r w:rsidR="00DD530E" w:rsidRPr="00DD530E">
        <w:rPr>
          <w:rFonts w:ascii="Verdana" w:hAnsi="Verdana"/>
          <w:color w:val="006400"/>
          <w:lang w:val="en-CA"/>
        </w:rPr>
        <w:t xml:space="preserve"> </w:t>
      </w:r>
      <w:r w:rsidR="00DD530E">
        <w:rPr>
          <w:rFonts w:ascii="Verdana" w:hAnsi="Verdana"/>
          <w:color w:val="006400"/>
          <w:lang w:val="en-CA"/>
        </w:rPr>
        <w:t xml:space="preserve">once but is making reoccurring payments in order to </w:t>
      </w:r>
      <w:r w:rsidR="00BD4E44">
        <w:rPr>
          <w:rFonts w:ascii="Verdana" w:hAnsi="Verdana"/>
          <w:color w:val="006400"/>
          <w:lang w:val="en-CA"/>
        </w:rPr>
        <w:t>maximize</w:t>
      </w:r>
      <w:r w:rsidR="00DD530E">
        <w:rPr>
          <w:rFonts w:ascii="Verdana" w:hAnsi="Verdana"/>
          <w:color w:val="006400"/>
          <w:lang w:val="en-CA"/>
        </w:rPr>
        <w:t xml:space="preserve"> their profits.</w:t>
      </w:r>
      <w:r w:rsidR="00850482">
        <w:rPr>
          <w:rFonts w:ascii="Verdana" w:hAnsi="Verdana"/>
          <w:color w:val="006400"/>
          <w:lang w:val="en-CA"/>
        </w:rPr>
        <w:t xml:space="preserve"> </w:t>
      </w:r>
    </w:p>
    <w:p w14:paraId="7C618579" w14:textId="0AC9B827" w:rsidR="00850482" w:rsidRDefault="00850482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To begin with, not everything in the subscription based model is los</w:t>
      </w:r>
      <w:r w:rsidR="00B83AE6">
        <w:rPr>
          <w:rFonts w:ascii="Verdana" w:hAnsi="Verdana"/>
          <w:color w:val="006400"/>
          <w:lang w:val="en-CA"/>
        </w:rPr>
        <w:t>s</w:t>
      </w:r>
      <w:r>
        <w:rPr>
          <w:rFonts w:ascii="Verdana" w:hAnsi="Verdana"/>
          <w:color w:val="006400"/>
          <w:lang w:val="en-CA"/>
        </w:rPr>
        <w:t xml:space="preserve"> to the customer, this type of business policy can also help the users. For example, when the user only needs to use the product for a specific amount of time (1 month, 3 months or 6 months), then using this system and paying for only that time period instead of buying the product can be useful</w:t>
      </w:r>
      <w:r w:rsidR="00606FD0">
        <w:rPr>
          <w:rFonts w:ascii="Verdana" w:hAnsi="Verdana"/>
          <w:color w:val="006400"/>
          <w:lang w:val="en-CA"/>
        </w:rPr>
        <w:t xml:space="preserve"> and cost saving</w:t>
      </w:r>
      <w:r>
        <w:rPr>
          <w:rFonts w:ascii="Verdana" w:hAnsi="Verdana"/>
          <w:color w:val="006400"/>
          <w:lang w:val="en-CA"/>
        </w:rPr>
        <w:t>.</w:t>
      </w:r>
      <w:r w:rsidR="0013079B">
        <w:rPr>
          <w:rFonts w:ascii="Verdana" w:hAnsi="Verdana"/>
          <w:color w:val="006400"/>
          <w:lang w:val="en-CA"/>
        </w:rPr>
        <w:t xml:space="preserve"> Also, by using the </w:t>
      </w:r>
      <w:proofErr w:type="gramStart"/>
      <w:r w:rsidR="0013079B">
        <w:rPr>
          <w:rFonts w:ascii="Verdana" w:hAnsi="Verdana"/>
          <w:color w:val="006400"/>
          <w:lang w:val="en-CA"/>
        </w:rPr>
        <w:t>subscription based</w:t>
      </w:r>
      <w:proofErr w:type="gramEnd"/>
      <w:r w:rsidR="0013079B">
        <w:rPr>
          <w:rFonts w:ascii="Verdana" w:hAnsi="Verdana"/>
          <w:color w:val="006400"/>
          <w:lang w:val="en-CA"/>
        </w:rPr>
        <w:t xml:space="preserve"> model the user is guaranteed to receive new and improved features which can benefit them a lot</w:t>
      </w:r>
      <w:r w:rsidR="00C86CB5">
        <w:rPr>
          <w:rFonts w:ascii="Verdana" w:hAnsi="Verdana"/>
          <w:color w:val="006400"/>
          <w:lang w:val="en-CA"/>
        </w:rPr>
        <w:t xml:space="preserve"> in the long run</w:t>
      </w:r>
      <w:r w:rsidR="0013079B">
        <w:rPr>
          <w:rFonts w:ascii="Verdana" w:hAnsi="Verdana"/>
          <w:color w:val="006400"/>
          <w:lang w:val="en-CA"/>
        </w:rPr>
        <w:t xml:space="preserve">. </w:t>
      </w:r>
    </w:p>
    <w:p w14:paraId="62E83103" w14:textId="15D49EB2" w:rsidR="00B83AE6" w:rsidRDefault="00B83AE6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Moving further, seeing the other side of the coin reveals some problems that this type of ownership model has. For instance, by sticking to the subscription based model, there is </w:t>
      </w:r>
      <w:r>
        <w:rPr>
          <w:rFonts w:ascii="Verdana" w:hAnsi="Verdana"/>
          <w:color w:val="006400"/>
          <w:lang w:val="en-CA"/>
        </w:rPr>
        <w:lastRenderedPageBreak/>
        <w:t xml:space="preserve">a missing sense of ownership which can lead to disconnection with the product. This is very similar to the notion people have when they live on a rented house versus when they live </w:t>
      </w:r>
      <w:r w:rsidR="00053925">
        <w:rPr>
          <w:rFonts w:ascii="Verdana" w:hAnsi="Verdana"/>
          <w:color w:val="006400"/>
          <w:lang w:val="en-CA"/>
        </w:rPr>
        <w:t>in</w:t>
      </w:r>
      <w:r>
        <w:rPr>
          <w:rFonts w:ascii="Verdana" w:hAnsi="Verdana"/>
          <w:color w:val="006400"/>
          <w:lang w:val="en-CA"/>
        </w:rPr>
        <w:t xml:space="preserve"> the</w:t>
      </w:r>
      <w:r w:rsidR="00053925">
        <w:rPr>
          <w:rFonts w:ascii="Verdana" w:hAnsi="Verdana"/>
          <w:color w:val="006400"/>
          <w:lang w:val="en-CA"/>
        </w:rPr>
        <w:t xml:space="preserve"> house </w:t>
      </w:r>
      <w:r>
        <w:rPr>
          <w:rFonts w:ascii="Verdana" w:hAnsi="Verdana"/>
          <w:color w:val="006400"/>
          <w:lang w:val="en-CA"/>
        </w:rPr>
        <w:t>they own.</w:t>
      </w:r>
      <w:r w:rsidR="009011CB">
        <w:rPr>
          <w:rFonts w:ascii="Verdana" w:hAnsi="Verdana"/>
          <w:color w:val="006400"/>
          <w:lang w:val="en-CA"/>
        </w:rPr>
        <w:t xml:space="preserve"> Moreover, because of these reoccurring payments sometimes it can be hard for the user to keep track of all the subscriptions </w:t>
      </w:r>
      <w:r w:rsidR="009C3DD8">
        <w:rPr>
          <w:rFonts w:ascii="Verdana" w:hAnsi="Verdana"/>
          <w:color w:val="006400"/>
          <w:lang w:val="en-CA"/>
        </w:rPr>
        <w:t>and</w:t>
      </w:r>
      <w:r w:rsidR="009011CB">
        <w:rPr>
          <w:rFonts w:ascii="Verdana" w:hAnsi="Verdana"/>
          <w:color w:val="006400"/>
          <w:lang w:val="en-CA"/>
        </w:rPr>
        <w:t xml:space="preserve"> the price paying for these subscriptions over time can exceed the payment that could be made just once while buying the product.</w:t>
      </w:r>
    </w:p>
    <w:p w14:paraId="16CDA64C" w14:textId="318EC2E1" w:rsidR="009011CB" w:rsidRPr="001225E3" w:rsidRDefault="009011CB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To Summarize, I would just like </w:t>
      </w:r>
      <w:r w:rsidR="00A34AA0">
        <w:rPr>
          <w:rFonts w:ascii="Verdana" w:hAnsi="Verdana"/>
          <w:color w:val="006400"/>
          <w:lang w:val="en-CA"/>
        </w:rPr>
        <w:t xml:space="preserve">to advice the user to be </w:t>
      </w:r>
      <w:r w:rsidR="00BB39A1">
        <w:rPr>
          <w:rFonts w:ascii="Verdana" w:hAnsi="Verdana"/>
          <w:color w:val="006400"/>
          <w:lang w:val="en-CA"/>
        </w:rPr>
        <w:t>clever</w:t>
      </w:r>
      <w:r w:rsidR="00A34AA0">
        <w:rPr>
          <w:rFonts w:ascii="Verdana" w:hAnsi="Verdana"/>
          <w:color w:val="006400"/>
          <w:lang w:val="en-CA"/>
        </w:rPr>
        <w:t xml:space="preserve"> and smart in making decisions while buying a subscription and </w:t>
      </w:r>
      <w:r w:rsidR="009C3DD8">
        <w:rPr>
          <w:rFonts w:ascii="Verdana" w:hAnsi="Verdana"/>
          <w:color w:val="006400"/>
          <w:lang w:val="en-CA"/>
        </w:rPr>
        <w:t>also,</w:t>
      </w:r>
      <w:r w:rsidR="00A34AA0">
        <w:rPr>
          <w:rFonts w:ascii="Verdana" w:hAnsi="Verdana"/>
          <w:color w:val="006400"/>
          <w:lang w:val="en-CA"/>
        </w:rPr>
        <w:t xml:space="preserve"> I would like to request the companies that while they try to move onto </w:t>
      </w:r>
      <w:proofErr w:type="gramStart"/>
      <w:r w:rsidR="00A34AA0">
        <w:rPr>
          <w:rFonts w:ascii="Verdana" w:hAnsi="Verdana"/>
          <w:color w:val="006400"/>
          <w:lang w:val="en-CA"/>
        </w:rPr>
        <w:t>subscription based</w:t>
      </w:r>
      <w:proofErr w:type="gramEnd"/>
      <w:r w:rsidR="00A34AA0">
        <w:rPr>
          <w:rFonts w:ascii="Verdana" w:hAnsi="Verdana"/>
          <w:color w:val="006400"/>
          <w:lang w:val="en-CA"/>
        </w:rPr>
        <w:t xml:space="preserve"> models, they should also keep a basic version of the product for the buying option which can help the casual users to use and enjoy that product.</w:t>
      </w:r>
    </w:p>
    <w:p w14:paraId="552FB6FB" w14:textId="0628B0B1" w:rsidR="00D71B7A" w:rsidRDefault="00000000" w:rsidP="00A2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519428655"/>
          <w:citation/>
        </w:sdtPr>
        <w:sdtContent>
          <w:r w:rsidR="00672F8D">
            <w:rPr>
              <w:rFonts w:ascii="Verdana" w:hAnsi="Verdana"/>
              <w:color w:val="006400"/>
              <w:lang w:val="en-CA"/>
            </w:rPr>
            <w:fldChar w:fldCharType="begin"/>
          </w:r>
          <w:r w:rsidR="00672F8D">
            <w:rPr>
              <w:rFonts w:ascii="Verdana" w:hAnsi="Verdana"/>
              <w:color w:val="006400"/>
              <w:lang w:val="en-CA"/>
            </w:rPr>
            <w:instrText xml:space="preserve"> CITATION Ben22 \l 4105 </w:instrText>
          </w:r>
          <w:r w:rsidR="00672F8D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(Benj Edwards, 2022)</w:t>
          </w:r>
          <w:r w:rsidR="00672F8D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4E1C8767" w14:textId="434A24E6" w:rsid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bookmarkStart w:id="5" w:name="_Toc13798605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id w:val="9881313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68DA6961" w14:textId="680EDE4B" w:rsidR="009E3FE2" w:rsidRPr="009E3FE2" w:rsidRDefault="009E3FE2">
          <w:pPr>
            <w:pStyle w:val="Heading1"/>
            <w:rPr>
              <w:rFonts w:ascii="Verdana" w:hAnsi="Verdana"/>
              <w:b/>
              <w:bCs/>
              <w:color w:val="006300"/>
            </w:rPr>
          </w:pPr>
          <w:r w:rsidRPr="009E3FE2">
            <w:rPr>
              <w:rFonts w:ascii="Verdana" w:hAnsi="Verdana"/>
              <w:b/>
              <w:bCs/>
              <w:color w:val="006300"/>
            </w:rP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416572E4" w14:textId="77777777" w:rsidR="003116CA" w:rsidRDefault="009E3FE2" w:rsidP="003116C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116CA">
                <w:rPr>
                  <w:noProof/>
                </w:rPr>
                <w:t xml:space="preserve">Benj Edwards. (2022, August 20). </w:t>
              </w:r>
              <w:r w:rsidR="003116CA">
                <w:rPr>
                  <w:i/>
                  <w:iCs/>
                  <w:noProof/>
                </w:rPr>
                <w:t>Why Is Everything a Subscription Now?</w:t>
              </w:r>
              <w:r w:rsidR="003116CA">
                <w:rPr>
                  <w:noProof/>
                </w:rPr>
                <w:t xml:space="preserve"> Retrieved from howtogeek.com: https://www.howtogeek.com/817963/why-is-everything-a-subscription-now/</w:t>
              </w:r>
            </w:p>
            <w:p w14:paraId="6BF55DF5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 365.</w:t>
              </w:r>
              <w:r>
                <w:rPr>
                  <w:noProof/>
                </w:rPr>
                <w:t xml:space="preserve"> Retrieved from microsoft.com: https://www.microsoft.com/en-ca/microsoft-365</w:t>
              </w:r>
            </w:p>
            <w:p w14:paraId="3F2264A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IaaS?: https://azure.microsoft.com/en-ca/resources/cloud-computing-dictionary/what-is-iaas/</w:t>
              </w:r>
            </w:p>
            <w:p w14:paraId="257B729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PaaS?: https://azure.microsoft.com/en-ca/resources/cloud-computing-dictionary/what-is-paas</w:t>
              </w:r>
            </w:p>
            <w:p w14:paraId="0BE7FF99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IaaS.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https://azure.microsoft.com/en-ca/resources/cloud-computing-dictionary/what-is-iaas</w:t>
              </w:r>
            </w:p>
            <w:p w14:paraId="5E4543E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PaaS.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https://azure.microsoft.com/en-ca/resources/cloud-computing-dictionary/what-is-paas</w:t>
              </w:r>
            </w:p>
            <w:p w14:paraId="224B056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SaaS.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https://azure.microsoft.com/en-ca/resources/cloud-computing-dictionary/what-is-saas</w:t>
              </w:r>
            </w:p>
            <w:p w14:paraId="1E099292" w14:textId="0B842868" w:rsidR="009E3FE2" w:rsidRDefault="009E3FE2" w:rsidP="003116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F7ED0" w14:textId="77777777" w:rsidR="009E3FE2" w:rsidRP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sectPr w:rsidR="009E3FE2" w:rsidRPr="009E3FE2" w:rsidSect="0060754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134" w:right="720" w:bottom="1134" w:left="720" w:header="567" w:footer="567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C263" w14:textId="77777777" w:rsidR="00607546" w:rsidRDefault="00607546" w:rsidP="00DC7B65">
      <w:pPr>
        <w:spacing w:after="0"/>
      </w:pPr>
      <w:r>
        <w:separator/>
      </w:r>
    </w:p>
  </w:endnote>
  <w:endnote w:type="continuationSeparator" w:id="0">
    <w:p w14:paraId="6E48FE2C" w14:textId="77777777" w:rsidR="00607546" w:rsidRDefault="00607546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38A" w14:textId="2C6630BE" w:rsidR="00294AC1" w:rsidRPr="008C7396" w:rsidRDefault="001225E3" w:rsidP="00B37116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olor w:val="4F81BD" w:themeColor="accent1"/>
      </w:rPr>
      <w:t>Summer 2023</w:t>
    </w:r>
    <w:r w:rsidR="00BA7521">
      <w:rPr>
        <w:color w:val="4F81BD" w:themeColor="accent1"/>
      </w:rPr>
      <w:t xml:space="preserve"> </w:t>
    </w:r>
    <w:r w:rsidR="003552B9">
      <w:rPr>
        <w:color w:val="4F81BD" w:themeColor="accent1"/>
      </w:rPr>
      <w:t xml:space="preserve">Week </w:t>
    </w:r>
    <w:r w:rsidR="00BA7521">
      <w:rPr>
        <w:color w:val="4F81BD" w:themeColor="accent1"/>
      </w:rPr>
      <w:t>6</w:t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  <w:t xml:space="preserve">Page </w:t>
    </w:r>
    <w:r w:rsidR="00294AC1">
      <w:rPr>
        <w:caps/>
        <w:color w:val="4F81BD" w:themeColor="accent1"/>
      </w:rPr>
      <w:fldChar w:fldCharType="begin"/>
    </w:r>
    <w:r w:rsidR="00294AC1">
      <w:rPr>
        <w:caps/>
        <w:color w:val="4F81BD" w:themeColor="accent1"/>
      </w:rPr>
      <w:instrText xml:space="preserve"> PAGE   \* MERGEFORMAT </w:instrText>
    </w:r>
    <w:r w:rsidR="00294AC1">
      <w:rPr>
        <w:caps/>
        <w:color w:val="4F81BD" w:themeColor="accent1"/>
      </w:rPr>
      <w:fldChar w:fldCharType="separate"/>
    </w:r>
    <w:r w:rsidR="008C7396">
      <w:rPr>
        <w:noProof/>
        <w:color w:val="4F81BD" w:themeColor="accent1"/>
      </w:rPr>
      <w:t>2</w:t>
    </w:r>
    <w:r w:rsidR="00294AC1">
      <w:rPr>
        <w:caps/>
        <w:noProof/>
        <w:color w:val="4F81BD" w:themeColor="accent1"/>
      </w:rPr>
      <w:fldChar w:fldCharType="end"/>
    </w:r>
    <w:r w:rsidR="008C7396">
      <w:rPr>
        <w:noProof/>
        <w:color w:val="4F81BD" w:themeColor="accent1"/>
      </w:rPr>
      <w:t xml:space="preserve"> of </w:t>
    </w:r>
    <w:r w:rsidR="008C7396">
      <w:rPr>
        <w:caps/>
        <w:noProof/>
        <w:color w:val="4F81BD" w:themeColor="accent1"/>
      </w:rPr>
      <w:fldChar w:fldCharType="begin"/>
    </w:r>
    <w:r w:rsidR="008C7396">
      <w:rPr>
        <w:caps/>
        <w:noProof/>
        <w:color w:val="4F81BD" w:themeColor="accent1"/>
      </w:rPr>
      <w:instrText xml:space="preserve"> NUMPAGES   \* MERGEFORMAT </w:instrText>
    </w:r>
    <w:r w:rsidR="008C7396">
      <w:rPr>
        <w:caps/>
        <w:noProof/>
        <w:color w:val="4F81BD" w:themeColor="accent1"/>
      </w:rPr>
      <w:fldChar w:fldCharType="separate"/>
    </w:r>
    <w:r w:rsidR="008C7396">
      <w:rPr>
        <w:noProof/>
        <w:color w:val="4F81BD" w:themeColor="accent1"/>
      </w:rPr>
      <w:t>5</w:t>
    </w:r>
    <w:r w:rsidR="008C739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7910" w14:textId="77777777" w:rsidR="00607546" w:rsidRDefault="00607546" w:rsidP="00DC7B65">
      <w:pPr>
        <w:spacing w:after="0"/>
      </w:pPr>
      <w:r>
        <w:separator/>
      </w:r>
    </w:p>
  </w:footnote>
  <w:footnote w:type="continuationSeparator" w:id="0">
    <w:p w14:paraId="0B53AF90" w14:textId="77777777" w:rsidR="00607546" w:rsidRDefault="00607546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023" w14:textId="1B92A7BF" w:rsidR="00081522" w:rsidRDefault="00607546">
    <w:pPr>
      <w:pStyle w:val="Header"/>
    </w:pPr>
    <w:r>
      <w:rPr>
        <w:noProof/>
      </w:rPr>
      <w:pict w14:anchorId="432C75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7" o:spid="_x0000_s1027" type="#_x0000_t136" alt="" style="position:absolute;margin-left:0;margin-top:0;width:1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5980" w14:textId="735F6120" w:rsidR="006B680F" w:rsidRPr="008C7396" w:rsidRDefault="00DC299C" w:rsidP="008C7396">
    <w:pPr>
      <w:pStyle w:val="Header"/>
      <w:tabs>
        <w:tab w:val="clear" w:pos="9360"/>
        <w:tab w:val="center" w:pos="5040"/>
        <w:tab w:val="right" w:pos="10773"/>
      </w:tabs>
      <w:rPr>
        <w:sz w:val="18"/>
        <w:szCs w:val="18"/>
        <w:lang w:val="en-GB"/>
      </w:rPr>
    </w:pPr>
    <w:r w:rsidRPr="00DC299C">
      <w:rPr>
        <w:sz w:val="18"/>
        <w:szCs w:val="18"/>
        <w:lang w:val="en-GB"/>
      </w:rPr>
      <w:t>Clients, Servers, Networks, and Clouds</w:t>
    </w:r>
    <w:r w:rsidR="00607546">
      <w:rPr>
        <w:noProof/>
      </w:rPr>
      <w:pict w14:anchorId="0B7323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8" o:spid="_x0000_s1026" type="#_x0000_t136" alt="" style="position:absolute;margin-left:0;margin-top:0;width:1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 w:rsidR="008C7396">
      <w:rPr>
        <w:sz w:val="18"/>
        <w:szCs w:val="18"/>
        <w:lang w:val="en-GB"/>
      </w:rPr>
      <w:t>Computer Principles for Programmers (CP4P)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DD7D" w14:textId="13738AD0" w:rsidR="00081522" w:rsidRDefault="00607546">
    <w:pPr>
      <w:pStyle w:val="Header"/>
    </w:pPr>
    <w:r>
      <w:rPr>
        <w:noProof/>
      </w:rPr>
      <w:pict w14:anchorId="599DB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6" o:spid="_x0000_s1025" type="#_x0000_t136" alt="" style="position:absolute;margin-left:0;margin-top:0;width:1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5A4"/>
    <w:multiLevelType w:val="hybridMultilevel"/>
    <w:tmpl w:val="EFD664E4"/>
    <w:lvl w:ilvl="0" w:tplc="0C9C2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2E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AC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9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AE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CB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A44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A6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4B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3F5E20"/>
    <w:multiLevelType w:val="hybridMultilevel"/>
    <w:tmpl w:val="56C2B3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A6A7732"/>
    <w:multiLevelType w:val="hybridMultilevel"/>
    <w:tmpl w:val="C62894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503506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404C"/>
    <w:multiLevelType w:val="hybridMultilevel"/>
    <w:tmpl w:val="BD482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A4259F"/>
    <w:multiLevelType w:val="hybridMultilevel"/>
    <w:tmpl w:val="1A384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36752">
    <w:abstractNumId w:val="8"/>
  </w:num>
  <w:num w:numId="2" w16cid:durableId="620112637">
    <w:abstractNumId w:val="2"/>
  </w:num>
  <w:num w:numId="3" w16cid:durableId="1688365959">
    <w:abstractNumId w:val="10"/>
  </w:num>
  <w:num w:numId="4" w16cid:durableId="1290041995">
    <w:abstractNumId w:val="11"/>
  </w:num>
  <w:num w:numId="5" w16cid:durableId="899562318">
    <w:abstractNumId w:val="5"/>
  </w:num>
  <w:num w:numId="6" w16cid:durableId="804543108">
    <w:abstractNumId w:val="16"/>
  </w:num>
  <w:num w:numId="7" w16cid:durableId="51656524">
    <w:abstractNumId w:val="15"/>
  </w:num>
  <w:num w:numId="8" w16cid:durableId="1569077984">
    <w:abstractNumId w:val="12"/>
  </w:num>
  <w:num w:numId="9" w16cid:durableId="1427077019">
    <w:abstractNumId w:val="4"/>
  </w:num>
  <w:num w:numId="10" w16cid:durableId="77137907">
    <w:abstractNumId w:val="3"/>
  </w:num>
  <w:num w:numId="11" w16cid:durableId="1039015305">
    <w:abstractNumId w:val="7"/>
  </w:num>
  <w:num w:numId="12" w16cid:durableId="1135638689">
    <w:abstractNumId w:val="18"/>
  </w:num>
  <w:num w:numId="13" w16cid:durableId="1896113466">
    <w:abstractNumId w:val="1"/>
  </w:num>
  <w:num w:numId="14" w16cid:durableId="1538933757">
    <w:abstractNumId w:val="19"/>
  </w:num>
  <w:num w:numId="15" w16cid:durableId="1774279472">
    <w:abstractNumId w:val="13"/>
  </w:num>
  <w:num w:numId="16" w16cid:durableId="441607885">
    <w:abstractNumId w:val="9"/>
  </w:num>
  <w:num w:numId="17" w16cid:durableId="2116367147">
    <w:abstractNumId w:val="0"/>
  </w:num>
  <w:num w:numId="18" w16cid:durableId="579873341">
    <w:abstractNumId w:val="6"/>
  </w:num>
  <w:num w:numId="19" w16cid:durableId="1988586495">
    <w:abstractNumId w:val="14"/>
  </w:num>
  <w:num w:numId="20" w16cid:durableId="14108070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5DC0223-BBC2-4A3B-A889-902DE5C324A9}"/>
    <w:docVar w:name="dgnword-eventsink" w:val="1458939550720"/>
  </w:docVars>
  <w:rsids>
    <w:rsidRoot w:val="00DC7B65"/>
    <w:rsid w:val="00001616"/>
    <w:rsid w:val="000058B0"/>
    <w:rsid w:val="00007EE3"/>
    <w:rsid w:val="00016E34"/>
    <w:rsid w:val="000212E1"/>
    <w:rsid w:val="000215E2"/>
    <w:rsid w:val="0002236F"/>
    <w:rsid w:val="00023F2C"/>
    <w:rsid w:val="0002491B"/>
    <w:rsid w:val="00024C0D"/>
    <w:rsid w:val="00030357"/>
    <w:rsid w:val="0003115C"/>
    <w:rsid w:val="000353F7"/>
    <w:rsid w:val="00041239"/>
    <w:rsid w:val="00043EC2"/>
    <w:rsid w:val="0004664C"/>
    <w:rsid w:val="00046CE8"/>
    <w:rsid w:val="00053925"/>
    <w:rsid w:val="00053B52"/>
    <w:rsid w:val="00061D27"/>
    <w:rsid w:val="000659D4"/>
    <w:rsid w:val="00075786"/>
    <w:rsid w:val="00075E6B"/>
    <w:rsid w:val="00076536"/>
    <w:rsid w:val="00077032"/>
    <w:rsid w:val="00081522"/>
    <w:rsid w:val="00087A93"/>
    <w:rsid w:val="000A41C4"/>
    <w:rsid w:val="000B3790"/>
    <w:rsid w:val="000B4C62"/>
    <w:rsid w:val="000B58AC"/>
    <w:rsid w:val="000C603D"/>
    <w:rsid w:val="000D214C"/>
    <w:rsid w:val="000E30F7"/>
    <w:rsid w:val="000E38C2"/>
    <w:rsid w:val="000E5316"/>
    <w:rsid w:val="000F00B4"/>
    <w:rsid w:val="000F0E09"/>
    <w:rsid w:val="000F51BD"/>
    <w:rsid w:val="00100E92"/>
    <w:rsid w:val="00111ED9"/>
    <w:rsid w:val="00112F67"/>
    <w:rsid w:val="001225E3"/>
    <w:rsid w:val="0012274A"/>
    <w:rsid w:val="001302A8"/>
    <w:rsid w:val="0013079B"/>
    <w:rsid w:val="001328D5"/>
    <w:rsid w:val="00141825"/>
    <w:rsid w:val="00144044"/>
    <w:rsid w:val="00145931"/>
    <w:rsid w:val="00146245"/>
    <w:rsid w:val="00150799"/>
    <w:rsid w:val="00154294"/>
    <w:rsid w:val="00154B80"/>
    <w:rsid w:val="001577F2"/>
    <w:rsid w:val="00161CB5"/>
    <w:rsid w:val="00161D4D"/>
    <w:rsid w:val="001630DB"/>
    <w:rsid w:val="00166579"/>
    <w:rsid w:val="00167E05"/>
    <w:rsid w:val="00171324"/>
    <w:rsid w:val="00171AC1"/>
    <w:rsid w:val="001746D2"/>
    <w:rsid w:val="00182C84"/>
    <w:rsid w:val="0018526E"/>
    <w:rsid w:val="00190437"/>
    <w:rsid w:val="001944C0"/>
    <w:rsid w:val="00196A7A"/>
    <w:rsid w:val="00197E46"/>
    <w:rsid w:val="001A56DC"/>
    <w:rsid w:val="001B32C1"/>
    <w:rsid w:val="001C6C0C"/>
    <w:rsid w:val="001E0678"/>
    <w:rsid w:val="001E6A21"/>
    <w:rsid w:val="001E7025"/>
    <w:rsid w:val="00200007"/>
    <w:rsid w:val="00205643"/>
    <w:rsid w:val="00210F54"/>
    <w:rsid w:val="002218C3"/>
    <w:rsid w:val="002271A2"/>
    <w:rsid w:val="002306B6"/>
    <w:rsid w:val="002353EF"/>
    <w:rsid w:val="00240EB7"/>
    <w:rsid w:val="0024164E"/>
    <w:rsid w:val="00241CE5"/>
    <w:rsid w:val="00244347"/>
    <w:rsid w:val="00247851"/>
    <w:rsid w:val="00256742"/>
    <w:rsid w:val="00256F06"/>
    <w:rsid w:val="00263BB3"/>
    <w:rsid w:val="002643BA"/>
    <w:rsid w:val="00271271"/>
    <w:rsid w:val="00277405"/>
    <w:rsid w:val="00283942"/>
    <w:rsid w:val="00290119"/>
    <w:rsid w:val="0029261F"/>
    <w:rsid w:val="00294AC1"/>
    <w:rsid w:val="00294BDE"/>
    <w:rsid w:val="002959AF"/>
    <w:rsid w:val="002B3112"/>
    <w:rsid w:val="002E1EE3"/>
    <w:rsid w:val="002E3213"/>
    <w:rsid w:val="002E654C"/>
    <w:rsid w:val="00305388"/>
    <w:rsid w:val="00310C1D"/>
    <w:rsid w:val="003116CA"/>
    <w:rsid w:val="003121CD"/>
    <w:rsid w:val="003261BB"/>
    <w:rsid w:val="003272CC"/>
    <w:rsid w:val="0035161B"/>
    <w:rsid w:val="00351772"/>
    <w:rsid w:val="00353DB1"/>
    <w:rsid w:val="003552B9"/>
    <w:rsid w:val="00357BF9"/>
    <w:rsid w:val="003607F3"/>
    <w:rsid w:val="003628FE"/>
    <w:rsid w:val="00364A65"/>
    <w:rsid w:val="0037371F"/>
    <w:rsid w:val="003763F9"/>
    <w:rsid w:val="003821F3"/>
    <w:rsid w:val="0038245F"/>
    <w:rsid w:val="00383751"/>
    <w:rsid w:val="00391E94"/>
    <w:rsid w:val="003A0661"/>
    <w:rsid w:val="003A7F9C"/>
    <w:rsid w:val="003B457A"/>
    <w:rsid w:val="003B6236"/>
    <w:rsid w:val="003B75E3"/>
    <w:rsid w:val="003D6BEF"/>
    <w:rsid w:val="003E2D35"/>
    <w:rsid w:val="003E4E46"/>
    <w:rsid w:val="003E72D2"/>
    <w:rsid w:val="003F1B65"/>
    <w:rsid w:val="003F53CC"/>
    <w:rsid w:val="0040132B"/>
    <w:rsid w:val="0040410F"/>
    <w:rsid w:val="00404802"/>
    <w:rsid w:val="0040559B"/>
    <w:rsid w:val="0041537A"/>
    <w:rsid w:val="00430B16"/>
    <w:rsid w:val="00435DF9"/>
    <w:rsid w:val="00445EDC"/>
    <w:rsid w:val="00453880"/>
    <w:rsid w:val="00454812"/>
    <w:rsid w:val="00454C08"/>
    <w:rsid w:val="00483002"/>
    <w:rsid w:val="004879F4"/>
    <w:rsid w:val="00490567"/>
    <w:rsid w:val="00491FAA"/>
    <w:rsid w:val="00493B2F"/>
    <w:rsid w:val="00496F31"/>
    <w:rsid w:val="004A5455"/>
    <w:rsid w:val="004B401B"/>
    <w:rsid w:val="004C09CA"/>
    <w:rsid w:val="004C4E30"/>
    <w:rsid w:val="004C7E05"/>
    <w:rsid w:val="004D0B22"/>
    <w:rsid w:val="004D0D26"/>
    <w:rsid w:val="004D1955"/>
    <w:rsid w:val="004D33FE"/>
    <w:rsid w:val="004D4686"/>
    <w:rsid w:val="004D5108"/>
    <w:rsid w:val="004D540C"/>
    <w:rsid w:val="004D690C"/>
    <w:rsid w:val="004D72C3"/>
    <w:rsid w:val="004E036D"/>
    <w:rsid w:val="004E249F"/>
    <w:rsid w:val="004E2890"/>
    <w:rsid w:val="004E6F52"/>
    <w:rsid w:val="004F01C7"/>
    <w:rsid w:val="004F11D8"/>
    <w:rsid w:val="004F3CC9"/>
    <w:rsid w:val="004F74C7"/>
    <w:rsid w:val="00501D97"/>
    <w:rsid w:val="00505607"/>
    <w:rsid w:val="005124CA"/>
    <w:rsid w:val="005168B6"/>
    <w:rsid w:val="00516E88"/>
    <w:rsid w:val="00532FC5"/>
    <w:rsid w:val="00545F54"/>
    <w:rsid w:val="00551552"/>
    <w:rsid w:val="00560008"/>
    <w:rsid w:val="0056032C"/>
    <w:rsid w:val="00561F85"/>
    <w:rsid w:val="00581F20"/>
    <w:rsid w:val="00591E8F"/>
    <w:rsid w:val="005A1523"/>
    <w:rsid w:val="005A6BA4"/>
    <w:rsid w:val="005B1713"/>
    <w:rsid w:val="005C1DA7"/>
    <w:rsid w:val="005C2D3D"/>
    <w:rsid w:val="005C57C0"/>
    <w:rsid w:val="005D626E"/>
    <w:rsid w:val="005D68B7"/>
    <w:rsid w:val="005E1930"/>
    <w:rsid w:val="005E6B44"/>
    <w:rsid w:val="005F34F8"/>
    <w:rsid w:val="005F5657"/>
    <w:rsid w:val="005F5903"/>
    <w:rsid w:val="005F68E1"/>
    <w:rsid w:val="005F74BF"/>
    <w:rsid w:val="00600FFD"/>
    <w:rsid w:val="00606FD0"/>
    <w:rsid w:val="00607546"/>
    <w:rsid w:val="00607C5C"/>
    <w:rsid w:val="00610311"/>
    <w:rsid w:val="00617993"/>
    <w:rsid w:val="00617ADE"/>
    <w:rsid w:val="00617E8D"/>
    <w:rsid w:val="006209D9"/>
    <w:rsid w:val="00620DF7"/>
    <w:rsid w:val="00621572"/>
    <w:rsid w:val="00650F72"/>
    <w:rsid w:val="00667272"/>
    <w:rsid w:val="0067137B"/>
    <w:rsid w:val="00672289"/>
    <w:rsid w:val="00672F8D"/>
    <w:rsid w:val="00674714"/>
    <w:rsid w:val="0067768E"/>
    <w:rsid w:val="006821B0"/>
    <w:rsid w:val="006839C5"/>
    <w:rsid w:val="00687FDE"/>
    <w:rsid w:val="006912B8"/>
    <w:rsid w:val="006A2FB8"/>
    <w:rsid w:val="006A32D7"/>
    <w:rsid w:val="006A731B"/>
    <w:rsid w:val="006A7565"/>
    <w:rsid w:val="006B102C"/>
    <w:rsid w:val="006B55F3"/>
    <w:rsid w:val="006B680F"/>
    <w:rsid w:val="006C1B84"/>
    <w:rsid w:val="006C612A"/>
    <w:rsid w:val="006C7A09"/>
    <w:rsid w:val="006D3F87"/>
    <w:rsid w:val="006D4B44"/>
    <w:rsid w:val="006D526A"/>
    <w:rsid w:val="006E03FA"/>
    <w:rsid w:val="006E0FAA"/>
    <w:rsid w:val="006E2194"/>
    <w:rsid w:val="006E2C0E"/>
    <w:rsid w:val="006F05CB"/>
    <w:rsid w:val="006F35DF"/>
    <w:rsid w:val="006F6D7B"/>
    <w:rsid w:val="007058C1"/>
    <w:rsid w:val="00705DBB"/>
    <w:rsid w:val="0070668D"/>
    <w:rsid w:val="007071C0"/>
    <w:rsid w:val="00710EDB"/>
    <w:rsid w:val="00713531"/>
    <w:rsid w:val="0071719D"/>
    <w:rsid w:val="0072662A"/>
    <w:rsid w:val="00726E21"/>
    <w:rsid w:val="0072773A"/>
    <w:rsid w:val="00740A0E"/>
    <w:rsid w:val="007515B5"/>
    <w:rsid w:val="0075290B"/>
    <w:rsid w:val="00761B4B"/>
    <w:rsid w:val="00761BBA"/>
    <w:rsid w:val="00761CA8"/>
    <w:rsid w:val="00761D39"/>
    <w:rsid w:val="00762890"/>
    <w:rsid w:val="00765803"/>
    <w:rsid w:val="007705FD"/>
    <w:rsid w:val="007710EB"/>
    <w:rsid w:val="00771990"/>
    <w:rsid w:val="00771BDF"/>
    <w:rsid w:val="0078777E"/>
    <w:rsid w:val="00790A86"/>
    <w:rsid w:val="0079411A"/>
    <w:rsid w:val="007A5E48"/>
    <w:rsid w:val="007A6B85"/>
    <w:rsid w:val="007D537D"/>
    <w:rsid w:val="007E04B6"/>
    <w:rsid w:val="007E2438"/>
    <w:rsid w:val="007E682C"/>
    <w:rsid w:val="007F02E8"/>
    <w:rsid w:val="007F69FA"/>
    <w:rsid w:val="00817B1D"/>
    <w:rsid w:val="00821794"/>
    <w:rsid w:val="0082195D"/>
    <w:rsid w:val="00823953"/>
    <w:rsid w:val="008275F5"/>
    <w:rsid w:val="00827EB4"/>
    <w:rsid w:val="008308E6"/>
    <w:rsid w:val="00831B2A"/>
    <w:rsid w:val="00833B9B"/>
    <w:rsid w:val="008409ED"/>
    <w:rsid w:val="00842A51"/>
    <w:rsid w:val="00850482"/>
    <w:rsid w:val="00855382"/>
    <w:rsid w:val="008563A2"/>
    <w:rsid w:val="0085653E"/>
    <w:rsid w:val="00862D1C"/>
    <w:rsid w:val="00871491"/>
    <w:rsid w:val="008774F2"/>
    <w:rsid w:val="00881942"/>
    <w:rsid w:val="008B3FC3"/>
    <w:rsid w:val="008B50AB"/>
    <w:rsid w:val="008C7396"/>
    <w:rsid w:val="008C7B85"/>
    <w:rsid w:val="008D344B"/>
    <w:rsid w:val="008E1BA3"/>
    <w:rsid w:val="008E1D23"/>
    <w:rsid w:val="008E51F1"/>
    <w:rsid w:val="008E708E"/>
    <w:rsid w:val="008F0E31"/>
    <w:rsid w:val="00900203"/>
    <w:rsid w:val="009011CB"/>
    <w:rsid w:val="00903788"/>
    <w:rsid w:val="00924912"/>
    <w:rsid w:val="00930731"/>
    <w:rsid w:val="0094243B"/>
    <w:rsid w:val="00950CEB"/>
    <w:rsid w:val="00957520"/>
    <w:rsid w:val="00957F03"/>
    <w:rsid w:val="00965C3F"/>
    <w:rsid w:val="00965CE3"/>
    <w:rsid w:val="00970FC5"/>
    <w:rsid w:val="009732F7"/>
    <w:rsid w:val="00983C61"/>
    <w:rsid w:val="009A1981"/>
    <w:rsid w:val="009A3F46"/>
    <w:rsid w:val="009A44AA"/>
    <w:rsid w:val="009A6052"/>
    <w:rsid w:val="009A7488"/>
    <w:rsid w:val="009A7EFB"/>
    <w:rsid w:val="009B1AF3"/>
    <w:rsid w:val="009B58D5"/>
    <w:rsid w:val="009C367B"/>
    <w:rsid w:val="009C3BEA"/>
    <w:rsid w:val="009C3DD8"/>
    <w:rsid w:val="009D1481"/>
    <w:rsid w:val="009D3E23"/>
    <w:rsid w:val="009D74FC"/>
    <w:rsid w:val="009E3FE2"/>
    <w:rsid w:val="009E539C"/>
    <w:rsid w:val="009F03A0"/>
    <w:rsid w:val="00A022EC"/>
    <w:rsid w:val="00A025F4"/>
    <w:rsid w:val="00A031FA"/>
    <w:rsid w:val="00A06C0A"/>
    <w:rsid w:val="00A072A5"/>
    <w:rsid w:val="00A13EE2"/>
    <w:rsid w:val="00A15F29"/>
    <w:rsid w:val="00A1647E"/>
    <w:rsid w:val="00A167E6"/>
    <w:rsid w:val="00A23166"/>
    <w:rsid w:val="00A23C3E"/>
    <w:rsid w:val="00A25F22"/>
    <w:rsid w:val="00A27C1A"/>
    <w:rsid w:val="00A3161F"/>
    <w:rsid w:val="00A32E2E"/>
    <w:rsid w:val="00A34AA0"/>
    <w:rsid w:val="00A40676"/>
    <w:rsid w:val="00A43D50"/>
    <w:rsid w:val="00A46FCF"/>
    <w:rsid w:val="00A472A2"/>
    <w:rsid w:val="00A473E2"/>
    <w:rsid w:val="00A54E73"/>
    <w:rsid w:val="00A615B1"/>
    <w:rsid w:val="00A62E4E"/>
    <w:rsid w:val="00A64230"/>
    <w:rsid w:val="00A67580"/>
    <w:rsid w:val="00A70393"/>
    <w:rsid w:val="00A7200A"/>
    <w:rsid w:val="00A772D0"/>
    <w:rsid w:val="00A8017D"/>
    <w:rsid w:val="00A80AAD"/>
    <w:rsid w:val="00A82931"/>
    <w:rsid w:val="00A830EE"/>
    <w:rsid w:val="00A93D76"/>
    <w:rsid w:val="00AA093C"/>
    <w:rsid w:val="00AA0A28"/>
    <w:rsid w:val="00AA379E"/>
    <w:rsid w:val="00AA3ABB"/>
    <w:rsid w:val="00AA3FD1"/>
    <w:rsid w:val="00AA7D70"/>
    <w:rsid w:val="00AB27A3"/>
    <w:rsid w:val="00AC1F99"/>
    <w:rsid w:val="00AC6064"/>
    <w:rsid w:val="00AD135F"/>
    <w:rsid w:val="00AD1BCF"/>
    <w:rsid w:val="00AD6BC9"/>
    <w:rsid w:val="00AE1544"/>
    <w:rsid w:val="00B0029B"/>
    <w:rsid w:val="00B01C3A"/>
    <w:rsid w:val="00B06819"/>
    <w:rsid w:val="00B10419"/>
    <w:rsid w:val="00B13AC2"/>
    <w:rsid w:val="00B14FD9"/>
    <w:rsid w:val="00B20862"/>
    <w:rsid w:val="00B217D8"/>
    <w:rsid w:val="00B32DC9"/>
    <w:rsid w:val="00B37116"/>
    <w:rsid w:val="00B41662"/>
    <w:rsid w:val="00B517C3"/>
    <w:rsid w:val="00B5420D"/>
    <w:rsid w:val="00B57397"/>
    <w:rsid w:val="00B6014E"/>
    <w:rsid w:val="00B60CCD"/>
    <w:rsid w:val="00B660D8"/>
    <w:rsid w:val="00B67702"/>
    <w:rsid w:val="00B70EA7"/>
    <w:rsid w:val="00B723AD"/>
    <w:rsid w:val="00B72E65"/>
    <w:rsid w:val="00B75E3C"/>
    <w:rsid w:val="00B80D5B"/>
    <w:rsid w:val="00B83AE6"/>
    <w:rsid w:val="00B85272"/>
    <w:rsid w:val="00B86452"/>
    <w:rsid w:val="00B86B33"/>
    <w:rsid w:val="00B874B8"/>
    <w:rsid w:val="00B87753"/>
    <w:rsid w:val="00B92A8C"/>
    <w:rsid w:val="00B92C1B"/>
    <w:rsid w:val="00BA7521"/>
    <w:rsid w:val="00BB2C4E"/>
    <w:rsid w:val="00BB33E1"/>
    <w:rsid w:val="00BB39A1"/>
    <w:rsid w:val="00BB5E58"/>
    <w:rsid w:val="00BD4E44"/>
    <w:rsid w:val="00BD7C25"/>
    <w:rsid w:val="00BE0F26"/>
    <w:rsid w:val="00BE13A7"/>
    <w:rsid w:val="00BE2583"/>
    <w:rsid w:val="00BE4980"/>
    <w:rsid w:val="00BF092A"/>
    <w:rsid w:val="00C0300E"/>
    <w:rsid w:val="00C10915"/>
    <w:rsid w:val="00C12D66"/>
    <w:rsid w:val="00C1447C"/>
    <w:rsid w:val="00C2061A"/>
    <w:rsid w:val="00C20E90"/>
    <w:rsid w:val="00C335C3"/>
    <w:rsid w:val="00C343DC"/>
    <w:rsid w:val="00C367D0"/>
    <w:rsid w:val="00C37155"/>
    <w:rsid w:val="00C406CA"/>
    <w:rsid w:val="00C4485D"/>
    <w:rsid w:val="00C47B17"/>
    <w:rsid w:val="00C74C9D"/>
    <w:rsid w:val="00C816DB"/>
    <w:rsid w:val="00C81D0F"/>
    <w:rsid w:val="00C85902"/>
    <w:rsid w:val="00C86CB5"/>
    <w:rsid w:val="00C8782E"/>
    <w:rsid w:val="00C93245"/>
    <w:rsid w:val="00C971C9"/>
    <w:rsid w:val="00CA05B7"/>
    <w:rsid w:val="00CA694C"/>
    <w:rsid w:val="00CB4992"/>
    <w:rsid w:val="00CC45D4"/>
    <w:rsid w:val="00CC5884"/>
    <w:rsid w:val="00CC7426"/>
    <w:rsid w:val="00CD1724"/>
    <w:rsid w:val="00CD1AE6"/>
    <w:rsid w:val="00CD1B6E"/>
    <w:rsid w:val="00CD288B"/>
    <w:rsid w:val="00CD4CB8"/>
    <w:rsid w:val="00CD5BDB"/>
    <w:rsid w:val="00CF2212"/>
    <w:rsid w:val="00CF657B"/>
    <w:rsid w:val="00D01E68"/>
    <w:rsid w:val="00D05FA2"/>
    <w:rsid w:val="00D07903"/>
    <w:rsid w:val="00D12E60"/>
    <w:rsid w:val="00D15748"/>
    <w:rsid w:val="00D17A12"/>
    <w:rsid w:val="00D20DC8"/>
    <w:rsid w:val="00D224E6"/>
    <w:rsid w:val="00D2268D"/>
    <w:rsid w:val="00D22E81"/>
    <w:rsid w:val="00D23076"/>
    <w:rsid w:val="00D23279"/>
    <w:rsid w:val="00D23620"/>
    <w:rsid w:val="00D24E63"/>
    <w:rsid w:val="00D26F92"/>
    <w:rsid w:val="00D33195"/>
    <w:rsid w:val="00D35644"/>
    <w:rsid w:val="00D602EC"/>
    <w:rsid w:val="00D60DC1"/>
    <w:rsid w:val="00D67638"/>
    <w:rsid w:val="00D71B7A"/>
    <w:rsid w:val="00D726EE"/>
    <w:rsid w:val="00D75EFA"/>
    <w:rsid w:val="00D76A5F"/>
    <w:rsid w:val="00DA6CF6"/>
    <w:rsid w:val="00DA7CAC"/>
    <w:rsid w:val="00DB2B5B"/>
    <w:rsid w:val="00DB374A"/>
    <w:rsid w:val="00DC271E"/>
    <w:rsid w:val="00DC299C"/>
    <w:rsid w:val="00DC4A76"/>
    <w:rsid w:val="00DC7B65"/>
    <w:rsid w:val="00DD3799"/>
    <w:rsid w:val="00DD530E"/>
    <w:rsid w:val="00DD6640"/>
    <w:rsid w:val="00DD67EE"/>
    <w:rsid w:val="00DD7BA8"/>
    <w:rsid w:val="00DE0139"/>
    <w:rsid w:val="00DE0BD0"/>
    <w:rsid w:val="00DE6855"/>
    <w:rsid w:val="00DE75D1"/>
    <w:rsid w:val="00DF4C9A"/>
    <w:rsid w:val="00E11C0B"/>
    <w:rsid w:val="00E152E7"/>
    <w:rsid w:val="00E3283F"/>
    <w:rsid w:val="00E32A1F"/>
    <w:rsid w:val="00E32ED3"/>
    <w:rsid w:val="00E360FE"/>
    <w:rsid w:val="00E44EFA"/>
    <w:rsid w:val="00E50467"/>
    <w:rsid w:val="00E53745"/>
    <w:rsid w:val="00E612C3"/>
    <w:rsid w:val="00E74A4E"/>
    <w:rsid w:val="00E7504F"/>
    <w:rsid w:val="00E77EF1"/>
    <w:rsid w:val="00E80431"/>
    <w:rsid w:val="00E82288"/>
    <w:rsid w:val="00E84ADA"/>
    <w:rsid w:val="00E921A6"/>
    <w:rsid w:val="00E92A6E"/>
    <w:rsid w:val="00E95FBC"/>
    <w:rsid w:val="00EA0FC0"/>
    <w:rsid w:val="00EA2982"/>
    <w:rsid w:val="00EB1611"/>
    <w:rsid w:val="00EB2E78"/>
    <w:rsid w:val="00EB6B10"/>
    <w:rsid w:val="00EB6FA1"/>
    <w:rsid w:val="00EC0C52"/>
    <w:rsid w:val="00ED2DFC"/>
    <w:rsid w:val="00EE2272"/>
    <w:rsid w:val="00EF0624"/>
    <w:rsid w:val="00F00611"/>
    <w:rsid w:val="00F06790"/>
    <w:rsid w:val="00F13D6E"/>
    <w:rsid w:val="00F151FC"/>
    <w:rsid w:val="00F16067"/>
    <w:rsid w:val="00F30664"/>
    <w:rsid w:val="00F33D92"/>
    <w:rsid w:val="00F403A9"/>
    <w:rsid w:val="00F41D13"/>
    <w:rsid w:val="00F461CA"/>
    <w:rsid w:val="00F4704E"/>
    <w:rsid w:val="00F521D6"/>
    <w:rsid w:val="00F52C9E"/>
    <w:rsid w:val="00F53F88"/>
    <w:rsid w:val="00F55EA7"/>
    <w:rsid w:val="00F6192C"/>
    <w:rsid w:val="00F6553F"/>
    <w:rsid w:val="00F65C89"/>
    <w:rsid w:val="00F6699B"/>
    <w:rsid w:val="00F7020C"/>
    <w:rsid w:val="00F76AA7"/>
    <w:rsid w:val="00F77517"/>
    <w:rsid w:val="00F77A39"/>
    <w:rsid w:val="00F82376"/>
    <w:rsid w:val="00F91739"/>
    <w:rsid w:val="00F9633B"/>
    <w:rsid w:val="00FA00A9"/>
    <w:rsid w:val="00FA3BA5"/>
    <w:rsid w:val="00FA6551"/>
    <w:rsid w:val="00FB0398"/>
    <w:rsid w:val="00FB25AD"/>
    <w:rsid w:val="00FB4B76"/>
    <w:rsid w:val="00FB730F"/>
    <w:rsid w:val="00FB7C0C"/>
    <w:rsid w:val="00FC1A0B"/>
    <w:rsid w:val="00FC411B"/>
    <w:rsid w:val="00FC7F57"/>
    <w:rsid w:val="00FD2185"/>
    <w:rsid w:val="00FE0658"/>
    <w:rsid w:val="00FF3267"/>
    <w:rsid w:val="00FF5853"/>
    <w:rsid w:val="159F84A7"/>
    <w:rsid w:val="30E0529D"/>
    <w:rsid w:val="319D29A3"/>
    <w:rsid w:val="37894FB5"/>
    <w:rsid w:val="3DF84A92"/>
    <w:rsid w:val="762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64F107C1-1825-42B8-929A-4A24D83E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30B16"/>
  </w:style>
  <w:style w:type="character" w:styleId="UnresolvedMention">
    <w:name w:val="Unresolved Mention"/>
    <w:basedOn w:val="DefaultParagraphFont"/>
    <w:uiPriority w:val="99"/>
    <w:semiHidden/>
    <w:unhideWhenUsed/>
    <w:rsid w:val="00A62E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3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00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0DC8"/>
    <w:pPr>
      <w:tabs>
        <w:tab w:val="right" w:leader="dot" w:pos="10790"/>
      </w:tabs>
      <w:spacing w:before="120" w:after="0"/>
    </w:pPr>
    <w:rPr>
      <w:rFonts w:ascii="Verdana" w:hAnsi="Verdana" w:cstheme="minorHAnsi"/>
      <w:i/>
      <w:iCs/>
      <w:noProof/>
      <w:szCs w:val="24"/>
      <w:lang w:val="en-C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3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3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3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3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3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3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3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3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E3FE2"/>
  </w:style>
  <w:style w:type="paragraph" w:styleId="NormalWeb">
    <w:name w:val="Normal (Web)"/>
    <w:basedOn w:val="Normal"/>
    <w:uiPriority w:val="99"/>
    <w:semiHidden/>
    <w:unhideWhenUsed/>
    <w:rsid w:val="005C57C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Mic</b:Tag>
    <b:SourceType>DocumentFromInternetSite</b:SourceType>
    <b:Guid>{3510A284-2A4B-F840-807C-2C12057C92D1}</b:Guid>
    <b:Author>
      <b:Author>
        <b:NameList>
          <b:Person>
            <b:Last>Microsoft</b:Last>
          </b:Person>
        </b:NameList>
      </b:Author>
    </b:Author>
    <b:Title>Microsoft 365</b:Title>
    <b:InternetSiteTitle>microsoft.com</b:InternetSiteTitle>
    <b:URL>https://www.microsoft.com/en-ca/microsoft-365</b:URL>
    <b:RefOrder>1</b:RefOrder>
  </b:Source>
  <b:Source>
    <b:Tag>Mic1</b:Tag>
    <b:SourceType>DocumentFromInternetSite</b:SourceType>
    <b:Guid>{FC73DCAF-B792-DF43-AE84-14B0F0FD8F91}</b:Guid>
    <b:Author>
      <b:Author>
        <b:NameList>
          <b:Person>
            <b:Last>Microsoft</b:Last>
          </b:Person>
        </b:NameList>
      </b:Author>
    </b:Author>
    <b:Title>microsoft.com</b:Title>
    <b:InternetSiteTitle>What is IaaS?</b:InternetSiteTitle>
    <b:URL>https://azure.microsoft.com/en-ca/resources/cloud-computing-dictionary/what-is-iaas/</b:URL>
    <b:RefOrder>6</b:RefOrder>
  </b:Source>
  <b:Source>
    <b:Tag>Mic2</b:Tag>
    <b:SourceType>DocumentFromInternetSite</b:SourceType>
    <b:Guid>{023468A2-4C4E-5F4F-963A-797BAFB31ADC}</b:Guid>
    <b:Author>
      <b:Author>
        <b:NameList>
          <b:Person>
            <b:Last>Microsoft</b:Last>
          </b:Person>
        </b:NameList>
      </b:Author>
    </b:Author>
    <b:Title>microsoft.com</b:Title>
    <b:InternetSiteTitle>What is PaaS?</b:InternetSiteTitle>
    <b:URL>https://azure.microsoft.com/en-ca/resources/cloud-computing-dictionary/what-is-paas</b:URL>
    <b:RefOrder>7</b:RefOrder>
  </b:Source>
  <b:Source>
    <b:Tag>Mic3</b:Tag>
    <b:SourceType>DocumentFromInternetSite</b:SourceType>
    <b:Guid>{343F0771-7B18-3642-A817-21512ADFF397}</b:Guid>
    <b:Author>
      <b:Author>
        <b:NameList>
          <b:Person>
            <b:Last>Microsoft</b:Last>
          </b:Person>
        </b:NameList>
      </b:Author>
    </b:Author>
    <b:Title>What is SaaS</b:Title>
    <b:InternetSiteTitle>Microsoft.com</b:InternetSiteTitle>
    <b:URL>https://azure.microsoft.com/en-ca/resources/cloud-computing-dictionary/what-is-saas</b:URL>
    <b:RefOrder>4</b:RefOrder>
  </b:Source>
  <b:Source>
    <b:Tag>Mic4</b:Tag>
    <b:SourceType>DocumentFromInternetSite</b:SourceType>
    <b:Guid>{2063899E-FAC8-EC40-ADAB-81BD620CD149}</b:Guid>
    <b:Author>
      <b:Author>
        <b:NameList>
          <b:Person>
            <b:Last>Microsoft</b:Last>
          </b:Person>
        </b:NameList>
      </b:Author>
    </b:Author>
    <b:Title>What is PaaS</b:Title>
    <b:InternetSiteTitle>Microsoft.com</b:InternetSiteTitle>
    <b:URL>https://azure.microsoft.com/en-ca/resources/cloud-computing-dictionary/what-is-paas</b:URL>
    <b:RefOrder>3</b:RefOrder>
  </b:Source>
  <b:Source>
    <b:Tag>Mic5</b:Tag>
    <b:SourceType>DocumentFromInternetSite</b:SourceType>
    <b:Guid>{D50F7B70-488D-1643-964C-A5E7CCC582B7}</b:Guid>
    <b:Author>
      <b:Author>
        <b:NameList>
          <b:Person>
            <b:Last>Microsoft</b:Last>
          </b:Person>
        </b:NameList>
      </b:Author>
    </b:Author>
    <b:Title>What is IaaS</b:Title>
    <b:InternetSiteTitle>Microsoft.com</b:InternetSiteTitle>
    <b:URL>https://azure.microsoft.com/en-ca/resources/cloud-computing-dictionary/what-is-iaas</b:URL>
    <b:RefOrder>2</b:RefOrder>
  </b:Source>
  <b:Source>
    <b:Tag>Ben22</b:Tag>
    <b:SourceType>DocumentFromInternetSite</b:SourceType>
    <b:Guid>{BDC06A38-A755-7D4F-92B4-57866B99BF6B}</b:Guid>
    <b:Author>
      <b:Author>
        <b:Corporate>Benj Edwards</b:Corporate>
      </b:Author>
    </b:Author>
    <b:Title>Why Is Everything a Subscription Now?</b:Title>
    <b:InternetSiteTitle>howtogeek.com</b:InternetSiteTitle>
    <b:URL>https://www.howtogeek.com/817963/why-is-everything-a-subscription-now/</b:URL>
    <b:Year>2022</b:Year>
    <b:Month>August</b:Month>
    <b:Day>20</b:Day>
    <b:RefOrder>5</b:RefOrder>
  </b:Source>
</b:Sources>
</file>

<file path=customXml/itemProps1.xml><?xml version="1.0" encoding="utf-8"?>
<ds:datastoreItem xmlns:ds="http://schemas.openxmlformats.org/officeDocument/2006/customXml" ds:itemID="{C51C5C14-9880-1D4F-A18C-74C18F06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Sampreet Klair</cp:lastModifiedBy>
  <cp:revision>374</cp:revision>
  <dcterms:created xsi:type="dcterms:W3CDTF">2023-06-11T16:41:00Z</dcterms:created>
  <dcterms:modified xsi:type="dcterms:W3CDTF">2024-04-25T20:24:00Z</dcterms:modified>
  <cp:category>465D2C51EC2E0AB711831ABFF43AF60D</cp:category>
  <cp:contentStatus>Summer 2023 Week 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465D2C51EC2E0AB711831ABFF43AF60D</vt:lpwstr>
  </property>
</Properties>
</file>