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C1199" w14:textId="77777777" w:rsidR="004D241A" w:rsidRPr="001E107C" w:rsidRDefault="004D241A" w:rsidP="004D241A">
      <w:pPr>
        <w:spacing w:line="360" w:lineRule="auto"/>
        <w:jc w:val="center"/>
        <w:rPr>
          <w:rFonts w:ascii="Times New Roman" w:hAnsi="Times New Roman" w:cs="Times New Roman"/>
          <w:b/>
          <w:bCs/>
          <w:sz w:val="28"/>
          <w:szCs w:val="28"/>
        </w:rPr>
      </w:pPr>
      <w:r w:rsidRPr="001E107C">
        <w:rPr>
          <w:rFonts w:ascii="Times New Roman" w:hAnsi="Times New Roman" w:cs="Times New Roman"/>
          <w:b/>
          <w:bCs/>
          <w:sz w:val="28"/>
          <w:szCs w:val="28"/>
        </w:rPr>
        <w:t>A Business Data Management Study of Customer Demand and Operational Challenges at Metro Hotel and Restaurant, Singur</w:t>
      </w:r>
    </w:p>
    <w:p w14:paraId="356BD69A" w14:textId="77777777" w:rsidR="004D241A" w:rsidRDefault="004D241A" w:rsidP="004D241A">
      <w:pPr>
        <w:spacing w:line="360" w:lineRule="auto"/>
        <w:jc w:val="center"/>
        <w:rPr>
          <w:rFonts w:ascii="Times New Roman" w:hAnsi="Times New Roman" w:cs="Times New Roman"/>
          <w:b/>
          <w:bCs/>
          <w:sz w:val="24"/>
          <w:szCs w:val="24"/>
        </w:rPr>
      </w:pPr>
    </w:p>
    <w:p w14:paraId="05149862" w14:textId="4C02231E" w:rsidR="004D241A" w:rsidRDefault="004D241A" w:rsidP="004D241A">
      <w:pPr>
        <w:spacing w:line="360" w:lineRule="auto"/>
        <w:jc w:val="center"/>
        <w:rPr>
          <w:rFonts w:ascii="Times New Roman" w:hAnsi="Times New Roman" w:cs="Times New Roman"/>
          <w:b/>
          <w:bCs/>
          <w:sz w:val="24"/>
          <w:szCs w:val="24"/>
        </w:rPr>
      </w:pPr>
      <w:r w:rsidRPr="008E7D17">
        <w:rPr>
          <w:rFonts w:ascii="Times New Roman" w:hAnsi="Times New Roman" w:cs="Times New Roman"/>
          <w:b/>
          <w:bCs/>
          <w:sz w:val="24"/>
          <w:szCs w:val="24"/>
        </w:rPr>
        <w:t>A</w:t>
      </w:r>
      <w:r>
        <w:rPr>
          <w:rFonts w:ascii="Times New Roman" w:hAnsi="Times New Roman" w:cs="Times New Roman"/>
          <w:b/>
          <w:bCs/>
          <w:sz w:val="24"/>
          <w:szCs w:val="24"/>
        </w:rPr>
        <w:t xml:space="preserve"> Final Term </w:t>
      </w:r>
      <w:r w:rsidRPr="008E7D17">
        <w:rPr>
          <w:rFonts w:ascii="Times New Roman" w:hAnsi="Times New Roman" w:cs="Times New Roman"/>
          <w:b/>
          <w:bCs/>
          <w:sz w:val="24"/>
          <w:szCs w:val="24"/>
        </w:rPr>
        <w:t>report for the BDM capstone Project</w:t>
      </w:r>
    </w:p>
    <w:p w14:paraId="0226A832" w14:textId="77777777" w:rsidR="004D241A" w:rsidRDefault="004D241A" w:rsidP="004D241A">
      <w:pPr>
        <w:spacing w:line="360" w:lineRule="auto"/>
        <w:jc w:val="center"/>
        <w:rPr>
          <w:rFonts w:ascii="Times New Roman" w:hAnsi="Times New Roman" w:cs="Times New Roman"/>
          <w:sz w:val="24"/>
          <w:szCs w:val="24"/>
        </w:rPr>
      </w:pPr>
    </w:p>
    <w:p w14:paraId="200F294F" w14:textId="77777777" w:rsidR="004D241A" w:rsidRDefault="004D241A" w:rsidP="004D241A">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Submitted by</w:t>
      </w:r>
    </w:p>
    <w:p w14:paraId="00B07673" w14:textId="77777777" w:rsidR="004D241A" w:rsidRDefault="004D241A" w:rsidP="004D241A">
      <w:pPr>
        <w:spacing w:line="360" w:lineRule="auto"/>
        <w:jc w:val="center"/>
        <w:rPr>
          <w:rFonts w:ascii="Times New Roman" w:hAnsi="Times New Roman" w:cs="Times New Roman"/>
          <w:sz w:val="24"/>
          <w:szCs w:val="24"/>
        </w:rPr>
      </w:pPr>
    </w:p>
    <w:p w14:paraId="0CBCCD7B" w14:textId="77777777" w:rsidR="004D241A" w:rsidRDefault="004D241A" w:rsidP="004D241A">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Name:</w:t>
      </w:r>
      <w:r>
        <w:rPr>
          <w:rFonts w:ascii="Times New Roman" w:hAnsi="Times New Roman" w:cs="Times New Roman"/>
          <w:sz w:val="24"/>
          <w:szCs w:val="24"/>
        </w:rPr>
        <w:t xml:space="preserve"> </w:t>
      </w:r>
      <w:r>
        <w:rPr>
          <w:rFonts w:ascii="Times New Roman" w:hAnsi="Times New Roman" w:cs="Times New Roman"/>
          <w:b/>
          <w:bCs/>
          <w:sz w:val="24"/>
          <w:szCs w:val="24"/>
        </w:rPr>
        <w:t>SAMPRIKTA MALIK</w:t>
      </w:r>
    </w:p>
    <w:p w14:paraId="4223A7E6" w14:textId="77777777" w:rsidR="004D241A" w:rsidRDefault="004D241A" w:rsidP="004D241A">
      <w:pPr>
        <w:spacing w:line="360" w:lineRule="auto"/>
        <w:jc w:val="center"/>
        <w:rPr>
          <w:rFonts w:ascii="Times New Roman" w:hAnsi="Times New Roman" w:cs="Times New Roman"/>
          <w:sz w:val="24"/>
          <w:szCs w:val="24"/>
        </w:rPr>
      </w:pPr>
      <w:r w:rsidRPr="008E7D17">
        <w:rPr>
          <w:rFonts w:ascii="Times New Roman" w:hAnsi="Times New Roman" w:cs="Times New Roman"/>
          <w:sz w:val="24"/>
          <w:szCs w:val="24"/>
        </w:rPr>
        <w:t>Roll number</w:t>
      </w:r>
      <w:r>
        <w:rPr>
          <w:rFonts w:ascii="Times New Roman" w:hAnsi="Times New Roman" w:cs="Times New Roman"/>
          <w:sz w:val="24"/>
          <w:szCs w:val="24"/>
        </w:rPr>
        <w:t xml:space="preserve">: </w:t>
      </w:r>
      <w:r>
        <w:rPr>
          <w:rFonts w:ascii="Times New Roman" w:hAnsi="Times New Roman" w:cs="Times New Roman"/>
          <w:b/>
          <w:bCs/>
          <w:sz w:val="24"/>
          <w:szCs w:val="24"/>
        </w:rPr>
        <w:t>21F3002038</w:t>
      </w:r>
    </w:p>
    <w:p w14:paraId="6CECFB14" w14:textId="77777777" w:rsidR="004D241A" w:rsidRDefault="004D241A" w:rsidP="004D241A">
      <w:pPr>
        <w:spacing w:line="360" w:lineRule="auto"/>
        <w:jc w:val="center"/>
        <w:rPr>
          <w:rFonts w:ascii="Times New Roman" w:hAnsi="Times New Roman" w:cs="Times New Roman"/>
          <w:sz w:val="24"/>
          <w:szCs w:val="24"/>
        </w:rPr>
      </w:pPr>
    </w:p>
    <w:p w14:paraId="5A693296" w14:textId="77777777" w:rsidR="004D241A" w:rsidRDefault="004D241A" w:rsidP="004D241A">
      <w:pPr>
        <w:spacing w:line="360" w:lineRule="auto"/>
        <w:jc w:val="center"/>
        <w:rPr>
          <w:rFonts w:ascii="Times New Roman" w:hAnsi="Times New Roman" w:cs="Times New Roman"/>
          <w:sz w:val="24"/>
          <w:szCs w:val="24"/>
        </w:rPr>
      </w:pPr>
      <w:r w:rsidRPr="00E46B12">
        <w:rPr>
          <w:rFonts w:ascii="Times New Roman" w:hAnsi="Times New Roman" w:cs="Times New Roman"/>
          <w:noProof/>
          <w:sz w:val="24"/>
          <w:szCs w:val="24"/>
        </w:rPr>
        <w:drawing>
          <wp:inline distT="0" distB="0" distL="0" distR="0" wp14:anchorId="77A628B0" wp14:editId="3C73E046">
            <wp:extent cx="3634103" cy="3570594"/>
            <wp:effectExtent l="0" t="0" r="5080" b="0"/>
            <wp:docPr id="16720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939" name=""/>
                    <pic:cNvPicPr/>
                  </pic:nvPicPr>
                  <pic:blipFill>
                    <a:blip r:embed="rId8"/>
                    <a:stretch>
                      <a:fillRect/>
                    </a:stretch>
                  </pic:blipFill>
                  <pic:spPr>
                    <a:xfrm>
                      <a:off x="0" y="0"/>
                      <a:ext cx="3650432" cy="3586638"/>
                    </a:xfrm>
                    <a:prstGeom prst="rect">
                      <a:avLst/>
                    </a:prstGeom>
                  </pic:spPr>
                </pic:pic>
              </a:graphicData>
            </a:graphic>
          </wp:inline>
        </w:drawing>
      </w:r>
    </w:p>
    <w:p w14:paraId="10C69C4E" w14:textId="77777777" w:rsidR="004D241A" w:rsidRDefault="004D241A" w:rsidP="004D241A">
      <w:pPr>
        <w:spacing w:line="360" w:lineRule="auto"/>
        <w:jc w:val="center"/>
        <w:rPr>
          <w:rFonts w:ascii="Times New Roman" w:hAnsi="Times New Roman" w:cs="Times New Roman"/>
          <w:sz w:val="24"/>
          <w:szCs w:val="24"/>
        </w:rPr>
      </w:pPr>
    </w:p>
    <w:p w14:paraId="2E6720D2" w14:textId="77777777" w:rsidR="004D241A" w:rsidRDefault="004D241A" w:rsidP="004D241A">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IITM Online BS Degree Program,</w:t>
      </w:r>
    </w:p>
    <w:p w14:paraId="4562F2E1" w14:textId="77777777" w:rsidR="004D241A" w:rsidRDefault="004D241A" w:rsidP="004D241A">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Indian Institute of Technology, Madras, Chennai</w:t>
      </w:r>
    </w:p>
    <w:p w14:paraId="000C6C5F" w14:textId="77777777" w:rsidR="004D241A" w:rsidRDefault="004D241A" w:rsidP="004D241A">
      <w:pPr>
        <w:spacing w:line="360" w:lineRule="auto"/>
        <w:jc w:val="center"/>
        <w:rPr>
          <w:rFonts w:ascii="Times New Roman" w:hAnsi="Times New Roman" w:cs="Times New Roman"/>
          <w:sz w:val="24"/>
          <w:szCs w:val="24"/>
        </w:rPr>
      </w:pPr>
      <w:r w:rsidRPr="00D00708">
        <w:rPr>
          <w:rFonts w:ascii="Times New Roman" w:hAnsi="Times New Roman" w:cs="Times New Roman"/>
          <w:sz w:val="24"/>
          <w:szCs w:val="24"/>
        </w:rPr>
        <w:t>Tamil Nadu, India, 600036</w:t>
      </w:r>
    </w:p>
    <w:p w14:paraId="599EB4A7" w14:textId="77777777" w:rsidR="00394D41" w:rsidRPr="001851A2" w:rsidRDefault="00394D41" w:rsidP="00394D41">
      <w:pPr>
        <w:spacing w:line="360" w:lineRule="auto"/>
        <w:jc w:val="both"/>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851A2">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Contents</w:t>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Times New Roman" w:hAnsi="Times New Roman" w:cs="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Page</w:t>
      </w:r>
    </w:p>
    <w:p w14:paraId="38855CDC" w14:textId="75E1E1CF" w:rsidR="00394D41" w:rsidRPr="0076027D" w:rsidRDefault="00394D41" w:rsidP="00394D41">
      <w:pPr>
        <w:pStyle w:val="ListParagraph"/>
        <w:numPr>
          <w:ilvl w:val="0"/>
          <w:numId w:val="1"/>
        </w:numPr>
        <w:spacing w:line="360" w:lineRule="auto"/>
        <w:jc w:val="both"/>
        <w:rPr>
          <w:rFonts w:ascii="Times New Roman" w:hAnsi="Times New Roman" w:cs="Times New Roman"/>
          <w:sz w:val="24"/>
          <w:szCs w:val="24"/>
        </w:rPr>
      </w:pPr>
      <w:r w:rsidRPr="0076027D">
        <w:rPr>
          <w:rFonts w:ascii="Times New Roman" w:hAnsi="Times New Roman" w:cs="Times New Roman"/>
          <w:sz w:val="24"/>
          <w:szCs w:val="24"/>
        </w:rPr>
        <w:t xml:space="preserve">Executive Summary                                                                            </w:t>
      </w:r>
      <w:r w:rsidR="00A62BDA" w:rsidRPr="0076027D">
        <w:rPr>
          <w:rFonts w:ascii="Times New Roman" w:hAnsi="Times New Roman" w:cs="Times New Roman"/>
          <w:sz w:val="24"/>
          <w:szCs w:val="24"/>
        </w:rPr>
        <w:t xml:space="preserve">  </w:t>
      </w:r>
      <w:r w:rsidRPr="0076027D">
        <w:rPr>
          <w:rFonts w:ascii="Times New Roman" w:hAnsi="Times New Roman" w:cs="Times New Roman"/>
          <w:sz w:val="24"/>
          <w:szCs w:val="24"/>
        </w:rPr>
        <w:t xml:space="preserve"> 3</w:t>
      </w:r>
    </w:p>
    <w:p w14:paraId="6F4836DD" w14:textId="75A0AB52" w:rsidR="00394D41" w:rsidRPr="0076027D" w:rsidRDefault="00422C54" w:rsidP="00394D41">
      <w:pPr>
        <w:pStyle w:val="ListParagraph"/>
        <w:numPr>
          <w:ilvl w:val="0"/>
          <w:numId w:val="1"/>
        </w:numPr>
        <w:spacing w:line="360" w:lineRule="auto"/>
        <w:jc w:val="both"/>
        <w:rPr>
          <w:rFonts w:ascii="Times New Roman" w:hAnsi="Times New Roman" w:cs="Times New Roman"/>
          <w:sz w:val="24"/>
          <w:szCs w:val="24"/>
        </w:rPr>
      </w:pPr>
      <w:r w:rsidRPr="0076027D">
        <w:rPr>
          <w:rFonts w:ascii="Times New Roman" w:hAnsi="Times New Roman" w:cs="Times New Roman"/>
          <w:sz w:val="24"/>
          <w:szCs w:val="24"/>
        </w:rPr>
        <w:t>Detailed explanation of Analysis Process</w:t>
      </w:r>
      <w:r w:rsidR="00394D41" w:rsidRPr="0076027D">
        <w:rPr>
          <w:rFonts w:ascii="Times New Roman" w:hAnsi="Times New Roman" w:cs="Times New Roman"/>
          <w:sz w:val="24"/>
          <w:szCs w:val="24"/>
        </w:rPr>
        <w:t xml:space="preserve">                                             </w:t>
      </w:r>
      <w:r w:rsidR="0076027D" w:rsidRPr="0076027D">
        <w:rPr>
          <w:rFonts w:ascii="Times New Roman" w:hAnsi="Times New Roman" w:cs="Times New Roman"/>
          <w:sz w:val="24"/>
          <w:szCs w:val="24"/>
        </w:rPr>
        <w:t xml:space="preserve"> </w:t>
      </w:r>
      <w:r w:rsidR="00952A81" w:rsidRPr="0076027D">
        <w:rPr>
          <w:rFonts w:ascii="Times New Roman" w:hAnsi="Times New Roman" w:cs="Times New Roman"/>
          <w:sz w:val="24"/>
          <w:szCs w:val="24"/>
        </w:rPr>
        <w:t>4</w:t>
      </w:r>
      <w:r w:rsidR="00A62BDA" w:rsidRPr="0076027D">
        <w:rPr>
          <w:rFonts w:ascii="Times New Roman" w:hAnsi="Times New Roman" w:cs="Times New Roman"/>
          <w:sz w:val="24"/>
          <w:szCs w:val="24"/>
        </w:rPr>
        <w:t xml:space="preserve"> </w:t>
      </w:r>
    </w:p>
    <w:p w14:paraId="406DBF69" w14:textId="2FD96300" w:rsidR="00394D41" w:rsidRPr="0076027D" w:rsidRDefault="00E10B7B" w:rsidP="00394D41">
      <w:pPr>
        <w:pStyle w:val="ListParagraph"/>
        <w:numPr>
          <w:ilvl w:val="0"/>
          <w:numId w:val="1"/>
        </w:numPr>
        <w:spacing w:line="360" w:lineRule="auto"/>
        <w:jc w:val="both"/>
        <w:rPr>
          <w:rFonts w:ascii="Times New Roman" w:hAnsi="Times New Roman" w:cs="Times New Roman"/>
          <w:sz w:val="24"/>
          <w:szCs w:val="24"/>
        </w:rPr>
      </w:pPr>
      <w:r w:rsidRPr="0076027D">
        <w:rPr>
          <w:rFonts w:ascii="Times New Roman" w:hAnsi="Times New Roman" w:cs="Times New Roman"/>
          <w:sz w:val="24"/>
          <w:szCs w:val="24"/>
        </w:rPr>
        <w:t>Results and Findings</w:t>
      </w:r>
      <w:r w:rsidR="00394D41" w:rsidRPr="0076027D">
        <w:rPr>
          <w:rFonts w:ascii="Times New Roman" w:hAnsi="Times New Roman" w:cs="Times New Roman"/>
          <w:sz w:val="24"/>
          <w:szCs w:val="24"/>
        </w:rPr>
        <w:t xml:space="preserve">                                              </w:t>
      </w:r>
      <w:r w:rsidR="00CD1422" w:rsidRPr="0076027D">
        <w:rPr>
          <w:rFonts w:ascii="Times New Roman" w:hAnsi="Times New Roman" w:cs="Times New Roman"/>
          <w:sz w:val="24"/>
          <w:szCs w:val="24"/>
        </w:rPr>
        <w:t xml:space="preserve">                       </w:t>
      </w:r>
      <w:r w:rsidR="00394D41" w:rsidRPr="0076027D">
        <w:rPr>
          <w:rFonts w:ascii="Times New Roman" w:hAnsi="Times New Roman" w:cs="Times New Roman"/>
          <w:sz w:val="24"/>
          <w:szCs w:val="24"/>
        </w:rPr>
        <w:t xml:space="preserve">        </w:t>
      </w:r>
      <w:r w:rsidR="0076027D" w:rsidRPr="0076027D">
        <w:rPr>
          <w:rFonts w:ascii="Times New Roman" w:hAnsi="Times New Roman" w:cs="Times New Roman"/>
          <w:sz w:val="24"/>
          <w:szCs w:val="24"/>
        </w:rPr>
        <w:t xml:space="preserve"> </w:t>
      </w:r>
      <w:r w:rsidR="00A62BDA" w:rsidRPr="0076027D">
        <w:rPr>
          <w:rFonts w:ascii="Times New Roman" w:hAnsi="Times New Roman" w:cs="Times New Roman"/>
          <w:sz w:val="24"/>
          <w:szCs w:val="24"/>
        </w:rPr>
        <w:t xml:space="preserve">7 </w:t>
      </w:r>
    </w:p>
    <w:p w14:paraId="67C79DBB" w14:textId="18330EE1" w:rsidR="00394D41" w:rsidRPr="0076027D" w:rsidRDefault="00A400D9" w:rsidP="00394D41">
      <w:pPr>
        <w:pStyle w:val="ListParagraph"/>
        <w:numPr>
          <w:ilvl w:val="0"/>
          <w:numId w:val="1"/>
        </w:numPr>
        <w:spacing w:line="360" w:lineRule="auto"/>
        <w:jc w:val="both"/>
        <w:rPr>
          <w:rFonts w:ascii="Times New Roman" w:hAnsi="Times New Roman" w:cs="Times New Roman"/>
          <w:sz w:val="24"/>
          <w:szCs w:val="24"/>
        </w:rPr>
      </w:pPr>
      <w:r w:rsidRPr="0076027D">
        <w:rPr>
          <w:rFonts w:ascii="Times New Roman" w:hAnsi="Times New Roman" w:cs="Times New Roman"/>
          <w:sz w:val="24"/>
          <w:szCs w:val="24"/>
        </w:rPr>
        <w:t xml:space="preserve">Interpretation of Results </w:t>
      </w:r>
      <w:r w:rsidR="00394D41" w:rsidRPr="0076027D">
        <w:rPr>
          <w:rFonts w:ascii="Times New Roman" w:hAnsi="Times New Roman" w:cs="Times New Roman"/>
          <w:sz w:val="24"/>
          <w:szCs w:val="24"/>
        </w:rPr>
        <w:t xml:space="preserve">                               </w:t>
      </w:r>
      <w:r w:rsidRPr="0076027D">
        <w:rPr>
          <w:rFonts w:ascii="Times New Roman" w:hAnsi="Times New Roman" w:cs="Times New Roman"/>
          <w:sz w:val="24"/>
          <w:szCs w:val="24"/>
        </w:rPr>
        <w:t xml:space="preserve">                                      </w:t>
      </w:r>
      <w:r w:rsidR="00394D41" w:rsidRPr="0076027D">
        <w:rPr>
          <w:rFonts w:ascii="Times New Roman" w:hAnsi="Times New Roman" w:cs="Times New Roman"/>
          <w:sz w:val="24"/>
          <w:szCs w:val="24"/>
        </w:rPr>
        <w:t xml:space="preserve"> </w:t>
      </w:r>
      <w:r w:rsidR="0076027D" w:rsidRPr="0076027D">
        <w:rPr>
          <w:rFonts w:ascii="Times New Roman" w:hAnsi="Times New Roman" w:cs="Times New Roman"/>
          <w:sz w:val="24"/>
          <w:szCs w:val="24"/>
        </w:rPr>
        <w:t xml:space="preserve"> </w:t>
      </w:r>
      <w:r w:rsidR="00A96CE8" w:rsidRPr="0076027D">
        <w:rPr>
          <w:rFonts w:ascii="Times New Roman" w:hAnsi="Times New Roman" w:cs="Times New Roman"/>
          <w:sz w:val="24"/>
          <w:szCs w:val="24"/>
        </w:rPr>
        <w:t xml:space="preserve">15 </w:t>
      </w:r>
    </w:p>
    <w:p w14:paraId="6FFAEB8B" w14:textId="6EFC5213" w:rsidR="00394D41" w:rsidRPr="0076027D" w:rsidRDefault="00DE13B6" w:rsidP="00394D41">
      <w:pPr>
        <w:pStyle w:val="ListParagraph"/>
        <w:numPr>
          <w:ilvl w:val="0"/>
          <w:numId w:val="1"/>
        </w:numPr>
        <w:spacing w:line="360" w:lineRule="auto"/>
        <w:jc w:val="both"/>
        <w:rPr>
          <w:rFonts w:ascii="Times New Roman" w:hAnsi="Times New Roman" w:cs="Times New Roman"/>
          <w:sz w:val="24"/>
          <w:szCs w:val="24"/>
        </w:rPr>
      </w:pPr>
      <w:r w:rsidRPr="0076027D">
        <w:rPr>
          <w:rFonts w:ascii="Times New Roman" w:hAnsi="Times New Roman" w:cs="Times New Roman"/>
          <w:sz w:val="24"/>
          <w:szCs w:val="24"/>
        </w:rPr>
        <w:t>Recommendations to the Business</w:t>
      </w:r>
      <w:r w:rsidR="00394D41" w:rsidRPr="0076027D">
        <w:rPr>
          <w:rFonts w:ascii="Times New Roman" w:hAnsi="Times New Roman" w:cs="Times New Roman"/>
          <w:sz w:val="24"/>
          <w:szCs w:val="24"/>
        </w:rPr>
        <w:tab/>
      </w:r>
      <w:r w:rsidR="00394D41" w:rsidRPr="0076027D">
        <w:rPr>
          <w:rFonts w:ascii="Times New Roman" w:hAnsi="Times New Roman" w:cs="Times New Roman"/>
          <w:sz w:val="24"/>
          <w:szCs w:val="24"/>
        </w:rPr>
        <w:tab/>
        <w:t xml:space="preserve">                                       </w:t>
      </w:r>
      <w:r w:rsidR="0076027D" w:rsidRPr="0076027D">
        <w:rPr>
          <w:rFonts w:ascii="Times New Roman" w:hAnsi="Times New Roman" w:cs="Times New Roman"/>
          <w:sz w:val="24"/>
          <w:szCs w:val="24"/>
        </w:rPr>
        <w:t>17</w:t>
      </w:r>
    </w:p>
    <w:p w14:paraId="6B8FB46E" w14:textId="50EBD8E1" w:rsidR="0097495C" w:rsidRDefault="0097495C" w:rsidP="00394D41">
      <w:pPr>
        <w:jc w:val="both"/>
      </w:pPr>
    </w:p>
    <w:p w14:paraId="110C44DD" w14:textId="77777777" w:rsidR="00DE13B6" w:rsidRDefault="00DE13B6" w:rsidP="00394D41">
      <w:pPr>
        <w:jc w:val="both"/>
      </w:pPr>
    </w:p>
    <w:p w14:paraId="73122DE0" w14:textId="77777777" w:rsidR="00DE13B6" w:rsidRDefault="00DE13B6" w:rsidP="00394D41">
      <w:pPr>
        <w:jc w:val="both"/>
      </w:pPr>
    </w:p>
    <w:p w14:paraId="37B6B3B1" w14:textId="77777777" w:rsidR="00DE13B6" w:rsidRDefault="00DE13B6" w:rsidP="00394D41">
      <w:pPr>
        <w:jc w:val="both"/>
      </w:pPr>
    </w:p>
    <w:p w14:paraId="7D5C4BB4" w14:textId="77777777" w:rsidR="00DE13B6" w:rsidRDefault="00DE13B6" w:rsidP="00394D41">
      <w:pPr>
        <w:jc w:val="both"/>
      </w:pPr>
    </w:p>
    <w:p w14:paraId="6EF61FA2" w14:textId="77777777" w:rsidR="00DE13B6" w:rsidRDefault="00DE13B6" w:rsidP="00394D41">
      <w:pPr>
        <w:jc w:val="both"/>
      </w:pPr>
    </w:p>
    <w:p w14:paraId="73FA7BA1" w14:textId="77777777" w:rsidR="00DE13B6" w:rsidRDefault="00DE13B6" w:rsidP="00394D41">
      <w:pPr>
        <w:jc w:val="both"/>
      </w:pPr>
    </w:p>
    <w:p w14:paraId="3817B680" w14:textId="77777777" w:rsidR="00DE13B6" w:rsidRDefault="00DE13B6" w:rsidP="00394D41">
      <w:pPr>
        <w:jc w:val="both"/>
      </w:pPr>
    </w:p>
    <w:p w14:paraId="0E6F97B1" w14:textId="77777777" w:rsidR="00DE13B6" w:rsidRDefault="00DE13B6" w:rsidP="00394D41">
      <w:pPr>
        <w:jc w:val="both"/>
      </w:pPr>
    </w:p>
    <w:p w14:paraId="2E269A61" w14:textId="77777777" w:rsidR="00DE13B6" w:rsidRDefault="00DE13B6" w:rsidP="00394D41">
      <w:pPr>
        <w:jc w:val="both"/>
      </w:pPr>
    </w:p>
    <w:p w14:paraId="2400F11B" w14:textId="77777777" w:rsidR="00DE13B6" w:rsidRDefault="00DE13B6" w:rsidP="00394D41">
      <w:pPr>
        <w:jc w:val="both"/>
      </w:pPr>
    </w:p>
    <w:p w14:paraId="373C0420" w14:textId="77777777" w:rsidR="00DE13B6" w:rsidRDefault="00DE13B6" w:rsidP="00394D41">
      <w:pPr>
        <w:jc w:val="both"/>
      </w:pPr>
    </w:p>
    <w:p w14:paraId="36B16C12" w14:textId="77777777" w:rsidR="00DE13B6" w:rsidRDefault="00DE13B6" w:rsidP="00394D41">
      <w:pPr>
        <w:jc w:val="both"/>
      </w:pPr>
    </w:p>
    <w:p w14:paraId="3D378994" w14:textId="77777777" w:rsidR="00DE13B6" w:rsidRDefault="00DE13B6" w:rsidP="00394D41">
      <w:pPr>
        <w:jc w:val="both"/>
      </w:pPr>
    </w:p>
    <w:p w14:paraId="724540DD" w14:textId="77777777" w:rsidR="00DE13B6" w:rsidRDefault="00DE13B6" w:rsidP="00394D41">
      <w:pPr>
        <w:jc w:val="both"/>
      </w:pPr>
    </w:p>
    <w:p w14:paraId="6C698DC7" w14:textId="77777777" w:rsidR="00DE13B6" w:rsidRDefault="00DE13B6" w:rsidP="00394D41">
      <w:pPr>
        <w:jc w:val="both"/>
      </w:pPr>
    </w:p>
    <w:p w14:paraId="116E9482" w14:textId="77777777" w:rsidR="00DE13B6" w:rsidRDefault="00DE13B6" w:rsidP="00394D41">
      <w:pPr>
        <w:jc w:val="both"/>
      </w:pPr>
    </w:p>
    <w:p w14:paraId="7D18C5AB" w14:textId="77777777" w:rsidR="00DE13B6" w:rsidRDefault="00DE13B6" w:rsidP="00394D41">
      <w:pPr>
        <w:jc w:val="both"/>
      </w:pPr>
    </w:p>
    <w:p w14:paraId="31F2E13F" w14:textId="77777777" w:rsidR="00DE13B6" w:rsidRDefault="00DE13B6" w:rsidP="00394D41">
      <w:pPr>
        <w:jc w:val="both"/>
      </w:pPr>
    </w:p>
    <w:p w14:paraId="2660EF83" w14:textId="77777777" w:rsidR="00DE13B6" w:rsidRDefault="00DE13B6" w:rsidP="00394D41">
      <w:pPr>
        <w:jc w:val="both"/>
      </w:pPr>
    </w:p>
    <w:p w14:paraId="4BB20405" w14:textId="77777777" w:rsidR="00DE13B6" w:rsidRDefault="00DE13B6" w:rsidP="00394D41">
      <w:pPr>
        <w:jc w:val="both"/>
      </w:pPr>
    </w:p>
    <w:p w14:paraId="4D51A303" w14:textId="77777777" w:rsidR="00DE13B6" w:rsidRDefault="00DE13B6" w:rsidP="00394D41">
      <w:pPr>
        <w:jc w:val="both"/>
      </w:pPr>
    </w:p>
    <w:p w14:paraId="7E97E052" w14:textId="77777777" w:rsidR="00DE13B6" w:rsidRDefault="00DE13B6" w:rsidP="00394D41">
      <w:pPr>
        <w:jc w:val="both"/>
      </w:pPr>
    </w:p>
    <w:p w14:paraId="5986CAA4" w14:textId="77777777" w:rsidR="00DE13B6" w:rsidRDefault="00DE13B6" w:rsidP="00394D41">
      <w:pPr>
        <w:jc w:val="both"/>
      </w:pPr>
    </w:p>
    <w:p w14:paraId="66C45068" w14:textId="77777777" w:rsidR="00172A1A" w:rsidRPr="00B201D9" w:rsidRDefault="00172A1A" w:rsidP="00172A1A">
      <w:pPr>
        <w:spacing w:line="360" w:lineRule="auto"/>
        <w:jc w:val="center"/>
        <w:rPr>
          <w:rFonts w:ascii="Times New Roman" w:hAnsi="Times New Roman" w:cs="Times New Roman"/>
          <w:b/>
          <w:bCs/>
          <w:sz w:val="32"/>
          <w:szCs w:val="32"/>
          <w:u w:val="single"/>
        </w:rPr>
      </w:pPr>
      <w:r w:rsidRPr="00B201D9">
        <w:rPr>
          <w:rFonts w:ascii="Times New Roman" w:hAnsi="Times New Roman" w:cs="Times New Roman"/>
          <w:b/>
          <w:bCs/>
          <w:sz w:val="32"/>
          <w:szCs w:val="32"/>
          <w:u w:val="single"/>
        </w:rPr>
        <w:lastRenderedPageBreak/>
        <w:t>Declaration Statement</w:t>
      </w:r>
    </w:p>
    <w:p w14:paraId="144D8BC3" w14:textId="77777777" w:rsidR="00172A1A" w:rsidRDefault="00172A1A" w:rsidP="00172A1A">
      <w:pPr>
        <w:spacing w:line="360" w:lineRule="auto"/>
        <w:jc w:val="both"/>
        <w:rPr>
          <w:rFonts w:ascii="Times New Roman" w:hAnsi="Times New Roman" w:cs="Times New Roman"/>
          <w:sz w:val="24"/>
          <w:szCs w:val="24"/>
        </w:rPr>
      </w:pPr>
      <w:r w:rsidRPr="00B201D9">
        <w:rPr>
          <w:rFonts w:ascii="Times New Roman" w:hAnsi="Times New Roman" w:cs="Times New Roman"/>
          <w:sz w:val="24"/>
          <w:szCs w:val="24"/>
        </w:rPr>
        <w:t xml:space="preserve">I am working on a project titled </w:t>
      </w:r>
      <w:r w:rsidRPr="00B201D9">
        <w:rPr>
          <w:rFonts w:ascii="Times New Roman" w:hAnsi="Times New Roman" w:cs="Times New Roman"/>
          <w:b/>
          <w:bCs/>
          <w:sz w:val="24"/>
          <w:szCs w:val="24"/>
        </w:rPr>
        <w:t>“A Business Data Management Study of Customer Demand and Operational Challenges at Metro Hotel and Restaurant, Singur.”</w:t>
      </w:r>
      <w:r w:rsidRPr="00B201D9">
        <w:rPr>
          <w:rFonts w:ascii="Times New Roman" w:hAnsi="Times New Roman" w:cs="Times New Roman"/>
          <w:sz w:val="24"/>
          <w:szCs w:val="24"/>
        </w:rPr>
        <w:t xml:space="preserve"> I extend my sincere appreciation to </w:t>
      </w:r>
      <w:r w:rsidRPr="00B201D9">
        <w:rPr>
          <w:rFonts w:ascii="Times New Roman" w:hAnsi="Times New Roman" w:cs="Times New Roman"/>
          <w:b/>
          <w:bCs/>
          <w:sz w:val="24"/>
          <w:szCs w:val="24"/>
        </w:rPr>
        <w:t>Metro Hotel and Restaurant</w:t>
      </w:r>
      <w:r w:rsidRPr="00B201D9">
        <w:rPr>
          <w:rFonts w:ascii="Times New Roman" w:hAnsi="Times New Roman" w:cs="Times New Roman"/>
          <w:sz w:val="24"/>
          <w:szCs w:val="24"/>
        </w:rPr>
        <w:t>, Singur, for providing the necessary information and cooperation that enabled me to undertake this project.</w:t>
      </w:r>
    </w:p>
    <w:p w14:paraId="7DF7737B" w14:textId="77777777" w:rsidR="00172A1A" w:rsidRDefault="00172A1A" w:rsidP="00172A1A">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 xml:space="preserve">I hereby assert that the data presented and assessed in this project report is genuine and precise to the utmost extent of my knowledge and capabilities. The data has been gathered through primary sources and carefully </w:t>
      </w:r>
      <w:proofErr w:type="spellStart"/>
      <w:r w:rsidRPr="00796E1F">
        <w:rPr>
          <w:rFonts w:ascii="Times New Roman" w:hAnsi="Times New Roman" w:cs="Times New Roman"/>
          <w:sz w:val="24"/>
          <w:szCs w:val="24"/>
        </w:rPr>
        <w:t>analyzed</w:t>
      </w:r>
      <w:proofErr w:type="spellEnd"/>
      <w:r w:rsidRPr="00796E1F">
        <w:rPr>
          <w:rFonts w:ascii="Times New Roman" w:hAnsi="Times New Roman" w:cs="Times New Roman"/>
          <w:sz w:val="24"/>
          <w:szCs w:val="24"/>
        </w:rPr>
        <w:t xml:space="preserve"> to assure its reliability.</w:t>
      </w:r>
    </w:p>
    <w:p w14:paraId="19162601" w14:textId="77777777" w:rsidR="00172A1A" w:rsidRDefault="00172A1A" w:rsidP="00172A1A">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Additionally, I affirm that all procedures employed for the purpose of data collection and analysis have been duly explained in this report. The outcomes and inferences derived from the data are an accurate depiction of the findings acquired through thorough analytical procedures.</w:t>
      </w:r>
    </w:p>
    <w:p w14:paraId="01BCB2A2" w14:textId="77777777" w:rsidR="00172A1A" w:rsidRDefault="00172A1A" w:rsidP="00172A1A">
      <w:pPr>
        <w:spacing w:line="360" w:lineRule="auto"/>
        <w:jc w:val="both"/>
        <w:rPr>
          <w:rFonts w:ascii="Times New Roman" w:hAnsi="Times New Roman" w:cs="Times New Roman"/>
          <w:sz w:val="24"/>
          <w:szCs w:val="24"/>
        </w:rPr>
      </w:pPr>
      <w:r w:rsidRPr="00796E1F">
        <w:rPr>
          <w:rFonts w:ascii="Times New Roman" w:hAnsi="Times New Roman" w:cs="Times New Roman"/>
          <w:sz w:val="24"/>
          <w:szCs w:val="24"/>
        </w:rPr>
        <w:t>I am dedicated to adhering to the information of academic honesty and integrity, and I am receptive to any additional examination or validation of the data contained in this project report.</w:t>
      </w:r>
    </w:p>
    <w:p w14:paraId="3F1DA228" w14:textId="77777777" w:rsidR="00172A1A" w:rsidRDefault="00172A1A" w:rsidP="00172A1A">
      <w:pPr>
        <w:spacing w:line="360" w:lineRule="auto"/>
        <w:jc w:val="both"/>
        <w:rPr>
          <w:rFonts w:ascii="Times New Roman" w:hAnsi="Times New Roman" w:cs="Times New Roman"/>
          <w:sz w:val="24"/>
          <w:szCs w:val="24"/>
        </w:rPr>
      </w:pPr>
      <w:r w:rsidRPr="00B44055">
        <w:rPr>
          <w:rFonts w:ascii="Times New Roman" w:hAnsi="Times New Roman" w:cs="Times New Roman"/>
          <w:sz w:val="24"/>
          <w:szCs w:val="24"/>
        </w:rPr>
        <w:t>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w:t>
      </w:r>
      <w:r>
        <w:rPr>
          <w:rFonts w:ascii="Times New Roman" w:hAnsi="Times New Roman" w:cs="Times New Roman"/>
          <w:sz w:val="24"/>
          <w:szCs w:val="24"/>
        </w:rPr>
        <w:t>.</w:t>
      </w:r>
    </w:p>
    <w:p w14:paraId="6EE29FF0" w14:textId="77777777" w:rsidR="00172A1A" w:rsidRDefault="00172A1A" w:rsidP="00172A1A">
      <w:pPr>
        <w:spacing w:line="360" w:lineRule="auto"/>
        <w:jc w:val="both"/>
        <w:rPr>
          <w:rFonts w:ascii="Times New Roman" w:hAnsi="Times New Roman" w:cs="Times New Roman"/>
          <w:sz w:val="24"/>
          <w:szCs w:val="24"/>
        </w:rPr>
      </w:pPr>
      <w:r w:rsidRPr="00B44055">
        <w:rPr>
          <w:rFonts w:ascii="Times New Roman" w:hAnsi="Times New Roman" w:cs="Times New Roman"/>
          <w:sz w:val="24"/>
          <w:szCs w:val="24"/>
        </w:rPr>
        <w:t>I agree that all the recommendations are business-specific and limited to this project exclusively, and cannot be utilized for any other purpose with an IIT Madras tag. I understand that IIT Madras does not endorse this.</w:t>
      </w:r>
    </w:p>
    <w:p w14:paraId="071EAF01" w14:textId="77777777" w:rsidR="00172A1A" w:rsidRDefault="00172A1A" w:rsidP="00172A1A">
      <w:pPr>
        <w:spacing w:line="360" w:lineRule="auto"/>
        <w:jc w:val="both"/>
        <w:rPr>
          <w:rFonts w:ascii="Times New Roman" w:hAnsi="Times New Roman" w:cs="Times New Roman"/>
          <w:sz w:val="24"/>
          <w:szCs w:val="24"/>
        </w:rPr>
      </w:pPr>
    </w:p>
    <w:p w14:paraId="3F2C73BC" w14:textId="77777777" w:rsidR="00172A1A" w:rsidRDefault="00172A1A" w:rsidP="00172A1A">
      <w:pPr>
        <w:spacing w:line="360" w:lineRule="auto"/>
        <w:jc w:val="both"/>
        <w:rPr>
          <w:rFonts w:ascii="Times New Roman" w:hAnsi="Times New Roman" w:cs="Times New Roman"/>
          <w:sz w:val="24"/>
          <w:szCs w:val="24"/>
        </w:rPr>
      </w:pPr>
    </w:p>
    <w:p w14:paraId="2760B9E2" w14:textId="77777777" w:rsidR="00172A1A" w:rsidRDefault="00172A1A" w:rsidP="00172A1A">
      <w:pPr>
        <w:spacing w:line="360" w:lineRule="auto"/>
        <w:jc w:val="both"/>
        <w:rPr>
          <w:rFonts w:ascii="Times New Roman" w:hAnsi="Times New Roman" w:cs="Times New Roman"/>
          <w:sz w:val="24"/>
          <w:szCs w:val="24"/>
        </w:rPr>
      </w:pPr>
      <w:r w:rsidRPr="00F146D5">
        <w:rPr>
          <w:rFonts w:ascii="Times New Roman" w:hAnsi="Times New Roman" w:cs="Times New Roman"/>
          <w:sz w:val="24"/>
          <w:szCs w:val="24"/>
        </w:rPr>
        <w:t>Signature of Candidate:</w:t>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2391112D" wp14:editId="0F4CA772">
            <wp:extent cx="1584960" cy="555625"/>
            <wp:effectExtent l="0" t="0" r="0" b="0"/>
            <wp:docPr id="18926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05467" cy="562814"/>
                    </a:xfrm>
                    <a:prstGeom prst="rect">
                      <a:avLst/>
                    </a:prstGeom>
                    <a:noFill/>
                    <a:ln>
                      <a:noFill/>
                    </a:ln>
                  </pic:spPr>
                </pic:pic>
              </a:graphicData>
            </a:graphic>
          </wp:inline>
        </w:drawing>
      </w:r>
    </w:p>
    <w:p w14:paraId="44C7CAA0" w14:textId="77777777" w:rsidR="00172A1A" w:rsidRDefault="00172A1A" w:rsidP="00172A1A">
      <w:pPr>
        <w:spacing w:line="360" w:lineRule="auto"/>
        <w:jc w:val="both"/>
        <w:rPr>
          <w:rFonts w:ascii="Times New Roman" w:hAnsi="Times New Roman" w:cs="Times New Roman"/>
          <w:sz w:val="24"/>
          <w:szCs w:val="24"/>
        </w:rPr>
      </w:pPr>
      <w:r w:rsidRPr="006406D5">
        <w:rPr>
          <w:rFonts w:ascii="Times New Roman" w:hAnsi="Times New Roman" w:cs="Times New Roman"/>
          <w:sz w:val="24"/>
          <w:szCs w:val="24"/>
        </w:rPr>
        <w:t>Name:</w:t>
      </w:r>
      <w:r>
        <w:rPr>
          <w:rFonts w:ascii="Times New Roman" w:hAnsi="Times New Roman" w:cs="Times New Roman"/>
          <w:sz w:val="24"/>
          <w:szCs w:val="24"/>
        </w:rPr>
        <w:t xml:space="preserve"> SAMPRIKTA MALIK</w:t>
      </w:r>
    </w:p>
    <w:p w14:paraId="3FB52674" w14:textId="3FC31B1A" w:rsidR="00172A1A" w:rsidRDefault="00172A1A" w:rsidP="00172A1A">
      <w:pPr>
        <w:spacing w:line="360" w:lineRule="auto"/>
        <w:jc w:val="both"/>
        <w:rPr>
          <w:rFonts w:ascii="Times New Roman" w:hAnsi="Times New Roman" w:cs="Times New Roman"/>
          <w:sz w:val="24"/>
          <w:szCs w:val="24"/>
        </w:rPr>
      </w:pPr>
      <w:r w:rsidRPr="006406D5">
        <w:rPr>
          <w:rFonts w:ascii="Times New Roman" w:hAnsi="Times New Roman" w:cs="Times New Roman"/>
          <w:sz w:val="24"/>
          <w:szCs w:val="24"/>
        </w:rPr>
        <w:t>Date:</w:t>
      </w:r>
      <w:r>
        <w:rPr>
          <w:rFonts w:ascii="Times New Roman" w:hAnsi="Times New Roman" w:cs="Times New Roman"/>
          <w:sz w:val="24"/>
          <w:szCs w:val="24"/>
        </w:rPr>
        <w:t xml:space="preserve"> 0</w:t>
      </w:r>
      <w:r w:rsidR="00521201">
        <w:rPr>
          <w:rFonts w:ascii="Times New Roman" w:hAnsi="Times New Roman" w:cs="Times New Roman"/>
          <w:sz w:val="24"/>
          <w:szCs w:val="24"/>
        </w:rPr>
        <w:t>1</w:t>
      </w:r>
      <w:r>
        <w:rPr>
          <w:rFonts w:ascii="Times New Roman" w:hAnsi="Times New Roman" w:cs="Times New Roman"/>
          <w:sz w:val="24"/>
          <w:szCs w:val="24"/>
        </w:rPr>
        <w:t>/0</w:t>
      </w:r>
      <w:r w:rsidR="00521201">
        <w:rPr>
          <w:rFonts w:ascii="Times New Roman" w:hAnsi="Times New Roman" w:cs="Times New Roman"/>
          <w:sz w:val="24"/>
          <w:szCs w:val="24"/>
        </w:rPr>
        <w:t>4</w:t>
      </w:r>
      <w:r>
        <w:rPr>
          <w:rFonts w:ascii="Times New Roman" w:hAnsi="Times New Roman" w:cs="Times New Roman"/>
          <w:sz w:val="24"/>
          <w:szCs w:val="24"/>
        </w:rPr>
        <w:t>/2026</w:t>
      </w:r>
    </w:p>
    <w:p w14:paraId="0ADFA1C7" w14:textId="77777777" w:rsidR="00DE13B6" w:rsidRDefault="00DE13B6" w:rsidP="00394D41">
      <w:pPr>
        <w:jc w:val="both"/>
      </w:pPr>
    </w:p>
    <w:p w14:paraId="76631009" w14:textId="12960AAC" w:rsidR="00DA1DEE" w:rsidRPr="00DA1DEE" w:rsidRDefault="00DA1DEE" w:rsidP="00A2616E">
      <w:pPr>
        <w:spacing w:line="360" w:lineRule="auto"/>
        <w:jc w:val="both"/>
        <w:rPr>
          <w:rFonts w:ascii="Times New Roman" w:hAnsi="Times New Roman" w:cs="Times New Roman"/>
          <w:b/>
          <w:bCs/>
          <w:sz w:val="32"/>
          <w:szCs w:val="32"/>
        </w:rPr>
      </w:pPr>
      <w:r w:rsidRPr="00DA1DEE">
        <w:rPr>
          <w:rFonts w:ascii="Times New Roman" w:hAnsi="Times New Roman" w:cs="Times New Roman"/>
          <w:b/>
          <w:bCs/>
          <w:sz w:val="32"/>
          <w:szCs w:val="32"/>
        </w:rPr>
        <w:lastRenderedPageBreak/>
        <w:t>Executive Summary</w:t>
      </w:r>
    </w:p>
    <w:p w14:paraId="516B18E9" w14:textId="77777777" w:rsidR="00DA1DEE" w:rsidRPr="00DA1DEE" w:rsidRDefault="00DA1DEE" w:rsidP="00A2616E">
      <w:pPr>
        <w:spacing w:line="360" w:lineRule="auto"/>
        <w:jc w:val="both"/>
        <w:rPr>
          <w:rFonts w:ascii="Times New Roman" w:hAnsi="Times New Roman" w:cs="Times New Roman"/>
          <w:sz w:val="24"/>
          <w:szCs w:val="24"/>
        </w:rPr>
      </w:pPr>
      <w:r w:rsidRPr="00DA1DEE">
        <w:rPr>
          <w:rFonts w:ascii="Times New Roman" w:hAnsi="Times New Roman" w:cs="Times New Roman"/>
          <w:sz w:val="24"/>
          <w:szCs w:val="24"/>
        </w:rPr>
        <w:t xml:space="preserve">This report presents a data-driven analysis of sales performance at </w:t>
      </w:r>
      <w:r w:rsidRPr="00DA1DEE">
        <w:rPr>
          <w:rFonts w:ascii="Times New Roman" w:hAnsi="Times New Roman" w:cs="Times New Roman"/>
          <w:b/>
          <w:bCs/>
          <w:sz w:val="24"/>
          <w:szCs w:val="24"/>
        </w:rPr>
        <w:t>Metro Hotel &amp; Restaurant</w:t>
      </w:r>
      <w:r w:rsidRPr="00DA1DEE">
        <w:rPr>
          <w:rFonts w:ascii="Times New Roman" w:hAnsi="Times New Roman" w:cs="Times New Roman"/>
          <w:sz w:val="24"/>
          <w:szCs w:val="24"/>
        </w:rPr>
        <w:t>, a business that operates in the food and beverage sector and serves customers directly (B2C model). The main objective of this study is to identify ways to improve revenue by understanding sales patterns, customer demand, and product performance.</w:t>
      </w:r>
    </w:p>
    <w:p w14:paraId="14A7955D" w14:textId="4481AD2C" w:rsidR="00DA1DEE" w:rsidRPr="00DA1DEE" w:rsidRDefault="00DA1DEE" w:rsidP="00A2616E">
      <w:pPr>
        <w:spacing w:line="360" w:lineRule="auto"/>
        <w:jc w:val="both"/>
        <w:rPr>
          <w:rFonts w:ascii="Times New Roman" w:hAnsi="Times New Roman" w:cs="Times New Roman"/>
          <w:b/>
          <w:bCs/>
          <w:sz w:val="24"/>
          <w:szCs w:val="24"/>
        </w:rPr>
      </w:pPr>
      <w:r w:rsidRPr="00DA1DEE">
        <w:rPr>
          <w:rFonts w:ascii="Times New Roman" w:hAnsi="Times New Roman" w:cs="Times New Roman"/>
          <w:sz w:val="24"/>
          <w:szCs w:val="24"/>
        </w:rPr>
        <w:t xml:space="preserve">The analysis is based on three months of sales data collected from </w:t>
      </w:r>
      <w:r w:rsidR="00E44351" w:rsidRPr="00B34343">
        <w:rPr>
          <w:rFonts w:ascii="Times New Roman" w:hAnsi="Times New Roman" w:cs="Times New Roman"/>
          <w:b/>
          <w:bCs/>
          <w:sz w:val="24"/>
          <w:szCs w:val="24"/>
        </w:rPr>
        <w:t>1st December 2025 to 28th February 2026</w:t>
      </w:r>
      <w:r w:rsidRPr="00DA1DEE">
        <w:rPr>
          <w:rFonts w:ascii="Times New Roman" w:hAnsi="Times New Roman" w:cs="Times New Roman"/>
          <w:sz w:val="24"/>
          <w:szCs w:val="24"/>
        </w:rPr>
        <w:t xml:space="preserve">. </w:t>
      </w:r>
      <w:r w:rsidR="007B13AF" w:rsidRPr="007B13AF">
        <w:rPr>
          <w:rFonts w:ascii="Times New Roman" w:hAnsi="Times New Roman" w:cs="Times New Roman"/>
          <w:sz w:val="24"/>
          <w:szCs w:val="24"/>
        </w:rPr>
        <w:t>The three-month dataset allows for more consistent and meaningful insights into sales patterns.</w:t>
      </w:r>
      <w:r w:rsidR="00AF5EF7">
        <w:rPr>
          <w:rFonts w:ascii="Times New Roman" w:hAnsi="Times New Roman" w:cs="Times New Roman"/>
          <w:sz w:val="24"/>
          <w:szCs w:val="24"/>
        </w:rPr>
        <w:t xml:space="preserve"> </w:t>
      </w:r>
      <w:r w:rsidRPr="00DA1DEE">
        <w:rPr>
          <w:rFonts w:ascii="Times New Roman" w:hAnsi="Times New Roman" w:cs="Times New Roman"/>
          <w:sz w:val="24"/>
          <w:szCs w:val="24"/>
        </w:rPr>
        <w:t xml:space="preserve">The study focuses on key business challenges such as </w:t>
      </w:r>
      <w:r w:rsidRPr="00DA1DEE">
        <w:rPr>
          <w:rFonts w:ascii="Times New Roman" w:hAnsi="Times New Roman" w:cs="Times New Roman"/>
          <w:b/>
          <w:bCs/>
          <w:sz w:val="24"/>
          <w:szCs w:val="24"/>
        </w:rPr>
        <w:t xml:space="preserve">identifying the most profitable items, understanding which days generate the highest revenue, and </w:t>
      </w:r>
      <w:proofErr w:type="spellStart"/>
      <w:r w:rsidRPr="00DA1DEE">
        <w:rPr>
          <w:rFonts w:ascii="Times New Roman" w:hAnsi="Times New Roman" w:cs="Times New Roman"/>
          <w:b/>
          <w:bCs/>
          <w:sz w:val="24"/>
          <w:szCs w:val="24"/>
        </w:rPr>
        <w:t>analyzing</w:t>
      </w:r>
      <w:proofErr w:type="spellEnd"/>
      <w:r w:rsidRPr="00DA1DEE">
        <w:rPr>
          <w:rFonts w:ascii="Times New Roman" w:hAnsi="Times New Roman" w:cs="Times New Roman"/>
          <w:b/>
          <w:bCs/>
          <w:sz w:val="24"/>
          <w:szCs w:val="24"/>
        </w:rPr>
        <w:t xml:space="preserve"> how different product categories contribute to overall sales.</w:t>
      </w:r>
    </w:p>
    <w:p w14:paraId="7C19C7C7" w14:textId="77777777" w:rsidR="00DA1DEE" w:rsidRPr="00DA1DEE" w:rsidRDefault="00DA1DEE" w:rsidP="00A2616E">
      <w:pPr>
        <w:spacing w:line="360" w:lineRule="auto"/>
        <w:jc w:val="both"/>
        <w:rPr>
          <w:rFonts w:ascii="Times New Roman" w:hAnsi="Times New Roman" w:cs="Times New Roman"/>
          <w:sz w:val="24"/>
          <w:szCs w:val="24"/>
        </w:rPr>
      </w:pPr>
      <w:r w:rsidRPr="00DA1DEE">
        <w:rPr>
          <w:rFonts w:ascii="Times New Roman" w:hAnsi="Times New Roman" w:cs="Times New Roman"/>
          <w:sz w:val="24"/>
          <w:szCs w:val="24"/>
        </w:rPr>
        <w:t>To address these problems, several quantitative methods were used, including descriptive statistics (mean, median, standard deviation, and coefficient of variation), day-wise sales analysis, item ranking, Pareto analysis, and category-wise comparison. These methods help in identifying trends, measuring consistency, and highlighting the most important revenue drivers.</w:t>
      </w:r>
    </w:p>
    <w:p w14:paraId="19156C54" w14:textId="420797B5" w:rsidR="00366F39" w:rsidRDefault="00976F64" w:rsidP="00A2616E">
      <w:pPr>
        <w:spacing w:line="360" w:lineRule="auto"/>
        <w:jc w:val="both"/>
        <w:rPr>
          <w:rFonts w:ascii="Times New Roman" w:hAnsi="Times New Roman" w:cs="Times New Roman"/>
          <w:sz w:val="24"/>
          <w:szCs w:val="24"/>
        </w:rPr>
      </w:pPr>
      <w:r w:rsidRPr="00976F64">
        <w:rPr>
          <w:rFonts w:ascii="Times New Roman" w:hAnsi="Times New Roman" w:cs="Times New Roman"/>
          <w:sz w:val="24"/>
          <w:szCs w:val="24"/>
        </w:rPr>
        <w:t xml:space="preserve">The results show that sales increase during the end of December and January due to New Year celebrations. A day-wise analysis indicates that </w:t>
      </w:r>
      <w:r w:rsidRPr="00B34343">
        <w:rPr>
          <w:rFonts w:ascii="Times New Roman" w:hAnsi="Times New Roman" w:cs="Times New Roman"/>
          <w:b/>
          <w:bCs/>
          <w:sz w:val="24"/>
          <w:szCs w:val="24"/>
        </w:rPr>
        <w:t>Wednesday</w:t>
      </w:r>
      <w:r w:rsidRPr="00976F64">
        <w:rPr>
          <w:rFonts w:ascii="Times New Roman" w:hAnsi="Times New Roman" w:cs="Times New Roman"/>
          <w:sz w:val="24"/>
          <w:szCs w:val="24"/>
        </w:rPr>
        <w:t xml:space="preserve"> is the busiest day overall. At the monthly level, Wednesday recorded the highest sales in December and February, while Thursday was the peak day in January. This shows slight variation across months, but an overall trend of higher mid-week sales. A small number of items, such as </w:t>
      </w:r>
      <w:r w:rsidRPr="007658D6">
        <w:rPr>
          <w:rFonts w:ascii="Times New Roman" w:hAnsi="Times New Roman" w:cs="Times New Roman"/>
          <w:b/>
          <w:bCs/>
          <w:sz w:val="24"/>
          <w:szCs w:val="24"/>
        </w:rPr>
        <w:t xml:space="preserve">Veg Rice </w:t>
      </w:r>
      <w:r w:rsidRPr="007658D6">
        <w:rPr>
          <w:rFonts w:ascii="Times New Roman" w:hAnsi="Times New Roman" w:cs="Times New Roman"/>
          <w:sz w:val="24"/>
          <w:szCs w:val="24"/>
        </w:rPr>
        <w:t>and</w:t>
      </w:r>
      <w:r w:rsidRPr="007658D6">
        <w:rPr>
          <w:rFonts w:ascii="Times New Roman" w:hAnsi="Times New Roman" w:cs="Times New Roman"/>
          <w:b/>
          <w:bCs/>
          <w:sz w:val="24"/>
          <w:szCs w:val="24"/>
        </w:rPr>
        <w:t xml:space="preserve"> Mix </w:t>
      </w:r>
      <w:proofErr w:type="spellStart"/>
      <w:r w:rsidRPr="007658D6">
        <w:rPr>
          <w:rFonts w:ascii="Times New Roman" w:hAnsi="Times New Roman" w:cs="Times New Roman"/>
          <w:b/>
          <w:bCs/>
          <w:sz w:val="24"/>
          <w:szCs w:val="24"/>
        </w:rPr>
        <w:t>Chowmin</w:t>
      </w:r>
      <w:proofErr w:type="spellEnd"/>
      <w:r w:rsidRPr="00976F64">
        <w:rPr>
          <w:rFonts w:ascii="Times New Roman" w:hAnsi="Times New Roman" w:cs="Times New Roman"/>
          <w:sz w:val="24"/>
          <w:szCs w:val="24"/>
        </w:rPr>
        <w:t xml:space="preserve">, contribute a large portion of total revenue. Additionally, </w:t>
      </w:r>
      <w:r w:rsidRPr="007658D6">
        <w:rPr>
          <w:rFonts w:ascii="Times New Roman" w:hAnsi="Times New Roman" w:cs="Times New Roman"/>
          <w:b/>
          <w:bCs/>
          <w:sz w:val="24"/>
          <w:szCs w:val="24"/>
        </w:rPr>
        <w:t xml:space="preserve">Rice </w:t>
      </w:r>
      <w:r w:rsidRPr="007658D6">
        <w:rPr>
          <w:rFonts w:ascii="Times New Roman" w:hAnsi="Times New Roman" w:cs="Times New Roman"/>
          <w:sz w:val="24"/>
          <w:szCs w:val="24"/>
        </w:rPr>
        <w:t>and</w:t>
      </w:r>
      <w:r w:rsidRPr="007658D6">
        <w:rPr>
          <w:rFonts w:ascii="Times New Roman" w:hAnsi="Times New Roman" w:cs="Times New Roman"/>
          <w:b/>
          <w:bCs/>
          <w:sz w:val="24"/>
          <w:szCs w:val="24"/>
        </w:rPr>
        <w:t xml:space="preserve"> Chicken</w:t>
      </w:r>
      <w:r w:rsidRPr="00976F64">
        <w:rPr>
          <w:rFonts w:ascii="Times New Roman" w:hAnsi="Times New Roman" w:cs="Times New Roman"/>
          <w:sz w:val="24"/>
          <w:szCs w:val="24"/>
        </w:rPr>
        <w:t xml:space="preserve"> categories generate the highest sales.</w:t>
      </w:r>
    </w:p>
    <w:p w14:paraId="0289AF32" w14:textId="7F531750" w:rsidR="000064D5" w:rsidRPr="006523FD" w:rsidRDefault="00DA1DEE" w:rsidP="000064D5">
      <w:pPr>
        <w:spacing w:line="360" w:lineRule="auto"/>
        <w:jc w:val="both"/>
        <w:rPr>
          <w:rFonts w:ascii="Times New Roman" w:hAnsi="Times New Roman" w:cs="Times New Roman"/>
          <w:sz w:val="24"/>
          <w:szCs w:val="24"/>
        </w:rPr>
      </w:pPr>
      <w:r w:rsidRPr="00DA1DEE">
        <w:rPr>
          <w:rFonts w:ascii="Times New Roman" w:hAnsi="Times New Roman" w:cs="Times New Roman"/>
          <w:sz w:val="24"/>
          <w:szCs w:val="24"/>
        </w:rPr>
        <w:t>Based on these findings, the report suggests focusing on high-performing items, improving inventory planning, and using demand patterns to make better business decisions.</w:t>
      </w:r>
      <w:r w:rsidR="000064D5" w:rsidRPr="000064D5">
        <w:rPr>
          <w:rFonts w:ascii="Times New Roman" w:eastAsia="Times New Roman" w:hAnsi="Times New Roman" w:cs="Times New Roman"/>
          <w:b/>
          <w:bCs/>
          <w:kern w:val="0"/>
          <w:sz w:val="24"/>
          <w:szCs w:val="24"/>
          <w:lang w:eastAsia="en-IN"/>
          <w14:ligatures w14:val="none"/>
        </w:rPr>
        <w:t xml:space="preserve"> </w:t>
      </w:r>
      <w:r w:rsidR="000064D5" w:rsidRPr="006523FD">
        <w:rPr>
          <w:rFonts w:ascii="Times New Roman" w:hAnsi="Times New Roman" w:cs="Times New Roman"/>
          <w:sz w:val="24"/>
          <w:szCs w:val="24"/>
        </w:rPr>
        <w:t>Overall, the study highlights how data analysis can support better decision-making and help improve business performance over time.</w:t>
      </w:r>
    </w:p>
    <w:p w14:paraId="47DF8D6A" w14:textId="7712BD25" w:rsidR="00DA1DEE" w:rsidRPr="00DA1DEE" w:rsidRDefault="00DA1DEE" w:rsidP="00A2616E">
      <w:pPr>
        <w:spacing w:line="360" w:lineRule="auto"/>
        <w:jc w:val="both"/>
        <w:rPr>
          <w:rFonts w:ascii="Times New Roman" w:hAnsi="Times New Roman" w:cs="Times New Roman"/>
          <w:sz w:val="24"/>
          <w:szCs w:val="24"/>
        </w:rPr>
      </w:pPr>
    </w:p>
    <w:p w14:paraId="04AC55DA" w14:textId="77777777" w:rsidR="00B005CE" w:rsidRDefault="00B005CE" w:rsidP="00A2616E">
      <w:pPr>
        <w:spacing w:line="360" w:lineRule="auto"/>
        <w:jc w:val="both"/>
        <w:rPr>
          <w:rFonts w:ascii="Times New Roman" w:hAnsi="Times New Roman" w:cs="Times New Roman"/>
          <w:b/>
          <w:bCs/>
          <w:sz w:val="32"/>
          <w:szCs w:val="32"/>
        </w:rPr>
      </w:pPr>
    </w:p>
    <w:p w14:paraId="07BF59FF" w14:textId="77777777" w:rsidR="00B005CE" w:rsidRDefault="00B005CE" w:rsidP="00A2616E">
      <w:pPr>
        <w:spacing w:line="360" w:lineRule="auto"/>
        <w:jc w:val="both"/>
        <w:rPr>
          <w:rFonts w:ascii="Times New Roman" w:hAnsi="Times New Roman" w:cs="Times New Roman"/>
          <w:b/>
          <w:bCs/>
          <w:sz w:val="32"/>
          <w:szCs w:val="32"/>
        </w:rPr>
      </w:pPr>
    </w:p>
    <w:p w14:paraId="7F868ED2" w14:textId="77777777" w:rsidR="00B005CE" w:rsidRDefault="00B005CE" w:rsidP="00A2616E">
      <w:pPr>
        <w:spacing w:line="360" w:lineRule="auto"/>
        <w:jc w:val="both"/>
        <w:rPr>
          <w:rFonts w:ascii="Times New Roman" w:hAnsi="Times New Roman" w:cs="Times New Roman"/>
          <w:b/>
          <w:bCs/>
          <w:sz w:val="32"/>
          <w:szCs w:val="32"/>
        </w:rPr>
      </w:pPr>
    </w:p>
    <w:p w14:paraId="3524EDDB" w14:textId="53A1C16F" w:rsidR="00172A1A" w:rsidRDefault="00DD0FEB" w:rsidP="00A2616E">
      <w:pPr>
        <w:spacing w:line="360" w:lineRule="auto"/>
        <w:jc w:val="both"/>
        <w:rPr>
          <w:rFonts w:ascii="Times New Roman" w:hAnsi="Times New Roman" w:cs="Times New Roman"/>
          <w:b/>
          <w:bCs/>
          <w:sz w:val="32"/>
          <w:szCs w:val="32"/>
        </w:rPr>
      </w:pPr>
      <w:r w:rsidRPr="00DD0FEB">
        <w:rPr>
          <w:rFonts w:ascii="Times New Roman" w:hAnsi="Times New Roman" w:cs="Times New Roman"/>
          <w:b/>
          <w:bCs/>
          <w:sz w:val="32"/>
          <w:szCs w:val="32"/>
        </w:rPr>
        <w:lastRenderedPageBreak/>
        <w:t>Detailed Explanation of Analysis Process</w:t>
      </w:r>
    </w:p>
    <w:p w14:paraId="62D7F7D0" w14:textId="77777777" w:rsidR="003B3FDA" w:rsidRPr="003B3FDA" w:rsidRDefault="003B3FDA" w:rsidP="00A2616E">
      <w:pPr>
        <w:spacing w:line="360" w:lineRule="auto"/>
        <w:jc w:val="both"/>
        <w:rPr>
          <w:rFonts w:ascii="Times New Roman" w:hAnsi="Times New Roman" w:cs="Times New Roman"/>
          <w:b/>
          <w:bCs/>
          <w:sz w:val="24"/>
          <w:szCs w:val="24"/>
        </w:rPr>
      </w:pPr>
      <w:r w:rsidRPr="003B3FDA">
        <w:rPr>
          <w:rFonts w:ascii="Times New Roman" w:hAnsi="Times New Roman" w:cs="Times New Roman"/>
          <w:b/>
          <w:bCs/>
          <w:sz w:val="24"/>
          <w:szCs w:val="24"/>
        </w:rPr>
        <w:t>2.1 Problem Statement</w:t>
      </w:r>
    </w:p>
    <w:p w14:paraId="124ACC65" w14:textId="77777777" w:rsidR="003B3FDA" w:rsidRPr="003B3FDA" w:rsidRDefault="003B3FDA" w:rsidP="00A2616E">
      <w:pPr>
        <w:spacing w:line="360" w:lineRule="auto"/>
        <w:jc w:val="both"/>
        <w:rPr>
          <w:rFonts w:ascii="Times New Roman" w:hAnsi="Times New Roman" w:cs="Times New Roman"/>
          <w:sz w:val="24"/>
          <w:szCs w:val="24"/>
        </w:rPr>
      </w:pPr>
      <w:r w:rsidRPr="003B3FDA">
        <w:rPr>
          <w:rFonts w:ascii="Times New Roman" w:hAnsi="Times New Roman" w:cs="Times New Roman"/>
          <w:sz w:val="24"/>
          <w:szCs w:val="24"/>
        </w:rPr>
        <w:t xml:space="preserve">The main objective of this analysis is to improve revenue and support better decision-making at </w:t>
      </w:r>
      <w:r w:rsidRPr="002C39A8">
        <w:rPr>
          <w:rFonts w:ascii="Times New Roman" w:hAnsi="Times New Roman" w:cs="Times New Roman"/>
          <w:b/>
          <w:bCs/>
          <w:i/>
          <w:iCs/>
          <w:sz w:val="24"/>
          <w:szCs w:val="24"/>
        </w:rPr>
        <w:t>Metro Hotel &amp; Restaurant</w:t>
      </w:r>
      <w:r w:rsidRPr="003B3FDA">
        <w:rPr>
          <w:rFonts w:ascii="Times New Roman" w:hAnsi="Times New Roman" w:cs="Times New Roman"/>
          <w:sz w:val="24"/>
          <w:szCs w:val="24"/>
        </w:rPr>
        <w:t>. The study focuses on identifying key factors that influence sales and profitability using data-driven methods.</w:t>
      </w:r>
    </w:p>
    <w:p w14:paraId="5A8FEC65" w14:textId="77777777" w:rsidR="003B3FDA" w:rsidRPr="003B3FDA" w:rsidRDefault="003B3FDA" w:rsidP="00A2616E">
      <w:pPr>
        <w:spacing w:line="360" w:lineRule="auto"/>
        <w:jc w:val="both"/>
        <w:rPr>
          <w:rFonts w:ascii="Times New Roman" w:hAnsi="Times New Roman" w:cs="Times New Roman"/>
          <w:sz w:val="24"/>
          <w:szCs w:val="24"/>
        </w:rPr>
      </w:pPr>
      <w:r w:rsidRPr="003B3FDA">
        <w:rPr>
          <w:rFonts w:ascii="Times New Roman" w:hAnsi="Times New Roman" w:cs="Times New Roman"/>
          <w:sz w:val="24"/>
          <w:szCs w:val="24"/>
        </w:rPr>
        <w:t>The key business problems addressed in this report are:</w:t>
      </w:r>
    </w:p>
    <w:p w14:paraId="5E6CD740" w14:textId="77777777" w:rsidR="003B3FDA" w:rsidRPr="003B3FDA" w:rsidRDefault="003B3FDA" w:rsidP="00A2616E">
      <w:pPr>
        <w:numPr>
          <w:ilvl w:val="0"/>
          <w:numId w:val="3"/>
        </w:numPr>
        <w:spacing w:line="360" w:lineRule="auto"/>
        <w:jc w:val="both"/>
        <w:rPr>
          <w:rFonts w:ascii="Times New Roman" w:hAnsi="Times New Roman" w:cs="Times New Roman"/>
          <w:sz w:val="24"/>
          <w:szCs w:val="24"/>
        </w:rPr>
      </w:pPr>
      <w:r w:rsidRPr="003B3FDA">
        <w:rPr>
          <w:rFonts w:ascii="Times New Roman" w:hAnsi="Times New Roman" w:cs="Times New Roman"/>
          <w:sz w:val="24"/>
          <w:szCs w:val="24"/>
        </w:rPr>
        <w:t xml:space="preserve">Identifying the most profitable items that contribute significantly to revenue </w:t>
      </w:r>
    </w:p>
    <w:p w14:paraId="108A960F" w14:textId="77777777" w:rsidR="003B3FDA" w:rsidRPr="003B3FDA" w:rsidRDefault="003B3FDA" w:rsidP="00A2616E">
      <w:pPr>
        <w:numPr>
          <w:ilvl w:val="0"/>
          <w:numId w:val="3"/>
        </w:numPr>
        <w:spacing w:line="360" w:lineRule="auto"/>
        <w:jc w:val="both"/>
        <w:rPr>
          <w:rFonts w:ascii="Times New Roman" w:hAnsi="Times New Roman" w:cs="Times New Roman"/>
          <w:sz w:val="24"/>
          <w:szCs w:val="24"/>
        </w:rPr>
      </w:pPr>
      <w:r w:rsidRPr="003B3FDA">
        <w:rPr>
          <w:rFonts w:ascii="Times New Roman" w:hAnsi="Times New Roman" w:cs="Times New Roman"/>
          <w:sz w:val="24"/>
          <w:szCs w:val="24"/>
        </w:rPr>
        <w:t xml:space="preserve">Understanding which days generate the highest sales </w:t>
      </w:r>
    </w:p>
    <w:p w14:paraId="2FAB6ED4" w14:textId="77777777" w:rsidR="003B3FDA" w:rsidRPr="003B3FDA" w:rsidRDefault="003B3FDA" w:rsidP="00A2616E">
      <w:pPr>
        <w:numPr>
          <w:ilvl w:val="0"/>
          <w:numId w:val="3"/>
        </w:numPr>
        <w:spacing w:line="360" w:lineRule="auto"/>
        <w:jc w:val="both"/>
        <w:rPr>
          <w:rFonts w:ascii="Times New Roman" w:hAnsi="Times New Roman" w:cs="Times New Roman"/>
          <w:sz w:val="24"/>
          <w:szCs w:val="24"/>
        </w:rPr>
      </w:pPr>
      <w:proofErr w:type="spellStart"/>
      <w:r w:rsidRPr="003B3FDA">
        <w:rPr>
          <w:rFonts w:ascii="Times New Roman" w:hAnsi="Times New Roman" w:cs="Times New Roman"/>
          <w:sz w:val="24"/>
          <w:szCs w:val="24"/>
        </w:rPr>
        <w:t>Analyzing</w:t>
      </w:r>
      <w:proofErr w:type="spellEnd"/>
      <w:r w:rsidRPr="003B3FDA">
        <w:rPr>
          <w:rFonts w:ascii="Times New Roman" w:hAnsi="Times New Roman" w:cs="Times New Roman"/>
          <w:sz w:val="24"/>
          <w:szCs w:val="24"/>
        </w:rPr>
        <w:t xml:space="preserve"> how different product categories contribute to overall performance </w:t>
      </w:r>
    </w:p>
    <w:p w14:paraId="5EC78964" w14:textId="77777777" w:rsidR="003B3FDA" w:rsidRPr="003B3FDA" w:rsidRDefault="003B3FDA" w:rsidP="00A2616E">
      <w:pPr>
        <w:numPr>
          <w:ilvl w:val="0"/>
          <w:numId w:val="3"/>
        </w:numPr>
        <w:spacing w:line="360" w:lineRule="auto"/>
        <w:jc w:val="both"/>
        <w:rPr>
          <w:rFonts w:ascii="Times New Roman" w:hAnsi="Times New Roman" w:cs="Times New Roman"/>
          <w:sz w:val="24"/>
          <w:szCs w:val="24"/>
        </w:rPr>
      </w:pPr>
      <w:r w:rsidRPr="003B3FDA">
        <w:rPr>
          <w:rFonts w:ascii="Times New Roman" w:hAnsi="Times New Roman" w:cs="Times New Roman"/>
          <w:sz w:val="24"/>
          <w:szCs w:val="24"/>
        </w:rPr>
        <w:t xml:space="preserve">Identifying patterns in customer demand over time </w:t>
      </w:r>
    </w:p>
    <w:p w14:paraId="27EE9B05" w14:textId="77777777" w:rsidR="003B3FDA" w:rsidRPr="003B3FDA" w:rsidRDefault="003B3FDA" w:rsidP="00A2616E">
      <w:pPr>
        <w:spacing w:line="360" w:lineRule="auto"/>
        <w:jc w:val="both"/>
        <w:rPr>
          <w:rFonts w:ascii="Times New Roman" w:hAnsi="Times New Roman" w:cs="Times New Roman"/>
          <w:sz w:val="24"/>
          <w:szCs w:val="24"/>
        </w:rPr>
      </w:pPr>
      <w:r w:rsidRPr="003B3FDA">
        <w:rPr>
          <w:rFonts w:ascii="Times New Roman" w:hAnsi="Times New Roman" w:cs="Times New Roman"/>
          <w:sz w:val="24"/>
          <w:szCs w:val="24"/>
        </w:rPr>
        <w:t>These problems are directly linked to the business goal of increasing revenue and optimizing operations.</w:t>
      </w:r>
    </w:p>
    <w:p w14:paraId="67A8082E" w14:textId="77777777" w:rsidR="00F16929" w:rsidRPr="00F16929" w:rsidRDefault="00F16929" w:rsidP="00A2616E">
      <w:pPr>
        <w:spacing w:line="360" w:lineRule="auto"/>
        <w:jc w:val="both"/>
        <w:rPr>
          <w:rFonts w:ascii="Times New Roman" w:hAnsi="Times New Roman" w:cs="Times New Roman"/>
          <w:b/>
          <w:bCs/>
          <w:sz w:val="24"/>
          <w:szCs w:val="24"/>
        </w:rPr>
      </w:pPr>
      <w:r w:rsidRPr="00F16929">
        <w:rPr>
          <w:rFonts w:ascii="Times New Roman" w:hAnsi="Times New Roman" w:cs="Times New Roman"/>
          <w:b/>
          <w:bCs/>
          <w:sz w:val="24"/>
          <w:szCs w:val="24"/>
        </w:rPr>
        <w:t>2.2 Data Description</w:t>
      </w:r>
    </w:p>
    <w:p w14:paraId="344EC68C" w14:textId="1723A2C7" w:rsidR="00F16929" w:rsidRPr="00F16929" w:rsidRDefault="00F16929" w:rsidP="00A2616E">
      <w:pPr>
        <w:spacing w:line="360" w:lineRule="auto"/>
        <w:jc w:val="both"/>
        <w:rPr>
          <w:rFonts w:ascii="Times New Roman" w:hAnsi="Times New Roman" w:cs="Times New Roman"/>
          <w:sz w:val="24"/>
          <w:szCs w:val="24"/>
        </w:rPr>
      </w:pPr>
      <w:r w:rsidRPr="00F16929">
        <w:rPr>
          <w:rFonts w:ascii="Times New Roman" w:hAnsi="Times New Roman" w:cs="Times New Roman"/>
          <w:sz w:val="24"/>
          <w:szCs w:val="24"/>
        </w:rPr>
        <w:t xml:space="preserve">The dataset used for this analysis consists of sales data collected over a period of three months, </w:t>
      </w:r>
      <w:r w:rsidR="00081B72" w:rsidRPr="00081B72">
        <w:rPr>
          <w:rFonts w:ascii="Times New Roman" w:hAnsi="Times New Roman" w:cs="Times New Roman"/>
          <w:sz w:val="24"/>
          <w:szCs w:val="24"/>
        </w:rPr>
        <w:t xml:space="preserve">from </w:t>
      </w:r>
      <w:r w:rsidR="00081B72" w:rsidRPr="00B34343">
        <w:rPr>
          <w:rFonts w:ascii="Times New Roman" w:hAnsi="Times New Roman" w:cs="Times New Roman"/>
          <w:b/>
          <w:bCs/>
          <w:sz w:val="24"/>
          <w:szCs w:val="24"/>
        </w:rPr>
        <w:t>1st December 2025 to 28th February 2026</w:t>
      </w:r>
      <w:r w:rsidRPr="00F16929">
        <w:rPr>
          <w:rFonts w:ascii="Times New Roman" w:hAnsi="Times New Roman" w:cs="Times New Roman"/>
          <w:sz w:val="24"/>
          <w:szCs w:val="24"/>
        </w:rPr>
        <w:t>. The data includes detailed information about daily transactions and item-level sales.</w:t>
      </w:r>
    </w:p>
    <w:p w14:paraId="4D23A9AC" w14:textId="77777777" w:rsidR="00F16929" w:rsidRPr="00F16929" w:rsidRDefault="00F16929" w:rsidP="00A2616E">
      <w:pPr>
        <w:spacing w:line="360" w:lineRule="auto"/>
        <w:jc w:val="both"/>
        <w:rPr>
          <w:rFonts w:ascii="Times New Roman" w:hAnsi="Times New Roman" w:cs="Times New Roman"/>
          <w:sz w:val="24"/>
          <w:szCs w:val="24"/>
        </w:rPr>
      </w:pPr>
      <w:r w:rsidRPr="00F16929">
        <w:rPr>
          <w:rFonts w:ascii="Times New Roman" w:hAnsi="Times New Roman" w:cs="Times New Roman"/>
          <w:sz w:val="24"/>
          <w:szCs w:val="24"/>
        </w:rPr>
        <w:t>Key variables in the dataset include:</w:t>
      </w:r>
    </w:p>
    <w:p w14:paraId="6C3109E4" w14:textId="77777777" w:rsidR="00F16929" w:rsidRPr="00F16929" w:rsidRDefault="00F16929" w:rsidP="00A2616E">
      <w:pPr>
        <w:numPr>
          <w:ilvl w:val="0"/>
          <w:numId w:val="4"/>
        </w:numPr>
        <w:spacing w:line="360" w:lineRule="auto"/>
        <w:jc w:val="both"/>
        <w:rPr>
          <w:rFonts w:ascii="Times New Roman" w:hAnsi="Times New Roman" w:cs="Times New Roman"/>
          <w:sz w:val="24"/>
          <w:szCs w:val="24"/>
        </w:rPr>
      </w:pPr>
      <w:r w:rsidRPr="00F16929">
        <w:rPr>
          <w:rFonts w:ascii="Times New Roman" w:hAnsi="Times New Roman" w:cs="Times New Roman"/>
          <w:sz w:val="24"/>
          <w:szCs w:val="24"/>
        </w:rPr>
        <w:t xml:space="preserve">Date and day of the week </w:t>
      </w:r>
    </w:p>
    <w:p w14:paraId="30556AF0" w14:textId="77777777" w:rsidR="00F16929" w:rsidRPr="00F16929" w:rsidRDefault="00F16929" w:rsidP="00A2616E">
      <w:pPr>
        <w:numPr>
          <w:ilvl w:val="0"/>
          <w:numId w:val="4"/>
        </w:numPr>
        <w:spacing w:line="360" w:lineRule="auto"/>
        <w:jc w:val="both"/>
        <w:rPr>
          <w:rFonts w:ascii="Times New Roman" w:hAnsi="Times New Roman" w:cs="Times New Roman"/>
          <w:sz w:val="24"/>
          <w:szCs w:val="24"/>
        </w:rPr>
      </w:pPr>
      <w:r w:rsidRPr="00F16929">
        <w:rPr>
          <w:rFonts w:ascii="Times New Roman" w:hAnsi="Times New Roman" w:cs="Times New Roman"/>
          <w:sz w:val="24"/>
          <w:szCs w:val="24"/>
        </w:rPr>
        <w:t xml:space="preserve">Item name and category </w:t>
      </w:r>
    </w:p>
    <w:p w14:paraId="57F43D72" w14:textId="77777777" w:rsidR="00F16929" w:rsidRPr="00F16929" w:rsidRDefault="00F16929" w:rsidP="00A2616E">
      <w:pPr>
        <w:numPr>
          <w:ilvl w:val="0"/>
          <w:numId w:val="4"/>
        </w:numPr>
        <w:spacing w:line="360" w:lineRule="auto"/>
        <w:jc w:val="both"/>
        <w:rPr>
          <w:rFonts w:ascii="Times New Roman" w:hAnsi="Times New Roman" w:cs="Times New Roman"/>
          <w:sz w:val="24"/>
          <w:szCs w:val="24"/>
        </w:rPr>
      </w:pPr>
      <w:r w:rsidRPr="00F16929">
        <w:rPr>
          <w:rFonts w:ascii="Times New Roman" w:hAnsi="Times New Roman" w:cs="Times New Roman"/>
          <w:sz w:val="24"/>
          <w:szCs w:val="24"/>
        </w:rPr>
        <w:t xml:space="preserve">Quantity sold </w:t>
      </w:r>
    </w:p>
    <w:p w14:paraId="4FE62A76" w14:textId="77777777" w:rsidR="00F16929" w:rsidRPr="00F16929" w:rsidRDefault="00F16929" w:rsidP="00A2616E">
      <w:pPr>
        <w:numPr>
          <w:ilvl w:val="0"/>
          <w:numId w:val="4"/>
        </w:numPr>
        <w:spacing w:line="360" w:lineRule="auto"/>
        <w:jc w:val="both"/>
        <w:rPr>
          <w:rFonts w:ascii="Times New Roman" w:hAnsi="Times New Roman" w:cs="Times New Roman"/>
          <w:sz w:val="24"/>
          <w:szCs w:val="24"/>
        </w:rPr>
      </w:pPr>
      <w:r w:rsidRPr="00F16929">
        <w:rPr>
          <w:rFonts w:ascii="Times New Roman" w:hAnsi="Times New Roman" w:cs="Times New Roman"/>
          <w:sz w:val="24"/>
          <w:szCs w:val="24"/>
        </w:rPr>
        <w:t xml:space="preserve">Price and total revenue </w:t>
      </w:r>
    </w:p>
    <w:p w14:paraId="4BF7C7DC" w14:textId="77777777" w:rsidR="00F16929" w:rsidRPr="00F16929" w:rsidRDefault="00F16929" w:rsidP="00A2616E">
      <w:pPr>
        <w:spacing w:line="360" w:lineRule="auto"/>
        <w:jc w:val="both"/>
        <w:rPr>
          <w:rFonts w:ascii="Times New Roman" w:hAnsi="Times New Roman" w:cs="Times New Roman"/>
          <w:sz w:val="24"/>
          <w:szCs w:val="24"/>
        </w:rPr>
      </w:pPr>
      <w:r w:rsidRPr="00F16929">
        <w:rPr>
          <w:rFonts w:ascii="Times New Roman" w:hAnsi="Times New Roman" w:cs="Times New Roman"/>
          <w:sz w:val="24"/>
          <w:szCs w:val="24"/>
        </w:rPr>
        <w:t>This data allows both time-based and product-based analysis, which helps in understanding overall sales performance.</w:t>
      </w:r>
    </w:p>
    <w:p w14:paraId="7DA628ED" w14:textId="77777777" w:rsidR="006A2B5A" w:rsidRPr="006A2B5A" w:rsidRDefault="006A2B5A" w:rsidP="00A2616E">
      <w:pPr>
        <w:spacing w:line="360" w:lineRule="auto"/>
        <w:jc w:val="both"/>
        <w:rPr>
          <w:rFonts w:ascii="Times New Roman" w:hAnsi="Times New Roman" w:cs="Times New Roman"/>
          <w:b/>
          <w:bCs/>
          <w:sz w:val="24"/>
          <w:szCs w:val="24"/>
        </w:rPr>
      </w:pPr>
      <w:r w:rsidRPr="006A2B5A">
        <w:rPr>
          <w:rFonts w:ascii="Times New Roman" w:hAnsi="Times New Roman" w:cs="Times New Roman"/>
          <w:b/>
          <w:bCs/>
          <w:sz w:val="24"/>
          <w:szCs w:val="24"/>
        </w:rPr>
        <w:t>2.3 Data Preparation and Cleaning</w:t>
      </w:r>
    </w:p>
    <w:p w14:paraId="6A7D143D" w14:textId="77777777" w:rsidR="006A2B5A" w:rsidRPr="006A2B5A" w:rsidRDefault="006A2B5A" w:rsidP="00A2616E">
      <w:pPr>
        <w:spacing w:line="360" w:lineRule="auto"/>
        <w:jc w:val="both"/>
        <w:rPr>
          <w:rFonts w:ascii="Times New Roman" w:hAnsi="Times New Roman" w:cs="Times New Roman"/>
          <w:sz w:val="24"/>
          <w:szCs w:val="24"/>
        </w:rPr>
      </w:pPr>
      <w:r w:rsidRPr="006A2B5A">
        <w:rPr>
          <w:rFonts w:ascii="Times New Roman" w:hAnsi="Times New Roman" w:cs="Times New Roman"/>
          <w:sz w:val="24"/>
          <w:szCs w:val="24"/>
        </w:rPr>
        <w:t>Before conducting the analysis, the dataset was carefully prepared to ensure accuracy and consistency. The following steps were taken:</w:t>
      </w:r>
    </w:p>
    <w:p w14:paraId="5B7E6A02" w14:textId="77777777" w:rsidR="006A2B5A" w:rsidRPr="006A2B5A" w:rsidRDefault="006A2B5A" w:rsidP="00A2616E">
      <w:pPr>
        <w:numPr>
          <w:ilvl w:val="0"/>
          <w:numId w:val="5"/>
        </w:numPr>
        <w:spacing w:line="360" w:lineRule="auto"/>
        <w:jc w:val="both"/>
        <w:rPr>
          <w:rFonts w:ascii="Times New Roman" w:hAnsi="Times New Roman" w:cs="Times New Roman"/>
          <w:sz w:val="24"/>
          <w:szCs w:val="24"/>
        </w:rPr>
      </w:pPr>
      <w:r w:rsidRPr="006A2B5A">
        <w:rPr>
          <w:rFonts w:ascii="Times New Roman" w:hAnsi="Times New Roman" w:cs="Times New Roman"/>
          <w:sz w:val="24"/>
          <w:szCs w:val="24"/>
        </w:rPr>
        <w:lastRenderedPageBreak/>
        <w:t xml:space="preserve">Checked for missing or incomplete values and handled them appropriately </w:t>
      </w:r>
    </w:p>
    <w:p w14:paraId="1BB5C69D" w14:textId="77777777" w:rsidR="006A2B5A" w:rsidRPr="006A2B5A" w:rsidRDefault="006A2B5A" w:rsidP="00A2616E">
      <w:pPr>
        <w:numPr>
          <w:ilvl w:val="0"/>
          <w:numId w:val="5"/>
        </w:numPr>
        <w:spacing w:line="360" w:lineRule="auto"/>
        <w:jc w:val="both"/>
        <w:rPr>
          <w:rFonts w:ascii="Times New Roman" w:hAnsi="Times New Roman" w:cs="Times New Roman"/>
          <w:sz w:val="24"/>
          <w:szCs w:val="24"/>
        </w:rPr>
      </w:pPr>
      <w:r w:rsidRPr="006A2B5A">
        <w:rPr>
          <w:rFonts w:ascii="Times New Roman" w:hAnsi="Times New Roman" w:cs="Times New Roman"/>
          <w:sz w:val="24"/>
          <w:szCs w:val="24"/>
        </w:rPr>
        <w:t xml:space="preserve">Standardized item names and categories to avoid duplication or inconsistency </w:t>
      </w:r>
    </w:p>
    <w:p w14:paraId="2791407D" w14:textId="77777777" w:rsidR="006A2B5A" w:rsidRPr="006A2B5A" w:rsidRDefault="006A2B5A" w:rsidP="00A2616E">
      <w:pPr>
        <w:numPr>
          <w:ilvl w:val="0"/>
          <w:numId w:val="5"/>
        </w:numPr>
        <w:spacing w:line="360" w:lineRule="auto"/>
        <w:jc w:val="both"/>
        <w:rPr>
          <w:rFonts w:ascii="Times New Roman" w:hAnsi="Times New Roman" w:cs="Times New Roman"/>
          <w:sz w:val="24"/>
          <w:szCs w:val="24"/>
        </w:rPr>
      </w:pPr>
      <w:r w:rsidRPr="006A2B5A">
        <w:rPr>
          <w:rFonts w:ascii="Times New Roman" w:hAnsi="Times New Roman" w:cs="Times New Roman"/>
          <w:sz w:val="24"/>
          <w:szCs w:val="24"/>
        </w:rPr>
        <w:t xml:space="preserve">Verified total revenue calculations for each transaction </w:t>
      </w:r>
    </w:p>
    <w:p w14:paraId="0A63D1E2" w14:textId="77777777" w:rsidR="006A2B5A" w:rsidRPr="006A2B5A" w:rsidRDefault="006A2B5A" w:rsidP="00A2616E">
      <w:pPr>
        <w:numPr>
          <w:ilvl w:val="0"/>
          <w:numId w:val="5"/>
        </w:numPr>
        <w:spacing w:line="360" w:lineRule="auto"/>
        <w:jc w:val="both"/>
        <w:rPr>
          <w:rFonts w:ascii="Times New Roman" w:hAnsi="Times New Roman" w:cs="Times New Roman"/>
          <w:sz w:val="24"/>
          <w:szCs w:val="24"/>
        </w:rPr>
      </w:pPr>
      <w:r w:rsidRPr="006A2B5A">
        <w:rPr>
          <w:rFonts w:ascii="Times New Roman" w:hAnsi="Times New Roman" w:cs="Times New Roman"/>
          <w:sz w:val="24"/>
          <w:szCs w:val="24"/>
        </w:rPr>
        <w:t xml:space="preserve">Aggregated data to calculate daily revenue and category-wise totals </w:t>
      </w:r>
    </w:p>
    <w:p w14:paraId="32776FBE" w14:textId="77777777" w:rsidR="006A2B5A" w:rsidRPr="006A2B5A" w:rsidRDefault="006A2B5A" w:rsidP="00A2616E">
      <w:pPr>
        <w:numPr>
          <w:ilvl w:val="0"/>
          <w:numId w:val="5"/>
        </w:numPr>
        <w:spacing w:line="360" w:lineRule="auto"/>
        <w:jc w:val="both"/>
        <w:rPr>
          <w:rFonts w:ascii="Times New Roman" w:hAnsi="Times New Roman" w:cs="Times New Roman"/>
          <w:sz w:val="24"/>
          <w:szCs w:val="24"/>
        </w:rPr>
      </w:pPr>
      <w:r w:rsidRPr="006A2B5A">
        <w:rPr>
          <w:rFonts w:ascii="Times New Roman" w:hAnsi="Times New Roman" w:cs="Times New Roman"/>
          <w:sz w:val="24"/>
          <w:szCs w:val="24"/>
        </w:rPr>
        <w:t xml:space="preserve">Organized the dataset into separate sheets for different types of analysis </w:t>
      </w:r>
    </w:p>
    <w:p w14:paraId="2B069F0C" w14:textId="77777777" w:rsidR="006A2B5A" w:rsidRPr="006A2B5A" w:rsidRDefault="006A2B5A" w:rsidP="00A2616E">
      <w:pPr>
        <w:spacing w:line="360" w:lineRule="auto"/>
        <w:jc w:val="both"/>
        <w:rPr>
          <w:rFonts w:ascii="Times New Roman" w:hAnsi="Times New Roman" w:cs="Times New Roman"/>
          <w:sz w:val="24"/>
          <w:szCs w:val="24"/>
        </w:rPr>
      </w:pPr>
      <w:r w:rsidRPr="006A2B5A">
        <w:rPr>
          <w:rFonts w:ascii="Times New Roman" w:hAnsi="Times New Roman" w:cs="Times New Roman"/>
          <w:sz w:val="24"/>
          <w:szCs w:val="24"/>
        </w:rPr>
        <w:t>These steps ensured that the data was reliable and suitable for further analysis.</w:t>
      </w:r>
    </w:p>
    <w:p w14:paraId="6E253FFE" w14:textId="77777777" w:rsidR="00B2023C" w:rsidRPr="00B2023C" w:rsidRDefault="00B2023C" w:rsidP="00A2616E">
      <w:pPr>
        <w:spacing w:line="360" w:lineRule="auto"/>
        <w:jc w:val="both"/>
        <w:rPr>
          <w:rFonts w:ascii="Times New Roman" w:hAnsi="Times New Roman" w:cs="Times New Roman"/>
          <w:b/>
          <w:bCs/>
          <w:sz w:val="24"/>
          <w:szCs w:val="24"/>
        </w:rPr>
      </w:pPr>
      <w:r w:rsidRPr="00B2023C">
        <w:rPr>
          <w:rFonts w:ascii="Times New Roman" w:hAnsi="Times New Roman" w:cs="Times New Roman"/>
          <w:b/>
          <w:bCs/>
          <w:sz w:val="24"/>
          <w:szCs w:val="24"/>
        </w:rPr>
        <w:t>2.4 Methods Used for Analysis</w:t>
      </w:r>
    </w:p>
    <w:p w14:paraId="0A0CDA5A" w14:textId="77777777" w:rsidR="00055DC0" w:rsidRDefault="00055DC0" w:rsidP="00A2616E">
      <w:pPr>
        <w:spacing w:line="360" w:lineRule="auto"/>
        <w:jc w:val="both"/>
        <w:rPr>
          <w:rFonts w:ascii="Times New Roman" w:hAnsi="Times New Roman" w:cs="Times New Roman"/>
          <w:sz w:val="24"/>
          <w:szCs w:val="24"/>
        </w:rPr>
      </w:pPr>
      <w:r w:rsidRPr="00055DC0">
        <w:rPr>
          <w:rFonts w:ascii="Times New Roman" w:hAnsi="Times New Roman" w:cs="Times New Roman"/>
          <w:sz w:val="24"/>
          <w:szCs w:val="24"/>
        </w:rPr>
        <w:t>To address the identified business problems, several quantitative analysis methods were applied:</w:t>
      </w:r>
    </w:p>
    <w:p w14:paraId="2104D56F" w14:textId="77777777" w:rsidR="00903DDE" w:rsidRPr="00B2023C" w:rsidRDefault="00903DDE" w:rsidP="00A2616E">
      <w:pPr>
        <w:spacing w:line="360" w:lineRule="auto"/>
        <w:jc w:val="both"/>
        <w:rPr>
          <w:rFonts w:ascii="Times New Roman" w:hAnsi="Times New Roman" w:cs="Times New Roman"/>
          <w:b/>
          <w:bCs/>
          <w:sz w:val="24"/>
          <w:szCs w:val="24"/>
        </w:rPr>
      </w:pPr>
      <w:r w:rsidRPr="00B2023C">
        <w:rPr>
          <w:rFonts w:ascii="Times New Roman" w:hAnsi="Times New Roman" w:cs="Times New Roman"/>
          <w:b/>
          <w:bCs/>
          <w:sz w:val="24"/>
          <w:szCs w:val="24"/>
        </w:rPr>
        <w:t>Descriptive Statistics:</w:t>
      </w:r>
    </w:p>
    <w:p w14:paraId="2A217009" w14:textId="5CC3F870" w:rsidR="00055DC0" w:rsidRDefault="00055DC0" w:rsidP="00A2616E">
      <w:pPr>
        <w:spacing w:line="360" w:lineRule="auto"/>
        <w:jc w:val="both"/>
        <w:rPr>
          <w:rFonts w:ascii="Times New Roman" w:hAnsi="Times New Roman" w:cs="Times New Roman"/>
          <w:sz w:val="24"/>
          <w:szCs w:val="24"/>
        </w:rPr>
      </w:pPr>
      <w:r w:rsidRPr="00055DC0">
        <w:rPr>
          <w:rFonts w:ascii="Times New Roman" w:hAnsi="Times New Roman" w:cs="Times New Roman"/>
          <w:sz w:val="24"/>
          <w:szCs w:val="24"/>
        </w:rPr>
        <w:t>Measures such as mean, median, standard deviation, and coefficient of variation were calculated to understand the distribution and consistency of revenue.</w:t>
      </w:r>
    </w:p>
    <w:p w14:paraId="71DEF9C1" w14:textId="4F3878A2" w:rsidR="00903DDE" w:rsidRPr="00B2023C" w:rsidRDefault="00903DDE" w:rsidP="00A2616E">
      <w:pPr>
        <w:spacing w:line="360" w:lineRule="auto"/>
        <w:jc w:val="both"/>
        <w:rPr>
          <w:rFonts w:ascii="Times New Roman" w:hAnsi="Times New Roman" w:cs="Times New Roman"/>
          <w:b/>
          <w:bCs/>
          <w:sz w:val="24"/>
          <w:szCs w:val="24"/>
        </w:rPr>
      </w:pPr>
      <w:r w:rsidRPr="00444D21">
        <w:rPr>
          <w:rFonts w:ascii="Times New Roman" w:hAnsi="Times New Roman" w:cs="Times New Roman"/>
          <w:b/>
          <w:bCs/>
          <w:sz w:val="24"/>
          <w:szCs w:val="24"/>
        </w:rPr>
        <w:t xml:space="preserve">Day-wise </w:t>
      </w:r>
      <w:r>
        <w:rPr>
          <w:rFonts w:ascii="Times New Roman" w:hAnsi="Times New Roman" w:cs="Times New Roman"/>
          <w:b/>
          <w:bCs/>
          <w:sz w:val="24"/>
          <w:szCs w:val="24"/>
        </w:rPr>
        <w:t xml:space="preserve">and Monthly </w:t>
      </w:r>
      <w:r w:rsidRPr="00444D21">
        <w:rPr>
          <w:rFonts w:ascii="Times New Roman" w:hAnsi="Times New Roman" w:cs="Times New Roman"/>
          <w:b/>
          <w:bCs/>
          <w:sz w:val="24"/>
          <w:szCs w:val="24"/>
        </w:rPr>
        <w:t>Sales Analysis:</w:t>
      </w:r>
    </w:p>
    <w:p w14:paraId="5FD3CBBB" w14:textId="618FC45D" w:rsidR="00055DC0" w:rsidRDefault="00055DC0" w:rsidP="00A2616E">
      <w:pPr>
        <w:spacing w:line="360" w:lineRule="auto"/>
        <w:jc w:val="both"/>
        <w:rPr>
          <w:rFonts w:ascii="Times New Roman" w:hAnsi="Times New Roman" w:cs="Times New Roman"/>
          <w:sz w:val="24"/>
          <w:szCs w:val="24"/>
        </w:rPr>
      </w:pPr>
      <w:r w:rsidRPr="00055DC0">
        <w:rPr>
          <w:rFonts w:ascii="Times New Roman" w:hAnsi="Times New Roman" w:cs="Times New Roman"/>
          <w:sz w:val="24"/>
          <w:szCs w:val="24"/>
        </w:rPr>
        <w:t xml:space="preserve">Sales data was </w:t>
      </w:r>
      <w:proofErr w:type="spellStart"/>
      <w:r w:rsidRPr="00055DC0">
        <w:rPr>
          <w:rFonts w:ascii="Times New Roman" w:hAnsi="Times New Roman" w:cs="Times New Roman"/>
          <w:sz w:val="24"/>
          <w:szCs w:val="24"/>
        </w:rPr>
        <w:t>analyzed</w:t>
      </w:r>
      <w:proofErr w:type="spellEnd"/>
      <w:r w:rsidRPr="00055DC0">
        <w:rPr>
          <w:rFonts w:ascii="Times New Roman" w:hAnsi="Times New Roman" w:cs="Times New Roman"/>
          <w:sz w:val="24"/>
          <w:szCs w:val="24"/>
        </w:rPr>
        <w:t xml:space="preserve"> across different days of the week and months to identify peak business days and seasonal trends.</w:t>
      </w:r>
    </w:p>
    <w:p w14:paraId="523456BF" w14:textId="28180AA9" w:rsidR="00A72E13" w:rsidRPr="00055DC0" w:rsidRDefault="00A72E13" w:rsidP="00A2616E">
      <w:pPr>
        <w:spacing w:line="360" w:lineRule="auto"/>
        <w:jc w:val="both"/>
        <w:rPr>
          <w:rFonts w:ascii="Times New Roman" w:hAnsi="Times New Roman" w:cs="Times New Roman"/>
          <w:b/>
          <w:bCs/>
          <w:sz w:val="24"/>
          <w:szCs w:val="24"/>
        </w:rPr>
      </w:pPr>
      <w:r w:rsidRPr="00A72E13">
        <w:rPr>
          <w:rFonts w:ascii="Times New Roman" w:hAnsi="Times New Roman" w:cs="Times New Roman"/>
          <w:b/>
          <w:bCs/>
          <w:sz w:val="24"/>
          <w:szCs w:val="24"/>
        </w:rPr>
        <w:t>Sales Volume vs Revenue Analysis:</w:t>
      </w:r>
    </w:p>
    <w:p w14:paraId="5B3BA331" w14:textId="5026A206" w:rsidR="00055DC0" w:rsidRDefault="00055DC0" w:rsidP="00A2616E">
      <w:pPr>
        <w:spacing w:line="360" w:lineRule="auto"/>
        <w:jc w:val="both"/>
        <w:rPr>
          <w:rFonts w:ascii="Times New Roman" w:hAnsi="Times New Roman" w:cs="Times New Roman"/>
          <w:sz w:val="24"/>
          <w:szCs w:val="24"/>
        </w:rPr>
      </w:pPr>
      <w:r w:rsidRPr="00055DC0">
        <w:rPr>
          <w:rFonts w:ascii="Times New Roman" w:hAnsi="Times New Roman" w:cs="Times New Roman"/>
          <w:sz w:val="24"/>
          <w:szCs w:val="24"/>
        </w:rPr>
        <w:t>A comparison between quantity sold and total revenue was conducted to understand whether higher sales volume leads to higher revenue.</w:t>
      </w:r>
    </w:p>
    <w:p w14:paraId="2CE5E317" w14:textId="77777777" w:rsidR="00A72E13" w:rsidRPr="00B2023C" w:rsidRDefault="00A72E13" w:rsidP="00A2616E">
      <w:pPr>
        <w:spacing w:line="360" w:lineRule="auto"/>
        <w:jc w:val="both"/>
        <w:rPr>
          <w:rFonts w:ascii="Times New Roman" w:hAnsi="Times New Roman" w:cs="Times New Roman"/>
          <w:b/>
          <w:bCs/>
          <w:sz w:val="24"/>
          <w:szCs w:val="24"/>
        </w:rPr>
      </w:pPr>
      <w:r w:rsidRPr="00CF3870">
        <w:rPr>
          <w:rFonts w:ascii="Times New Roman" w:hAnsi="Times New Roman" w:cs="Times New Roman"/>
          <w:b/>
          <w:bCs/>
          <w:sz w:val="24"/>
          <w:szCs w:val="24"/>
        </w:rPr>
        <w:t>Item Ranking:</w:t>
      </w:r>
    </w:p>
    <w:p w14:paraId="19F07BF9" w14:textId="0DA724B4" w:rsidR="00055DC0" w:rsidRDefault="00055DC0" w:rsidP="00A2616E">
      <w:pPr>
        <w:spacing w:line="360" w:lineRule="auto"/>
        <w:jc w:val="both"/>
        <w:rPr>
          <w:rFonts w:ascii="Times New Roman" w:hAnsi="Times New Roman" w:cs="Times New Roman"/>
          <w:sz w:val="24"/>
          <w:szCs w:val="24"/>
        </w:rPr>
      </w:pPr>
      <w:r w:rsidRPr="00055DC0">
        <w:rPr>
          <w:rFonts w:ascii="Times New Roman" w:hAnsi="Times New Roman" w:cs="Times New Roman"/>
          <w:sz w:val="24"/>
          <w:szCs w:val="24"/>
        </w:rPr>
        <w:t>Items were ranked based on their total revenue contribution to identify top-performing products.</w:t>
      </w:r>
    </w:p>
    <w:p w14:paraId="692794D7" w14:textId="77777777" w:rsidR="00A72E13" w:rsidRPr="00B2023C" w:rsidRDefault="00A72E13" w:rsidP="00A2616E">
      <w:pPr>
        <w:spacing w:line="360" w:lineRule="auto"/>
        <w:jc w:val="both"/>
        <w:rPr>
          <w:rFonts w:ascii="Times New Roman" w:hAnsi="Times New Roman" w:cs="Times New Roman"/>
          <w:b/>
          <w:bCs/>
          <w:sz w:val="24"/>
          <w:szCs w:val="24"/>
        </w:rPr>
      </w:pPr>
      <w:r w:rsidRPr="00A178B6">
        <w:rPr>
          <w:rFonts w:ascii="Times New Roman" w:hAnsi="Times New Roman" w:cs="Times New Roman"/>
          <w:b/>
          <w:bCs/>
          <w:sz w:val="24"/>
          <w:szCs w:val="24"/>
        </w:rPr>
        <w:t>Pareto Analysis (80/20 Rule):</w:t>
      </w:r>
    </w:p>
    <w:p w14:paraId="39D0CBE2" w14:textId="521E1C6F" w:rsidR="00055DC0" w:rsidRDefault="00055DC0" w:rsidP="00A2616E">
      <w:pPr>
        <w:spacing w:line="360" w:lineRule="auto"/>
        <w:jc w:val="both"/>
        <w:rPr>
          <w:rFonts w:ascii="Times New Roman" w:hAnsi="Times New Roman" w:cs="Times New Roman"/>
          <w:sz w:val="24"/>
          <w:szCs w:val="24"/>
        </w:rPr>
      </w:pPr>
      <w:r w:rsidRPr="00055DC0">
        <w:rPr>
          <w:rFonts w:ascii="Times New Roman" w:hAnsi="Times New Roman" w:cs="Times New Roman"/>
          <w:sz w:val="24"/>
          <w:szCs w:val="24"/>
        </w:rPr>
        <w:t>This method was used to determine whether a small number of items contribute to a large portion of total revenue.</w:t>
      </w:r>
    </w:p>
    <w:p w14:paraId="2A741810" w14:textId="77777777" w:rsidR="00A72E13" w:rsidRPr="00B2023C" w:rsidRDefault="00A72E13" w:rsidP="00A2616E">
      <w:pPr>
        <w:spacing w:line="360" w:lineRule="auto"/>
        <w:jc w:val="both"/>
        <w:rPr>
          <w:rFonts w:ascii="Times New Roman" w:hAnsi="Times New Roman" w:cs="Times New Roman"/>
          <w:b/>
          <w:bCs/>
          <w:sz w:val="24"/>
          <w:szCs w:val="24"/>
        </w:rPr>
      </w:pPr>
      <w:r w:rsidRPr="00A178B6">
        <w:rPr>
          <w:rFonts w:ascii="Times New Roman" w:hAnsi="Times New Roman" w:cs="Times New Roman"/>
          <w:b/>
          <w:bCs/>
          <w:sz w:val="24"/>
          <w:szCs w:val="24"/>
        </w:rPr>
        <w:t>Category-wise Sales Comparison:</w:t>
      </w:r>
    </w:p>
    <w:p w14:paraId="1A2A816F" w14:textId="7249341C" w:rsidR="00055DC0" w:rsidRDefault="00055DC0" w:rsidP="00A2616E">
      <w:pPr>
        <w:spacing w:line="360" w:lineRule="auto"/>
        <w:jc w:val="both"/>
        <w:rPr>
          <w:rFonts w:ascii="Times New Roman" w:hAnsi="Times New Roman" w:cs="Times New Roman"/>
          <w:sz w:val="24"/>
          <w:szCs w:val="24"/>
        </w:rPr>
      </w:pPr>
      <w:r w:rsidRPr="00055DC0">
        <w:rPr>
          <w:rFonts w:ascii="Times New Roman" w:hAnsi="Times New Roman" w:cs="Times New Roman"/>
          <w:sz w:val="24"/>
          <w:szCs w:val="24"/>
        </w:rPr>
        <w:lastRenderedPageBreak/>
        <w:t xml:space="preserve">Revenue and quantity sold were </w:t>
      </w:r>
      <w:proofErr w:type="spellStart"/>
      <w:r w:rsidRPr="00055DC0">
        <w:rPr>
          <w:rFonts w:ascii="Times New Roman" w:hAnsi="Times New Roman" w:cs="Times New Roman"/>
          <w:sz w:val="24"/>
          <w:szCs w:val="24"/>
        </w:rPr>
        <w:t>analyzed</w:t>
      </w:r>
      <w:proofErr w:type="spellEnd"/>
      <w:r w:rsidRPr="00055DC0">
        <w:rPr>
          <w:rFonts w:ascii="Times New Roman" w:hAnsi="Times New Roman" w:cs="Times New Roman"/>
          <w:sz w:val="24"/>
          <w:szCs w:val="24"/>
        </w:rPr>
        <w:t xml:space="preserve"> across different categories to identify the most profitable segments.</w:t>
      </w:r>
    </w:p>
    <w:p w14:paraId="7F6988CA" w14:textId="07CB5CFD" w:rsidR="00B56C85" w:rsidRPr="00055DC0" w:rsidRDefault="00B56C85" w:rsidP="00A2616E">
      <w:pPr>
        <w:spacing w:line="360" w:lineRule="auto"/>
        <w:jc w:val="both"/>
        <w:rPr>
          <w:rFonts w:ascii="Times New Roman" w:hAnsi="Times New Roman" w:cs="Times New Roman"/>
          <w:b/>
          <w:bCs/>
          <w:sz w:val="24"/>
          <w:szCs w:val="24"/>
        </w:rPr>
      </w:pPr>
      <w:r w:rsidRPr="00B56C85">
        <w:rPr>
          <w:rFonts w:ascii="Times New Roman" w:hAnsi="Times New Roman" w:cs="Times New Roman"/>
          <w:b/>
          <w:bCs/>
          <w:sz w:val="24"/>
          <w:szCs w:val="24"/>
        </w:rPr>
        <w:t>Daily Sales Trend Analysis:</w:t>
      </w:r>
    </w:p>
    <w:p w14:paraId="6BB43B1D" w14:textId="63198704" w:rsidR="00055DC0" w:rsidRPr="00055DC0" w:rsidRDefault="00055DC0" w:rsidP="00A2616E">
      <w:pPr>
        <w:spacing w:line="360" w:lineRule="auto"/>
        <w:jc w:val="both"/>
        <w:rPr>
          <w:rFonts w:ascii="Times New Roman" w:hAnsi="Times New Roman" w:cs="Times New Roman"/>
          <w:sz w:val="24"/>
          <w:szCs w:val="24"/>
        </w:rPr>
      </w:pPr>
      <w:r w:rsidRPr="00055DC0">
        <w:rPr>
          <w:rFonts w:ascii="Times New Roman" w:hAnsi="Times New Roman" w:cs="Times New Roman"/>
          <w:sz w:val="24"/>
          <w:szCs w:val="24"/>
        </w:rPr>
        <w:t>Daily revenue patterns were examined to understand fluctuations in sales over time.</w:t>
      </w:r>
    </w:p>
    <w:p w14:paraId="16C07790" w14:textId="77777777" w:rsidR="00AA0C6D" w:rsidRPr="00AA0C6D" w:rsidRDefault="00AA0C6D" w:rsidP="00A2616E">
      <w:pPr>
        <w:spacing w:line="360" w:lineRule="auto"/>
        <w:jc w:val="both"/>
        <w:rPr>
          <w:rFonts w:ascii="Times New Roman" w:hAnsi="Times New Roman" w:cs="Times New Roman"/>
          <w:b/>
          <w:bCs/>
          <w:sz w:val="24"/>
          <w:szCs w:val="24"/>
        </w:rPr>
      </w:pPr>
      <w:r w:rsidRPr="00AA0C6D">
        <w:rPr>
          <w:rFonts w:ascii="Times New Roman" w:hAnsi="Times New Roman" w:cs="Times New Roman"/>
          <w:b/>
          <w:bCs/>
          <w:sz w:val="24"/>
          <w:szCs w:val="24"/>
        </w:rPr>
        <w:t>2.5 Tools Used</w:t>
      </w:r>
    </w:p>
    <w:p w14:paraId="70B79DC3" w14:textId="77777777" w:rsidR="00AA0C6D" w:rsidRPr="00AA0C6D" w:rsidRDefault="00AA0C6D" w:rsidP="00A2616E">
      <w:pPr>
        <w:spacing w:line="360" w:lineRule="auto"/>
        <w:jc w:val="both"/>
        <w:rPr>
          <w:rFonts w:ascii="Times New Roman" w:hAnsi="Times New Roman" w:cs="Times New Roman"/>
          <w:sz w:val="24"/>
          <w:szCs w:val="24"/>
        </w:rPr>
      </w:pPr>
      <w:r w:rsidRPr="00AA0C6D">
        <w:rPr>
          <w:rFonts w:ascii="Times New Roman" w:hAnsi="Times New Roman" w:cs="Times New Roman"/>
          <w:sz w:val="24"/>
          <w:szCs w:val="24"/>
        </w:rPr>
        <w:t>The analysis was conducted using Microsoft Excel. Various features such as pivot tables, charts, and statistical functions were used to perform calculations and visualize the results.</w:t>
      </w:r>
    </w:p>
    <w:p w14:paraId="7BF7BBEF" w14:textId="77777777" w:rsidR="00B005CE" w:rsidRDefault="00B005CE" w:rsidP="00A2616E">
      <w:pPr>
        <w:spacing w:line="360" w:lineRule="auto"/>
        <w:jc w:val="both"/>
        <w:rPr>
          <w:rFonts w:ascii="Times New Roman" w:hAnsi="Times New Roman" w:cs="Times New Roman"/>
          <w:b/>
          <w:bCs/>
          <w:sz w:val="32"/>
          <w:szCs w:val="32"/>
        </w:rPr>
      </w:pPr>
    </w:p>
    <w:p w14:paraId="3664DDD6" w14:textId="77777777" w:rsidR="008E4F63" w:rsidRDefault="008E4F63" w:rsidP="00A2616E">
      <w:pPr>
        <w:spacing w:line="360" w:lineRule="auto"/>
        <w:jc w:val="both"/>
        <w:rPr>
          <w:rFonts w:ascii="Times New Roman" w:hAnsi="Times New Roman" w:cs="Times New Roman"/>
          <w:b/>
          <w:bCs/>
          <w:sz w:val="32"/>
          <w:szCs w:val="32"/>
        </w:rPr>
      </w:pPr>
    </w:p>
    <w:p w14:paraId="2A559D94" w14:textId="77777777" w:rsidR="00A35E97" w:rsidRPr="00A35E97" w:rsidRDefault="00A35E97" w:rsidP="00A35E97">
      <w:pPr>
        <w:spacing w:line="360" w:lineRule="auto"/>
        <w:jc w:val="both"/>
        <w:rPr>
          <w:rFonts w:ascii="Times New Roman" w:hAnsi="Times New Roman" w:cs="Times New Roman"/>
          <w:sz w:val="24"/>
          <w:szCs w:val="24"/>
        </w:rPr>
      </w:pPr>
      <w:r w:rsidRPr="00A35E97">
        <w:rPr>
          <w:rFonts w:ascii="Times New Roman" w:hAnsi="Times New Roman" w:cs="Times New Roman"/>
          <w:sz w:val="24"/>
          <w:szCs w:val="24"/>
        </w:rPr>
        <w:t xml:space="preserve">This section presents the key results from the analysis of sales data collected at </w:t>
      </w:r>
      <w:r w:rsidRPr="00A35E97">
        <w:rPr>
          <w:rFonts w:ascii="Times New Roman" w:hAnsi="Times New Roman" w:cs="Times New Roman"/>
          <w:b/>
          <w:bCs/>
          <w:i/>
          <w:iCs/>
          <w:sz w:val="24"/>
          <w:szCs w:val="24"/>
        </w:rPr>
        <w:t>Metro Hotel &amp; Restaurant</w:t>
      </w:r>
      <w:r w:rsidRPr="00A35E97">
        <w:rPr>
          <w:rFonts w:ascii="Times New Roman" w:hAnsi="Times New Roman" w:cs="Times New Roman"/>
          <w:sz w:val="24"/>
          <w:szCs w:val="24"/>
        </w:rPr>
        <w:t>. The analysis identifies important patterns, trends, and relationships in the dataset using quantitative methods.</w:t>
      </w:r>
    </w:p>
    <w:p w14:paraId="318AF256" w14:textId="77777777" w:rsidR="00A35E97" w:rsidRPr="00A35E97" w:rsidRDefault="00A35E97" w:rsidP="00A35E97">
      <w:pPr>
        <w:spacing w:line="360" w:lineRule="auto"/>
        <w:jc w:val="both"/>
        <w:rPr>
          <w:rFonts w:ascii="Times New Roman" w:hAnsi="Times New Roman" w:cs="Times New Roman"/>
          <w:sz w:val="24"/>
          <w:szCs w:val="24"/>
        </w:rPr>
      </w:pPr>
      <w:r w:rsidRPr="00A35E97">
        <w:rPr>
          <w:rFonts w:ascii="Times New Roman" w:hAnsi="Times New Roman" w:cs="Times New Roman"/>
          <w:sz w:val="24"/>
          <w:szCs w:val="24"/>
        </w:rPr>
        <w:t>The study uses different visualizations and analytical techniques to understand sales performance, customer demand, and product contribution. These findings provide a clear view of how the business generates revenue and which factors influence overall performance.</w:t>
      </w:r>
    </w:p>
    <w:p w14:paraId="3A7F903B" w14:textId="77777777" w:rsidR="00A35E97" w:rsidRPr="00A35E97" w:rsidRDefault="00A35E97" w:rsidP="00A35E97">
      <w:pPr>
        <w:spacing w:line="360" w:lineRule="auto"/>
        <w:jc w:val="both"/>
        <w:rPr>
          <w:rFonts w:ascii="Times New Roman" w:hAnsi="Times New Roman" w:cs="Times New Roman"/>
          <w:sz w:val="24"/>
          <w:szCs w:val="24"/>
        </w:rPr>
      </w:pPr>
      <w:r w:rsidRPr="00A35E97">
        <w:rPr>
          <w:rFonts w:ascii="Times New Roman" w:hAnsi="Times New Roman" w:cs="Times New Roman"/>
          <w:sz w:val="24"/>
          <w:szCs w:val="24"/>
        </w:rPr>
        <w:t>These results form the basis for interpretation and business recommendations that support better decision-making and improved operational efficiency.</w:t>
      </w:r>
    </w:p>
    <w:p w14:paraId="0A995BF8" w14:textId="77777777" w:rsidR="00B005CE" w:rsidRDefault="00B005CE" w:rsidP="00A2616E">
      <w:pPr>
        <w:spacing w:line="360" w:lineRule="auto"/>
        <w:jc w:val="both"/>
        <w:rPr>
          <w:rFonts w:ascii="Times New Roman" w:hAnsi="Times New Roman" w:cs="Times New Roman"/>
          <w:b/>
          <w:bCs/>
          <w:sz w:val="32"/>
          <w:szCs w:val="32"/>
        </w:rPr>
      </w:pPr>
    </w:p>
    <w:p w14:paraId="2911A0E4" w14:textId="77777777" w:rsidR="00C57011" w:rsidRDefault="00C57011" w:rsidP="00A2616E">
      <w:pPr>
        <w:spacing w:line="360" w:lineRule="auto"/>
        <w:jc w:val="both"/>
        <w:rPr>
          <w:rFonts w:ascii="Times New Roman" w:hAnsi="Times New Roman" w:cs="Times New Roman"/>
          <w:b/>
          <w:bCs/>
          <w:sz w:val="32"/>
          <w:szCs w:val="32"/>
        </w:rPr>
      </w:pPr>
    </w:p>
    <w:p w14:paraId="50414140" w14:textId="77777777" w:rsidR="00B005CE" w:rsidRDefault="00B005CE" w:rsidP="00A2616E">
      <w:pPr>
        <w:spacing w:line="360" w:lineRule="auto"/>
        <w:jc w:val="both"/>
        <w:rPr>
          <w:rFonts w:ascii="Times New Roman" w:hAnsi="Times New Roman" w:cs="Times New Roman"/>
          <w:b/>
          <w:bCs/>
          <w:sz w:val="32"/>
          <w:szCs w:val="32"/>
        </w:rPr>
      </w:pPr>
    </w:p>
    <w:p w14:paraId="2B63DCBF" w14:textId="36C35731" w:rsidR="00D72884" w:rsidRDefault="00C57011" w:rsidP="00A2616E">
      <w:pPr>
        <w:spacing w:line="360" w:lineRule="auto"/>
        <w:jc w:val="both"/>
        <w:rPr>
          <w:rFonts w:ascii="Times New Roman" w:hAnsi="Times New Roman" w:cs="Times New Roman"/>
          <w:sz w:val="24"/>
          <w:szCs w:val="24"/>
        </w:rPr>
      </w:pPr>
      <w:r w:rsidRPr="00C57011">
        <w:rPr>
          <w:rFonts w:ascii="Times New Roman" w:hAnsi="Times New Roman" w:cs="Times New Roman"/>
          <w:b/>
          <w:bCs/>
          <w:sz w:val="28"/>
          <w:szCs w:val="28"/>
        </w:rPr>
        <w:t xml:space="preserve">Metadata: </w:t>
      </w:r>
      <w:hyperlink r:id="rId10" w:history="1">
        <w:r w:rsidR="007566F4" w:rsidRPr="00BB0E3A">
          <w:rPr>
            <w:rStyle w:val="Hyperlink"/>
            <w:rFonts w:ascii="Times New Roman" w:hAnsi="Times New Roman" w:cs="Times New Roman"/>
            <w:sz w:val="24"/>
            <w:szCs w:val="24"/>
          </w:rPr>
          <w:t>https://docs.google.com/spreadsheets/d/1wuHUphItYYOFhBtDM-VlgOXmgtk-IBrK/edit?usp=sharing&amp;ouid=100986144672693162215&amp;rtpof=true&amp;sd=true</w:t>
        </w:r>
      </w:hyperlink>
    </w:p>
    <w:p w14:paraId="7908DD09" w14:textId="77777777" w:rsidR="00C57011" w:rsidRDefault="00C57011" w:rsidP="00A2616E">
      <w:pPr>
        <w:spacing w:line="360" w:lineRule="auto"/>
        <w:jc w:val="both"/>
        <w:rPr>
          <w:rFonts w:ascii="Times New Roman" w:hAnsi="Times New Roman" w:cs="Times New Roman"/>
          <w:sz w:val="24"/>
          <w:szCs w:val="24"/>
        </w:rPr>
      </w:pPr>
    </w:p>
    <w:p w14:paraId="38C48452" w14:textId="77777777" w:rsidR="007566F4" w:rsidRDefault="007566F4" w:rsidP="00A2616E">
      <w:pPr>
        <w:spacing w:line="360" w:lineRule="auto"/>
        <w:jc w:val="both"/>
        <w:rPr>
          <w:rFonts w:ascii="Times New Roman" w:hAnsi="Times New Roman" w:cs="Times New Roman"/>
          <w:b/>
          <w:bCs/>
          <w:sz w:val="32"/>
          <w:szCs w:val="32"/>
        </w:rPr>
      </w:pPr>
    </w:p>
    <w:p w14:paraId="4AF2CE99" w14:textId="77777777" w:rsidR="00A35E97" w:rsidRDefault="00A35E97" w:rsidP="00A2616E">
      <w:pPr>
        <w:spacing w:line="360" w:lineRule="auto"/>
        <w:jc w:val="both"/>
        <w:rPr>
          <w:rFonts w:ascii="Times New Roman" w:hAnsi="Times New Roman" w:cs="Times New Roman"/>
          <w:b/>
          <w:bCs/>
          <w:sz w:val="32"/>
          <w:szCs w:val="32"/>
        </w:rPr>
      </w:pPr>
    </w:p>
    <w:p w14:paraId="35196561" w14:textId="120FA02F" w:rsidR="00DD0FEB" w:rsidRDefault="006D4A40" w:rsidP="00A2616E">
      <w:pPr>
        <w:spacing w:line="360" w:lineRule="auto"/>
        <w:jc w:val="both"/>
        <w:rPr>
          <w:rFonts w:ascii="Times New Roman" w:hAnsi="Times New Roman" w:cs="Times New Roman"/>
          <w:sz w:val="24"/>
          <w:szCs w:val="24"/>
        </w:rPr>
      </w:pPr>
      <w:r w:rsidRPr="006D4A40">
        <w:rPr>
          <w:rFonts w:ascii="Times New Roman" w:hAnsi="Times New Roman" w:cs="Times New Roman"/>
          <w:b/>
          <w:bCs/>
          <w:sz w:val="32"/>
          <w:szCs w:val="32"/>
        </w:rPr>
        <w:lastRenderedPageBreak/>
        <w:t>Results and Findings</w:t>
      </w:r>
    </w:p>
    <w:p w14:paraId="59A3F449" w14:textId="77777777" w:rsidR="00A063E4" w:rsidRPr="00A063E4" w:rsidRDefault="00A063E4" w:rsidP="00A2616E">
      <w:pPr>
        <w:spacing w:line="360" w:lineRule="auto"/>
        <w:jc w:val="both"/>
        <w:rPr>
          <w:rFonts w:ascii="Times New Roman" w:hAnsi="Times New Roman" w:cs="Times New Roman"/>
          <w:b/>
          <w:bCs/>
          <w:sz w:val="24"/>
          <w:szCs w:val="24"/>
        </w:rPr>
      </w:pPr>
      <w:r w:rsidRPr="00A063E4">
        <w:rPr>
          <w:rFonts w:ascii="Times New Roman" w:hAnsi="Times New Roman" w:cs="Times New Roman"/>
          <w:b/>
          <w:bCs/>
          <w:sz w:val="24"/>
          <w:szCs w:val="24"/>
        </w:rPr>
        <w:t>3.1 Monthly Sales Trend Analysis</w:t>
      </w:r>
    </w:p>
    <w:p w14:paraId="033E1795" w14:textId="77777777" w:rsidR="009B422E" w:rsidRPr="009B422E" w:rsidRDefault="009B422E" w:rsidP="009B422E">
      <w:pPr>
        <w:keepNext/>
        <w:spacing w:line="360" w:lineRule="auto"/>
        <w:jc w:val="both"/>
        <w:rPr>
          <w:rFonts w:ascii="Times New Roman" w:hAnsi="Times New Roman" w:cs="Times New Roman"/>
          <w:sz w:val="24"/>
          <w:szCs w:val="24"/>
        </w:rPr>
      </w:pPr>
      <w:r w:rsidRPr="009B422E">
        <w:rPr>
          <w:rFonts w:ascii="Times New Roman" w:hAnsi="Times New Roman" w:cs="Times New Roman"/>
          <w:sz w:val="24"/>
          <w:szCs w:val="24"/>
        </w:rPr>
        <w:t xml:space="preserve">The monthly analysis of sales shows a clear variation in revenue across the three months. Revenue increases significantly during </w:t>
      </w:r>
      <w:r w:rsidRPr="009B422E">
        <w:rPr>
          <w:rFonts w:ascii="Times New Roman" w:hAnsi="Times New Roman" w:cs="Times New Roman"/>
          <w:b/>
          <w:bCs/>
          <w:sz w:val="24"/>
          <w:szCs w:val="24"/>
        </w:rPr>
        <w:t>the end of December and continues to remain high throughout January</w:t>
      </w:r>
      <w:r w:rsidRPr="009B422E">
        <w:rPr>
          <w:rFonts w:ascii="Times New Roman" w:hAnsi="Times New Roman" w:cs="Times New Roman"/>
          <w:sz w:val="24"/>
          <w:szCs w:val="24"/>
        </w:rPr>
        <w:t>. This increase can be associated with the New Year festive season, when customers tend to spend more on dining and celebrations.</w:t>
      </w:r>
    </w:p>
    <w:p w14:paraId="001B7019" w14:textId="77777777" w:rsidR="009B422E" w:rsidRPr="009B422E" w:rsidRDefault="009B422E" w:rsidP="009B422E">
      <w:pPr>
        <w:keepNext/>
        <w:spacing w:line="360" w:lineRule="auto"/>
        <w:jc w:val="both"/>
        <w:rPr>
          <w:rFonts w:ascii="Times New Roman" w:hAnsi="Times New Roman" w:cs="Times New Roman"/>
          <w:sz w:val="24"/>
          <w:szCs w:val="24"/>
        </w:rPr>
      </w:pPr>
      <w:r w:rsidRPr="009B422E">
        <w:rPr>
          <w:rFonts w:ascii="Times New Roman" w:hAnsi="Times New Roman" w:cs="Times New Roman"/>
          <w:sz w:val="24"/>
          <w:szCs w:val="24"/>
        </w:rPr>
        <w:t>This period likely experiences higher customer footfall, increased group dining, and greater demand for popular food items. Special occasions and social gatherings during this time also contribute to higher spending per customer.</w:t>
      </w:r>
    </w:p>
    <w:p w14:paraId="37A80EB4" w14:textId="77777777" w:rsidR="009B422E" w:rsidRPr="009B422E" w:rsidRDefault="009B422E" w:rsidP="009B422E">
      <w:pPr>
        <w:keepNext/>
        <w:spacing w:line="360" w:lineRule="auto"/>
        <w:jc w:val="both"/>
        <w:rPr>
          <w:rFonts w:ascii="Times New Roman" w:hAnsi="Times New Roman" w:cs="Times New Roman"/>
          <w:sz w:val="24"/>
          <w:szCs w:val="24"/>
        </w:rPr>
      </w:pPr>
      <w:r w:rsidRPr="009B422E">
        <w:rPr>
          <w:rFonts w:ascii="Times New Roman" w:hAnsi="Times New Roman" w:cs="Times New Roman"/>
          <w:sz w:val="24"/>
          <w:szCs w:val="24"/>
        </w:rPr>
        <w:t>In contrast, February shows relatively stable and slightly lower sales compared to the previous months, indicating a return to normal customer behaviour after the festive period. This suggests that the spike in revenue is temporary and influenced by seasonal factors rather than consistent demand.</w:t>
      </w:r>
    </w:p>
    <w:p w14:paraId="4548F2E4" w14:textId="77777777" w:rsidR="009B422E" w:rsidRPr="009B422E" w:rsidRDefault="009B422E" w:rsidP="009B422E">
      <w:pPr>
        <w:keepNext/>
        <w:spacing w:line="360" w:lineRule="auto"/>
        <w:jc w:val="both"/>
        <w:rPr>
          <w:rFonts w:ascii="Times New Roman" w:hAnsi="Times New Roman" w:cs="Times New Roman"/>
          <w:sz w:val="24"/>
          <w:szCs w:val="24"/>
        </w:rPr>
      </w:pPr>
      <w:r w:rsidRPr="009B422E">
        <w:rPr>
          <w:rFonts w:ascii="Times New Roman" w:hAnsi="Times New Roman" w:cs="Times New Roman"/>
          <w:sz w:val="24"/>
          <w:szCs w:val="24"/>
        </w:rPr>
        <w:t>Overall, this pattern highlights the strong impact of seasonal demand on restaurant sales and suggests that certain periods of the year offer higher revenue opportunities. Understanding these trends can help the business plan better promotional strategies during peak seasons.</w:t>
      </w:r>
    </w:p>
    <w:p w14:paraId="5C186EAA" w14:textId="77777777" w:rsidR="00365BB8" w:rsidRDefault="00F23356" w:rsidP="00A2616E">
      <w:pPr>
        <w:keepNext/>
        <w:spacing w:line="360" w:lineRule="auto"/>
        <w:jc w:val="both"/>
      </w:pPr>
      <w:r>
        <w:rPr>
          <w:noProof/>
        </w:rPr>
        <w:drawing>
          <wp:inline distT="0" distB="0" distL="0" distR="0" wp14:anchorId="7899AD8E" wp14:editId="5F321CBF">
            <wp:extent cx="5958840" cy="3108960"/>
            <wp:effectExtent l="152400" t="152400" r="156210" b="148590"/>
            <wp:docPr id="781390213" name="Chart 1">
              <a:extLst xmlns:a="http://schemas.openxmlformats.org/drawingml/2006/main">
                <a:ext uri="{FF2B5EF4-FFF2-40B4-BE49-F238E27FC236}">
                  <a16:creationId xmlns:a16="http://schemas.microsoft.com/office/drawing/2014/main" id="{071656C8-D565-AECD-C7E9-6343E9C692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2FF8209" w14:textId="7824293A" w:rsidR="00A063E4" w:rsidRDefault="00365BB8" w:rsidP="00D97384">
      <w:pPr>
        <w:pStyle w:val="Caption"/>
        <w:spacing w:line="360" w:lineRule="auto"/>
        <w:jc w:val="center"/>
        <w:rPr>
          <w:rFonts w:ascii="Times New Roman" w:hAnsi="Times New Roman" w:cs="Times New Roman"/>
          <w:b/>
          <w:bCs/>
          <w:sz w:val="24"/>
          <w:szCs w:val="24"/>
        </w:rPr>
      </w:pPr>
      <w:r w:rsidRPr="00365BB8">
        <w:rPr>
          <w:rFonts w:ascii="Times New Roman" w:hAnsi="Times New Roman" w:cs="Times New Roman"/>
          <w:b/>
          <w:bCs/>
          <w:sz w:val="24"/>
          <w:szCs w:val="24"/>
        </w:rPr>
        <w:t xml:space="preserve">Figure </w:t>
      </w:r>
      <w:r w:rsidRPr="00365BB8">
        <w:rPr>
          <w:rFonts w:ascii="Times New Roman" w:hAnsi="Times New Roman" w:cs="Times New Roman"/>
          <w:b/>
          <w:bCs/>
          <w:sz w:val="24"/>
          <w:szCs w:val="24"/>
        </w:rPr>
        <w:fldChar w:fldCharType="begin"/>
      </w:r>
      <w:r w:rsidRPr="00365BB8">
        <w:rPr>
          <w:rFonts w:ascii="Times New Roman" w:hAnsi="Times New Roman" w:cs="Times New Roman"/>
          <w:b/>
          <w:bCs/>
          <w:sz w:val="24"/>
          <w:szCs w:val="24"/>
        </w:rPr>
        <w:instrText xml:space="preserve"> SEQ Figure \* ARABIC </w:instrText>
      </w:r>
      <w:r w:rsidRPr="00365BB8">
        <w:rPr>
          <w:rFonts w:ascii="Times New Roman" w:hAnsi="Times New Roman" w:cs="Times New Roman"/>
          <w:b/>
          <w:bCs/>
          <w:sz w:val="24"/>
          <w:szCs w:val="24"/>
        </w:rPr>
        <w:fldChar w:fldCharType="separate"/>
      </w:r>
      <w:r w:rsidR="00355F9F">
        <w:rPr>
          <w:rFonts w:ascii="Times New Roman" w:hAnsi="Times New Roman" w:cs="Times New Roman"/>
          <w:b/>
          <w:bCs/>
          <w:noProof/>
          <w:sz w:val="24"/>
          <w:szCs w:val="24"/>
        </w:rPr>
        <w:t>1</w:t>
      </w:r>
      <w:r w:rsidRPr="00365BB8">
        <w:rPr>
          <w:rFonts w:ascii="Times New Roman" w:hAnsi="Times New Roman" w:cs="Times New Roman"/>
          <w:b/>
          <w:bCs/>
          <w:sz w:val="24"/>
          <w:szCs w:val="24"/>
        </w:rPr>
        <w:fldChar w:fldCharType="end"/>
      </w:r>
      <w:r w:rsidRPr="00365BB8">
        <w:rPr>
          <w:rFonts w:ascii="Times New Roman" w:hAnsi="Times New Roman" w:cs="Times New Roman"/>
          <w:b/>
          <w:bCs/>
          <w:sz w:val="24"/>
          <w:szCs w:val="24"/>
        </w:rPr>
        <w:t>: Monthly Revenue Comparison (December–February)</w:t>
      </w:r>
    </w:p>
    <w:p w14:paraId="28ABFA67" w14:textId="452D5799" w:rsidR="006F33BB" w:rsidRPr="00DF1917" w:rsidRDefault="00DF1917" w:rsidP="00A2616E">
      <w:pPr>
        <w:spacing w:line="360" w:lineRule="auto"/>
        <w:jc w:val="both"/>
        <w:rPr>
          <w:rFonts w:ascii="Times New Roman" w:hAnsi="Times New Roman" w:cs="Times New Roman"/>
          <w:sz w:val="24"/>
          <w:szCs w:val="24"/>
        </w:rPr>
      </w:pPr>
      <w:r w:rsidRPr="00DF1917">
        <w:rPr>
          <w:rFonts w:ascii="Times New Roman" w:hAnsi="Times New Roman" w:cs="Times New Roman"/>
          <w:sz w:val="24"/>
          <w:szCs w:val="24"/>
        </w:rPr>
        <w:lastRenderedPageBreak/>
        <w:t>The above figure shows the comparison of total revenue across the three months.</w:t>
      </w:r>
    </w:p>
    <w:p w14:paraId="1A53055E" w14:textId="5A39A159" w:rsidR="00CA7B98" w:rsidRPr="00C93D0B" w:rsidRDefault="00A063E4" w:rsidP="00A2616E">
      <w:pPr>
        <w:spacing w:line="360" w:lineRule="auto"/>
        <w:jc w:val="both"/>
        <w:rPr>
          <w:rFonts w:ascii="Times New Roman" w:hAnsi="Times New Roman" w:cs="Times New Roman"/>
          <w:b/>
          <w:bCs/>
          <w:sz w:val="24"/>
          <w:szCs w:val="24"/>
        </w:rPr>
      </w:pPr>
      <w:r w:rsidRPr="00A063E4">
        <w:rPr>
          <w:rFonts w:ascii="Times New Roman" w:hAnsi="Times New Roman" w:cs="Times New Roman"/>
          <w:b/>
          <w:bCs/>
          <w:sz w:val="24"/>
          <w:szCs w:val="24"/>
        </w:rPr>
        <w:t>3.2 Day-wise Sales Analysis</w:t>
      </w:r>
    </w:p>
    <w:p w14:paraId="6CF51DF3" w14:textId="72AC3D62" w:rsidR="00146BAD" w:rsidRPr="00146BAD" w:rsidRDefault="00F36447" w:rsidP="00146BAD">
      <w:pPr>
        <w:keepNext/>
        <w:spacing w:line="360" w:lineRule="auto"/>
        <w:jc w:val="both"/>
        <w:rPr>
          <w:rFonts w:ascii="Times New Roman" w:hAnsi="Times New Roman" w:cs="Times New Roman"/>
          <w:sz w:val="24"/>
          <w:szCs w:val="24"/>
        </w:rPr>
      </w:pPr>
      <w:r w:rsidRPr="00F36447">
        <w:rPr>
          <w:rFonts w:ascii="Times New Roman" w:hAnsi="Times New Roman" w:cs="Times New Roman"/>
          <w:sz w:val="24"/>
          <w:szCs w:val="24"/>
        </w:rPr>
        <w:t xml:space="preserve">As shown in Figure </w:t>
      </w:r>
      <w:r>
        <w:rPr>
          <w:rFonts w:ascii="Times New Roman" w:hAnsi="Times New Roman" w:cs="Times New Roman"/>
          <w:sz w:val="24"/>
          <w:szCs w:val="24"/>
        </w:rPr>
        <w:t>2</w:t>
      </w:r>
      <w:r w:rsidRPr="00F36447">
        <w:rPr>
          <w:rFonts w:ascii="Times New Roman" w:hAnsi="Times New Roman" w:cs="Times New Roman"/>
          <w:sz w:val="24"/>
          <w:szCs w:val="24"/>
        </w:rPr>
        <w:t xml:space="preserve">, </w:t>
      </w:r>
      <w:r>
        <w:rPr>
          <w:rFonts w:ascii="Times New Roman" w:hAnsi="Times New Roman" w:cs="Times New Roman"/>
          <w:sz w:val="24"/>
          <w:szCs w:val="24"/>
        </w:rPr>
        <w:t>t</w:t>
      </w:r>
      <w:r w:rsidR="00146BAD" w:rsidRPr="00146BAD">
        <w:rPr>
          <w:rFonts w:ascii="Times New Roman" w:hAnsi="Times New Roman" w:cs="Times New Roman"/>
          <w:sz w:val="24"/>
          <w:szCs w:val="24"/>
        </w:rPr>
        <w:t xml:space="preserve">he day-wise analysis of sales reveals that </w:t>
      </w:r>
      <w:r w:rsidR="00146BAD" w:rsidRPr="00146BAD">
        <w:rPr>
          <w:rFonts w:ascii="Times New Roman" w:hAnsi="Times New Roman" w:cs="Times New Roman"/>
          <w:b/>
          <w:bCs/>
          <w:sz w:val="24"/>
          <w:szCs w:val="24"/>
        </w:rPr>
        <w:t>Wednesday is the busiest day</w:t>
      </w:r>
      <w:r w:rsidR="00146BAD" w:rsidRPr="00146BAD">
        <w:rPr>
          <w:rFonts w:ascii="Times New Roman" w:hAnsi="Times New Roman" w:cs="Times New Roman"/>
          <w:sz w:val="24"/>
          <w:szCs w:val="24"/>
        </w:rPr>
        <w:t xml:space="preserve"> overall across the three-month period. This indicates that customer demand is not evenly distributed throughout the week.</w:t>
      </w:r>
    </w:p>
    <w:p w14:paraId="128AE014" w14:textId="77777777" w:rsidR="00146BAD" w:rsidRPr="00146BAD" w:rsidRDefault="00146BAD" w:rsidP="00146BAD">
      <w:pPr>
        <w:keepNext/>
        <w:spacing w:line="360" w:lineRule="auto"/>
        <w:jc w:val="both"/>
        <w:rPr>
          <w:rFonts w:ascii="Times New Roman" w:hAnsi="Times New Roman" w:cs="Times New Roman"/>
          <w:sz w:val="24"/>
          <w:szCs w:val="24"/>
        </w:rPr>
      </w:pPr>
      <w:r w:rsidRPr="00146BAD">
        <w:rPr>
          <w:rFonts w:ascii="Times New Roman" w:hAnsi="Times New Roman" w:cs="Times New Roman"/>
          <w:sz w:val="24"/>
          <w:szCs w:val="24"/>
        </w:rPr>
        <w:t>At the monthly level, some variation is observed:</w:t>
      </w:r>
    </w:p>
    <w:p w14:paraId="74C308D9" w14:textId="77777777" w:rsidR="00146BAD" w:rsidRPr="00146BAD" w:rsidRDefault="00146BAD" w:rsidP="00146BAD">
      <w:pPr>
        <w:keepNext/>
        <w:numPr>
          <w:ilvl w:val="0"/>
          <w:numId w:val="9"/>
        </w:numPr>
        <w:spacing w:line="360" w:lineRule="auto"/>
        <w:jc w:val="both"/>
        <w:rPr>
          <w:rFonts w:ascii="Times New Roman" w:hAnsi="Times New Roman" w:cs="Times New Roman"/>
          <w:sz w:val="24"/>
          <w:szCs w:val="24"/>
        </w:rPr>
      </w:pPr>
      <w:r w:rsidRPr="00146BAD">
        <w:rPr>
          <w:rFonts w:ascii="Times New Roman" w:hAnsi="Times New Roman" w:cs="Times New Roman"/>
          <w:sz w:val="24"/>
          <w:szCs w:val="24"/>
        </w:rPr>
        <w:t xml:space="preserve">December: Wednesday recorded the highest sales </w:t>
      </w:r>
    </w:p>
    <w:p w14:paraId="793765C3" w14:textId="77777777" w:rsidR="00146BAD" w:rsidRPr="00146BAD" w:rsidRDefault="00146BAD" w:rsidP="00146BAD">
      <w:pPr>
        <w:keepNext/>
        <w:numPr>
          <w:ilvl w:val="0"/>
          <w:numId w:val="9"/>
        </w:numPr>
        <w:spacing w:line="360" w:lineRule="auto"/>
        <w:jc w:val="both"/>
        <w:rPr>
          <w:rFonts w:ascii="Times New Roman" w:hAnsi="Times New Roman" w:cs="Times New Roman"/>
          <w:sz w:val="24"/>
          <w:szCs w:val="24"/>
        </w:rPr>
      </w:pPr>
      <w:r w:rsidRPr="00146BAD">
        <w:rPr>
          <w:rFonts w:ascii="Times New Roman" w:hAnsi="Times New Roman" w:cs="Times New Roman"/>
          <w:sz w:val="24"/>
          <w:szCs w:val="24"/>
        </w:rPr>
        <w:t xml:space="preserve">January: Thursday recorded the highest sales </w:t>
      </w:r>
    </w:p>
    <w:p w14:paraId="5D47F0A2" w14:textId="77777777" w:rsidR="00146BAD" w:rsidRPr="00146BAD" w:rsidRDefault="00146BAD" w:rsidP="00146BAD">
      <w:pPr>
        <w:keepNext/>
        <w:numPr>
          <w:ilvl w:val="0"/>
          <w:numId w:val="9"/>
        </w:numPr>
        <w:spacing w:line="360" w:lineRule="auto"/>
        <w:jc w:val="both"/>
        <w:rPr>
          <w:rFonts w:ascii="Times New Roman" w:hAnsi="Times New Roman" w:cs="Times New Roman"/>
          <w:sz w:val="24"/>
          <w:szCs w:val="24"/>
        </w:rPr>
      </w:pPr>
      <w:r w:rsidRPr="00146BAD">
        <w:rPr>
          <w:rFonts w:ascii="Times New Roman" w:hAnsi="Times New Roman" w:cs="Times New Roman"/>
          <w:sz w:val="24"/>
          <w:szCs w:val="24"/>
        </w:rPr>
        <w:t xml:space="preserve">February: Wednesday again recorded the highest sales </w:t>
      </w:r>
    </w:p>
    <w:p w14:paraId="2BE76E5D" w14:textId="77777777" w:rsidR="00146BAD" w:rsidRPr="00146BAD" w:rsidRDefault="00146BAD" w:rsidP="00146BAD">
      <w:pPr>
        <w:keepNext/>
        <w:spacing w:line="360" w:lineRule="auto"/>
        <w:jc w:val="both"/>
        <w:rPr>
          <w:rFonts w:ascii="Times New Roman" w:hAnsi="Times New Roman" w:cs="Times New Roman"/>
          <w:sz w:val="24"/>
          <w:szCs w:val="24"/>
        </w:rPr>
      </w:pPr>
      <w:r w:rsidRPr="00146BAD">
        <w:rPr>
          <w:rFonts w:ascii="Times New Roman" w:hAnsi="Times New Roman" w:cs="Times New Roman"/>
          <w:sz w:val="24"/>
          <w:szCs w:val="24"/>
        </w:rPr>
        <w:t>Although there is slight variation across months, the overall trend indicates stronger customer activity during mid-week days. One possible reason for this pattern could be regular dining habits, where customers prefer eating out during weekdays rather than weekends.</w:t>
      </w:r>
    </w:p>
    <w:p w14:paraId="6881B4C2" w14:textId="77777777" w:rsidR="00146BAD" w:rsidRPr="00146BAD" w:rsidRDefault="00146BAD" w:rsidP="00146BAD">
      <w:pPr>
        <w:keepNext/>
        <w:spacing w:line="360" w:lineRule="auto"/>
        <w:jc w:val="both"/>
        <w:rPr>
          <w:rFonts w:ascii="Times New Roman" w:hAnsi="Times New Roman" w:cs="Times New Roman"/>
          <w:sz w:val="24"/>
          <w:szCs w:val="24"/>
        </w:rPr>
      </w:pPr>
      <w:r w:rsidRPr="00146BAD">
        <w:rPr>
          <w:rFonts w:ascii="Times New Roman" w:hAnsi="Times New Roman" w:cs="Times New Roman"/>
          <w:sz w:val="24"/>
          <w:szCs w:val="24"/>
        </w:rPr>
        <w:t>This insight is useful for operational planning, as the restaurant can allocate more staff and resources during peak days to ensure smooth service and customer satisfaction.</w:t>
      </w:r>
    </w:p>
    <w:p w14:paraId="28A2DFD6" w14:textId="77777777" w:rsidR="00A559FB" w:rsidRDefault="00831FDB" w:rsidP="00A2616E">
      <w:pPr>
        <w:keepNext/>
        <w:spacing w:line="360" w:lineRule="auto"/>
        <w:jc w:val="both"/>
      </w:pPr>
      <w:r>
        <w:rPr>
          <w:noProof/>
        </w:rPr>
        <w:drawing>
          <wp:inline distT="0" distB="0" distL="0" distR="0" wp14:anchorId="17C44566" wp14:editId="4CD71EB2">
            <wp:extent cx="5981700" cy="3436620"/>
            <wp:effectExtent l="152400" t="152400" r="152400" b="144780"/>
            <wp:docPr id="369962542" name="Chart 1">
              <a:extLst xmlns:a="http://schemas.openxmlformats.org/drawingml/2006/main">
                <a:ext uri="{FF2B5EF4-FFF2-40B4-BE49-F238E27FC236}">
                  <a16:creationId xmlns:a16="http://schemas.microsoft.com/office/drawing/2014/main" id="{F6AEC3ED-0622-AB21-5650-C417E727BB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26CD617" w14:textId="46CAA5D8" w:rsidR="00A063E4" w:rsidRDefault="00A559FB" w:rsidP="00D97384">
      <w:pPr>
        <w:pStyle w:val="Caption"/>
        <w:spacing w:line="360" w:lineRule="auto"/>
        <w:jc w:val="center"/>
        <w:rPr>
          <w:rFonts w:ascii="Times New Roman" w:hAnsi="Times New Roman" w:cs="Times New Roman"/>
          <w:b/>
          <w:bCs/>
          <w:sz w:val="24"/>
          <w:szCs w:val="24"/>
        </w:rPr>
      </w:pPr>
      <w:r w:rsidRPr="00856AF1">
        <w:rPr>
          <w:rFonts w:ascii="Times New Roman" w:hAnsi="Times New Roman" w:cs="Times New Roman"/>
          <w:b/>
          <w:bCs/>
          <w:sz w:val="24"/>
          <w:szCs w:val="24"/>
        </w:rPr>
        <w:t xml:space="preserve">Figure </w:t>
      </w:r>
      <w:r w:rsidRPr="00856AF1">
        <w:rPr>
          <w:rFonts w:ascii="Times New Roman" w:hAnsi="Times New Roman" w:cs="Times New Roman"/>
          <w:b/>
          <w:bCs/>
          <w:sz w:val="24"/>
          <w:szCs w:val="24"/>
        </w:rPr>
        <w:fldChar w:fldCharType="begin"/>
      </w:r>
      <w:r w:rsidRPr="00856AF1">
        <w:rPr>
          <w:rFonts w:ascii="Times New Roman" w:hAnsi="Times New Roman" w:cs="Times New Roman"/>
          <w:b/>
          <w:bCs/>
          <w:sz w:val="24"/>
          <w:szCs w:val="24"/>
        </w:rPr>
        <w:instrText xml:space="preserve"> SEQ Figure \* ARABIC </w:instrText>
      </w:r>
      <w:r w:rsidRPr="00856AF1">
        <w:rPr>
          <w:rFonts w:ascii="Times New Roman" w:hAnsi="Times New Roman" w:cs="Times New Roman"/>
          <w:b/>
          <w:bCs/>
          <w:sz w:val="24"/>
          <w:szCs w:val="24"/>
        </w:rPr>
        <w:fldChar w:fldCharType="separate"/>
      </w:r>
      <w:r w:rsidR="00355F9F">
        <w:rPr>
          <w:rFonts w:ascii="Times New Roman" w:hAnsi="Times New Roman" w:cs="Times New Roman"/>
          <w:b/>
          <w:bCs/>
          <w:noProof/>
          <w:sz w:val="24"/>
          <w:szCs w:val="24"/>
        </w:rPr>
        <w:t>2</w:t>
      </w:r>
      <w:r w:rsidRPr="00856AF1">
        <w:rPr>
          <w:rFonts w:ascii="Times New Roman" w:hAnsi="Times New Roman" w:cs="Times New Roman"/>
          <w:b/>
          <w:bCs/>
          <w:sz w:val="24"/>
          <w:szCs w:val="24"/>
        </w:rPr>
        <w:fldChar w:fldCharType="end"/>
      </w:r>
      <w:r w:rsidRPr="00856AF1">
        <w:rPr>
          <w:rFonts w:ascii="Times New Roman" w:hAnsi="Times New Roman" w:cs="Times New Roman"/>
          <w:b/>
          <w:bCs/>
          <w:sz w:val="24"/>
          <w:szCs w:val="24"/>
        </w:rPr>
        <w:t>: Day-wise Revenue Distribution (3 Months Combined)</w:t>
      </w:r>
    </w:p>
    <w:p w14:paraId="1D81723D" w14:textId="20E9996D" w:rsidR="00856AF1" w:rsidRPr="00FD0EDD" w:rsidRDefault="00FD0EDD" w:rsidP="00A2616E">
      <w:pPr>
        <w:spacing w:line="360" w:lineRule="auto"/>
        <w:jc w:val="both"/>
        <w:rPr>
          <w:rFonts w:ascii="Times New Roman" w:hAnsi="Times New Roman" w:cs="Times New Roman"/>
          <w:sz w:val="24"/>
          <w:szCs w:val="24"/>
        </w:rPr>
      </w:pPr>
      <w:r w:rsidRPr="00FD0EDD">
        <w:rPr>
          <w:rFonts w:ascii="Times New Roman" w:hAnsi="Times New Roman" w:cs="Times New Roman"/>
          <w:sz w:val="24"/>
          <w:szCs w:val="24"/>
        </w:rPr>
        <w:lastRenderedPageBreak/>
        <w:t>The above figure shows the distribution of revenue across different days of the week.</w:t>
      </w:r>
    </w:p>
    <w:p w14:paraId="01B6E6B3" w14:textId="762D7869" w:rsidR="0031148A" w:rsidRDefault="00A063E4" w:rsidP="0031148A">
      <w:pPr>
        <w:spacing w:line="360" w:lineRule="auto"/>
        <w:jc w:val="both"/>
        <w:rPr>
          <w:rFonts w:ascii="Times New Roman" w:hAnsi="Times New Roman" w:cs="Times New Roman"/>
          <w:b/>
          <w:bCs/>
          <w:sz w:val="24"/>
          <w:szCs w:val="24"/>
        </w:rPr>
      </w:pPr>
      <w:r w:rsidRPr="00A063E4">
        <w:rPr>
          <w:rFonts w:ascii="Times New Roman" w:hAnsi="Times New Roman" w:cs="Times New Roman"/>
          <w:b/>
          <w:bCs/>
          <w:sz w:val="24"/>
          <w:szCs w:val="24"/>
        </w:rPr>
        <w:t>3.3 Item-wise Revenue Analysis</w:t>
      </w:r>
    </w:p>
    <w:p w14:paraId="011A0585" w14:textId="2D581778" w:rsidR="0031148A" w:rsidRPr="00633272" w:rsidRDefault="003B63AA" w:rsidP="0031148A">
      <w:pPr>
        <w:keepNext/>
        <w:spacing w:line="360" w:lineRule="auto"/>
        <w:jc w:val="both"/>
        <w:rPr>
          <w:rFonts w:ascii="Times New Roman" w:hAnsi="Times New Roman" w:cs="Times New Roman"/>
          <w:sz w:val="24"/>
          <w:szCs w:val="24"/>
        </w:rPr>
      </w:pPr>
      <w:r w:rsidRPr="003B63AA">
        <w:rPr>
          <w:rFonts w:ascii="Times New Roman" w:hAnsi="Times New Roman" w:cs="Times New Roman"/>
          <w:sz w:val="24"/>
          <w:szCs w:val="24"/>
        </w:rPr>
        <w:t xml:space="preserve">As shown in Figure </w:t>
      </w:r>
      <w:r>
        <w:rPr>
          <w:rFonts w:ascii="Times New Roman" w:hAnsi="Times New Roman" w:cs="Times New Roman"/>
          <w:sz w:val="24"/>
          <w:szCs w:val="24"/>
        </w:rPr>
        <w:t>3</w:t>
      </w:r>
      <w:r w:rsidRPr="003B63AA">
        <w:rPr>
          <w:rFonts w:ascii="Times New Roman" w:hAnsi="Times New Roman" w:cs="Times New Roman"/>
          <w:sz w:val="24"/>
          <w:szCs w:val="24"/>
        </w:rPr>
        <w:t xml:space="preserve">, </w:t>
      </w:r>
      <w:r>
        <w:rPr>
          <w:rFonts w:ascii="Times New Roman" w:hAnsi="Times New Roman" w:cs="Times New Roman"/>
          <w:sz w:val="24"/>
          <w:szCs w:val="24"/>
        </w:rPr>
        <w:t>t</w:t>
      </w:r>
      <w:r w:rsidR="0031148A" w:rsidRPr="00633272">
        <w:rPr>
          <w:rFonts w:ascii="Times New Roman" w:hAnsi="Times New Roman" w:cs="Times New Roman"/>
          <w:sz w:val="24"/>
          <w:szCs w:val="24"/>
        </w:rPr>
        <w:t>he item-wise analysis shows that a small number of items contribute significantly to total revenue. The top-performing items are:</w:t>
      </w:r>
    </w:p>
    <w:p w14:paraId="5E5262D5" w14:textId="77777777" w:rsidR="0031148A" w:rsidRPr="00633272" w:rsidRDefault="0031148A" w:rsidP="0031148A">
      <w:pPr>
        <w:keepNext/>
        <w:numPr>
          <w:ilvl w:val="0"/>
          <w:numId w:val="10"/>
        </w:numPr>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 xml:space="preserve">Veg Rice </w:t>
      </w:r>
    </w:p>
    <w:p w14:paraId="19A662F8" w14:textId="77777777" w:rsidR="0031148A" w:rsidRPr="00633272" w:rsidRDefault="0031148A" w:rsidP="0031148A">
      <w:pPr>
        <w:keepNext/>
        <w:numPr>
          <w:ilvl w:val="0"/>
          <w:numId w:val="10"/>
        </w:numPr>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 xml:space="preserve">Mix </w:t>
      </w:r>
      <w:proofErr w:type="spellStart"/>
      <w:r w:rsidRPr="00633272">
        <w:rPr>
          <w:rFonts w:ascii="Times New Roman" w:hAnsi="Times New Roman" w:cs="Times New Roman"/>
          <w:sz w:val="24"/>
          <w:szCs w:val="24"/>
        </w:rPr>
        <w:t>Chowmin</w:t>
      </w:r>
      <w:proofErr w:type="spellEnd"/>
      <w:r w:rsidRPr="00633272">
        <w:rPr>
          <w:rFonts w:ascii="Times New Roman" w:hAnsi="Times New Roman" w:cs="Times New Roman"/>
          <w:sz w:val="24"/>
          <w:szCs w:val="24"/>
        </w:rPr>
        <w:t xml:space="preserve"> </w:t>
      </w:r>
    </w:p>
    <w:p w14:paraId="1F2F7E04" w14:textId="77777777" w:rsidR="0031148A" w:rsidRPr="00633272" w:rsidRDefault="0031148A" w:rsidP="0031148A">
      <w:pPr>
        <w:keepNext/>
        <w:numPr>
          <w:ilvl w:val="0"/>
          <w:numId w:val="10"/>
        </w:numPr>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 xml:space="preserve">Chicken Biryani </w:t>
      </w:r>
    </w:p>
    <w:p w14:paraId="7C022296" w14:textId="77777777" w:rsidR="0031148A" w:rsidRPr="00633272" w:rsidRDefault="0031148A" w:rsidP="0031148A">
      <w:pPr>
        <w:keepNext/>
        <w:numPr>
          <w:ilvl w:val="0"/>
          <w:numId w:val="10"/>
        </w:numPr>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 xml:space="preserve">Mix Rice </w:t>
      </w:r>
    </w:p>
    <w:p w14:paraId="78F5CB1A" w14:textId="77777777" w:rsidR="0031148A" w:rsidRPr="00633272" w:rsidRDefault="0031148A" w:rsidP="0031148A">
      <w:pPr>
        <w:keepNext/>
        <w:numPr>
          <w:ilvl w:val="0"/>
          <w:numId w:val="10"/>
        </w:numPr>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 xml:space="preserve">Chilli Chicken </w:t>
      </w:r>
    </w:p>
    <w:p w14:paraId="087D92F8" w14:textId="77777777" w:rsidR="0031148A" w:rsidRPr="00633272" w:rsidRDefault="0031148A" w:rsidP="0031148A">
      <w:pPr>
        <w:keepNext/>
        <w:numPr>
          <w:ilvl w:val="0"/>
          <w:numId w:val="10"/>
        </w:numPr>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 xml:space="preserve">Chicken Kosa </w:t>
      </w:r>
    </w:p>
    <w:p w14:paraId="547BE492" w14:textId="77777777" w:rsidR="0031148A" w:rsidRPr="00633272" w:rsidRDefault="0031148A" w:rsidP="0031148A">
      <w:pPr>
        <w:keepNext/>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These items generate a large share of overall revenue, indicating their high popularity among customers. Their consistent performance suggests that they are key drivers of business revenue.</w:t>
      </w:r>
    </w:p>
    <w:p w14:paraId="2FFCA2E3" w14:textId="77777777" w:rsidR="0031148A" w:rsidRPr="00633272" w:rsidRDefault="0031148A" w:rsidP="0031148A">
      <w:pPr>
        <w:keepNext/>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This concentration of sales among a few items indicates that customer preferences are focused rather than evenly distributed across the menu. Factors such as taste, pricing, portion size, and familiarity may influence the popularity of these items.</w:t>
      </w:r>
    </w:p>
    <w:p w14:paraId="0A019CE2" w14:textId="77777777" w:rsidR="0031148A" w:rsidRPr="00633272" w:rsidRDefault="0031148A" w:rsidP="0031148A">
      <w:pPr>
        <w:keepNext/>
        <w:spacing w:line="360" w:lineRule="auto"/>
        <w:jc w:val="both"/>
        <w:rPr>
          <w:rFonts w:ascii="Times New Roman" w:hAnsi="Times New Roman" w:cs="Times New Roman"/>
          <w:sz w:val="24"/>
          <w:szCs w:val="24"/>
        </w:rPr>
      </w:pPr>
      <w:r w:rsidRPr="00633272">
        <w:rPr>
          <w:rFonts w:ascii="Times New Roman" w:hAnsi="Times New Roman" w:cs="Times New Roman"/>
          <w:sz w:val="24"/>
          <w:szCs w:val="24"/>
        </w:rPr>
        <w:t>Focusing on these items can help improve sales performance and customer satisfaction while also ensuring efficient use of resources.</w:t>
      </w:r>
    </w:p>
    <w:p w14:paraId="3A52447B" w14:textId="77777777" w:rsidR="0031148A" w:rsidRPr="0031148A" w:rsidRDefault="0031148A" w:rsidP="0031148A">
      <w:pPr>
        <w:spacing w:line="360" w:lineRule="auto"/>
        <w:jc w:val="both"/>
        <w:rPr>
          <w:rFonts w:ascii="Times New Roman" w:hAnsi="Times New Roman" w:cs="Times New Roman"/>
          <w:b/>
          <w:bCs/>
          <w:sz w:val="24"/>
          <w:szCs w:val="24"/>
        </w:rPr>
      </w:pPr>
    </w:p>
    <w:p w14:paraId="2C4B3C3E" w14:textId="77777777" w:rsidR="00B007D9" w:rsidRDefault="00113F8F" w:rsidP="00A2616E">
      <w:pPr>
        <w:keepNext/>
        <w:spacing w:line="360" w:lineRule="auto"/>
        <w:jc w:val="both"/>
      </w:pPr>
      <w:r w:rsidRPr="00113F8F">
        <w:rPr>
          <w:rFonts w:ascii="Times New Roman" w:hAnsi="Times New Roman" w:cs="Times New Roman"/>
          <w:noProof/>
          <w:sz w:val="24"/>
          <w:szCs w:val="24"/>
        </w:rPr>
        <w:lastRenderedPageBreak/>
        <w:drawing>
          <wp:inline distT="0" distB="0" distL="0" distR="0" wp14:anchorId="1C853147" wp14:editId="0344D6BF">
            <wp:extent cx="5731510" cy="4991100"/>
            <wp:effectExtent l="152400" t="152400" r="154940" b="152400"/>
            <wp:docPr id="142135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57683" name=""/>
                    <pic:cNvPicPr/>
                  </pic:nvPicPr>
                  <pic:blipFill>
                    <a:blip r:embed="rId13"/>
                    <a:stretch>
                      <a:fillRect/>
                    </a:stretch>
                  </pic:blipFill>
                  <pic:spPr>
                    <a:xfrm>
                      <a:off x="0" y="0"/>
                      <a:ext cx="5731510" cy="4991100"/>
                    </a:xfrm>
                    <a:prstGeom prst="rect">
                      <a:avLst/>
                    </a:prstGeom>
                    <a:effectLst>
                      <a:glow rad="139700">
                        <a:schemeClr val="accent3">
                          <a:satMod val="175000"/>
                          <a:alpha val="40000"/>
                        </a:schemeClr>
                      </a:glow>
                    </a:effectLst>
                  </pic:spPr>
                </pic:pic>
              </a:graphicData>
            </a:graphic>
          </wp:inline>
        </w:drawing>
      </w:r>
    </w:p>
    <w:p w14:paraId="2F802FD7" w14:textId="38B5F9FC" w:rsidR="00DB2721" w:rsidRPr="00033139" w:rsidRDefault="00B007D9" w:rsidP="00D97384">
      <w:pPr>
        <w:pStyle w:val="Caption"/>
        <w:spacing w:line="360" w:lineRule="auto"/>
        <w:jc w:val="center"/>
        <w:rPr>
          <w:rFonts w:ascii="Times New Roman" w:hAnsi="Times New Roman" w:cs="Times New Roman"/>
          <w:b/>
          <w:bCs/>
          <w:color w:val="auto"/>
          <w:sz w:val="24"/>
          <w:szCs w:val="24"/>
        </w:rPr>
      </w:pPr>
      <w:r w:rsidRPr="00033139">
        <w:rPr>
          <w:rFonts w:ascii="Times New Roman" w:hAnsi="Times New Roman" w:cs="Times New Roman"/>
          <w:b/>
          <w:bCs/>
          <w:color w:val="auto"/>
          <w:sz w:val="24"/>
          <w:szCs w:val="24"/>
        </w:rPr>
        <w:t xml:space="preserve">Figure </w:t>
      </w:r>
      <w:r w:rsidRPr="00033139">
        <w:rPr>
          <w:rFonts w:ascii="Times New Roman" w:hAnsi="Times New Roman" w:cs="Times New Roman"/>
          <w:b/>
          <w:bCs/>
          <w:color w:val="auto"/>
          <w:sz w:val="24"/>
          <w:szCs w:val="24"/>
        </w:rPr>
        <w:fldChar w:fldCharType="begin"/>
      </w:r>
      <w:r w:rsidRPr="00033139">
        <w:rPr>
          <w:rFonts w:ascii="Times New Roman" w:hAnsi="Times New Roman" w:cs="Times New Roman"/>
          <w:b/>
          <w:bCs/>
          <w:color w:val="auto"/>
          <w:sz w:val="24"/>
          <w:szCs w:val="24"/>
        </w:rPr>
        <w:instrText xml:space="preserve"> SEQ Figure \* ARABIC </w:instrText>
      </w:r>
      <w:r w:rsidRPr="00033139">
        <w:rPr>
          <w:rFonts w:ascii="Times New Roman" w:hAnsi="Times New Roman" w:cs="Times New Roman"/>
          <w:b/>
          <w:bCs/>
          <w:color w:val="auto"/>
          <w:sz w:val="24"/>
          <w:szCs w:val="24"/>
        </w:rPr>
        <w:fldChar w:fldCharType="separate"/>
      </w:r>
      <w:r w:rsidR="00355F9F">
        <w:rPr>
          <w:rFonts w:ascii="Times New Roman" w:hAnsi="Times New Roman" w:cs="Times New Roman"/>
          <w:b/>
          <w:bCs/>
          <w:noProof/>
          <w:color w:val="auto"/>
          <w:sz w:val="24"/>
          <w:szCs w:val="24"/>
        </w:rPr>
        <w:t>3</w:t>
      </w:r>
      <w:r w:rsidRPr="00033139">
        <w:rPr>
          <w:rFonts w:ascii="Times New Roman" w:hAnsi="Times New Roman" w:cs="Times New Roman"/>
          <w:b/>
          <w:bCs/>
          <w:color w:val="auto"/>
          <w:sz w:val="24"/>
          <w:szCs w:val="24"/>
        </w:rPr>
        <w:fldChar w:fldCharType="end"/>
      </w:r>
      <w:r w:rsidRPr="00033139">
        <w:rPr>
          <w:rFonts w:ascii="Times New Roman" w:hAnsi="Times New Roman" w:cs="Times New Roman"/>
          <w:b/>
          <w:bCs/>
          <w:color w:val="auto"/>
          <w:sz w:val="24"/>
          <w:szCs w:val="24"/>
        </w:rPr>
        <w:t>:</w:t>
      </w:r>
      <w:r w:rsidR="00EE25DC">
        <w:rPr>
          <w:rFonts w:ascii="Times New Roman" w:hAnsi="Times New Roman" w:cs="Times New Roman"/>
          <w:b/>
          <w:bCs/>
          <w:color w:val="auto"/>
          <w:sz w:val="24"/>
          <w:szCs w:val="24"/>
        </w:rPr>
        <w:t xml:space="preserve"> </w:t>
      </w:r>
      <w:r w:rsidRPr="00033139">
        <w:rPr>
          <w:rFonts w:ascii="Times New Roman" w:hAnsi="Times New Roman" w:cs="Times New Roman"/>
          <w:b/>
          <w:bCs/>
          <w:color w:val="auto"/>
          <w:sz w:val="24"/>
          <w:szCs w:val="24"/>
        </w:rPr>
        <w:t>Item-wise Revenue Contribution</w:t>
      </w:r>
    </w:p>
    <w:p w14:paraId="50AADF6C" w14:textId="4107ABCD" w:rsidR="00033139" w:rsidRPr="00033139" w:rsidRDefault="00033139" w:rsidP="00A2616E">
      <w:pPr>
        <w:spacing w:line="360" w:lineRule="auto"/>
        <w:jc w:val="both"/>
        <w:rPr>
          <w:rFonts w:ascii="Times New Roman" w:hAnsi="Times New Roman" w:cs="Times New Roman"/>
          <w:sz w:val="24"/>
          <w:szCs w:val="24"/>
        </w:rPr>
      </w:pPr>
      <w:r w:rsidRPr="00033139">
        <w:rPr>
          <w:rFonts w:ascii="Times New Roman" w:hAnsi="Times New Roman" w:cs="Times New Roman"/>
          <w:sz w:val="24"/>
          <w:szCs w:val="24"/>
        </w:rPr>
        <w:t>The above figure shows the revenue contribution of the top-performing items.</w:t>
      </w:r>
    </w:p>
    <w:p w14:paraId="63879A3D" w14:textId="77777777" w:rsidR="00872FFB" w:rsidRDefault="00A063E4" w:rsidP="00872FFB">
      <w:pPr>
        <w:spacing w:line="360" w:lineRule="auto"/>
        <w:jc w:val="both"/>
        <w:rPr>
          <w:rFonts w:ascii="Times New Roman" w:hAnsi="Times New Roman" w:cs="Times New Roman"/>
          <w:b/>
          <w:bCs/>
          <w:sz w:val="24"/>
          <w:szCs w:val="24"/>
        </w:rPr>
      </w:pPr>
      <w:r w:rsidRPr="00A063E4">
        <w:rPr>
          <w:rFonts w:ascii="Times New Roman" w:hAnsi="Times New Roman" w:cs="Times New Roman"/>
          <w:b/>
          <w:bCs/>
          <w:sz w:val="24"/>
          <w:szCs w:val="24"/>
        </w:rPr>
        <w:t>3.4 Pareto Analysis (80/20 Principle)</w:t>
      </w:r>
    </w:p>
    <w:p w14:paraId="09BA4829" w14:textId="77777777" w:rsidR="00872FFB" w:rsidRDefault="00872FFB" w:rsidP="00872FFB">
      <w:pPr>
        <w:spacing w:line="360" w:lineRule="auto"/>
        <w:jc w:val="both"/>
        <w:rPr>
          <w:rFonts w:ascii="Times New Roman" w:hAnsi="Times New Roman" w:cs="Times New Roman"/>
          <w:b/>
          <w:bCs/>
          <w:sz w:val="24"/>
          <w:szCs w:val="24"/>
        </w:rPr>
      </w:pPr>
      <w:r w:rsidRPr="00872FFB">
        <w:rPr>
          <w:rFonts w:ascii="Times New Roman" w:hAnsi="Times New Roman" w:cs="Times New Roman"/>
          <w:sz w:val="24"/>
          <w:szCs w:val="24"/>
        </w:rPr>
        <w:t>The Pareto analysis confirms that a limited number of items contribute to a major portion of total revenue. This follows the 80/20 principle, where a small percentage of items generate a large share of total sales.</w:t>
      </w:r>
    </w:p>
    <w:p w14:paraId="7A631650" w14:textId="77777777" w:rsidR="00872FFB" w:rsidRDefault="00872FFB" w:rsidP="00872FFB">
      <w:pPr>
        <w:spacing w:line="360" w:lineRule="auto"/>
        <w:jc w:val="both"/>
        <w:rPr>
          <w:rFonts w:ascii="Times New Roman" w:hAnsi="Times New Roman" w:cs="Times New Roman"/>
          <w:b/>
          <w:bCs/>
          <w:sz w:val="24"/>
          <w:szCs w:val="24"/>
        </w:rPr>
      </w:pPr>
      <w:r w:rsidRPr="00872FFB">
        <w:rPr>
          <w:rFonts w:ascii="Times New Roman" w:hAnsi="Times New Roman" w:cs="Times New Roman"/>
          <w:sz w:val="24"/>
          <w:szCs w:val="24"/>
        </w:rPr>
        <w:t>This finding reinforces the idea that not all items are equally important for business performance. A few key items have a much greater impact on revenue compared to others.</w:t>
      </w:r>
    </w:p>
    <w:p w14:paraId="1483A6DA" w14:textId="6936E7AF" w:rsidR="00872FFB" w:rsidRPr="00872FFB" w:rsidRDefault="00872FFB" w:rsidP="00872FFB">
      <w:pPr>
        <w:spacing w:line="360" w:lineRule="auto"/>
        <w:jc w:val="both"/>
        <w:rPr>
          <w:rFonts w:ascii="Times New Roman" w:hAnsi="Times New Roman" w:cs="Times New Roman"/>
          <w:b/>
          <w:bCs/>
          <w:sz w:val="24"/>
          <w:szCs w:val="24"/>
        </w:rPr>
      </w:pPr>
      <w:r w:rsidRPr="00872FFB">
        <w:rPr>
          <w:rFonts w:ascii="Times New Roman" w:hAnsi="Times New Roman" w:cs="Times New Roman"/>
          <w:sz w:val="24"/>
          <w:szCs w:val="24"/>
        </w:rPr>
        <w:t>Understanding this pattern helps the business prioritize high-performing items in terms of inventory, promotion, and menu placement. It also highlights the importance of focusing efforts on items that contribute the most to overall success.</w:t>
      </w:r>
    </w:p>
    <w:p w14:paraId="05B93687" w14:textId="77777777" w:rsidR="008742F0" w:rsidRDefault="003533A1" w:rsidP="00A2616E">
      <w:pPr>
        <w:keepNext/>
        <w:spacing w:line="360" w:lineRule="auto"/>
        <w:jc w:val="both"/>
      </w:pPr>
      <w:r>
        <w:rPr>
          <w:noProof/>
        </w:rPr>
        <w:lastRenderedPageBreak/>
        <w:drawing>
          <wp:inline distT="0" distB="0" distL="0" distR="0" wp14:anchorId="0AF8976F" wp14:editId="1B67DF58">
            <wp:extent cx="6019800" cy="4930140"/>
            <wp:effectExtent l="152400" t="152400" r="152400" b="156210"/>
            <wp:docPr id="1445633252" name="Chart 1">
              <a:extLst xmlns:a="http://schemas.openxmlformats.org/drawingml/2006/main">
                <a:ext uri="{FF2B5EF4-FFF2-40B4-BE49-F238E27FC236}">
                  <a16:creationId xmlns:a16="http://schemas.microsoft.com/office/drawing/2014/main" id="{C81E596A-1F5D-4854-4F04-AB6C3CFC70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ED6EC5D" w14:textId="1D9D5AED" w:rsidR="00A063E4" w:rsidRDefault="008742F0" w:rsidP="00D97384">
      <w:pPr>
        <w:pStyle w:val="Caption"/>
        <w:spacing w:line="360" w:lineRule="auto"/>
        <w:jc w:val="center"/>
        <w:rPr>
          <w:rFonts w:ascii="Times New Roman" w:hAnsi="Times New Roman" w:cs="Times New Roman"/>
          <w:b/>
          <w:bCs/>
          <w:sz w:val="24"/>
          <w:szCs w:val="24"/>
        </w:rPr>
      </w:pPr>
      <w:r w:rsidRPr="008742F0">
        <w:rPr>
          <w:rFonts w:ascii="Times New Roman" w:hAnsi="Times New Roman" w:cs="Times New Roman"/>
          <w:b/>
          <w:bCs/>
          <w:sz w:val="24"/>
          <w:szCs w:val="24"/>
        </w:rPr>
        <w:t xml:space="preserve">Figure </w:t>
      </w:r>
      <w:r w:rsidRPr="008742F0">
        <w:rPr>
          <w:rFonts w:ascii="Times New Roman" w:hAnsi="Times New Roman" w:cs="Times New Roman"/>
          <w:b/>
          <w:bCs/>
          <w:sz w:val="24"/>
          <w:szCs w:val="24"/>
        </w:rPr>
        <w:fldChar w:fldCharType="begin"/>
      </w:r>
      <w:r w:rsidRPr="008742F0">
        <w:rPr>
          <w:rFonts w:ascii="Times New Roman" w:hAnsi="Times New Roman" w:cs="Times New Roman"/>
          <w:b/>
          <w:bCs/>
          <w:sz w:val="24"/>
          <w:szCs w:val="24"/>
        </w:rPr>
        <w:instrText xml:space="preserve"> SEQ Figure \* ARABIC </w:instrText>
      </w:r>
      <w:r w:rsidRPr="008742F0">
        <w:rPr>
          <w:rFonts w:ascii="Times New Roman" w:hAnsi="Times New Roman" w:cs="Times New Roman"/>
          <w:b/>
          <w:bCs/>
          <w:sz w:val="24"/>
          <w:szCs w:val="24"/>
        </w:rPr>
        <w:fldChar w:fldCharType="separate"/>
      </w:r>
      <w:r w:rsidR="00355F9F">
        <w:rPr>
          <w:rFonts w:ascii="Times New Roman" w:hAnsi="Times New Roman" w:cs="Times New Roman"/>
          <w:b/>
          <w:bCs/>
          <w:noProof/>
          <w:sz w:val="24"/>
          <w:szCs w:val="24"/>
        </w:rPr>
        <w:t>4</w:t>
      </w:r>
      <w:r w:rsidRPr="008742F0">
        <w:rPr>
          <w:rFonts w:ascii="Times New Roman" w:hAnsi="Times New Roman" w:cs="Times New Roman"/>
          <w:b/>
          <w:bCs/>
          <w:sz w:val="24"/>
          <w:szCs w:val="24"/>
        </w:rPr>
        <w:fldChar w:fldCharType="end"/>
      </w:r>
      <w:r w:rsidRPr="008742F0">
        <w:rPr>
          <w:rFonts w:ascii="Times New Roman" w:hAnsi="Times New Roman" w:cs="Times New Roman"/>
          <w:b/>
          <w:bCs/>
          <w:sz w:val="24"/>
          <w:szCs w:val="24"/>
        </w:rPr>
        <w:t>:</w:t>
      </w:r>
      <w:r w:rsidR="00EE25DC">
        <w:rPr>
          <w:rFonts w:ascii="Times New Roman" w:hAnsi="Times New Roman" w:cs="Times New Roman"/>
          <w:b/>
          <w:bCs/>
          <w:sz w:val="24"/>
          <w:szCs w:val="24"/>
        </w:rPr>
        <w:t xml:space="preserve"> </w:t>
      </w:r>
      <w:r w:rsidRPr="008742F0">
        <w:rPr>
          <w:rFonts w:ascii="Times New Roman" w:hAnsi="Times New Roman" w:cs="Times New Roman"/>
          <w:b/>
          <w:bCs/>
          <w:sz w:val="24"/>
          <w:szCs w:val="24"/>
        </w:rPr>
        <w:t>Pareto Analysis of Item-wise Revenue</w:t>
      </w:r>
    </w:p>
    <w:p w14:paraId="1D2FD7A6" w14:textId="0A9F7B73" w:rsidR="008742F0" w:rsidRPr="00B75135" w:rsidRDefault="00B75135" w:rsidP="00A2616E">
      <w:pPr>
        <w:spacing w:line="360" w:lineRule="auto"/>
        <w:jc w:val="both"/>
        <w:rPr>
          <w:rFonts w:ascii="Times New Roman" w:hAnsi="Times New Roman" w:cs="Times New Roman"/>
          <w:sz w:val="24"/>
          <w:szCs w:val="24"/>
        </w:rPr>
      </w:pPr>
      <w:r w:rsidRPr="00B75135">
        <w:rPr>
          <w:rFonts w:ascii="Times New Roman" w:hAnsi="Times New Roman" w:cs="Times New Roman"/>
          <w:sz w:val="24"/>
          <w:szCs w:val="24"/>
        </w:rPr>
        <w:t>The above figure represents the cumulative contribution of items to total revenue.</w:t>
      </w:r>
    </w:p>
    <w:p w14:paraId="6F57A98D" w14:textId="59E7A896" w:rsidR="002F2225" w:rsidRDefault="00A063E4" w:rsidP="002F2225">
      <w:pPr>
        <w:spacing w:line="360" w:lineRule="auto"/>
        <w:jc w:val="both"/>
        <w:rPr>
          <w:rFonts w:ascii="Times New Roman" w:hAnsi="Times New Roman" w:cs="Times New Roman"/>
          <w:b/>
          <w:bCs/>
          <w:sz w:val="24"/>
          <w:szCs w:val="24"/>
        </w:rPr>
      </w:pPr>
      <w:r w:rsidRPr="00A063E4">
        <w:rPr>
          <w:rFonts w:ascii="Times New Roman" w:hAnsi="Times New Roman" w:cs="Times New Roman"/>
          <w:b/>
          <w:bCs/>
          <w:sz w:val="24"/>
          <w:szCs w:val="24"/>
        </w:rPr>
        <w:t>3.5 Category-wise Sales Analysis</w:t>
      </w:r>
    </w:p>
    <w:p w14:paraId="572C1700" w14:textId="3050FDFA" w:rsidR="002F2225" w:rsidRDefault="003B63AA" w:rsidP="002F2225">
      <w:pPr>
        <w:spacing w:line="360" w:lineRule="auto"/>
        <w:jc w:val="both"/>
        <w:rPr>
          <w:rFonts w:ascii="Times New Roman" w:hAnsi="Times New Roman" w:cs="Times New Roman"/>
          <w:b/>
          <w:bCs/>
          <w:sz w:val="24"/>
          <w:szCs w:val="24"/>
        </w:rPr>
      </w:pPr>
      <w:r w:rsidRPr="003B63AA">
        <w:rPr>
          <w:rFonts w:ascii="Times New Roman" w:hAnsi="Times New Roman" w:cs="Times New Roman"/>
          <w:sz w:val="24"/>
          <w:szCs w:val="24"/>
        </w:rPr>
        <w:t xml:space="preserve">As shown in Figure </w:t>
      </w:r>
      <w:r>
        <w:rPr>
          <w:rFonts w:ascii="Times New Roman" w:hAnsi="Times New Roman" w:cs="Times New Roman"/>
          <w:sz w:val="24"/>
          <w:szCs w:val="24"/>
        </w:rPr>
        <w:t>5</w:t>
      </w:r>
      <w:r w:rsidR="00EE25DC">
        <w:rPr>
          <w:rFonts w:ascii="Times New Roman" w:hAnsi="Times New Roman" w:cs="Times New Roman"/>
          <w:sz w:val="24"/>
          <w:szCs w:val="24"/>
        </w:rPr>
        <w:t xml:space="preserve"> &amp; Figure 6</w:t>
      </w:r>
      <w:r w:rsidRPr="003B63AA">
        <w:rPr>
          <w:rFonts w:ascii="Times New Roman" w:hAnsi="Times New Roman" w:cs="Times New Roman"/>
          <w:sz w:val="24"/>
          <w:szCs w:val="24"/>
        </w:rPr>
        <w:t xml:space="preserve">, </w:t>
      </w:r>
      <w:r>
        <w:rPr>
          <w:rFonts w:ascii="Times New Roman" w:hAnsi="Times New Roman" w:cs="Times New Roman"/>
          <w:sz w:val="24"/>
          <w:szCs w:val="24"/>
        </w:rPr>
        <w:t>t</w:t>
      </w:r>
      <w:r w:rsidR="002F2225" w:rsidRPr="002F2225">
        <w:rPr>
          <w:rFonts w:ascii="Times New Roman" w:hAnsi="Times New Roman" w:cs="Times New Roman"/>
          <w:sz w:val="24"/>
          <w:szCs w:val="24"/>
        </w:rPr>
        <w:t>he category-wise analysis provides insights into how different product categories contribute to overall revenue and sales volume.</w:t>
      </w:r>
    </w:p>
    <w:p w14:paraId="7A93855A" w14:textId="77777777" w:rsidR="002F2225" w:rsidRPr="002F2225" w:rsidRDefault="002F2225" w:rsidP="002F2225">
      <w:pPr>
        <w:pStyle w:val="ListParagraph"/>
        <w:numPr>
          <w:ilvl w:val="0"/>
          <w:numId w:val="11"/>
        </w:numPr>
        <w:spacing w:line="360" w:lineRule="auto"/>
        <w:jc w:val="both"/>
        <w:rPr>
          <w:rFonts w:ascii="Times New Roman" w:hAnsi="Times New Roman" w:cs="Times New Roman"/>
          <w:b/>
          <w:bCs/>
          <w:sz w:val="24"/>
          <w:szCs w:val="24"/>
        </w:rPr>
      </w:pPr>
      <w:r w:rsidRPr="002F2225">
        <w:rPr>
          <w:rFonts w:ascii="Times New Roman" w:hAnsi="Times New Roman" w:cs="Times New Roman"/>
          <w:sz w:val="24"/>
          <w:szCs w:val="24"/>
        </w:rPr>
        <w:t xml:space="preserve">The </w:t>
      </w:r>
      <w:r w:rsidRPr="002F2225">
        <w:rPr>
          <w:rFonts w:ascii="Times New Roman" w:hAnsi="Times New Roman" w:cs="Times New Roman"/>
          <w:b/>
          <w:bCs/>
          <w:sz w:val="24"/>
          <w:szCs w:val="24"/>
        </w:rPr>
        <w:t xml:space="preserve">Rice </w:t>
      </w:r>
      <w:r w:rsidRPr="002F2225">
        <w:rPr>
          <w:rFonts w:ascii="Times New Roman" w:hAnsi="Times New Roman" w:cs="Times New Roman"/>
          <w:sz w:val="24"/>
          <w:szCs w:val="24"/>
        </w:rPr>
        <w:t>category generates the highest revenue and also has the highest quantity sold, making it the most important category for the business. This indicates strong customer preference for rice-based dishes.</w:t>
      </w:r>
    </w:p>
    <w:p w14:paraId="6DF38A76" w14:textId="77777777" w:rsidR="002F2225" w:rsidRPr="002F2225" w:rsidRDefault="002F2225" w:rsidP="002F2225">
      <w:pPr>
        <w:pStyle w:val="ListParagraph"/>
        <w:numPr>
          <w:ilvl w:val="0"/>
          <w:numId w:val="11"/>
        </w:numPr>
        <w:spacing w:line="360" w:lineRule="auto"/>
        <w:jc w:val="both"/>
        <w:rPr>
          <w:rFonts w:ascii="Times New Roman" w:hAnsi="Times New Roman" w:cs="Times New Roman"/>
          <w:b/>
          <w:bCs/>
          <w:sz w:val="24"/>
          <w:szCs w:val="24"/>
        </w:rPr>
      </w:pPr>
      <w:r w:rsidRPr="002F2225">
        <w:rPr>
          <w:rFonts w:ascii="Times New Roman" w:hAnsi="Times New Roman" w:cs="Times New Roman"/>
          <w:sz w:val="24"/>
          <w:szCs w:val="24"/>
        </w:rPr>
        <w:t xml:space="preserve">The </w:t>
      </w:r>
      <w:r w:rsidRPr="002F2225">
        <w:rPr>
          <w:rFonts w:ascii="Times New Roman" w:hAnsi="Times New Roman" w:cs="Times New Roman"/>
          <w:b/>
          <w:bCs/>
          <w:sz w:val="24"/>
          <w:szCs w:val="24"/>
        </w:rPr>
        <w:t xml:space="preserve">Chicken </w:t>
      </w:r>
      <w:r w:rsidRPr="002F2225">
        <w:rPr>
          <w:rFonts w:ascii="Times New Roman" w:hAnsi="Times New Roman" w:cs="Times New Roman"/>
          <w:sz w:val="24"/>
          <w:szCs w:val="24"/>
        </w:rPr>
        <w:t>category also contributes significantly to both revenue and demand, showing that non-vegetarian items are highly popular among customers.</w:t>
      </w:r>
    </w:p>
    <w:p w14:paraId="19A1B8CA" w14:textId="77777777" w:rsidR="002F2225" w:rsidRPr="002F2225" w:rsidRDefault="002F2225" w:rsidP="002F2225">
      <w:pPr>
        <w:pStyle w:val="ListParagraph"/>
        <w:numPr>
          <w:ilvl w:val="0"/>
          <w:numId w:val="11"/>
        </w:numPr>
        <w:spacing w:line="360" w:lineRule="auto"/>
        <w:jc w:val="both"/>
        <w:rPr>
          <w:rFonts w:ascii="Times New Roman" w:hAnsi="Times New Roman" w:cs="Times New Roman"/>
          <w:sz w:val="24"/>
          <w:szCs w:val="24"/>
        </w:rPr>
      </w:pPr>
      <w:r w:rsidRPr="002F2225">
        <w:rPr>
          <w:rFonts w:ascii="Times New Roman" w:hAnsi="Times New Roman" w:cs="Times New Roman"/>
          <w:sz w:val="24"/>
          <w:szCs w:val="24"/>
        </w:rPr>
        <w:lastRenderedPageBreak/>
        <w:t xml:space="preserve">Categories such as </w:t>
      </w:r>
      <w:r w:rsidRPr="002F2225">
        <w:rPr>
          <w:rFonts w:ascii="Times New Roman" w:hAnsi="Times New Roman" w:cs="Times New Roman"/>
          <w:b/>
          <w:bCs/>
          <w:sz w:val="24"/>
          <w:szCs w:val="24"/>
        </w:rPr>
        <w:t>Noodles</w:t>
      </w:r>
      <w:r w:rsidRPr="002F2225">
        <w:rPr>
          <w:rFonts w:ascii="Times New Roman" w:hAnsi="Times New Roman" w:cs="Times New Roman"/>
          <w:sz w:val="24"/>
          <w:szCs w:val="24"/>
        </w:rPr>
        <w:t xml:space="preserve"> and </w:t>
      </w:r>
      <w:r w:rsidRPr="002F2225">
        <w:rPr>
          <w:rFonts w:ascii="Times New Roman" w:hAnsi="Times New Roman" w:cs="Times New Roman"/>
          <w:b/>
          <w:bCs/>
          <w:sz w:val="24"/>
          <w:szCs w:val="24"/>
        </w:rPr>
        <w:t xml:space="preserve">Biryani </w:t>
      </w:r>
      <w:r w:rsidRPr="002F2225">
        <w:rPr>
          <w:rFonts w:ascii="Times New Roman" w:hAnsi="Times New Roman" w:cs="Times New Roman"/>
          <w:sz w:val="24"/>
          <w:szCs w:val="24"/>
        </w:rPr>
        <w:t xml:space="preserve">show moderate performance, indicating steady but not dominant demand. </w:t>
      </w:r>
    </w:p>
    <w:p w14:paraId="0DACD123" w14:textId="3313CCBA" w:rsidR="002F2225" w:rsidRPr="002F2225" w:rsidRDefault="002F2225" w:rsidP="002F2225">
      <w:pPr>
        <w:pStyle w:val="ListParagraph"/>
        <w:numPr>
          <w:ilvl w:val="0"/>
          <w:numId w:val="11"/>
        </w:numPr>
        <w:spacing w:line="360" w:lineRule="auto"/>
        <w:jc w:val="both"/>
        <w:rPr>
          <w:rFonts w:ascii="Times New Roman" w:hAnsi="Times New Roman" w:cs="Times New Roman"/>
          <w:b/>
          <w:bCs/>
          <w:sz w:val="24"/>
          <w:szCs w:val="24"/>
        </w:rPr>
      </w:pPr>
      <w:r w:rsidRPr="002F2225">
        <w:rPr>
          <w:rFonts w:ascii="Times New Roman" w:hAnsi="Times New Roman" w:cs="Times New Roman"/>
          <w:sz w:val="24"/>
          <w:szCs w:val="24"/>
        </w:rPr>
        <w:t xml:space="preserve">On the other hand, categories like </w:t>
      </w:r>
      <w:r w:rsidRPr="002F2225">
        <w:rPr>
          <w:rFonts w:ascii="Times New Roman" w:hAnsi="Times New Roman" w:cs="Times New Roman"/>
          <w:b/>
          <w:bCs/>
          <w:sz w:val="24"/>
          <w:szCs w:val="24"/>
        </w:rPr>
        <w:t>Starters</w:t>
      </w:r>
      <w:r w:rsidRPr="002F2225">
        <w:rPr>
          <w:rFonts w:ascii="Times New Roman" w:hAnsi="Times New Roman" w:cs="Times New Roman"/>
          <w:sz w:val="24"/>
          <w:szCs w:val="24"/>
        </w:rPr>
        <w:t xml:space="preserve"> and </w:t>
      </w:r>
      <w:r w:rsidRPr="002F2225">
        <w:rPr>
          <w:rFonts w:ascii="Times New Roman" w:hAnsi="Times New Roman" w:cs="Times New Roman"/>
          <w:b/>
          <w:bCs/>
          <w:sz w:val="24"/>
          <w:szCs w:val="24"/>
        </w:rPr>
        <w:t>Mutton</w:t>
      </w:r>
      <w:r w:rsidRPr="002F2225">
        <w:rPr>
          <w:rFonts w:ascii="Times New Roman" w:hAnsi="Times New Roman" w:cs="Times New Roman"/>
          <w:sz w:val="24"/>
          <w:szCs w:val="24"/>
        </w:rPr>
        <w:t xml:space="preserve"> contribute less to total revenue and have lower sales volume.</w:t>
      </w:r>
    </w:p>
    <w:p w14:paraId="39DFE55F" w14:textId="77777777" w:rsidR="002F2225" w:rsidRPr="002F2225" w:rsidRDefault="002F2225" w:rsidP="002F2225">
      <w:pPr>
        <w:keepNext/>
        <w:spacing w:line="360" w:lineRule="auto"/>
        <w:jc w:val="both"/>
        <w:rPr>
          <w:rFonts w:ascii="Times New Roman" w:hAnsi="Times New Roman" w:cs="Times New Roman"/>
          <w:sz w:val="24"/>
          <w:szCs w:val="24"/>
        </w:rPr>
      </w:pPr>
      <w:r w:rsidRPr="002F2225">
        <w:rPr>
          <w:rFonts w:ascii="Times New Roman" w:hAnsi="Times New Roman" w:cs="Times New Roman"/>
          <w:sz w:val="24"/>
          <w:szCs w:val="24"/>
        </w:rPr>
        <w:t>This variation shows that customer demand is concentrated in specific categories, while others play a smaller role. Understanding this distribution can help the business focus on high-performing categories while improving or revising weaker ones.</w:t>
      </w:r>
    </w:p>
    <w:p w14:paraId="43EE7164" w14:textId="77777777" w:rsidR="00362AD9" w:rsidRDefault="00D66A15" w:rsidP="00A2616E">
      <w:pPr>
        <w:keepNext/>
        <w:spacing w:line="360" w:lineRule="auto"/>
        <w:jc w:val="both"/>
      </w:pPr>
      <w:r>
        <w:rPr>
          <w:noProof/>
        </w:rPr>
        <w:drawing>
          <wp:inline distT="0" distB="0" distL="0" distR="0" wp14:anchorId="340AC248" wp14:editId="1C854503">
            <wp:extent cx="5547360" cy="3893820"/>
            <wp:effectExtent l="152400" t="152400" r="148590" b="144780"/>
            <wp:docPr id="1167379115" name="Chart 1">
              <a:extLst xmlns:a="http://schemas.openxmlformats.org/drawingml/2006/main">
                <a:ext uri="{FF2B5EF4-FFF2-40B4-BE49-F238E27FC236}">
                  <a16:creationId xmlns:a16="http://schemas.microsoft.com/office/drawing/2014/main" id="{CB485066-1A44-4FFB-B4B5-59E5859084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81E7EC7" w14:textId="03EC5C4B" w:rsidR="00A063E4" w:rsidRDefault="00362AD9" w:rsidP="00D97384">
      <w:pPr>
        <w:pStyle w:val="Caption"/>
        <w:spacing w:line="360" w:lineRule="auto"/>
        <w:jc w:val="center"/>
        <w:rPr>
          <w:rFonts w:ascii="Times New Roman" w:hAnsi="Times New Roman" w:cs="Times New Roman"/>
          <w:b/>
          <w:bCs/>
          <w:sz w:val="24"/>
          <w:szCs w:val="24"/>
        </w:rPr>
      </w:pPr>
      <w:r w:rsidRPr="00362AD9">
        <w:rPr>
          <w:rFonts w:ascii="Times New Roman" w:hAnsi="Times New Roman" w:cs="Times New Roman"/>
          <w:b/>
          <w:bCs/>
          <w:sz w:val="24"/>
          <w:szCs w:val="24"/>
        </w:rPr>
        <w:t xml:space="preserve">Figure </w:t>
      </w:r>
      <w:r w:rsidRPr="00362AD9">
        <w:rPr>
          <w:rFonts w:ascii="Times New Roman" w:hAnsi="Times New Roman" w:cs="Times New Roman"/>
          <w:b/>
          <w:bCs/>
          <w:sz w:val="24"/>
          <w:szCs w:val="24"/>
        </w:rPr>
        <w:fldChar w:fldCharType="begin"/>
      </w:r>
      <w:r w:rsidRPr="00362AD9">
        <w:rPr>
          <w:rFonts w:ascii="Times New Roman" w:hAnsi="Times New Roman" w:cs="Times New Roman"/>
          <w:b/>
          <w:bCs/>
          <w:sz w:val="24"/>
          <w:szCs w:val="24"/>
        </w:rPr>
        <w:instrText xml:space="preserve"> SEQ Figure \* ARABIC </w:instrText>
      </w:r>
      <w:r w:rsidRPr="00362AD9">
        <w:rPr>
          <w:rFonts w:ascii="Times New Roman" w:hAnsi="Times New Roman" w:cs="Times New Roman"/>
          <w:b/>
          <w:bCs/>
          <w:sz w:val="24"/>
          <w:szCs w:val="24"/>
        </w:rPr>
        <w:fldChar w:fldCharType="separate"/>
      </w:r>
      <w:r w:rsidR="00355F9F">
        <w:rPr>
          <w:rFonts w:ascii="Times New Roman" w:hAnsi="Times New Roman" w:cs="Times New Roman"/>
          <w:b/>
          <w:bCs/>
          <w:noProof/>
          <w:sz w:val="24"/>
          <w:szCs w:val="24"/>
        </w:rPr>
        <w:t>5</w:t>
      </w:r>
      <w:r w:rsidRPr="00362AD9">
        <w:rPr>
          <w:rFonts w:ascii="Times New Roman" w:hAnsi="Times New Roman" w:cs="Times New Roman"/>
          <w:b/>
          <w:bCs/>
          <w:sz w:val="24"/>
          <w:szCs w:val="24"/>
        </w:rPr>
        <w:fldChar w:fldCharType="end"/>
      </w:r>
      <w:r w:rsidRPr="00362AD9">
        <w:rPr>
          <w:rFonts w:ascii="Times New Roman" w:hAnsi="Times New Roman" w:cs="Times New Roman"/>
          <w:b/>
          <w:bCs/>
          <w:sz w:val="24"/>
          <w:szCs w:val="24"/>
        </w:rPr>
        <w:t>:</w:t>
      </w:r>
      <w:r w:rsidR="00EE25DC">
        <w:rPr>
          <w:rFonts w:ascii="Times New Roman" w:hAnsi="Times New Roman" w:cs="Times New Roman"/>
          <w:b/>
          <w:bCs/>
          <w:sz w:val="24"/>
          <w:szCs w:val="24"/>
        </w:rPr>
        <w:t xml:space="preserve"> </w:t>
      </w:r>
      <w:r w:rsidRPr="00362AD9">
        <w:rPr>
          <w:rFonts w:ascii="Times New Roman" w:hAnsi="Times New Roman" w:cs="Times New Roman"/>
          <w:b/>
          <w:bCs/>
          <w:sz w:val="24"/>
          <w:szCs w:val="24"/>
        </w:rPr>
        <w:t>Category-wise Revenue Comparison (3 Months Combined)</w:t>
      </w:r>
    </w:p>
    <w:p w14:paraId="6FFDEA4E" w14:textId="10E69D54" w:rsidR="00362AD9" w:rsidRDefault="00F3064B" w:rsidP="00A2616E">
      <w:pPr>
        <w:spacing w:line="360" w:lineRule="auto"/>
        <w:jc w:val="both"/>
        <w:rPr>
          <w:rFonts w:ascii="Times New Roman" w:hAnsi="Times New Roman" w:cs="Times New Roman"/>
          <w:sz w:val="24"/>
          <w:szCs w:val="24"/>
        </w:rPr>
      </w:pPr>
      <w:r w:rsidRPr="00F3064B">
        <w:rPr>
          <w:rFonts w:ascii="Times New Roman" w:hAnsi="Times New Roman" w:cs="Times New Roman"/>
          <w:sz w:val="24"/>
          <w:szCs w:val="24"/>
        </w:rPr>
        <w:t>The above figure shows the revenue contribution of each product category.</w:t>
      </w:r>
    </w:p>
    <w:p w14:paraId="561C5C87" w14:textId="77777777" w:rsidR="00D164A8" w:rsidRDefault="004C2D15" w:rsidP="00A2616E">
      <w:pPr>
        <w:keepNext/>
        <w:spacing w:line="360" w:lineRule="auto"/>
        <w:jc w:val="both"/>
      </w:pPr>
      <w:r>
        <w:rPr>
          <w:noProof/>
        </w:rPr>
        <w:lastRenderedPageBreak/>
        <w:drawing>
          <wp:inline distT="0" distB="0" distL="0" distR="0" wp14:anchorId="411D9C3D" wp14:editId="10F4E391">
            <wp:extent cx="6126480" cy="4107180"/>
            <wp:effectExtent l="152400" t="152400" r="160020" b="160020"/>
            <wp:docPr id="1408183838" name="Chart 1">
              <a:extLst xmlns:a="http://schemas.openxmlformats.org/drawingml/2006/main">
                <a:ext uri="{FF2B5EF4-FFF2-40B4-BE49-F238E27FC236}">
                  <a16:creationId xmlns:a16="http://schemas.microsoft.com/office/drawing/2014/main" id="{189F241C-854A-B0AC-61AA-71201D364A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E994454" w14:textId="6E851E68" w:rsidR="0014137D" w:rsidRDefault="00D164A8" w:rsidP="00D97384">
      <w:pPr>
        <w:pStyle w:val="Caption"/>
        <w:spacing w:line="360" w:lineRule="auto"/>
        <w:jc w:val="center"/>
        <w:rPr>
          <w:rFonts w:ascii="Times New Roman" w:hAnsi="Times New Roman" w:cs="Times New Roman"/>
          <w:b/>
          <w:bCs/>
          <w:sz w:val="24"/>
          <w:szCs w:val="24"/>
        </w:rPr>
      </w:pPr>
      <w:r w:rsidRPr="004E609E">
        <w:rPr>
          <w:rFonts w:ascii="Times New Roman" w:hAnsi="Times New Roman" w:cs="Times New Roman"/>
          <w:b/>
          <w:bCs/>
          <w:sz w:val="24"/>
          <w:szCs w:val="24"/>
        </w:rPr>
        <w:t xml:space="preserve">Figure </w:t>
      </w:r>
      <w:r w:rsidRPr="004E609E">
        <w:rPr>
          <w:rFonts w:ascii="Times New Roman" w:hAnsi="Times New Roman" w:cs="Times New Roman"/>
          <w:b/>
          <w:bCs/>
          <w:sz w:val="24"/>
          <w:szCs w:val="24"/>
        </w:rPr>
        <w:fldChar w:fldCharType="begin"/>
      </w:r>
      <w:r w:rsidRPr="004E609E">
        <w:rPr>
          <w:rFonts w:ascii="Times New Roman" w:hAnsi="Times New Roman" w:cs="Times New Roman"/>
          <w:b/>
          <w:bCs/>
          <w:sz w:val="24"/>
          <w:szCs w:val="24"/>
        </w:rPr>
        <w:instrText xml:space="preserve"> SEQ Figure \* ARABIC </w:instrText>
      </w:r>
      <w:r w:rsidRPr="004E609E">
        <w:rPr>
          <w:rFonts w:ascii="Times New Roman" w:hAnsi="Times New Roman" w:cs="Times New Roman"/>
          <w:b/>
          <w:bCs/>
          <w:sz w:val="24"/>
          <w:szCs w:val="24"/>
        </w:rPr>
        <w:fldChar w:fldCharType="separate"/>
      </w:r>
      <w:r w:rsidR="00355F9F">
        <w:rPr>
          <w:rFonts w:ascii="Times New Roman" w:hAnsi="Times New Roman" w:cs="Times New Roman"/>
          <w:b/>
          <w:bCs/>
          <w:noProof/>
          <w:sz w:val="24"/>
          <w:szCs w:val="24"/>
        </w:rPr>
        <w:t>6</w:t>
      </w:r>
      <w:r w:rsidRPr="004E609E">
        <w:rPr>
          <w:rFonts w:ascii="Times New Roman" w:hAnsi="Times New Roman" w:cs="Times New Roman"/>
          <w:b/>
          <w:bCs/>
          <w:sz w:val="24"/>
          <w:szCs w:val="24"/>
        </w:rPr>
        <w:fldChar w:fldCharType="end"/>
      </w:r>
      <w:r w:rsidRPr="004E609E">
        <w:rPr>
          <w:rFonts w:ascii="Times New Roman" w:hAnsi="Times New Roman" w:cs="Times New Roman"/>
          <w:b/>
          <w:bCs/>
          <w:sz w:val="24"/>
          <w:szCs w:val="24"/>
        </w:rPr>
        <w:t>:</w:t>
      </w:r>
      <w:r w:rsidR="00EE25DC">
        <w:rPr>
          <w:rFonts w:ascii="Times New Roman" w:hAnsi="Times New Roman" w:cs="Times New Roman"/>
          <w:b/>
          <w:bCs/>
          <w:sz w:val="24"/>
          <w:szCs w:val="24"/>
        </w:rPr>
        <w:t xml:space="preserve"> </w:t>
      </w:r>
      <w:r w:rsidRPr="004E609E">
        <w:rPr>
          <w:rFonts w:ascii="Times New Roman" w:hAnsi="Times New Roman" w:cs="Times New Roman"/>
          <w:b/>
          <w:bCs/>
          <w:sz w:val="24"/>
          <w:szCs w:val="24"/>
        </w:rPr>
        <w:t>Category-wise Quantity Sold Comparison (3 Months Combined)</w:t>
      </w:r>
    </w:p>
    <w:p w14:paraId="336D37B6" w14:textId="7B6D6038" w:rsidR="004E609E" w:rsidRPr="00EA4AC2" w:rsidRDefault="00BA6FD6" w:rsidP="00A2616E">
      <w:pPr>
        <w:spacing w:line="360" w:lineRule="auto"/>
        <w:jc w:val="both"/>
        <w:rPr>
          <w:rFonts w:ascii="Times New Roman" w:hAnsi="Times New Roman" w:cs="Times New Roman"/>
          <w:sz w:val="24"/>
          <w:szCs w:val="24"/>
        </w:rPr>
      </w:pPr>
      <w:r w:rsidRPr="00BA6FD6">
        <w:rPr>
          <w:rFonts w:ascii="Times New Roman" w:hAnsi="Times New Roman" w:cs="Times New Roman"/>
          <w:sz w:val="24"/>
          <w:szCs w:val="24"/>
        </w:rPr>
        <w:t>The above figure shows the quantity sold across different product categories.</w:t>
      </w:r>
    </w:p>
    <w:p w14:paraId="3625F56D" w14:textId="09F7AD55" w:rsidR="00AD3DF2" w:rsidRDefault="00A063E4" w:rsidP="00AD3DF2">
      <w:pPr>
        <w:spacing w:line="360" w:lineRule="auto"/>
        <w:jc w:val="both"/>
        <w:rPr>
          <w:rFonts w:ascii="Times New Roman" w:hAnsi="Times New Roman" w:cs="Times New Roman"/>
          <w:b/>
          <w:bCs/>
          <w:sz w:val="24"/>
          <w:szCs w:val="24"/>
        </w:rPr>
      </w:pPr>
      <w:r w:rsidRPr="00A063E4">
        <w:rPr>
          <w:rFonts w:ascii="Times New Roman" w:hAnsi="Times New Roman" w:cs="Times New Roman"/>
          <w:b/>
          <w:bCs/>
          <w:sz w:val="24"/>
          <w:szCs w:val="24"/>
        </w:rPr>
        <w:t>3.6 Sales Volume vs Revenue Analysis</w:t>
      </w:r>
    </w:p>
    <w:p w14:paraId="35009B78" w14:textId="77777777" w:rsidR="006C72D8" w:rsidRPr="006C72D8" w:rsidRDefault="006C72D8" w:rsidP="006C72D8">
      <w:pPr>
        <w:spacing w:line="360" w:lineRule="auto"/>
        <w:jc w:val="both"/>
        <w:rPr>
          <w:rFonts w:ascii="Times New Roman" w:hAnsi="Times New Roman" w:cs="Times New Roman"/>
          <w:sz w:val="24"/>
          <w:szCs w:val="24"/>
        </w:rPr>
      </w:pPr>
      <w:r w:rsidRPr="006C72D8">
        <w:rPr>
          <w:rFonts w:ascii="Times New Roman" w:hAnsi="Times New Roman" w:cs="Times New Roman"/>
          <w:sz w:val="24"/>
          <w:szCs w:val="24"/>
        </w:rPr>
        <w:t>The scatter plot shows a strong positive linear relationship between total revenue and total items sold. As sales volume increases, revenue also increases proportionally, indicating a consistent pricing structure across transactions.</w:t>
      </w:r>
    </w:p>
    <w:p w14:paraId="7359142C" w14:textId="77777777" w:rsidR="006C72D8" w:rsidRPr="006C72D8" w:rsidRDefault="006C72D8" w:rsidP="006C72D8">
      <w:pPr>
        <w:spacing w:line="360" w:lineRule="auto"/>
        <w:jc w:val="both"/>
        <w:rPr>
          <w:rFonts w:ascii="Times New Roman" w:hAnsi="Times New Roman" w:cs="Times New Roman"/>
          <w:sz w:val="24"/>
          <w:szCs w:val="24"/>
        </w:rPr>
      </w:pPr>
      <w:r w:rsidRPr="006C72D8">
        <w:rPr>
          <w:rFonts w:ascii="Times New Roman" w:hAnsi="Times New Roman" w:cs="Times New Roman"/>
          <w:sz w:val="24"/>
          <w:szCs w:val="24"/>
        </w:rPr>
        <w:t>The fitted regression line (y = 0.0091x) with a very high R² value (0.9993) suggests an almost perfect correlation between revenue and quantity sold. This implies that revenue is primarily driven by the number of items sold, with minimal variation in pricing.</w:t>
      </w:r>
    </w:p>
    <w:p w14:paraId="3B67C40F" w14:textId="77777777" w:rsidR="006C72D8" w:rsidRPr="006C72D8" w:rsidRDefault="006C72D8" w:rsidP="006C72D8">
      <w:pPr>
        <w:spacing w:line="360" w:lineRule="auto"/>
        <w:jc w:val="both"/>
        <w:rPr>
          <w:rFonts w:ascii="Times New Roman" w:hAnsi="Times New Roman" w:cs="Times New Roman"/>
          <w:sz w:val="24"/>
          <w:szCs w:val="24"/>
        </w:rPr>
      </w:pPr>
      <w:r w:rsidRPr="006C72D8">
        <w:rPr>
          <w:rFonts w:ascii="Times New Roman" w:hAnsi="Times New Roman" w:cs="Times New Roman"/>
          <w:sz w:val="24"/>
          <w:szCs w:val="24"/>
        </w:rPr>
        <w:t>Unlike scenarios where high-priced items distort revenue trends, this dataset reflects stable pricing, where each additional unit sold contributes nearly uniformly to total revenue.</w:t>
      </w:r>
    </w:p>
    <w:p w14:paraId="658A7FEB" w14:textId="10630847" w:rsidR="006C72D8" w:rsidRPr="00286B12" w:rsidRDefault="006C72D8" w:rsidP="00AD3DF2">
      <w:pPr>
        <w:spacing w:line="360" w:lineRule="auto"/>
        <w:jc w:val="both"/>
        <w:rPr>
          <w:rFonts w:ascii="Times New Roman" w:hAnsi="Times New Roman" w:cs="Times New Roman"/>
          <w:sz w:val="24"/>
          <w:szCs w:val="24"/>
        </w:rPr>
      </w:pPr>
      <w:r w:rsidRPr="006C72D8">
        <w:rPr>
          <w:rFonts w:ascii="Times New Roman" w:hAnsi="Times New Roman" w:cs="Times New Roman"/>
          <w:sz w:val="24"/>
          <w:szCs w:val="24"/>
        </w:rPr>
        <w:t>This insight highlights that increasing sales volume is the most effective strategy for revenue growth in this case, rather than relying heavily on price variations.</w:t>
      </w:r>
    </w:p>
    <w:p w14:paraId="54AB662E" w14:textId="5B4F4597" w:rsidR="00355F9F" w:rsidRDefault="00BC304C" w:rsidP="00A2616E">
      <w:pPr>
        <w:keepNext/>
        <w:spacing w:line="360" w:lineRule="auto"/>
        <w:jc w:val="both"/>
      </w:pPr>
      <w:r>
        <w:rPr>
          <w:noProof/>
        </w:rPr>
        <w:lastRenderedPageBreak/>
        <w:drawing>
          <wp:inline distT="0" distB="0" distL="0" distR="0" wp14:anchorId="0B2DAB65" wp14:editId="7504AA9C">
            <wp:extent cx="6004560" cy="3733800"/>
            <wp:effectExtent l="152400" t="152400" r="148590" b="152400"/>
            <wp:docPr id="287173188" name="Chart 1">
              <a:extLst xmlns:a="http://schemas.openxmlformats.org/drawingml/2006/main">
                <a:ext uri="{FF2B5EF4-FFF2-40B4-BE49-F238E27FC236}">
                  <a16:creationId xmlns:a16="http://schemas.microsoft.com/office/drawing/2014/main" id="{56A40C36-D2C9-B1FA-8BB3-95B1039B10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A5975FA" w14:textId="2E2C249B" w:rsidR="006D4A40" w:rsidRDefault="00355F9F" w:rsidP="00D97384">
      <w:pPr>
        <w:pStyle w:val="Caption"/>
        <w:spacing w:line="360" w:lineRule="auto"/>
        <w:jc w:val="center"/>
        <w:rPr>
          <w:rFonts w:ascii="Times New Roman" w:hAnsi="Times New Roman" w:cs="Times New Roman"/>
          <w:b/>
          <w:bCs/>
          <w:sz w:val="24"/>
          <w:szCs w:val="24"/>
        </w:rPr>
      </w:pPr>
      <w:r w:rsidRPr="00355F9F">
        <w:rPr>
          <w:rFonts w:ascii="Times New Roman" w:hAnsi="Times New Roman" w:cs="Times New Roman"/>
          <w:b/>
          <w:bCs/>
          <w:sz w:val="24"/>
          <w:szCs w:val="24"/>
        </w:rPr>
        <w:t xml:space="preserve">Figure </w:t>
      </w:r>
      <w:r w:rsidRPr="00355F9F">
        <w:rPr>
          <w:rFonts w:ascii="Times New Roman" w:hAnsi="Times New Roman" w:cs="Times New Roman"/>
          <w:b/>
          <w:bCs/>
          <w:sz w:val="24"/>
          <w:szCs w:val="24"/>
        </w:rPr>
        <w:fldChar w:fldCharType="begin"/>
      </w:r>
      <w:r w:rsidRPr="00355F9F">
        <w:rPr>
          <w:rFonts w:ascii="Times New Roman" w:hAnsi="Times New Roman" w:cs="Times New Roman"/>
          <w:b/>
          <w:bCs/>
          <w:sz w:val="24"/>
          <w:szCs w:val="24"/>
        </w:rPr>
        <w:instrText xml:space="preserve"> SEQ Figure \* ARABIC </w:instrText>
      </w:r>
      <w:r w:rsidRPr="00355F9F">
        <w:rPr>
          <w:rFonts w:ascii="Times New Roman" w:hAnsi="Times New Roman" w:cs="Times New Roman"/>
          <w:b/>
          <w:bCs/>
          <w:sz w:val="24"/>
          <w:szCs w:val="24"/>
        </w:rPr>
        <w:fldChar w:fldCharType="separate"/>
      </w:r>
      <w:r w:rsidRPr="00355F9F">
        <w:rPr>
          <w:rFonts w:ascii="Times New Roman" w:hAnsi="Times New Roman" w:cs="Times New Roman"/>
          <w:b/>
          <w:bCs/>
          <w:noProof/>
          <w:sz w:val="24"/>
          <w:szCs w:val="24"/>
        </w:rPr>
        <w:t>7</w:t>
      </w:r>
      <w:r w:rsidRPr="00355F9F">
        <w:rPr>
          <w:rFonts w:ascii="Times New Roman" w:hAnsi="Times New Roman" w:cs="Times New Roman"/>
          <w:b/>
          <w:bCs/>
          <w:sz w:val="24"/>
          <w:szCs w:val="24"/>
        </w:rPr>
        <w:fldChar w:fldCharType="end"/>
      </w:r>
      <w:r w:rsidRPr="00355F9F">
        <w:rPr>
          <w:rFonts w:ascii="Times New Roman" w:hAnsi="Times New Roman" w:cs="Times New Roman"/>
          <w:b/>
          <w:bCs/>
          <w:sz w:val="24"/>
          <w:szCs w:val="24"/>
        </w:rPr>
        <w:t>:</w:t>
      </w:r>
      <w:r w:rsidR="00EE25DC">
        <w:rPr>
          <w:rFonts w:ascii="Times New Roman" w:hAnsi="Times New Roman" w:cs="Times New Roman"/>
          <w:b/>
          <w:bCs/>
          <w:sz w:val="24"/>
          <w:szCs w:val="24"/>
        </w:rPr>
        <w:t xml:space="preserve"> </w:t>
      </w:r>
      <w:r w:rsidRPr="00355F9F">
        <w:rPr>
          <w:rFonts w:ascii="Times New Roman" w:hAnsi="Times New Roman" w:cs="Times New Roman"/>
          <w:b/>
          <w:bCs/>
          <w:sz w:val="24"/>
          <w:szCs w:val="24"/>
        </w:rPr>
        <w:t>Relationship Between Sales Volume and Revenue</w:t>
      </w:r>
    </w:p>
    <w:p w14:paraId="52FB50FC" w14:textId="77777777" w:rsidR="00445C3E" w:rsidRPr="00445C3E" w:rsidRDefault="00445C3E" w:rsidP="00A2616E">
      <w:pPr>
        <w:spacing w:line="360" w:lineRule="auto"/>
        <w:jc w:val="both"/>
        <w:rPr>
          <w:rFonts w:ascii="Times New Roman" w:hAnsi="Times New Roman" w:cs="Times New Roman"/>
          <w:sz w:val="24"/>
          <w:szCs w:val="24"/>
        </w:rPr>
      </w:pPr>
      <w:r w:rsidRPr="00445C3E">
        <w:rPr>
          <w:rFonts w:ascii="Times New Roman" w:hAnsi="Times New Roman" w:cs="Times New Roman"/>
          <w:sz w:val="24"/>
          <w:szCs w:val="24"/>
        </w:rPr>
        <w:t>The above figure shows the relationship between quantity sold and total revenue.</w:t>
      </w:r>
    </w:p>
    <w:p w14:paraId="01725F26" w14:textId="77777777" w:rsidR="00B005CE" w:rsidRDefault="00B005CE" w:rsidP="00A2616E">
      <w:pPr>
        <w:spacing w:line="360" w:lineRule="auto"/>
        <w:jc w:val="both"/>
        <w:rPr>
          <w:rFonts w:ascii="Times New Roman" w:hAnsi="Times New Roman" w:cs="Times New Roman"/>
          <w:b/>
          <w:bCs/>
          <w:sz w:val="32"/>
          <w:szCs w:val="32"/>
        </w:rPr>
      </w:pPr>
    </w:p>
    <w:p w14:paraId="1E2735AE" w14:textId="77777777" w:rsidR="00B005CE" w:rsidRDefault="00B005CE" w:rsidP="00A2616E">
      <w:pPr>
        <w:spacing w:line="360" w:lineRule="auto"/>
        <w:jc w:val="both"/>
        <w:rPr>
          <w:rFonts w:ascii="Times New Roman" w:hAnsi="Times New Roman" w:cs="Times New Roman"/>
          <w:b/>
          <w:bCs/>
          <w:sz w:val="32"/>
          <w:szCs w:val="32"/>
        </w:rPr>
      </w:pPr>
    </w:p>
    <w:p w14:paraId="6430052C" w14:textId="77777777" w:rsidR="00B005CE" w:rsidRDefault="00B005CE" w:rsidP="00A2616E">
      <w:pPr>
        <w:spacing w:line="360" w:lineRule="auto"/>
        <w:jc w:val="both"/>
        <w:rPr>
          <w:rFonts w:ascii="Times New Roman" w:hAnsi="Times New Roman" w:cs="Times New Roman"/>
          <w:b/>
          <w:bCs/>
          <w:sz w:val="32"/>
          <w:szCs w:val="32"/>
        </w:rPr>
      </w:pPr>
    </w:p>
    <w:p w14:paraId="2E3075C3" w14:textId="77777777" w:rsidR="00B005CE" w:rsidRDefault="00B005CE" w:rsidP="00A2616E">
      <w:pPr>
        <w:spacing w:line="360" w:lineRule="auto"/>
        <w:jc w:val="both"/>
        <w:rPr>
          <w:rFonts w:ascii="Times New Roman" w:hAnsi="Times New Roman" w:cs="Times New Roman"/>
          <w:b/>
          <w:bCs/>
          <w:sz w:val="32"/>
          <w:szCs w:val="32"/>
        </w:rPr>
      </w:pPr>
    </w:p>
    <w:p w14:paraId="0D0131F7" w14:textId="77777777" w:rsidR="00B005CE" w:rsidRDefault="00B005CE" w:rsidP="00A2616E">
      <w:pPr>
        <w:spacing w:line="360" w:lineRule="auto"/>
        <w:jc w:val="both"/>
        <w:rPr>
          <w:rFonts w:ascii="Times New Roman" w:hAnsi="Times New Roman" w:cs="Times New Roman"/>
          <w:b/>
          <w:bCs/>
          <w:sz w:val="32"/>
          <w:szCs w:val="32"/>
        </w:rPr>
      </w:pPr>
    </w:p>
    <w:p w14:paraId="03A15479" w14:textId="77777777" w:rsidR="00B005CE" w:rsidRDefault="00B005CE" w:rsidP="00A2616E">
      <w:pPr>
        <w:spacing w:line="360" w:lineRule="auto"/>
        <w:jc w:val="both"/>
        <w:rPr>
          <w:rFonts w:ascii="Times New Roman" w:hAnsi="Times New Roman" w:cs="Times New Roman"/>
          <w:b/>
          <w:bCs/>
          <w:sz w:val="32"/>
          <w:szCs w:val="32"/>
        </w:rPr>
      </w:pPr>
    </w:p>
    <w:p w14:paraId="2950437C" w14:textId="77777777" w:rsidR="00B005CE" w:rsidRDefault="00B005CE" w:rsidP="00A2616E">
      <w:pPr>
        <w:spacing w:line="360" w:lineRule="auto"/>
        <w:jc w:val="both"/>
        <w:rPr>
          <w:rFonts w:ascii="Times New Roman" w:hAnsi="Times New Roman" w:cs="Times New Roman"/>
          <w:b/>
          <w:bCs/>
          <w:sz w:val="32"/>
          <w:szCs w:val="32"/>
        </w:rPr>
      </w:pPr>
    </w:p>
    <w:p w14:paraId="78EC3ED1" w14:textId="77777777" w:rsidR="003A296E" w:rsidRDefault="003A296E" w:rsidP="00A2616E">
      <w:pPr>
        <w:spacing w:line="360" w:lineRule="auto"/>
        <w:jc w:val="both"/>
        <w:rPr>
          <w:rFonts w:ascii="Times New Roman" w:hAnsi="Times New Roman" w:cs="Times New Roman"/>
          <w:b/>
          <w:bCs/>
          <w:sz w:val="32"/>
          <w:szCs w:val="32"/>
        </w:rPr>
      </w:pPr>
    </w:p>
    <w:p w14:paraId="4A1F588A" w14:textId="77777777" w:rsidR="00B005CE" w:rsidRDefault="00B005CE" w:rsidP="00A2616E">
      <w:pPr>
        <w:spacing w:line="360" w:lineRule="auto"/>
        <w:jc w:val="both"/>
        <w:rPr>
          <w:rFonts w:ascii="Times New Roman" w:hAnsi="Times New Roman" w:cs="Times New Roman"/>
          <w:b/>
          <w:bCs/>
          <w:sz w:val="32"/>
          <w:szCs w:val="32"/>
        </w:rPr>
      </w:pPr>
    </w:p>
    <w:p w14:paraId="435563E4" w14:textId="0739A944" w:rsidR="00355F9F" w:rsidRDefault="00B8670C" w:rsidP="00A2616E">
      <w:pPr>
        <w:spacing w:line="360" w:lineRule="auto"/>
        <w:jc w:val="both"/>
        <w:rPr>
          <w:rFonts w:ascii="Times New Roman" w:hAnsi="Times New Roman" w:cs="Times New Roman"/>
          <w:sz w:val="24"/>
          <w:szCs w:val="24"/>
        </w:rPr>
      </w:pPr>
      <w:r w:rsidRPr="00B8670C">
        <w:rPr>
          <w:rFonts w:ascii="Times New Roman" w:hAnsi="Times New Roman" w:cs="Times New Roman"/>
          <w:b/>
          <w:bCs/>
          <w:sz w:val="32"/>
          <w:szCs w:val="32"/>
        </w:rPr>
        <w:lastRenderedPageBreak/>
        <w:t>Interpretation of Results</w:t>
      </w:r>
    </w:p>
    <w:p w14:paraId="5463A980" w14:textId="77777777" w:rsidR="00B10785" w:rsidRPr="00B10785" w:rsidRDefault="00B10785" w:rsidP="00A2616E">
      <w:pPr>
        <w:spacing w:line="360" w:lineRule="auto"/>
        <w:jc w:val="both"/>
        <w:rPr>
          <w:rFonts w:ascii="Times New Roman" w:hAnsi="Times New Roman" w:cs="Times New Roman"/>
          <w:b/>
          <w:bCs/>
          <w:sz w:val="24"/>
          <w:szCs w:val="24"/>
        </w:rPr>
      </w:pPr>
      <w:r w:rsidRPr="00B10785">
        <w:rPr>
          <w:rFonts w:ascii="Times New Roman" w:hAnsi="Times New Roman" w:cs="Times New Roman"/>
          <w:b/>
          <w:bCs/>
          <w:sz w:val="24"/>
          <w:szCs w:val="24"/>
        </w:rPr>
        <w:t>• Revenue Trends</w:t>
      </w:r>
    </w:p>
    <w:p w14:paraId="3AF657F6" w14:textId="77777777" w:rsidR="001245FB" w:rsidRDefault="00EA40E5" w:rsidP="00BF412E">
      <w:pPr>
        <w:spacing w:line="360" w:lineRule="auto"/>
        <w:jc w:val="both"/>
        <w:rPr>
          <w:rFonts w:ascii="Times New Roman" w:hAnsi="Times New Roman" w:cs="Times New Roman"/>
          <w:sz w:val="24"/>
          <w:szCs w:val="24"/>
        </w:rPr>
      </w:pPr>
      <w:r w:rsidRPr="00EA40E5">
        <w:rPr>
          <w:rFonts w:ascii="Times New Roman" w:hAnsi="Times New Roman" w:cs="Times New Roman"/>
          <w:sz w:val="24"/>
          <w:szCs w:val="24"/>
        </w:rPr>
        <w:t xml:space="preserve">The analysis shows that revenue increases significantly during </w:t>
      </w:r>
      <w:r w:rsidRPr="001245FB">
        <w:rPr>
          <w:rFonts w:ascii="Times New Roman" w:hAnsi="Times New Roman" w:cs="Times New Roman"/>
          <w:b/>
          <w:bCs/>
          <w:sz w:val="24"/>
          <w:szCs w:val="24"/>
        </w:rPr>
        <w:t>the end of December and January due to New Year celebrations</w:t>
      </w:r>
      <w:r w:rsidRPr="00EA40E5">
        <w:rPr>
          <w:rFonts w:ascii="Times New Roman" w:hAnsi="Times New Roman" w:cs="Times New Roman"/>
          <w:sz w:val="24"/>
          <w:szCs w:val="24"/>
        </w:rPr>
        <w:t xml:space="preserve"> and higher customer demand. This indicates that seasonal events play a major role in influencing sales performance. February shows more stable sales, suggesting a return to normal conditions after the festive period.</w:t>
      </w:r>
    </w:p>
    <w:p w14:paraId="3414F833" w14:textId="68024AA4" w:rsidR="00BF412E" w:rsidRPr="00BF412E" w:rsidRDefault="00BF412E" w:rsidP="00BF412E">
      <w:pPr>
        <w:spacing w:line="360" w:lineRule="auto"/>
        <w:jc w:val="both"/>
        <w:rPr>
          <w:rFonts w:ascii="Times New Roman" w:hAnsi="Times New Roman" w:cs="Times New Roman"/>
          <w:b/>
          <w:bCs/>
          <w:sz w:val="24"/>
          <w:szCs w:val="24"/>
        </w:rPr>
      </w:pPr>
      <w:r w:rsidRPr="00BF412E">
        <w:rPr>
          <w:rFonts w:ascii="Times New Roman" w:hAnsi="Times New Roman" w:cs="Times New Roman"/>
          <w:b/>
          <w:bCs/>
          <w:sz w:val="24"/>
          <w:szCs w:val="24"/>
        </w:rPr>
        <w:t>• Day-wise Sales Pattern</w:t>
      </w:r>
    </w:p>
    <w:p w14:paraId="08444EC2" w14:textId="77777777" w:rsidR="008A457B" w:rsidRPr="008A457B" w:rsidRDefault="008A457B" w:rsidP="008A457B">
      <w:pPr>
        <w:spacing w:line="360" w:lineRule="auto"/>
        <w:jc w:val="both"/>
        <w:rPr>
          <w:rFonts w:ascii="Times New Roman" w:hAnsi="Times New Roman" w:cs="Times New Roman"/>
          <w:sz w:val="24"/>
          <w:szCs w:val="24"/>
        </w:rPr>
      </w:pPr>
      <w:r w:rsidRPr="008A457B">
        <w:rPr>
          <w:rFonts w:ascii="Times New Roman" w:hAnsi="Times New Roman" w:cs="Times New Roman"/>
          <w:sz w:val="24"/>
          <w:szCs w:val="24"/>
        </w:rPr>
        <w:t xml:space="preserve">Sales are not evenly distributed across the week. </w:t>
      </w:r>
      <w:r w:rsidRPr="008A457B">
        <w:rPr>
          <w:rFonts w:ascii="Times New Roman" w:hAnsi="Times New Roman" w:cs="Times New Roman"/>
          <w:b/>
          <w:bCs/>
          <w:sz w:val="24"/>
          <w:szCs w:val="24"/>
        </w:rPr>
        <w:t>Wednesday</w:t>
      </w:r>
      <w:r w:rsidRPr="008A457B">
        <w:rPr>
          <w:rFonts w:ascii="Times New Roman" w:hAnsi="Times New Roman" w:cs="Times New Roman"/>
          <w:sz w:val="24"/>
          <w:szCs w:val="24"/>
        </w:rPr>
        <w:t xml:space="preserve"> is identified as the </w:t>
      </w:r>
      <w:r w:rsidRPr="008A457B">
        <w:rPr>
          <w:rFonts w:ascii="Times New Roman" w:hAnsi="Times New Roman" w:cs="Times New Roman"/>
          <w:b/>
          <w:bCs/>
          <w:sz w:val="24"/>
          <w:szCs w:val="24"/>
        </w:rPr>
        <w:t>busiest day</w:t>
      </w:r>
      <w:r w:rsidRPr="008A457B">
        <w:rPr>
          <w:rFonts w:ascii="Times New Roman" w:hAnsi="Times New Roman" w:cs="Times New Roman"/>
          <w:sz w:val="24"/>
          <w:szCs w:val="24"/>
        </w:rPr>
        <w:t xml:space="preserve"> overall, with high performance in two out of three months. This suggests that </w:t>
      </w:r>
      <w:r w:rsidRPr="008A457B">
        <w:rPr>
          <w:rFonts w:ascii="Times New Roman" w:hAnsi="Times New Roman" w:cs="Times New Roman"/>
          <w:b/>
          <w:bCs/>
          <w:sz w:val="24"/>
          <w:szCs w:val="24"/>
        </w:rPr>
        <w:t>mid-week days</w:t>
      </w:r>
      <w:r w:rsidRPr="008A457B">
        <w:rPr>
          <w:rFonts w:ascii="Times New Roman" w:hAnsi="Times New Roman" w:cs="Times New Roman"/>
          <w:sz w:val="24"/>
          <w:szCs w:val="24"/>
        </w:rPr>
        <w:t xml:space="preserve"> attract more customers, possibly due to regular dining habits or work-related routines.</w:t>
      </w:r>
    </w:p>
    <w:p w14:paraId="52F189E6" w14:textId="77777777" w:rsidR="00C57BE5" w:rsidRPr="00C57BE5" w:rsidRDefault="00C57BE5" w:rsidP="00C57BE5">
      <w:pPr>
        <w:spacing w:line="360" w:lineRule="auto"/>
        <w:jc w:val="both"/>
        <w:rPr>
          <w:rFonts w:ascii="Times New Roman" w:hAnsi="Times New Roman" w:cs="Times New Roman"/>
          <w:b/>
          <w:bCs/>
          <w:sz w:val="24"/>
          <w:szCs w:val="24"/>
        </w:rPr>
      </w:pPr>
      <w:r w:rsidRPr="00C57BE5">
        <w:rPr>
          <w:rFonts w:ascii="Times New Roman" w:hAnsi="Times New Roman" w:cs="Times New Roman"/>
          <w:b/>
          <w:bCs/>
          <w:sz w:val="24"/>
          <w:szCs w:val="24"/>
        </w:rPr>
        <w:t>• High-Performing Items</w:t>
      </w:r>
    </w:p>
    <w:p w14:paraId="083B1CF5" w14:textId="77777777" w:rsidR="00C15B06" w:rsidRPr="00C15B06" w:rsidRDefault="00C15B06" w:rsidP="00C15B06">
      <w:pPr>
        <w:spacing w:line="360" w:lineRule="auto"/>
        <w:jc w:val="both"/>
        <w:rPr>
          <w:rFonts w:ascii="Times New Roman" w:hAnsi="Times New Roman" w:cs="Times New Roman"/>
          <w:sz w:val="24"/>
          <w:szCs w:val="24"/>
        </w:rPr>
      </w:pPr>
      <w:r w:rsidRPr="00C15B06">
        <w:rPr>
          <w:rFonts w:ascii="Times New Roman" w:hAnsi="Times New Roman" w:cs="Times New Roman"/>
          <w:sz w:val="24"/>
          <w:szCs w:val="24"/>
        </w:rPr>
        <w:t xml:space="preserve">A small number of items, such as Veg Rice, Mix </w:t>
      </w:r>
      <w:proofErr w:type="spellStart"/>
      <w:r w:rsidRPr="00C15B06">
        <w:rPr>
          <w:rFonts w:ascii="Times New Roman" w:hAnsi="Times New Roman" w:cs="Times New Roman"/>
          <w:sz w:val="24"/>
          <w:szCs w:val="24"/>
        </w:rPr>
        <w:t>Chowmin</w:t>
      </w:r>
      <w:proofErr w:type="spellEnd"/>
      <w:r w:rsidRPr="00C15B06">
        <w:rPr>
          <w:rFonts w:ascii="Times New Roman" w:hAnsi="Times New Roman" w:cs="Times New Roman"/>
          <w:sz w:val="24"/>
          <w:szCs w:val="24"/>
        </w:rPr>
        <w:t>, and Chicken Biryani, contribute a large portion of total revenue. These items are highly preferred by customers and play a key role in driving overall business performance.</w:t>
      </w:r>
    </w:p>
    <w:p w14:paraId="250D6478" w14:textId="77777777" w:rsidR="00AF5C46" w:rsidRPr="00AF5C46" w:rsidRDefault="00AF5C46" w:rsidP="00AF5C46">
      <w:pPr>
        <w:spacing w:line="360" w:lineRule="auto"/>
        <w:jc w:val="both"/>
        <w:rPr>
          <w:rFonts w:ascii="Times New Roman" w:hAnsi="Times New Roman" w:cs="Times New Roman"/>
          <w:b/>
          <w:bCs/>
          <w:sz w:val="24"/>
          <w:szCs w:val="24"/>
        </w:rPr>
      </w:pPr>
      <w:r w:rsidRPr="00AF5C46">
        <w:rPr>
          <w:rFonts w:ascii="Times New Roman" w:hAnsi="Times New Roman" w:cs="Times New Roman"/>
          <w:b/>
          <w:bCs/>
          <w:sz w:val="24"/>
          <w:szCs w:val="24"/>
        </w:rPr>
        <w:t>• Pareto Effect in Sales</w:t>
      </w:r>
    </w:p>
    <w:p w14:paraId="0289CE19" w14:textId="77777777" w:rsidR="009D0F1F" w:rsidRDefault="009D0F1F" w:rsidP="00085165">
      <w:pPr>
        <w:spacing w:line="360" w:lineRule="auto"/>
        <w:jc w:val="both"/>
        <w:rPr>
          <w:rFonts w:ascii="Times New Roman" w:hAnsi="Times New Roman" w:cs="Times New Roman"/>
          <w:sz w:val="24"/>
          <w:szCs w:val="24"/>
        </w:rPr>
      </w:pPr>
      <w:r w:rsidRPr="009D0F1F">
        <w:rPr>
          <w:rFonts w:ascii="Times New Roman" w:hAnsi="Times New Roman" w:cs="Times New Roman"/>
          <w:sz w:val="24"/>
          <w:szCs w:val="24"/>
        </w:rPr>
        <w:t>The Pareto analysis shows that a limited number of items generate the majority of revenue. This highlights the importance of focusing on high-impact items to improve overall sales and efficiency.</w:t>
      </w:r>
    </w:p>
    <w:p w14:paraId="4611DF4B" w14:textId="48370A0F" w:rsidR="00085165" w:rsidRPr="00085165" w:rsidRDefault="00085165" w:rsidP="00085165">
      <w:pPr>
        <w:spacing w:line="360" w:lineRule="auto"/>
        <w:jc w:val="both"/>
        <w:rPr>
          <w:rFonts w:ascii="Times New Roman" w:hAnsi="Times New Roman" w:cs="Times New Roman"/>
          <w:b/>
          <w:bCs/>
          <w:sz w:val="24"/>
          <w:szCs w:val="24"/>
        </w:rPr>
      </w:pPr>
      <w:r w:rsidRPr="00085165">
        <w:rPr>
          <w:rFonts w:ascii="Times New Roman" w:hAnsi="Times New Roman" w:cs="Times New Roman"/>
          <w:b/>
          <w:bCs/>
          <w:sz w:val="24"/>
          <w:szCs w:val="24"/>
        </w:rPr>
        <w:t>• Category Performance</w:t>
      </w:r>
    </w:p>
    <w:p w14:paraId="780BB740" w14:textId="77777777" w:rsidR="005B68D0" w:rsidRDefault="005B68D0" w:rsidP="001E26F0">
      <w:pPr>
        <w:spacing w:line="360" w:lineRule="auto"/>
        <w:jc w:val="both"/>
        <w:rPr>
          <w:rFonts w:ascii="Times New Roman" w:hAnsi="Times New Roman" w:cs="Times New Roman"/>
          <w:sz w:val="24"/>
          <w:szCs w:val="24"/>
        </w:rPr>
      </w:pPr>
      <w:r w:rsidRPr="005B68D0">
        <w:rPr>
          <w:rFonts w:ascii="Times New Roman" w:hAnsi="Times New Roman" w:cs="Times New Roman"/>
          <w:sz w:val="24"/>
          <w:szCs w:val="24"/>
        </w:rPr>
        <w:t xml:space="preserve">The </w:t>
      </w:r>
      <w:r w:rsidRPr="005B68D0">
        <w:rPr>
          <w:rFonts w:ascii="Times New Roman" w:hAnsi="Times New Roman" w:cs="Times New Roman"/>
          <w:b/>
          <w:bCs/>
          <w:sz w:val="24"/>
          <w:szCs w:val="24"/>
        </w:rPr>
        <w:t>Rice</w:t>
      </w:r>
      <w:r w:rsidRPr="005B68D0">
        <w:rPr>
          <w:rFonts w:ascii="Times New Roman" w:hAnsi="Times New Roman" w:cs="Times New Roman"/>
          <w:sz w:val="24"/>
          <w:szCs w:val="24"/>
        </w:rPr>
        <w:t xml:space="preserve"> and </w:t>
      </w:r>
      <w:r w:rsidRPr="005B68D0">
        <w:rPr>
          <w:rFonts w:ascii="Times New Roman" w:hAnsi="Times New Roman" w:cs="Times New Roman"/>
          <w:b/>
          <w:bCs/>
          <w:sz w:val="24"/>
          <w:szCs w:val="24"/>
        </w:rPr>
        <w:t>Chicken</w:t>
      </w:r>
      <w:r w:rsidRPr="005B68D0">
        <w:rPr>
          <w:rFonts w:ascii="Times New Roman" w:hAnsi="Times New Roman" w:cs="Times New Roman"/>
          <w:sz w:val="24"/>
          <w:szCs w:val="24"/>
        </w:rPr>
        <w:t xml:space="preserve"> categories dominate both in revenue and quantity sold. This indicates strong customer preference for these categories, while other categories contribute less to overall performance.</w:t>
      </w:r>
    </w:p>
    <w:p w14:paraId="203036DE" w14:textId="169F4AF8" w:rsidR="001E26F0" w:rsidRPr="001E26F0" w:rsidRDefault="001E26F0" w:rsidP="001E26F0">
      <w:pPr>
        <w:spacing w:line="360" w:lineRule="auto"/>
        <w:jc w:val="both"/>
        <w:rPr>
          <w:rFonts w:ascii="Times New Roman" w:hAnsi="Times New Roman" w:cs="Times New Roman"/>
          <w:b/>
          <w:bCs/>
          <w:sz w:val="24"/>
          <w:szCs w:val="24"/>
        </w:rPr>
      </w:pPr>
      <w:r w:rsidRPr="001E26F0">
        <w:rPr>
          <w:rFonts w:ascii="Times New Roman" w:hAnsi="Times New Roman" w:cs="Times New Roman"/>
          <w:b/>
          <w:bCs/>
          <w:sz w:val="24"/>
          <w:szCs w:val="24"/>
        </w:rPr>
        <w:t>• Pricing and Revenue Relationship</w:t>
      </w:r>
    </w:p>
    <w:p w14:paraId="30C6AEDB" w14:textId="77777777" w:rsidR="00886F38" w:rsidRDefault="00886F38" w:rsidP="00A2616E">
      <w:pPr>
        <w:spacing w:line="360" w:lineRule="auto"/>
        <w:jc w:val="both"/>
        <w:rPr>
          <w:rFonts w:ascii="Times New Roman" w:hAnsi="Times New Roman" w:cs="Times New Roman"/>
          <w:sz w:val="24"/>
          <w:szCs w:val="24"/>
        </w:rPr>
      </w:pPr>
      <w:r w:rsidRPr="00886F38">
        <w:rPr>
          <w:rFonts w:ascii="Times New Roman" w:hAnsi="Times New Roman" w:cs="Times New Roman"/>
          <w:sz w:val="24"/>
          <w:szCs w:val="24"/>
        </w:rPr>
        <w:t>The analysis shows that revenue depends on both quantity sold and pricing. Some items generate higher revenue despite lower sales volume, highlighting the importance of pricing strategy in maximizing profitability.</w:t>
      </w:r>
    </w:p>
    <w:p w14:paraId="5ABF19AC" w14:textId="77777777" w:rsidR="00A434E8" w:rsidRDefault="00A434E8" w:rsidP="007207B7">
      <w:pPr>
        <w:spacing w:line="360" w:lineRule="auto"/>
        <w:jc w:val="both"/>
        <w:rPr>
          <w:rFonts w:ascii="Times New Roman" w:hAnsi="Times New Roman" w:cs="Times New Roman"/>
          <w:b/>
          <w:bCs/>
          <w:sz w:val="24"/>
          <w:szCs w:val="24"/>
        </w:rPr>
      </w:pPr>
    </w:p>
    <w:p w14:paraId="31C852A9" w14:textId="77777777" w:rsidR="00A434E8" w:rsidRDefault="00A434E8" w:rsidP="007207B7">
      <w:pPr>
        <w:spacing w:line="360" w:lineRule="auto"/>
        <w:jc w:val="both"/>
        <w:rPr>
          <w:rFonts w:ascii="Times New Roman" w:hAnsi="Times New Roman" w:cs="Times New Roman"/>
          <w:b/>
          <w:bCs/>
          <w:sz w:val="24"/>
          <w:szCs w:val="24"/>
        </w:rPr>
      </w:pPr>
    </w:p>
    <w:p w14:paraId="060387A7" w14:textId="7048BEB0" w:rsidR="007207B7" w:rsidRPr="007207B7" w:rsidRDefault="007207B7" w:rsidP="007207B7">
      <w:pPr>
        <w:spacing w:line="360" w:lineRule="auto"/>
        <w:jc w:val="both"/>
        <w:rPr>
          <w:rFonts w:ascii="Times New Roman" w:hAnsi="Times New Roman" w:cs="Times New Roman"/>
          <w:b/>
          <w:bCs/>
          <w:sz w:val="24"/>
          <w:szCs w:val="24"/>
        </w:rPr>
      </w:pPr>
      <w:r w:rsidRPr="007207B7">
        <w:rPr>
          <w:rFonts w:ascii="Times New Roman" w:hAnsi="Times New Roman" w:cs="Times New Roman"/>
          <w:b/>
          <w:bCs/>
          <w:sz w:val="24"/>
          <w:szCs w:val="24"/>
        </w:rPr>
        <w:lastRenderedPageBreak/>
        <w:t xml:space="preserve">• Seasonal Demand Insight </w:t>
      </w:r>
    </w:p>
    <w:p w14:paraId="5077B449" w14:textId="77777777" w:rsidR="007207B7" w:rsidRPr="007207B7" w:rsidRDefault="007207B7" w:rsidP="007207B7">
      <w:pPr>
        <w:spacing w:line="360" w:lineRule="auto"/>
        <w:jc w:val="both"/>
        <w:rPr>
          <w:rFonts w:ascii="Times New Roman" w:hAnsi="Times New Roman" w:cs="Times New Roman"/>
          <w:sz w:val="24"/>
          <w:szCs w:val="24"/>
        </w:rPr>
      </w:pPr>
      <w:r w:rsidRPr="007207B7">
        <w:rPr>
          <w:rFonts w:ascii="Times New Roman" w:hAnsi="Times New Roman" w:cs="Times New Roman"/>
          <w:sz w:val="24"/>
          <w:szCs w:val="24"/>
        </w:rPr>
        <w:t>The variation in sales across months shows that customer demand is influenced by seasonal factors. Festive periods create opportunities for higher revenue, while non-festive periods show stable demand.</w:t>
      </w:r>
    </w:p>
    <w:p w14:paraId="7EAF928D" w14:textId="3A89BFFA" w:rsidR="00BF2894" w:rsidRPr="00BF2894" w:rsidRDefault="00BF2894" w:rsidP="00BF2894">
      <w:pPr>
        <w:spacing w:line="360" w:lineRule="auto"/>
        <w:jc w:val="both"/>
        <w:rPr>
          <w:rFonts w:ascii="Times New Roman" w:hAnsi="Times New Roman" w:cs="Times New Roman"/>
          <w:b/>
          <w:bCs/>
          <w:sz w:val="24"/>
          <w:szCs w:val="24"/>
        </w:rPr>
      </w:pPr>
      <w:r w:rsidRPr="00BF2894">
        <w:rPr>
          <w:rFonts w:ascii="Times New Roman" w:hAnsi="Times New Roman" w:cs="Times New Roman"/>
          <w:b/>
          <w:bCs/>
          <w:sz w:val="24"/>
          <w:szCs w:val="24"/>
        </w:rPr>
        <w:t xml:space="preserve">• Demand Concentration </w:t>
      </w:r>
    </w:p>
    <w:p w14:paraId="30962F53" w14:textId="77777777" w:rsidR="00BF2894" w:rsidRPr="00BF2894" w:rsidRDefault="00BF2894" w:rsidP="00BF2894">
      <w:pPr>
        <w:spacing w:line="360" w:lineRule="auto"/>
        <w:jc w:val="both"/>
        <w:rPr>
          <w:rFonts w:ascii="Times New Roman" w:hAnsi="Times New Roman" w:cs="Times New Roman"/>
          <w:sz w:val="24"/>
          <w:szCs w:val="24"/>
        </w:rPr>
      </w:pPr>
      <w:r w:rsidRPr="00BF2894">
        <w:rPr>
          <w:rFonts w:ascii="Times New Roman" w:hAnsi="Times New Roman" w:cs="Times New Roman"/>
          <w:sz w:val="24"/>
          <w:szCs w:val="24"/>
        </w:rPr>
        <w:t>Sales are concentrated in a limited number of items and categories, indicating strong customer preferences. This suggests that the business relies heavily on specific products for revenue generation.</w:t>
      </w:r>
    </w:p>
    <w:p w14:paraId="199EB76F" w14:textId="03F0A60A" w:rsidR="00B005CE" w:rsidRPr="00B005CE" w:rsidRDefault="00B005CE" w:rsidP="00B005CE">
      <w:pPr>
        <w:spacing w:line="360" w:lineRule="auto"/>
        <w:jc w:val="both"/>
        <w:rPr>
          <w:rFonts w:ascii="Times New Roman" w:hAnsi="Times New Roman" w:cs="Times New Roman"/>
          <w:b/>
          <w:bCs/>
          <w:sz w:val="24"/>
          <w:szCs w:val="24"/>
        </w:rPr>
      </w:pPr>
      <w:r w:rsidRPr="00B005CE">
        <w:rPr>
          <w:rFonts w:ascii="Times New Roman" w:hAnsi="Times New Roman" w:cs="Times New Roman"/>
          <w:b/>
          <w:bCs/>
          <w:sz w:val="24"/>
          <w:szCs w:val="24"/>
        </w:rPr>
        <w:t>• Business Dependency Risk</w:t>
      </w:r>
    </w:p>
    <w:p w14:paraId="78EFD67E" w14:textId="77777777" w:rsidR="00B005CE" w:rsidRPr="00B005CE" w:rsidRDefault="00B005CE" w:rsidP="00B005CE">
      <w:pPr>
        <w:spacing w:line="360" w:lineRule="auto"/>
        <w:jc w:val="both"/>
        <w:rPr>
          <w:rFonts w:ascii="Times New Roman" w:hAnsi="Times New Roman" w:cs="Times New Roman"/>
          <w:sz w:val="24"/>
          <w:szCs w:val="24"/>
        </w:rPr>
      </w:pPr>
      <w:r w:rsidRPr="00B005CE">
        <w:rPr>
          <w:rFonts w:ascii="Times New Roman" w:hAnsi="Times New Roman" w:cs="Times New Roman"/>
          <w:sz w:val="24"/>
          <w:szCs w:val="24"/>
        </w:rPr>
        <w:t>Since a large portion of revenue comes from a few items, the business may become dependent on them. Any change in demand for these items could impact overall sales performance.</w:t>
      </w:r>
    </w:p>
    <w:p w14:paraId="0EF432F2" w14:textId="77777777" w:rsidR="00886F38" w:rsidRDefault="00886F38" w:rsidP="00A2616E">
      <w:pPr>
        <w:spacing w:line="360" w:lineRule="auto"/>
        <w:jc w:val="both"/>
        <w:rPr>
          <w:rFonts w:ascii="Times New Roman" w:hAnsi="Times New Roman" w:cs="Times New Roman"/>
          <w:sz w:val="24"/>
          <w:szCs w:val="24"/>
        </w:rPr>
      </w:pPr>
    </w:p>
    <w:p w14:paraId="29542970" w14:textId="77777777" w:rsidR="00B005CE" w:rsidRDefault="00B005CE" w:rsidP="00A2616E">
      <w:pPr>
        <w:spacing w:line="360" w:lineRule="auto"/>
        <w:jc w:val="both"/>
        <w:rPr>
          <w:rFonts w:ascii="Times New Roman" w:hAnsi="Times New Roman" w:cs="Times New Roman"/>
          <w:sz w:val="24"/>
          <w:szCs w:val="24"/>
        </w:rPr>
      </w:pPr>
    </w:p>
    <w:p w14:paraId="6F20C393" w14:textId="77777777" w:rsidR="00B005CE" w:rsidRDefault="00B005CE" w:rsidP="00A2616E">
      <w:pPr>
        <w:spacing w:line="360" w:lineRule="auto"/>
        <w:jc w:val="both"/>
        <w:rPr>
          <w:rFonts w:ascii="Times New Roman" w:hAnsi="Times New Roman" w:cs="Times New Roman"/>
          <w:sz w:val="24"/>
          <w:szCs w:val="24"/>
        </w:rPr>
      </w:pPr>
    </w:p>
    <w:p w14:paraId="15DD05F9" w14:textId="77777777" w:rsidR="00B005CE" w:rsidRDefault="00B005CE" w:rsidP="00A2616E">
      <w:pPr>
        <w:spacing w:line="360" w:lineRule="auto"/>
        <w:jc w:val="both"/>
        <w:rPr>
          <w:rFonts w:ascii="Times New Roman" w:hAnsi="Times New Roman" w:cs="Times New Roman"/>
          <w:sz w:val="24"/>
          <w:szCs w:val="24"/>
        </w:rPr>
      </w:pPr>
    </w:p>
    <w:p w14:paraId="7F20D74A" w14:textId="77777777" w:rsidR="00B005CE" w:rsidRDefault="00B005CE" w:rsidP="00A2616E">
      <w:pPr>
        <w:spacing w:line="360" w:lineRule="auto"/>
        <w:jc w:val="both"/>
        <w:rPr>
          <w:rFonts w:ascii="Times New Roman" w:hAnsi="Times New Roman" w:cs="Times New Roman"/>
          <w:sz w:val="24"/>
          <w:szCs w:val="24"/>
        </w:rPr>
      </w:pPr>
    </w:p>
    <w:p w14:paraId="7D79766D" w14:textId="77777777" w:rsidR="00B005CE" w:rsidRDefault="00B005CE" w:rsidP="00A2616E">
      <w:pPr>
        <w:spacing w:line="360" w:lineRule="auto"/>
        <w:jc w:val="both"/>
        <w:rPr>
          <w:rFonts w:ascii="Times New Roman" w:hAnsi="Times New Roman" w:cs="Times New Roman"/>
          <w:sz w:val="24"/>
          <w:szCs w:val="24"/>
        </w:rPr>
      </w:pPr>
    </w:p>
    <w:p w14:paraId="06FED30D" w14:textId="77777777" w:rsidR="00B005CE" w:rsidRDefault="00B005CE" w:rsidP="00A2616E">
      <w:pPr>
        <w:spacing w:line="360" w:lineRule="auto"/>
        <w:jc w:val="both"/>
        <w:rPr>
          <w:rFonts w:ascii="Times New Roman" w:hAnsi="Times New Roman" w:cs="Times New Roman"/>
          <w:sz w:val="24"/>
          <w:szCs w:val="24"/>
        </w:rPr>
      </w:pPr>
    </w:p>
    <w:p w14:paraId="2B217577" w14:textId="77777777" w:rsidR="00B005CE" w:rsidRDefault="00B005CE" w:rsidP="00A2616E">
      <w:pPr>
        <w:spacing w:line="360" w:lineRule="auto"/>
        <w:jc w:val="both"/>
        <w:rPr>
          <w:rFonts w:ascii="Times New Roman" w:hAnsi="Times New Roman" w:cs="Times New Roman"/>
          <w:sz w:val="24"/>
          <w:szCs w:val="24"/>
        </w:rPr>
      </w:pPr>
    </w:p>
    <w:p w14:paraId="5C9BCDD1" w14:textId="77777777" w:rsidR="00B005CE" w:rsidRDefault="00B005CE" w:rsidP="00A2616E">
      <w:pPr>
        <w:spacing w:line="360" w:lineRule="auto"/>
        <w:jc w:val="both"/>
        <w:rPr>
          <w:rFonts w:ascii="Times New Roman" w:hAnsi="Times New Roman" w:cs="Times New Roman"/>
          <w:sz w:val="24"/>
          <w:szCs w:val="24"/>
        </w:rPr>
      </w:pPr>
    </w:p>
    <w:p w14:paraId="39C033CE" w14:textId="77777777" w:rsidR="00B005CE" w:rsidRDefault="00B005CE" w:rsidP="00A2616E">
      <w:pPr>
        <w:spacing w:line="360" w:lineRule="auto"/>
        <w:jc w:val="both"/>
        <w:rPr>
          <w:rFonts w:ascii="Times New Roman" w:hAnsi="Times New Roman" w:cs="Times New Roman"/>
          <w:sz w:val="24"/>
          <w:szCs w:val="24"/>
        </w:rPr>
      </w:pPr>
    </w:p>
    <w:p w14:paraId="40CDEE32" w14:textId="77777777" w:rsidR="00B005CE" w:rsidRDefault="00B005CE" w:rsidP="00A2616E">
      <w:pPr>
        <w:spacing w:line="360" w:lineRule="auto"/>
        <w:jc w:val="both"/>
        <w:rPr>
          <w:rFonts w:ascii="Times New Roman" w:hAnsi="Times New Roman" w:cs="Times New Roman"/>
          <w:sz w:val="24"/>
          <w:szCs w:val="24"/>
        </w:rPr>
      </w:pPr>
    </w:p>
    <w:p w14:paraId="701DEE1B" w14:textId="77777777" w:rsidR="00B005CE" w:rsidRDefault="00B005CE" w:rsidP="00A2616E">
      <w:pPr>
        <w:spacing w:line="360" w:lineRule="auto"/>
        <w:jc w:val="both"/>
        <w:rPr>
          <w:rFonts w:ascii="Times New Roman" w:hAnsi="Times New Roman" w:cs="Times New Roman"/>
          <w:sz w:val="24"/>
          <w:szCs w:val="24"/>
        </w:rPr>
      </w:pPr>
    </w:p>
    <w:p w14:paraId="281A5769" w14:textId="77777777" w:rsidR="00B005CE" w:rsidRDefault="00B005CE" w:rsidP="00A2616E">
      <w:pPr>
        <w:spacing w:line="360" w:lineRule="auto"/>
        <w:jc w:val="both"/>
        <w:rPr>
          <w:rFonts w:ascii="Times New Roman" w:hAnsi="Times New Roman" w:cs="Times New Roman"/>
          <w:sz w:val="24"/>
          <w:szCs w:val="24"/>
        </w:rPr>
      </w:pPr>
    </w:p>
    <w:p w14:paraId="08320107" w14:textId="77777777" w:rsidR="00B005CE" w:rsidRDefault="00B005CE" w:rsidP="00A2616E">
      <w:pPr>
        <w:spacing w:line="360" w:lineRule="auto"/>
        <w:jc w:val="both"/>
        <w:rPr>
          <w:rFonts w:ascii="Times New Roman" w:hAnsi="Times New Roman" w:cs="Times New Roman"/>
          <w:sz w:val="24"/>
          <w:szCs w:val="24"/>
        </w:rPr>
      </w:pPr>
    </w:p>
    <w:p w14:paraId="18A038EC" w14:textId="77777777" w:rsidR="00B005CE" w:rsidRDefault="00B005CE" w:rsidP="00A2616E">
      <w:pPr>
        <w:spacing w:line="360" w:lineRule="auto"/>
        <w:jc w:val="both"/>
        <w:rPr>
          <w:rFonts w:ascii="Times New Roman" w:hAnsi="Times New Roman" w:cs="Times New Roman"/>
          <w:sz w:val="24"/>
          <w:szCs w:val="24"/>
        </w:rPr>
      </w:pPr>
    </w:p>
    <w:p w14:paraId="1606EFEB" w14:textId="4A2CB91F" w:rsidR="00D97384" w:rsidRDefault="0068525C" w:rsidP="00A2616E">
      <w:pPr>
        <w:spacing w:line="360" w:lineRule="auto"/>
        <w:jc w:val="both"/>
        <w:rPr>
          <w:rFonts w:ascii="Times New Roman" w:hAnsi="Times New Roman" w:cs="Times New Roman"/>
          <w:b/>
          <w:bCs/>
          <w:sz w:val="32"/>
          <w:szCs w:val="32"/>
        </w:rPr>
      </w:pPr>
      <w:r w:rsidRPr="0068525C">
        <w:rPr>
          <w:rFonts w:ascii="Times New Roman" w:hAnsi="Times New Roman" w:cs="Times New Roman"/>
          <w:b/>
          <w:bCs/>
          <w:sz w:val="32"/>
          <w:szCs w:val="32"/>
        </w:rPr>
        <w:lastRenderedPageBreak/>
        <w:t>Recommendations to the Business</w:t>
      </w:r>
    </w:p>
    <w:p w14:paraId="43742ADE" w14:textId="77777777" w:rsidR="005510B1" w:rsidRPr="005510B1" w:rsidRDefault="005510B1" w:rsidP="005510B1">
      <w:pPr>
        <w:spacing w:line="360" w:lineRule="auto"/>
        <w:jc w:val="both"/>
        <w:rPr>
          <w:rFonts w:ascii="Times New Roman" w:hAnsi="Times New Roman" w:cs="Times New Roman"/>
          <w:b/>
          <w:bCs/>
          <w:sz w:val="24"/>
          <w:szCs w:val="24"/>
        </w:rPr>
      </w:pPr>
      <w:r w:rsidRPr="005510B1">
        <w:rPr>
          <w:rFonts w:ascii="Times New Roman" w:hAnsi="Times New Roman" w:cs="Times New Roman"/>
          <w:b/>
          <w:bCs/>
          <w:sz w:val="24"/>
          <w:szCs w:val="24"/>
        </w:rPr>
        <w:t>• Focus on High-Performing Items</w:t>
      </w:r>
    </w:p>
    <w:p w14:paraId="6437B9D0" w14:textId="21256194" w:rsidR="005510B1" w:rsidRPr="005510B1" w:rsidRDefault="005510B1" w:rsidP="005510B1">
      <w:pPr>
        <w:spacing w:line="360" w:lineRule="auto"/>
        <w:jc w:val="both"/>
        <w:rPr>
          <w:rFonts w:ascii="Times New Roman" w:hAnsi="Times New Roman" w:cs="Times New Roman"/>
          <w:sz w:val="24"/>
          <w:szCs w:val="24"/>
        </w:rPr>
      </w:pPr>
      <w:r w:rsidRPr="005510B1">
        <w:rPr>
          <w:rFonts w:ascii="Times New Roman" w:hAnsi="Times New Roman" w:cs="Times New Roman"/>
          <w:sz w:val="24"/>
          <w:szCs w:val="24"/>
        </w:rPr>
        <w:t>The restaurant should ensure that top-selling items are always available and maintain consistent quality. These items can also be promoted through combo offers or highlighted in the menu.</w:t>
      </w:r>
    </w:p>
    <w:p w14:paraId="48E039BA" w14:textId="77777777" w:rsidR="005510B1" w:rsidRPr="005510B1" w:rsidRDefault="005510B1" w:rsidP="005510B1">
      <w:pPr>
        <w:spacing w:line="360" w:lineRule="auto"/>
        <w:jc w:val="both"/>
        <w:rPr>
          <w:rFonts w:ascii="Times New Roman" w:hAnsi="Times New Roman" w:cs="Times New Roman"/>
          <w:b/>
          <w:bCs/>
          <w:sz w:val="24"/>
          <w:szCs w:val="24"/>
        </w:rPr>
      </w:pPr>
      <w:r w:rsidRPr="005510B1">
        <w:rPr>
          <w:rFonts w:ascii="Times New Roman" w:hAnsi="Times New Roman" w:cs="Times New Roman"/>
          <w:b/>
          <w:bCs/>
          <w:sz w:val="24"/>
          <w:szCs w:val="24"/>
        </w:rPr>
        <w:t>• Improve Menu Strategy</w:t>
      </w:r>
    </w:p>
    <w:p w14:paraId="4E5FB9BA" w14:textId="0C6CCD57" w:rsidR="005510B1" w:rsidRPr="005510B1" w:rsidRDefault="005510B1" w:rsidP="005510B1">
      <w:pPr>
        <w:spacing w:line="360" w:lineRule="auto"/>
        <w:jc w:val="both"/>
        <w:rPr>
          <w:rFonts w:ascii="Times New Roman" w:hAnsi="Times New Roman" w:cs="Times New Roman"/>
          <w:sz w:val="24"/>
          <w:szCs w:val="24"/>
        </w:rPr>
      </w:pPr>
      <w:r w:rsidRPr="005510B1">
        <w:rPr>
          <w:rFonts w:ascii="Times New Roman" w:hAnsi="Times New Roman" w:cs="Times New Roman"/>
          <w:sz w:val="24"/>
          <w:szCs w:val="24"/>
        </w:rPr>
        <w:t>Low-performing items should be reviewed. The restaurant can improve them, adjust pricing, or replace them with more popular options based on customer demand.</w:t>
      </w:r>
    </w:p>
    <w:p w14:paraId="496505C9" w14:textId="77777777" w:rsidR="005510B1" w:rsidRPr="005510B1" w:rsidRDefault="005510B1" w:rsidP="005510B1">
      <w:pPr>
        <w:spacing w:line="360" w:lineRule="auto"/>
        <w:jc w:val="both"/>
        <w:rPr>
          <w:rFonts w:ascii="Times New Roman" w:hAnsi="Times New Roman" w:cs="Times New Roman"/>
          <w:b/>
          <w:bCs/>
          <w:sz w:val="24"/>
          <w:szCs w:val="24"/>
        </w:rPr>
      </w:pPr>
      <w:r w:rsidRPr="005510B1">
        <w:rPr>
          <w:rFonts w:ascii="Times New Roman" w:hAnsi="Times New Roman" w:cs="Times New Roman"/>
          <w:b/>
          <w:bCs/>
          <w:sz w:val="24"/>
          <w:szCs w:val="24"/>
        </w:rPr>
        <w:t>• Better Inventory Management</w:t>
      </w:r>
    </w:p>
    <w:p w14:paraId="4D3F5034" w14:textId="15018D92" w:rsidR="005510B1" w:rsidRPr="005510B1" w:rsidRDefault="005510B1" w:rsidP="005510B1">
      <w:pPr>
        <w:spacing w:line="360" w:lineRule="auto"/>
        <w:jc w:val="both"/>
        <w:rPr>
          <w:rFonts w:ascii="Times New Roman" w:hAnsi="Times New Roman" w:cs="Times New Roman"/>
          <w:sz w:val="24"/>
          <w:szCs w:val="24"/>
        </w:rPr>
      </w:pPr>
      <w:r w:rsidRPr="005510B1">
        <w:rPr>
          <w:rFonts w:ascii="Times New Roman" w:hAnsi="Times New Roman" w:cs="Times New Roman"/>
          <w:sz w:val="24"/>
          <w:szCs w:val="24"/>
        </w:rPr>
        <w:t xml:space="preserve">Since </w:t>
      </w:r>
      <w:r w:rsidRPr="005510B1">
        <w:rPr>
          <w:rFonts w:ascii="Times New Roman" w:hAnsi="Times New Roman" w:cs="Times New Roman"/>
          <w:b/>
          <w:bCs/>
          <w:sz w:val="24"/>
          <w:szCs w:val="24"/>
        </w:rPr>
        <w:t>Rice</w:t>
      </w:r>
      <w:r w:rsidRPr="005510B1">
        <w:rPr>
          <w:rFonts w:ascii="Times New Roman" w:hAnsi="Times New Roman" w:cs="Times New Roman"/>
          <w:sz w:val="24"/>
          <w:szCs w:val="24"/>
        </w:rPr>
        <w:t xml:space="preserve"> and </w:t>
      </w:r>
      <w:r w:rsidRPr="005510B1">
        <w:rPr>
          <w:rFonts w:ascii="Times New Roman" w:hAnsi="Times New Roman" w:cs="Times New Roman"/>
          <w:b/>
          <w:bCs/>
          <w:sz w:val="24"/>
          <w:szCs w:val="24"/>
        </w:rPr>
        <w:t>Chicken</w:t>
      </w:r>
      <w:r w:rsidRPr="005510B1">
        <w:rPr>
          <w:rFonts w:ascii="Times New Roman" w:hAnsi="Times New Roman" w:cs="Times New Roman"/>
          <w:sz w:val="24"/>
          <w:szCs w:val="24"/>
        </w:rPr>
        <w:t xml:space="preserve"> categories have high demand, the restaurant should ensure sufficient stock of raw materials to avoid shortages, especially during peak days.</w:t>
      </w:r>
    </w:p>
    <w:p w14:paraId="10F4AAEB" w14:textId="77777777" w:rsidR="005510B1" w:rsidRPr="005510B1" w:rsidRDefault="005510B1" w:rsidP="005510B1">
      <w:pPr>
        <w:spacing w:line="360" w:lineRule="auto"/>
        <w:jc w:val="both"/>
        <w:rPr>
          <w:rFonts w:ascii="Times New Roman" w:hAnsi="Times New Roman" w:cs="Times New Roman"/>
          <w:b/>
          <w:bCs/>
          <w:sz w:val="24"/>
          <w:szCs w:val="24"/>
        </w:rPr>
      </w:pPr>
      <w:r w:rsidRPr="005510B1">
        <w:rPr>
          <w:rFonts w:ascii="Times New Roman" w:hAnsi="Times New Roman" w:cs="Times New Roman"/>
          <w:b/>
          <w:bCs/>
          <w:sz w:val="24"/>
          <w:szCs w:val="24"/>
        </w:rPr>
        <w:t>• Plan for Peak Days</w:t>
      </w:r>
    </w:p>
    <w:p w14:paraId="5FE15305" w14:textId="04CB78B2" w:rsidR="005510B1" w:rsidRPr="005510B1" w:rsidRDefault="005510B1" w:rsidP="005510B1">
      <w:pPr>
        <w:spacing w:line="360" w:lineRule="auto"/>
        <w:jc w:val="both"/>
        <w:rPr>
          <w:rFonts w:ascii="Times New Roman" w:hAnsi="Times New Roman" w:cs="Times New Roman"/>
          <w:sz w:val="24"/>
          <w:szCs w:val="24"/>
        </w:rPr>
      </w:pPr>
      <w:r w:rsidRPr="005510B1">
        <w:rPr>
          <w:rFonts w:ascii="Times New Roman" w:hAnsi="Times New Roman" w:cs="Times New Roman"/>
          <w:sz w:val="24"/>
          <w:szCs w:val="24"/>
        </w:rPr>
        <w:t xml:space="preserve">As </w:t>
      </w:r>
      <w:r w:rsidRPr="005510B1">
        <w:rPr>
          <w:rFonts w:ascii="Times New Roman" w:hAnsi="Times New Roman" w:cs="Times New Roman"/>
          <w:b/>
          <w:bCs/>
          <w:sz w:val="24"/>
          <w:szCs w:val="24"/>
        </w:rPr>
        <w:t>Wednesday</w:t>
      </w:r>
      <w:r w:rsidRPr="005510B1">
        <w:rPr>
          <w:rFonts w:ascii="Times New Roman" w:hAnsi="Times New Roman" w:cs="Times New Roman"/>
          <w:sz w:val="24"/>
          <w:szCs w:val="24"/>
        </w:rPr>
        <w:t xml:space="preserve"> is the </w:t>
      </w:r>
      <w:r w:rsidRPr="005510B1">
        <w:rPr>
          <w:rFonts w:ascii="Times New Roman" w:hAnsi="Times New Roman" w:cs="Times New Roman"/>
          <w:b/>
          <w:bCs/>
          <w:sz w:val="24"/>
          <w:szCs w:val="24"/>
        </w:rPr>
        <w:t>busiest day</w:t>
      </w:r>
      <w:r w:rsidRPr="005510B1">
        <w:rPr>
          <w:rFonts w:ascii="Times New Roman" w:hAnsi="Times New Roman" w:cs="Times New Roman"/>
          <w:sz w:val="24"/>
          <w:szCs w:val="24"/>
        </w:rPr>
        <w:t>, more staff and better preparation should be ensured on this day to handle higher customer demand efficiently.</w:t>
      </w:r>
    </w:p>
    <w:p w14:paraId="623AD0B0" w14:textId="77777777" w:rsidR="005510B1" w:rsidRPr="005510B1" w:rsidRDefault="005510B1" w:rsidP="005510B1">
      <w:pPr>
        <w:spacing w:line="360" w:lineRule="auto"/>
        <w:jc w:val="both"/>
        <w:rPr>
          <w:rFonts w:ascii="Times New Roman" w:hAnsi="Times New Roman" w:cs="Times New Roman"/>
          <w:b/>
          <w:bCs/>
          <w:sz w:val="24"/>
          <w:szCs w:val="24"/>
        </w:rPr>
      </w:pPr>
      <w:r w:rsidRPr="005510B1">
        <w:rPr>
          <w:rFonts w:ascii="Times New Roman" w:hAnsi="Times New Roman" w:cs="Times New Roman"/>
          <w:b/>
          <w:bCs/>
          <w:sz w:val="24"/>
          <w:szCs w:val="24"/>
        </w:rPr>
        <w:t>• Use Seasonal Opportunities</w:t>
      </w:r>
    </w:p>
    <w:p w14:paraId="0A665D63" w14:textId="1A2158C0" w:rsidR="005510B1" w:rsidRPr="005510B1" w:rsidRDefault="005510B1" w:rsidP="005510B1">
      <w:pPr>
        <w:spacing w:line="360" w:lineRule="auto"/>
        <w:jc w:val="both"/>
        <w:rPr>
          <w:rFonts w:ascii="Times New Roman" w:hAnsi="Times New Roman" w:cs="Times New Roman"/>
          <w:sz w:val="24"/>
          <w:szCs w:val="24"/>
        </w:rPr>
      </w:pPr>
      <w:r w:rsidRPr="005510B1">
        <w:rPr>
          <w:rFonts w:ascii="Times New Roman" w:hAnsi="Times New Roman" w:cs="Times New Roman"/>
          <w:sz w:val="24"/>
          <w:szCs w:val="24"/>
        </w:rPr>
        <w:t>During festive periods like New Year, the restaurant can introduce special offers, discounts, or festive menus to maximize revenue.</w:t>
      </w:r>
    </w:p>
    <w:p w14:paraId="14194A47" w14:textId="77777777" w:rsidR="005510B1" w:rsidRPr="005510B1" w:rsidRDefault="005510B1" w:rsidP="005510B1">
      <w:pPr>
        <w:spacing w:line="360" w:lineRule="auto"/>
        <w:jc w:val="both"/>
        <w:rPr>
          <w:rFonts w:ascii="Times New Roman" w:hAnsi="Times New Roman" w:cs="Times New Roman"/>
          <w:b/>
          <w:bCs/>
          <w:sz w:val="24"/>
          <w:szCs w:val="24"/>
        </w:rPr>
      </w:pPr>
      <w:r w:rsidRPr="005510B1">
        <w:rPr>
          <w:rFonts w:ascii="Times New Roman" w:hAnsi="Times New Roman" w:cs="Times New Roman"/>
          <w:b/>
          <w:bCs/>
          <w:sz w:val="24"/>
          <w:szCs w:val="24"/>
        </w:rPr>
        <w:t>• Optimize Pricing Strategy</w:t>
      </w:r>
    </w:p>
    <w:p w14:paraId="12E79E84" w14:textId="438F23BE" w:rsidR="005510B1" w:rsidRDefault="005510B1" w:rsidP="005510B1">
      <w:pPr>
        <w:spacing w:line="360" w:lineRule="auto"/>
        <w:jc w:val="both"/>
        <w:rPr>
          <w:rFonts w:ascii="Times New Roman" w:hAnsi="Times New Roman" w:cs="Times New Roman"/>
          <w:sz w:val="24"/>
          <w:szCs w:val="24"/>
        </w:rPr>
      </w:pPr>
      <w:r w:rsidRPr="005510B1">
        <w:rPr>
          <w:rFonts w:ascii="Times New Roman" w:hAnsi="Times New Roman" w:cs="Times New Roman"/>
          <w:sz w:val="24"/>
          <w:szCs w:val="24"/>
        </w:rPr>
        <w:t>Pricing should be reviewed regularly to ensure that items generate maximum profit while remaining affordable for customers.</w:t>
      </w:r>
    </w:p>
    <w:p w14:paraId="1129D55A" w14:textId="1BED969B" w:rsidR="00BE198D" w:rsidRPr="00BE198D" w:rsidRDefault="00BE198D" w:rsidP="00BE198D">
      <w:pPr>
        <w:spacing w:line="360" w:lineRule="auto"/>
        <w:jc w:val="both"/>
        <w:rPr>
          <w:rFonts w:ascii="Times New Roman" w:hAnsi="Times New Roman" w:cs="Times New Roman"/>
          <w:b/>
          <w:bCs/>
          <w:sz w:val="24"/>
          <w:szCs w:val="24"/>
        </w:rPr>
      </w:pPr>
      <w:r w:rsidRPr="00BE198D">
        <w:rPr>
          <w:rFonts w:ascii="Times New Roman" w:hAnsi="Times New Roman" w:cs="Times New Roman"/>
          <w:b/>
          <w:bCs/>
          <w:sz w:val="24"/>
          <w:szCs w:val="24"/>
        </w:rPr>
        <w:t>• Reduce Dependency Risk</w:t>
      </w:r>
    </w:p>
    <w:p w14:paraId="67AE94C1" w14:textId="51E2F3A4" w:rsidR="00BE198D" w:rsidRPr="005510B1" w:rsidRDefault="00BE198D" w:rsidP="005510B1">
      <w:pPr>
        <w:spacing w:line="360" w:lineRule="auto"/>
        <w:jc w:val="both"/>
        <w:rPr>
          <w:rFonts w:ascii="Times New Roman" w:hAnsi="Times New Roman" w:cs="Times New Roman"/>
          <w:sz w:val="24"/>
          <w:szCs w:val="24"/>
        </w:rPr>
      </w:pPr>
      <w:r w:rsidRPr="00BE198D">
        <w:rPr>
          <w:rFonts w:ascii="Times New Roman" w:hAnsi="Times New Roman" w:cs="Times New Roman"/>
          <w:sz w:val="24"/>
          <w:szCs w:val="24"/>
        </w:rPr>
        <w:t>The business should promote other items to reduce dependency on a few top-performing products and create a more balanced revenue distribution.</w:t>
      </w:r>
    </w:p>
    <w:p w14:paraId="5AB8F9B4" w14:textId="77777777" w:rsidR="005510B1" w:rsidRPr="005510B1" w:rsidRDefault="005510B1" w:rsidP="005510B1">
      <w:pPr>
        <w:spacing w:line="360" w:lineRule="auto"/>
        <w:jc w:val="both"/>
        <w:rPr>
          <w:rFonts w:ascii="Times New Roman" w:hAnsi="Times New Roman" w:cs="Times New Roman"/>
          <w:b/>
          <w:bCs/>
          <w:sz w:val="24"/>
          <w:szCs w:val="24"/>
        </w:rPr>
      </w:pPr>
      <w:r w:rsidRPr="005510B1">
        <w:rPr>
          <w:rFonts w:ascii="Times New Roman" w:hAnsi="Times New Roman" w:cs="Times New Roman"/>
          <w:b/>
          <w:bCs/>
          <w:sz w:val="24"/>
          <w:szCs w:val="24"/>
        </w:rPr>
        <w:t>• Use Data for Decision Making</w:t>
      </w:r>
    </w:p>
    <w:p w14:paraId="055060BC" w14:textId="77777777" w:rsidR="005510B1" w:rsidRPr="005510B1" w:rsidRDefault="005510B1" w:rsidP="005510B1">
      <w:pPr>
        <w:spacing w:line="360" w:lineRule="auto"/>
        <w:jc w:val="both"/>
        <w:rPr>
          <w:rFonts w:ascii="Times New Roman" w:hAnsi="Times New Roman" w:cs="Times New Roman"/>
          <w:sz w:val="24"/>
          <w:szCs w:val="24"/>
        </w:rPr>
      </w:pPr>
      <w:r w:rsidRPr="005510B1">
        <w:rPr>
          <w:rFonts w:ascii="Times New Roman" w:hAnsi="Times New Roman" w:cs="Times New Roman"/>
          <w:sz w:val="24"/>
          <w:szCs w:val="24"/>
        </w:rPr>
        <w:t xml:space="preserve">The restaurant should continue </w:t>
      </w:r>
      <w:proofErr w:type="spellStart"/>
      <w:r w:rsidRPr="005510B1">
        <w:rPr>
          <w:rFonts w:ascii="Times New Roman" w:hAnsi="Times New Roman" w:cs="Times New Roman"/>
          <w:sz w:val="24"/>
          <w:szCs w:val="24"/>
        </w:rPr>
        <w:t>analyzing</w:t>
      </w:r>
      <w:proofErr w:type="spellEnd"/>
      <w:r w:rsidRPr="005510B1">
        <w:rPr>
          <w:rFonts w:ascii="Times New Roman" w:hAnsi="Times New Roman" w:cs="Times New Roman"/>
          <w:sz w:val="24"/>
          <w:szCs w:val="24"/>
        </w:rPr>
        <w:t xml:space="preserve"> sales data regularly to track performance and make informed decisions.</w:t>
      </w:r>
    </w:p>
    <w:p w14:paraId="027B8B51" w14:textId="77777777" w:rsidR="00B8670C" w:rsidRDefault="00B8670C" w:rsidP="00355F9F">
      <w:pPr>
        <w:rPr>
          <w:sz w:val="24"/>
          <w:szCs w:val="24"/>
        </w:rPr>
      </w:pPr>
    </w:p>
    <w:p w14:paraId="1ED1EAF0" w14:textId="0CDA8DFA" w:rsidR="00725DA6" w:rsidRPr="005B6845" w:rsidRDefault="005B6845" w:rsidP="007361FD">
      <w:pPr>
        <w:spacing w:line="360" w:lineRule="auto"/>
        <w:jc w:val="both"/>
        <w:rPr>
          <w:rFonts w:ascii="Times New Roman" w:hAnsi="Times New Roman" w:cs="Times New Roman"/>
          <w:b/>
          <w:bCs/>
          <w:sz w:val="28"/>
          <w:szCs w:val="28"/>
        </w:rPr>
      </w:pPr>
      <w:r w:rsidRPr="005B6845">
        <w:rPr>
          <w:rFonts w:ascii="Times New Roman" w:hAnsi="Times New Roman" w:cs="Times New Roman"/>
          <w:b/>
          <w:bCs/>
          <w:sz w:val="28"/>
          <w:szCs w:val="28"/>
        </w:rPr>
        <w:lastRenderedPageBreak/>
        <w:t>Conclusion:</w:t>
      </w:r>
    </w:p>
    <w:p w14:paraId="7BF273D4" w14:textId="6D102114" w:rsidR="007361FD" w:rsidRPr="007361FD" w:rsidRDefault="007361FD" w:rsidP="007361FD">
      <w:pPr>
        <w:spacing w:line="360" w:lineRule="auto"/>
        <w:jc w:val="both"/>
        <w:rPr>
          <w:rFonts w:ascii="Times New Roman" w:hAnsi="Times New Roman" w:cs="Times New Roman"/>
          <w:sz w:val="24"/>
          <w:szCs w:val="24"/>
        </w:rPr>
      </w:pPr>
      <w:r w:rsidRPr="007361FD">
        <w:rPr>
          <w:rFonts w:ascii="Times New Roman" w:hAnsi="Times New Roman" w:cs="Times New Roman"/>
          <w:sz w:val="24"/>
          <w:szCs w:val="24"/>
        </w:rPr>
        <w:t xml:space="preserve">This report presents an analysis of sales data for </w:t>
      </w:r>
      <w:r w:rsidRPr="007361FD">
        <w:rPr>
          <w:rFonts w:ascii="Times New Roman" w:hAnsi="Times New Roman" w:cs="Times New Roman"/>
          <w:b/>
          <w:bCs/>
          <w:sz w:val="24"/>
          <w:szCs w:val="24"/>
        </w:rPr>
        <w:t>Metro Hotel &amp; Restaurant</w:t>
      </w:r>
      <w:r w:rsidRPr="007361FD">
        <w:rPr>
          <w:rFonts w:ascii="Times New Roman" w:hAnsi="Times New Roman" w:cs="Times New Roman"/>
          <w:sz w:val="24"/>
          <w:szCs w:val="24"/>
        </w:rPr>
        <w:t xml:space="preserve"> over a three-month period from </w:t>
      </w:r>
      <w:r w:rsidR="00D5114E" w:rsidRPr="00B34343">
        <w:rPr>
          <w:rFonts w:ascii="Times New Roman" w:hAnsi="Times New Roman" w:cs="Times New Roman"/>
          <w:b/>
          <w:bCs/>
          <w:sz w:val="24"/>
          <w:szCs w:val="24"/>
        </w:rPr>
        <w:t>1st December 2025 to 28th February 2026</w:t>
      </w:r>
      <w:r w:rsidRPr="007361FD">
        <w:rPr>
          <w:rFonts w:ascii="Times New Roman" w:hAnsi="Times New Roman" w:cs="Times New Roman"/>
          <w:sz w:val="24"/>
          <w:szCs w:val="24"/>
        </w:rPr>
        <w:t>. The main aim of this study is to understand customer demand, product performance, and how revenue is generated using data analysis.</w:t>
      </w:r>
    </w:p>
    <w:p w14:paraId="689C78DC" w14:textId="77777777" w:rsidR="00BF1512" w:rsidRDefault="00BF1512" w:rsidP="007361FD">
      <w:pPr>
        <w:spacing w:line="360" w:lineRule="auto"/>
        <w:jc w:val="both"/>
        <w:rPr>
          <w:rFonts w:ascii="Times New Roman" w:hAnsi="Times New Roman" w:cs="Times New Roman"/>
          <w:sz w:val="24"/>
          <w:szCs w:val="24"/>
        </w:rPr>
      </w:pPr>
      <w:r w:rsidRPr="00BF1512">
        <w:rPr>
          <w:rFonts w:ascii="Times New Roman" w:hAnsi="Times New Roman" w:cs="Times New Roman"/>
          <w:sz w:val="24"/>
          <w:szCs w:val="24"/>
        </w:rPr>
        <w:t xml:space="preserve">The results show that seasonal factors influence sales, with revenue increasing during festive periods. </w:t>
      </w:r>
      <w:r w:rsidRPr="00BF1512">
        <w:rPr>
          <w:rFonts w:ascii="Times New Roman" w:hAnsi="Times New Roman" w:cs="Times New Roman"/>
          <w:b/>
          <w:bCs/>
          <w:sz w:val="24"/>
          <w:szCs w:val="24"/>
        </w:rPr>
        <w:t>Mid-week days</w:t>
      </w:r>
      <w:r w:rsidRPr="00BF1512">
        <w:rPr>
          <w:rFonts w:ascii="Times New Roman" w:hAnsi="Times New Roman" w:cs="Times New Roman"/>
          <w:sz w:val="24"/>
          <w:szCs w:val="24"/>
        </w:rPr>
        <w:t xml:space="preserve">, especially </w:t>
      </w:r>
      <w:r w:rsidRPr="00BF1512">
        <w:rPr>
          <w:rFonts w:ascii="Times New Roman" w:hAnsi="Times New Roman" w:cs="Times New Roman"/>
          <w:b/>
          <w:bCs/>
          <w:sz w:val="24"/>
          <w:szCs w:val="24"/>
        </w:rPr>
        <w:t>Wednesday</w:t>
      </w:r>
      <w:r w:rsidRPr="00BF1512">
        <w:rPr>
          <w:rFonts w:ascii="Times New Roman" w:hAnsi="Times New Roman" w:cs="Times New Roman"/>
          <w:sz w:val="24"/>
          <w:szCs w:val="24"/>
        </w:rPr>
        <w:t>, attract higher customer activity. A small number of items and categories contribute a large share of the total revenue.</w:t>
      </w:r>
    </w:p>
    <w:p w14:paraId="3D4D0CEB" w14:textId="7CA532D8" w:rsidR="007361FD" w:rsidRPr="007361FD" w:rsidRDefault="007361FD" w:rsidP="007361FD">
      <w:pPr>
        <w:spacing w:line="360" w:lineRule="auto"/>
        <w:jc w:val="both"/>
        <w:rPr>
          <w:rFonts w:ascii="Times New Roman" w:hAnsi="Times New Roman" w:cs="Times New Roman"/>
          <w:sz w:val="24"/>
          <w:szCs w:val="24"/>
        </w:rPr>
      </w:pPr>
      <w:r w:rsidRPr="007361FD">
        <w:rPr>
          <w:rFonts w:ascii="Times New Roman" w:hAnsi="Times New Roman" w:cs="Times New Roman"/>
          <w:sz w:val="24"/>
          <w:szCs w:val="24"/>
        </w:rPr>
        <w:t>The analysis further shows that both pricing and demand influence overall revenue. These findings help in better understanding customer preferences and business performance.</w:t>
      </w:r>
    </w:p>
    <w:p w14:paraId="4FF56857" w14:textId="783BE21C" w:rsidR="007361FD" w:rsidRPr="007361FD" w:rsidRDefault="001A020E" w:rsidP="007361FD">
      <w:pPr>
        <w:spacing w:line="360" w:lineRule="auto"/>
        <w:jc w:val="both"/>
        <w:rPr>
          <w:rFonts w:ascii="Times New Roman" w:hAnsi="Times New Roman" w:cs="Times New Roman"/>
          <w:sz w:val="24"/>
          <w:szCs w:val="24"/>
        </w:rPr>
      </w:pPr>
      <w:r w:rsidRPr="001A020E">
        <w:rPr>
          <w:rFonts w:ascii="Times New Roman" w:hAnsi="Times New Roman" w:cs="Times New Roman"/>
          <w:sz w:val="24"/>
          <w:szCs w:val="24"/>
        </w:rPr>
        <w:t>Based on these insights, the study proposes several recommendations to improve inventory management, menu planning, pricing decisions, and overall operations.</w:t>
      </w:r>
    </w:p>
    <w:p w14:paraId="14B0AAB3" w14:textId="77777777" w:rsidR="007361FD" w:rsidRPr="007361FD" w:rsidRDefault="007361FD" w:rsidP="007361FD">
      <w:pPr>
        <w:spacing w:line="360" w:lineRule="auto"/>
        <w:jc w:val="both"/>
        <w:rPr>
          <w:rFonts w:ascii="Times New Roman" w:hAnsi="Times New Roman" w:cs="Times New Roman"/>
          <w:sz w:val="24"/>
          <w:szCs w:val="24"/>
        </w:rPr>
      </w:pPr>
      <w:r w:rsidRPr="007361FD">
        <w:rPr>
          <w:rFonts w:ascii="Times New Roman" w:hAnsi="Times New Roman" w:cs="Times New Roman"/>
          <w:sz w:val="24"/>
          <w:szCs w:val="24"/>
        </w:rPr>
        <w:t xml:space="preserve">Overall, this study highlights the importance of using data in business decision-making. By regularly </w:t>
      </w:r>
      <w:proofErr w:type="spellStart"/>
      <w:r w:rsidRPr="007361FD">
        <w:rPr>
          <w:rFonts w:ascii="Times New Roman" w:hAnsi="Times New Roman" w:cs="Times New Roman"/>
          <w:sz w:val="24"/>
          <w:szCs w:val="24"/>
        </w:rPr>
        <w:t>analyzing</w:t>
      </w:r>
      <w:proofErr w:type="spellEnd"/>
      <w:r w:rsidRPr="007361FD">
        <w:rPr>
          <w:rFonts w:ascii="Times New Roman" w:hAnsi="Times New Roman" w:cs="Times New Roman"/>
          <w:sz w:val="24"/>
          <w:szCs w:val="24"/>
        </w:rPr>
        <w:t xml:space="preserve"> sales data, the restaurant can improve its performance, increase revenue, and achieve steady growth over time.</w:t>
      </w:r>
    </w:p>
    <w:p w14:paraId="6BA345FA" w14:textId="77777777" w:rsidR="00071EA6" w:rsidRPr="007361FD" w:rsidRDefault="00071EA6" w:rsidP="00355F9F">
      <w:pPr>
        <w:rPr>
          <w:rFonts w:ascii="Times New Roman" w:hAnsi="Times New Roman" w:cs="Times New Roman"/>
          <w:sz w:val="24"/>
          <w:szCs w:val="24"/>
        </w:rPr>
      </w:pPr>
    </w:p>
    <w:sectPr w:rsidR="00071EA6" w:rsidRPr="007361FD" w:rsidSect="00952A81">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F2073" w14:textId="77777777" w:rsidR="00C94717" w:rsidRDefault="00C94717" w:rsidP="007D042B">
      <w:pPr>
        <w:spacing w:after="0" w:line="240" w:lineRule="auto"/>
      </w:pPr>
      <w:r>
        <w:separator/>
      </w:r>
    </w:p>
  </w:endnote>
  <w:endnote w:type="continuationSeparator" w:id="0">
    <w:p w14:paraId="33A89938" w14:textId="77777777" w:rsidR="00C94717" w:rsidRDefault="00C94717" w:rsidP="007D0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658289"/>
      <w:docPartObj>
        <w:docPartGallery w:val="Page Numbers (Bottom of Page)"/>
        <w:docPartUnique/>
      </w:docPartObj>
    </w:sdtPr>
    <w:sdtEndPr>
      <w:rPr>
        <w:noProof/>
      </w:rPr>
    </w:sdtEndPr>
    <w:sdtContent>
      <w:p w14:paraId="225537B8" w14:textId="6B9D34BE" w:rsidR="007D042B" w:rsidRDefault="007D04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6AD553" w14:textId="77777777" w:rsidR="007D042B" w:rsidRDefault="007D0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48E9F" w14:textId="77777777" w:rsidR="00C94717" w:rsidRDefault="00C94717" w:rsidP="007D042B">
      <w:pPr>
        <w:spacing w:after="0" w:line="240" w:lineRule="auto"/>
      </w:pPr>
      <w:r>
        <w:separator/>
      </w:r>
    </w:p>
  </w:footnote>
  <w:footnote w:type="continuationSeparator" w:id="0">
    <w:p w14:paraId="2AEC348C" w14:textId="77777777" w:rsidR="00C94717" w:rsidRDefault="00C94717" w:rsidP="007D04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7F5F"/>
    <w:multiLevelType w:val="multilevel"/>
    <w:tmpl w:val="52C6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F4729"/>
    <w:multiLevelType w:val="hybridMultilevel"/>
    <w:tmpl w:val="54FCD9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080BE1"/>
    <w:multiLevelType w:val="multilevel"/>
    <w:tmpl w:val="F26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F7FFE"/>
    <w:multiLevelType w:val="multilevel"/>
    <w:tmpl w:val="2AD8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00A59"/>
    <w:multiLevelType w:val="multilevel"/>
    <w:tmpl w:val="461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753B2"/>
    <w:multiLevelType w:val="multilevel"/>
    <w:tmpl w:val="168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70126"/>
    <w:multiLevelType w:val="hybridMultilevel"/>
    <w:tmpl w:val="58B0E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0F4317"/>
    <w:multiLevelType w:val="multilevel"/>
    <w:tmpl w:val="3430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D68BB"/>
    <w:multiLevelType w:val="multilevel"/>
    <w:tmpl w:val="4AA4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955D2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73F42B9B"/>
    <w:multiLevelType w:val="multilevel"/>
    <w:tmpl w:val="4ED6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781396">
    <w:abstractNumId w:val="1"/>
  </w:num>
  <w:num w:numId="2" w16cid:durableId="1824618556">
    <w:abstractNumId w:val="9"/>
  </w:num>
  <w:num w:numId="3" w16cid:durableId="1514222652">
    <w:abstractNumId w:val="10"/>
  </w:num>
  <w:num w:numId="4" w16cid:durableId="2095585106">
    <w:abstractNumId w:val="3"/>
  </w:num>
  <w:num w:numId="5" w16cid:durableId="1969817073">
    <w:abstractNumId w:val="4"/>
  </w:num>
  <w:num w:numId="6" w16cid:durableId="150605399">
    <w:abstractNumId w:val="0"/>
  </w:num>
  <w:num w:numId="7" w16cid:durableId="361366596">
    <w:abstractNumId w:val="5"/>
  </w:num>
  <w:num w:numId="8" w16cid:durableId="353725992">
    <w:abstractNumId w:val="7"/>
  </w:num>
  <w:num w:numId="9" w16cid:durableId="539978236">
    <w:abstractNumId w:val="2"/>
  </w:num>
  <w:num w:numId="10" w16cid:durableId="711424544">
    <w:abstractNumId w:val="8"/>
  </w:num>
  <w:num w:numId="11" w16cid:durableId="822621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1A"/>
    <w:rsid w:val="000064D5"/>
    <w:rsid w:val="00033139"/>
    <w:rsid w:val="00055DC0"/>
    <w:rsid w:val="0006389B"/>
    <w:rsid w:val="00071EA6"/>
    <w:rsid w:val="00081B72"/>
    <w:rsid w:val="00085165"/>
    <w:rsid w:val="000D050D"/>
    <w:rsid w:val="000F3B24"/>
    <w:rsid w:val="001068E3"/>
    <w:rsid w:val="00113F8F"/>
    <w:rsid w:val="001245FB"/>
    <w:rsid w:val="00135197"/>
    <w:rsid w:val="0014137D"/>
    <w:rsid w:val="00146BAD"/>
    <w:rsid w:val="00147006"/>
    <w:rsid w:val="00172A1A"/>
    <w:rsid w:val="001A020E"/>
    <w:rsid w:val="001E26F0"/>
    <w:rsid w:val="00261C2E"/>
    <w:rsid w:val="00262F24"/>
    <w:rsid w:val="00286B12"/>
    <w:rsid w:val="00291F50"/>
    <w:rsid w:val="002C39A8"/>
    <w:rsid w:val="002D7575"/>
    <w:rsid w:val="002F2225"/>
    <w:rsid w:val="0031148A"/>
    <w:rsid w:val="00313DF9"/>
    <w:rsid w:val="003533A1"/>
    <w:rsid w:val="00355F9F"/>
    <w:rsid w:val="00362AD9"/>
    <w:rsid w:val="00363EE7"/>
    <w:rsid w:val="00365BB8"/>
    <w:rsid w:val="00366F39"/>
    <w:rsid w:val="00384D4A"/>
    <w:rsid w:val="00394D41"/>
    <w:rsid w:val="003A296E"/>
    <w:rsid w:val="003B3FDA"/>
    <w:rsid w:val="003B63AA"/>
    <w:rsid w:val="00405E86"/>
    <w:rsid w:val="00422C54"/>
    <w:rsid w:val="00440EBC"/>
    <w:rsid w:val="00444D21"/>
    <w:rsid w:val="00445C3E"/>
    <w:rsid w:val="0046358B"/>
    <w:rsid w:val="004637BA"/>
    <w:rsid w:val="00475319"/>
    <w:rsid w:val="004A1667"/>
    <w:rsid w:val="004C2D15"/>
    <w:rsid w:val="004D241A"/>
    <w:rsid w:val="004E609E"/>
    <w:rsid w:val="004F20B3"/>
    <w:rsid w:val="00521201"/>
    <w:rsid w:val="00523996"/>
    <w:rsid w:val="005407F4"/>
    <w:rsid w:val="005510B1"/>
    <w:rsid w:val="00565CD0"/>
    <w:rsid w:val="005807A2"/>
    <w:rsid w:val="0059289C"/>
    <w:rsid w:val="005B6845"/>
    <w:rsid w:val="005B68D0"/>
    <w:rsid w:val="005D3976"/>
    <w:rsid w:val="00605DB2"/>
    <w:rsid w:val="006137C5"/>
    <w:rsid w:val="00633272"/>
    <w:rsid w:val="006523FD"/>
    <w:rsid w:val="00665726"/>
    <w:rsid w:val="0068525C"/>
    <w:rsid w:val="006A18AF"/>
    <w:rsid w:val="006A2B5A"/>
    <w:rsid w:val="006A7190"/>
    <w:rsid w:val="006C72D8"/>
    <w:rsid w:val="006D4A40"/>
    <w:rsid w:val="006F33BB"/>
    <w:rsid w:val="007207B7"/>
    <w:rsid w:val="00725DA6"/>
    <w:rsid w:val="007361FD"/>
    <w:rsid w:val="0075601A"/>
    <w:rsid w:val="007566F4"/>
    <w:rsid w:val="0076027D"/>
    <w:rsid w:val="007658D6"/>
    <w:rsid w:val="00784EBE"/>
    <w:rsid w:val="007B13AF"/>
    <w:rsid w:val="007D042B"/>
    <w:rsid w:val="00831FDB"/>
    <w:rsid w:val="00856AF1"/>
    <w:rsid w:val="00872FFB"/>
    <w:rsid w:val="008742F0"/>
    <w:rsid w:val="00886F38"/>
    <w:rsid w:val="00887AEF"/>
    <w:rsid w:val="008A457B"/>
    <w:rsid w:val="008B6422"/>
    <w:rsid w:val="008D04D8"/>
    <w:rsid w:val="008E4F63"/>
    <w:rsid w:val="00903DDE"/>
    <w:rsid w:val="00952A81"/>
    <w:rsid w:val="0097495C"/>
    <w:rsid w:val="009766EB"/>
    <w:rsid w:val="00976F64"/>
    <w:rsid w:val="009B422E"/>
    <w:rsid w:val="009D0F1F"/>
    <w:rsid w:val="009E29DB"/>
    <w:rsid w:val="009E4B84"/>
    <w:rsid w:val="009F3BBA"/>
    <w:rsid w:val="00A063E4"/>
    <w:rsid w:val="00A178B6"/>
    <w:rsid w:val="00A2616E"/>
    <w:rsid w:val="00A34616"/>
    <w:rsid w:val="00A35E97"/>
    <w:rsid w:val="00A400D9"/>
    <w:rsid w:val="00A434E8"/>
    <w:rsid w:val="00A559FB"/>
    <w:rsid w:val="00A62BDA"/>
    <w:rsid w:val="00A72E13"/>
    <w:rsid w:val="00A96CE8"/>
    <w:rsid w:val="00AA0C6D"/>
    <w:rsid w:val="00AC6B0B"/>
    <w:rsid w:val="00AD3DF2"/>
    <w:rsid w:val="00AD4C2D"/>
    <w:rsid w:val="00AF5C46"/>
    <w:rsid w:val="00AF5EF7"/>
    <w:rsid w:val="00B005CE"/>
    <w:rsid w:val="00B007D9"/>
    <w:rsid w:val="00B10785"/>
    <w:rsid w:val="00B2023C"/>
    <w:rsid w:val="00B34343"/>
    <w:rsid w:val="00B56C85"/>
    <w:rsid w:val="00B75135"/>
    <w:rsid w:val="00B82CC5"/>
    <w:rsid w:val="00B8670C"/>
    <w:rsid w:val="00BA6FD6"/>
    <w:rsid w:val="00BB0BA7"/>
    <w:rsid w:val="00BB7C18"/>
    <w:rsid w:val="00BC304C"/>
    <w:rsid w:val="00BE198D"/>
    <w:rsid w:val="00BF1512"/>
    <w:rsid w:val="00BF2894"/>
    <w:rsid w:val="00BF412E"/>
    <w:rsid w:val="00BF56D7"/>
    <w:rsid w:val="00C073E4"/>
    <w:rsid w:val="00C15B06"/>
    <w:rsid w:val="00C57011"/>
    <w:rsid w:val="00C57BE5"/>
    <w:rsid w:val="00C7423B"/>
    <w:rsid w:val="00C93D0B"/>
    <w:rsid w:val="00C94717"/>
    <w:rsid w:val="00CA7B98"/>
    <w:rsid w:val="00CD1422"/>
    <w:rsid w:val="00CD2C66"/>
    <w:rsid w:val="00CD60DF"/>
    <w:rsid w:val="00CF3870"/>
    <w:rsid w:val="00D164A8"/>
    <w:rsid w:val="00D5114E"/>
    <w:rsid w:val="00D51D94"/>
    <w:rsid w:val="00D66A15"/>
    <w:rsid w:val="00D72884"/>
    <w:rsid w:val="00D86E83"/>
    <w:rsid w:val="00D97384"/>
    <w:rsid w:val="00DA1DEE"/>
    <w:rsid w:val="00DB2721"/>
    <w:rsid w:val="00DD0FEB"/>
    <w:rsid w:val="00DE13B6"/>
    <w:rsid w:val="00DF1917"/>
    <w:rsid w:val="00E05710"/>
    <w:rsid w:val="00E10B7B"/>
    <w:rsid w:val="00E44351"/>
    <w:rsid w:val="00E56A61"/>
    <w:rsid w:val="00E61B70"/>
    <w:rsid w:val="00E84124"/>
    <w:rsid w:val="00E854C1"/>
    <w:rsid w:val="00E97B9E"/>
    <w:rsid w:val="00EA40E5"/>
    <w:rsid w:val="00EA4AC2"/>
    <w:rsid w:val="00EE25DC"/>
    <w:rsid w:val="00F04363"/>
    <w:rsid w:val="00F16929"/>
    <w:rsid w:val="00F23356"/>
    <w:rsid w:val="00F3064B"/>
    <w:rsid w:val="00F36447"/>
    <w:rsid w:val="00F36ED1"/>
    <w:rsid w:val="00F60CA2"/>
    <w:rsid w:val="00FB59B5"/>
    <w:rsid w:val="00FD0EDD"/>
    <w:rsid w:val="00FE5631"/>
    <w:rsid w:val="00FF1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A5F1"/>
  <w15:chartTrackingRefBased/>
  <w15:docId w15:val="{C662A962-7BD5-45BA-B74C-185AF9DE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41A"/>
  </w:style>
  <w:style w:type="paragraph" w:styleId="Heading1">
    <w:name w:val="heading 1"/>
    <w:basedOn w:val="Normal"/>
    <w:next w:val="Normal"/>
    <w:link w:val="Heading1Char"/>
    <w:uiPriority w:val="9"/>
    <w:qFormat/>
    <w:rsid w:val="004D2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41A"/>
    <w:rPr>
      <w:rFonts w:eastAsiaTheme="majorEastAsia" w:cstheme="majorBidi"/>
      <w:color w:val="272727" w:themeColor="text1" w:themeTint="D8"/>
    </w:rPr>
  </w:style>
  <w:style w:type="paragraph" w:styleId="Title">
    <w:name w:val="Title"/>
    <w:basedOn w:val="Normal"/>
    <w:next w:val="Normal"/>
    <w:link w:val="TitleChar"/>
    <w:uiPriority w:val="10"/>
    <w:qFormat/>
    <w:rsid w:val="004D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41A"/>
    <w:pPr>
      <w:spacing w:before="160"/>
      <w:jc w:val="center"/>
    </w:pPr>
    <w:rPr>
      <w:i/>
      <w:iCs/>
      <w:color w:val="404040" w:themeColor="text1" w:themeTint="BF"/>
    </w:rPr>
  </w:style>
  <w:style w:type="character" w:customStyle="1" w:styleId="QuoteChar">
    <w:name w:val="Quote Char"/>
    <w:basedOn w:val="DefaultParagraphFont"/>
    <w:link w:val="Quote"/>
    <w:uiPriority w:val="29"/>
    <w:rsid w:val="004D241A"/>
    <w:rPr>
      <w:i/>
      <w:iCs/>
      <w:color w:val="404040" w:themeColor="text1" w:themeTint="BF"/>
    </w:rPr>
  </w:style>
  <w:style w:type="paragraph" w:styleId="ListParagraph">
    <w:name w:val="List Paragraph"/>
    <w:basedOn w:val="Normal"/>
    <w:uiPriority w:val="34"/>
    <w:qFormat/>
    <w:rsid w:val="004D241A"/>
    <w:pPr>
      <w:ind w:left="720"/>
      <w:contextualSpacing/>
    </w:pPr>
  </w:style>
  <w:style w:type="character" w:styleId="IntenseEmphasis">
    <w:name w:val="Intense Emphasis"/>
    <w:basedOn w:val="DefaultParagraphFont"/>
    <w:uiPriority w:val="21"/>
    <w:qFormat/>
    <w:rsid w:val="004D241A"/>
    <w:rPr>
      <w:i/>
      <w:iCs/>
      <w:color w:val="2F5496" w:themeColor="accent1" w:themeShade="BF"/>
    </w:rPr>
  </w:style>
  <w:style w:type="paragraph" w:styleId="IntenseQuote">
    <w:name w:val="Intense Quote"/>
    <w:basedOn w:val="Normal"/>
    <w:next w:val="Normal"/>
    <w:link w:val="IntenseQuoteChar"/>
    <w:uiPriority w:val="30"/>
    <w:qFormat/>
    <w:rsid w:val="004D2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41A"/>
    <w:rPr>
      <w:i/>
      <w:iCs/>
      <w:color w:val="2F5496" w:themeColor="accent1" w:themeShade="BF"/>
    </w:rPr>
  </w:style>
  <w:style w:type="character" w:styleId="IntenseReference">
    <w:name w:val="Intense Reference"/>
    <w:basedOn w:val="DefaultParagraphFont"/>
    <w:uiPriority w:val="32"/>
    <w:qFormat/>
    <w:rsid w:val="004D241A"/>
    <w:rPr>
      <w:b/>
      <w:bCs/>
      <w:smallCaps/>
      <w:color w:val="2F5496" w:themeColor="accent1" w:themeShade="BF"/>
      <w:spacing w:val="5"/>
    </w:rPr>
  </w:style>
  <w:style w:type="paragraph" w:styleId="Caption">
    <w:name w:val="caption"/>
    <w:basedOn w:val="Normal"/>
    <w:next w:val="Normal"/>
    <w:uiPriority w:val="35"/>
    <w:unhideWhenUsed/>
    <w:qFormat/>
    <w:rsid w:val="00365BB8"/>
    <w:pPr>
      <w:spacing w:after="200" w:line="240" w:lineRule="auto"/>
    </w:pPr>
    <w:rPr>
      <w:i/>
      <w:iCs/>
      <w:color w:val="44546A" w:themeColor="text2"/>
      <w:sz w:val="18"/>
      <w:szCs w:val="18"/>
    </w:rPr>
  </w:style>
  <w:style w:type="paragraph" w:styleId="NormalWeb">
    <w:name w:val="Normal (Web)"/>
    <w:basedOn w:val="Normal"/>
    <w:uiPriority w:val="99"/>
    <w:semiHidden/>
    <w:unhideWhenUsed/>
    <w:rsid w:val="000064D5"/>
    <w:rPr>
      <w:rFonts w:ascii="Times New Roman" w:hAnsi="Times New Roman" w:cs="Times New Roman"/>
      <w:sz w:val="24"/>
      <w:szCs w:val="24"/>
    </w:rPr>
  </w:style>
  <w:style w:type="character" w:styleId="Hyperlink">
    <w:name w:val="Hyperlink"/>
    <w:basedOn w:val="DefaultParagraphFont"/>
    <w:uiPriority w:val="99"/>
    <w:unhideWhenUsed/>
    <w:rsid w:val="00D72884"/>
    <w:rPr>
      <w:color w:val="0563C1" w:themeColor="hyperlink"/>
      <w:u w:val="single"/>
    </w:rPr>
  </w:style>
  <w:style w:type="character" w:styleId="UnresolvedMention">
    <w:name w:val="Unresolved Mention"/>
    <w:basedOn w:val="DefaultParagraphFont"/>
    <w:uiPriority w:val="99"/>
    <w:semiHidden/>
    <w:unhideWhenUsed/>
    <w:rsid w:val="00D72884"/>
    <w:rPr>
      <w:color w:val="605E5C"/>
      <w:shd w:val="clear" w:color="auto" w:fill="E1DFDD"/>
    </w:rPr>
  </w:style>
  <w:style w:type="character" w:styleId="FollowedHyperlink">
    <w:name w:val="FollowedHyperlink"/>
    <w:basedOn w:val="DefaultParagraphFont"/>
    <w:uiPriority w:val="99"/>
    <w:semiHidden/>
    <w:unhideWhenUsed/>
    <w:rsid w:val="00D72884"/>
    <w:rPr>
      <w:color w:val="954F72" w:themeColor="followedHyperlink"/>
      <w:u w:val="single"/>
    </w:rPr>
  </w:style>
  <w:style w:type="paragraph" w:styleId="Header">
    <w:name w:val="header"/>
    <w:basedOn w:val="Normal"/>
    <w:link w:val="HeaderChar"/>
    <w:uiPriority w:val="99"/>
    <w:unhideWhenUsed/>
    <w:rsid w:val="007D04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042B"/>
  </w:style>
  <w:style w:type="paragraph" w:styleId="Footer">
    <w:name w:val="footer"/>
    <w:basedOn w:val="Normal"/>
    <w:link w:val="FooterChar"/>
    <w:uiPriority w:val="99"/>
    <w:unhideWhenUsed/>
    <w:rsid w:val="007D04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0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hyperlink" Target="https://docs.google.com/spreadsheets/d/1wuHUphItYYOFhBtDM-VlgOXmgtk-IBrK/edit?usp=sharing&amp;ouid=100986144672693162215&amp;rtpof=true&amp;sd=tru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0451504e3b0265a/Desktop/Metro%20hotel%20%5e0%20restaurent%20data%20(3%20mont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0451504e3b0265a/Desktop/Metro%20hotel%20%5e0%20restaurent%20data%20(3%20mont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0451504e3b0265a/Desktop/Metro%20hotel%20%5e0%20restaurent%20data%20(3%20month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0451504e3b0265a/Desktop/Metro%20hotel%20%5e0%20restaurent%20data%20(3%20month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70451504e3b0265a/Desktop/Metro%20hotel%20%5e0%20restaurent%20data%20(3%20month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70451504e3b0265a/Desktop/Metro%20hotel%20%5e0%20restaurent%20data%20(3%20month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400" b="0" i="0" u="none" strike="noStrike" baseline="0">
                <a:latin typeface="Times New Roman" panose="02020603050405020304" pitchFamily="18" charset="0"/>
                <a:cs typeface="Times New Roman" panose="02020603050405020304" pitchFamily="18" charset="0"/>
              </a:rPr>
              <a:t>Monthly Revenue Comparison (Dec 2025 – Feb 2026)</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'[Metro hotel ^0 restaurent data (3 months).xlsx]Daily_sales'!$H$14</c:f>
              <c:strCache>
                <c:ptCount val="1"/>
                <c:pt idx="0">
                  <c:v>Total 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'[Metro hotel ^0 restaurent data (3 months).xlsx]Daily_sales'!$G$15:$G$17</c:f>
              <c:numCache>
                <c:formatCode>mmm\-yy</c:formatCode>
                <c:ptCount val="3"/>
                <c:pt idx="0">
                  <c:v>45992</c:v>
                </c:pt>
                <c:pt idx="1">
                  <c:v>46023</c:v>
                </c:pt>
                <c:pt idx="2">
                  <c:v>46054</c:v>
                </c:pt>
              </c:numCache>
            </c:numRef>
          </c:cat>
          <c:val>
            <c:numRef>
              <c:f>'[Metro hotel ^0 restaurent data (3 months).xlsx]Daily_sales'!$H$15:$H$17</c:f>
              <c:numCache>
                <c:formatCode>General</c:formatCode>
                <c:ptCount val="3"/>
                <c:pt idx="0">
                  <c:v>458105</c:v>
                </c:pt>
                <c:pt idx="1">
                  <c:v>484520</c:v>
                </c:pt>
                <c:pt idx="2">
                  <c:v>410390</c:v>
                </c:pt>
              </c:numCache>
            </c:numRef>
          </c:val>
          <c:extLst>
            <c:ext xmlns:c16="http://schemas.microsoft.com/office/drawing/2014/chart" uri="{C3380CC4-5D6E-409C-BE32-E72D297353CC}">
              <c16:uniqueId val="{00000000-12B7-46DD-B66C-43A6A907B9B3}"/>
            </c:ext>
          </c:extLst>
        </c:ser>
        <c:dLbls>
          <c:dLblPos val="outEnd"/>
          <c:showLegendKey val="0"/>
          <c:showVal val="1"/>
          <c:showCatName val="0"/>
          <c:showSerName val="0"/>
          <c:showPercent val="0"/>
          <c:showBubbleSize val="0"/>
        </c:dLbls>
        <c:gapWidth val="219"/>
        <c:overlap val="-27"/>
        <c:axId val="1829018847"/>
        <c:axId val="1829019807"/>
      </c:barChart>
      <c:dateAx>
        <c:axId val="1829018847"/>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a:latin typeface="Times New Roman" panose="02020603050405020304" pitchFamily="18" charset="0"/>
                    <a:cs typeface="Times New Roman" panose="02020603050405020304" pitchFamily="18" charset="0"/>
                  </a:rPr>
                  <a:t>Months</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29019807"/>
        <c:crosses val="autoZero"/>
        <c:auto val="1"/>
        <c:lblOffset val="100"/>
        <c:baseTimeUnit val="months"/>
      </c:dateAx>
      <c:valAx>
        <c:axId val="1829019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b="0" i="0" u="none" strike="noStrike" baseline="0">
                    <a:latin typeface="Times New Roman" panose="02020603050405020304" pitchFamily="18" charset="0"/>
                    <a:cs typeface="Times New Roman" panose="02020603050405020304" pitchFamily="18" charset="0"/>
                  </a:rPr>
                  <a:t>Total Revenue (₹)</a:t>
                </a:r>
                <a:endParaRPr lang="en-IN"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2901884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a:glow rad="139700">
        <a:schemeClr val="accent3">
          <a:satMod val="175000"/>
          <a:alpha val="40000"/>
        </a:schemeClr>
      </a:glow>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[Metro hotel ^0 restaurent data (3 months).xlsx]Bussiest day!PivotTable4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400" b="0" i="0" u="none" strike="noStrike" baseline="0">
                <a:latin typeface="Times New Roman" panose="02020603050405020304" pitchFamily="18" charset="0"/>
                <a:cs typeface="Times New Roman" panose="02020603050405020304" pitchFamily="18" charset="0"/>
              </a:rPr>
              <a:t>Day-wise Revenue Distribution </a:t>
            </a:r>
            <a:r>
              <a:rPr lang="en-IN" sz="1400" b="0"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(Dec 2025 – Feb 2026)</a:t>
            </a:r>
            <a:endParaRPr lang="en-IN">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'Bussiest day'!$B$3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'Bussiest day'!$A$4:$A$11</c:f>
              <c:strCache>
                <c:ptCount val="7"/>
                <c:pt idx="0">
                  <c:v>Wednesday</c:v>
                </c:pt>
                <c:pt idx="1">
                  <c:v>Thursday</c:v>
                </c:pt>
                <c:pt idx="2">
                  <c:v>Friday</c:v>
                </c:pt>
                <c:pt idx="3">
                  <c:v>Monday</c:v>
                </c:pt>
                <c:pt idx="4">
                  <c:v>Tuesday</c:v>
                </c:pt>
                <c:pt idx="5">
                  <c:v>Sunday</c:v>
                </c:pt>
                <c:pt idx="6">
                  <c:v>Saturday</c:v>
                </c:pt>
              </c:strCache>
            </c:strRef>
          </c:cat>
          <c:val>
            <c:numRef>
              <c:f>'Bussiest day'!$B$4:$B$11</c:f>
              <c:numCache>
                <c:formatCode>General</c:formatCode>
                <c:ptCount val="7"/>
                <c:pt idx="0">
                  <c:v>266170</c:v>
                </c:pt>
                <c:pt idx="1">
                  <c:v>210005</c:v>
                </c:pt>
                <c:pt idx="2">
                  <c:v>190275</c:v>
                </c:pt>
                <c:pt idx="3">
                  <c:v>189235</c:v>
                </c:pt>
                <c:pt idx="4">
                  <c:v>180910</c:v>
                </c:pt>
                <c:pt idx="5">
                  <c:v>159630</c:v>
                </c:pt>
                <c:pt idx="6">
                  <c:v>156790</c:v>
                </c:pt>
              </c:numCache>
            </c:numRef>
          </c:val>
          <c:extLst>
            <c:ext xmlns:c16="http://schemas.microsoft.com/office/drawing/2014/chart" uri="{C3380CC4-5D6E-409C-BE32-E72D297353CC}">
              <c16:uniqueId val="{00000000-0221-4A9D-A4F4-B0D914EBDACE}"/>
            </c:ext>
          </c:extLst>
        </c:ser>
        <c:dLbls>
          <c:dLblPos val="outEnd"/>
          <c:showLegendKey val="0"/>
          <c:showVal val="1"/>
          <c:showCatName val="0"/>
          <c:showSerName val="0"/>
          <c:showPercent val="0"/>
          <c:showBubbleSize val="0"/>
        </c:dLbls>
        <c:gapWidth val="219"/>
        <c:overlap val="-27"/>
        <c:axId val="1914619871"/>
        <c:axId val="1914618911"/>
      </c:barChart>
      <c:catAx>
        <c:axId val="1914619871"/>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b="0" i="0" u="none" strike="noStrike" baseline="0">
                    <a:latin typeface="Times New Roman" panose="02020603050405020304" pitchFamily="18" charset="0"/>
                    <a:cs typeface="Times New Roman" panose="02020603050405020304" pitchFamily="18" charset="0"/>
                  </a:rPr>
                  <a:t>Day of the Week</a:t>
                </a:r>
                <a:endParaRPr lang="en-IN"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14618911"/>
        <c:crosses val="autoZero"/>
        <c:auto val="1"/>
        <c:lblAlgn val="ctr"/>
        <c:lblOffset val="100"/>
        <c:noMultiLvlLbl val="0"/>
      </c:catAx>
      <c:valAx>
        <c:axId val="1914618911"/>
        <c:scaling>
          <c:orientation val="minMax"/>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b="0" i="0" u="none" strike="noStrike" baseline="0">
                    <a:latin typeface="Times New Roman" panose="02020603050405020304" pitchFamily="18" charset="0"/>
                    <a:cs typeface="Times New Roman" panose="02020603050405020304" pitchFamily="18" charset="0"/>
                  </a:rPr>
                  <a:t>Total Revenue (₹)</a:t>
                </a:r>
                <a:endParaRPr lang="en-US"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1461987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glow rad="139700">
        <a:schemeClr val="accent3">
          <a:satMod val="175000"/>
          <a:alpha val="40000"/>
        </a:schemeClr>
      </a:glow>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400" b="0" i="0" u="none" strike="noStrike" baseline="0">
                <a:latin typeface="Times New Roman" panose="02020603050405020304" pitchFamily="18" charset="0"/>
                <a:cs typeface="Times New Roman" panose="02020603050405020304" pitchFamily="18" charset="0"/>
              </a:rPr>
              <a:t>Pareto Analysis of Item-wise Revenue Contribution</a:t>
            </a:r>
            <a:endParaRPr lang="en-IN">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autoTitleDeleted val="0"/>
    <c:plotArea>
      <c:layout/>
      <c:barChart>
        <c:barDir val="col"/>
        <c:grouping val="clustered"/>
        <c:varyColors val="0"/>
        <c:ser>
          <c:idx val="0"/>
          <c:order val="0"/>
          <c:tx>
            <c:strRef>
              <c:f>'[Metro hotel ^0 restaurent data (3 months).xlsx]Pareto Analysis of Item-wise Re'!$E$3</c:f>
              <c:strCache>
                <c:ptCount val="1"/>
                <c:pt idx="0">
                  <c:v>Total</c:v>
                </c:pt>
              </c:strCache>
            </c:strRef>
          </c:tx>
          <c:spPr>
            <a:solidFill>
              <a:schemeClr val="accent1"/>
            </a:solidFill>
            <a:ln>
              <a:noFill/>
            </a:ln>
            <a:effectLst/>
          </c:spPr>
          <c:invertIfNegative val="0"/>
          <c:cat>
            <c:strRef>
              <c:f>'[Metro hotel ^0 restaurent data (3 months).xlsx]Pareto Analysis of Item-wise Re'!$D$4:$D$30</c:f>
              <c:strCache>
                <c:ptCount val="27"/>
                <c:pt idx="0">
                  <c:v>Veg Rice</c:v>
                </c:pt>
                <c:pt idx="1">
                  <c:v>Mix Chowmin</c:v>
                </c:pt>
                <c:pt idx="2">
                  <c:v>Chicken Biriyani</c:v>
                </c:pt>
                <c:pt idx="3">
                  <c:v>Mix Rice</c:v>
                </c:pt>
                <c:pt idx="4">
                  <c:v>Chilli Chicken</c:v>
                </c:pt>
                <c:pt idx="5">
                  <c:v>Chicken Kosa</c:v>
                </c:pt>
                <c:pt idx="6">
                  <c:v>Paneer Chilli</c:v>
                </c:pt>
                <c:pt idx="7">
                  <c:v>Mutton Biriyani</c:v>
                </c:pt>
                <c:pt idx="8">
                  <c:v>Chicken Chap</c:v>
                </c:pt>
                <c:pt idx="9">
                  <c:v>Chicken Chowmin</c:v>
                </c:pt>
                <c:pt idx="10">
                  <c:v>Egg Roll</c:v>
                </c:pt>
                <c:pt idx="11">
                  <c:v>Mutton Kosa</c:v>
                </c:pt>
                <c:pt idx="12">
                  <c:v>Panner Butter Mashala</c:v>
                </c:pt>
                <c:pt idx="13">
                  <c:v>Panner Roll</c:v>
                </c:pt>
                <c:pt idx="14">
                  <c:v>Egg Chowmin</c:v>
                </c:pt>
                <c:pt idx="15">
                  <c:v>Veg Chowmin</c:v>
                </c:pt>
                <c:pt idx="16">
                  <c:v>Chicken Roll</c:v>
                </c:pt>
                <c:pt idx="17">
                  <c:v>Alu Biriyani</c:v>
                </c:pt>
                <c:pt idx="18">
                  <c:v>Egg Biriyani</c:v>
                </c:pt>
                <c:pt idx="19">
                  <c:v>Egg Chicken Roll</c:v>
                </c:pt>
                <c:pt idx="20">
                  <c:v>Chiken Butter Mashala</c:v>
                </c:pt>
                <c:pt idx="21">
                  <c:v>Panner Do Payaja</c:v>
                </c:pt>
                <c:pt idx="22">
                  <c:v>Chicken Pakoda</c:v>
                </c:pt>
                <c:pt idx="23">
                  <c:v>Chiken Korma</c:v>
                </c:pt>
                <c:pt idx="24">
                  <c:v>Sweet &amp; Sour Chicken</c:v>
                </c:pt>
                <c:pt idx="25">
                  <c:v>Chicken Cutlet</c:v>
                </c:pt>
                <c:pt idx="26">
                  <c:v>Ginger Garlic Chicken</c:v>
                </c:pt>
              </c:strCache>
            </c:strRef>
          </c:cat>
          <c:val>
            <c:numRef>
              <c:f>'[Metro hotel ^0 restaurent data (3 months).xlsx]Pareto Analysis of Item-wise Re'!$E$4:$E$30</c:f>
              <c:numCache>
                <c:formatCode>General</c:formatCode>
                <c:ptCount val="27"/>
                <c:pt idx="0">
                  <c:v>255500</c:v>
                </c:pt>
                <c:pt idx="1">
                  <c:v>135900</c:v>
                </c:pt>
                <c:pt idx="2">
                  <c:v>135720</c:v>
                </c:pt>
                <c:pt idx="3">
                  <c:v>97860</c:v>
                </c:pt>
                <c:pt idx="4">
                  <c:v>85820</c:v>
                </c:pt>
                <c:pt idx="5">
                  <c:v>80470</c:v>
                </c:pt>
                <c:pt idx="6">
                  <c:v>58500</c:v>
                </c:pt>
                <c:pt idx="7">
                  <c:v>52000</c:v>
                </c:pt>
                <c:pt idx="8">
                  <c:v>45430</c:v>
                </c:pt>
                <c:pt idx="9">
                  <c:v>43670</c:v>
                </c:pt>
                <c:pt idx="10">
                  <c:v>38535</c:v>
                </c:pt>
                <c:pt idx="11">
                  <c:v>38000</c:v>
                </c:pt>
                <c:pt idx="12">
                  <c:v>31320</c:v>
                </c:pt>
                <c:pt idx="13">
                  <c:v>28960</c:v>
                </c:pt>
                <c:pt idx="14">
                  <c:v>27300</c:v>
                </c:pt>
                <c:pt idx="15">
                  <c:v>24750</c:v>
                </c:pt>
                <c:pt idx="16">
                  <c:v>20900</c:v>
                </c:pt>
                <c:pt idx="17">
                  <c:v>20440</c:v>
                </c:pt>
                <c:pt idx="18">
                  <c:v>18560</c:v>
                </c:pt>
                <c:pt idx="19">
                  <c:v>18460</c:v>
                </c:pt>
                <c:pt idx="20">
                  <c:v>17640</c:v>
                </c:pt>
                <c:pt idx="21">
                  <c:v>17640</c:v>
                </c:pt>
                <c:pt idx="22">
                  <c:v>16560</c:v>
                </c:pt>
                <c:pt idx="23">
                  <c:v>14280</c:v>
                </c:pt>
                <c:pt idx="24">
                  <c:v>10980</c:v>
                </c:pt>
                <c:pt idx="25">
                  <c:v>10080</c:v>
                </c:pt>
                <c:pt idx="26">
                  <c:v>7740</c:v>
                </c:pt>
              </c:numCache>
            </c:numRef>
          </c:val>
          <c:extLst>
            <c:ext xmlns:c16="http://schemas.microsoft.com/office/drawing/2014/chart" uri="{C3380CC4-5D6E-409C-BE32-E72D297353CC}">
              <c16:uniqueId val="{00000000-6743-4023-9392-C97464DDF2D4}"/>
            </c:ext>
          </c:extLst>
        </c:ser>
        <c:dLbls>
          <c:showLegendKey val="0"/>
          <c:showVal val="0"/>
          <c:showCatName val="0"/>
          <c:showSerName val="0"/>
          <c:showPercent val="0"/>
          <c:showBubbleSize val="0"/>
        </c:dLbls>
        <c:gapWidth val="219"/>
        <c:overlap val="-27"/>
        <c:axId val="264062479"/>
        <c:axId val="264063919"/>
      </c:barChart>
      <c:lineChart>
        <c:grouping val="standard"/>
        <c:varyColors val="0"/>
        <c:ser>
          <c:idx val="1"/>
          <c:order val="1"/>
          <c:tx>
            <c:strRef>
              <c:f>'[Metro hotel ^0 restaurent data (3 months).xlsx]Pareto Analysis of Item-wise Re'!$H$3</c:f>
              <c:strCache>
                <c:ptCount val="1"/>
                <c:pt idx="0">
                  <c:v>Cumulative %</c:v>
                </c:pt>
              </c:strCache>
            </c:strRef>
          </c:tx>
          <c:spPr>
            <a:ln w="28575" cap="rnd">
              <a:solidFill>
                <a:schemeClr val="accent2"/>
              </a:solidFill>
              <a:round/>
            </a:ln>
            <a:effectLst/>
          </c:spPr>
          <c:marker>
            <c:symbol val="none"/>
          </c:marker>
          <c:cat>
            <c:strRef>
              <c:f>'[Metro hotel ^0 restaurent data (3 months).xlsx]Pareto Analysis of Item-wise Re'!$D$4:$D$30</c:f>
              <c:strCache>
                <c:ptCount val="27"/>
                <c:pt idx="0">
                  <c:v>Veg Rice</c:v>
                </c:pt>
                <c:pt idx="1">
                  <c:v>Mix Chowmin</c:v>
                </c:pt>
                <c:pt idx="2">
                  <c:v>Chicken Biriyani</c:v>
                </c:pt>
                <c:pt idx="3">
                  <c:v>Mix Rice</c:v>
                </c:pt>
                <c:pt idx="4">
                  <c:v>Chilli Chicken</c:v>
                </c:pt>
                <c:pt idx="5">
                  <c:v>Chicken Kosa</c:v>
                </c:pt>
                <c:pt idx="6">
                  <c:v>Paneer Chilli</c:v>
                </c:pt>
                <c:pt idx="7">
                  <c:v>Mutton Biriyani</c:v>
                </c:pt>
                <c:pt idx="8">
                  <c:v>Chicken Chap</c:v>
                </c:pt>
                <c:pt idx="9">
                  <c:v>Chicken Chowmin</c:v>
                </c:pt>
                <c:pt idx="10">
                  <c:v>Egg Roll</c:v>
                </c:pt>
                <c:pt idx="11">
                  <c:v>Mutton Kosa</c:v>
                </c:pt>
                <c:pt idx="12">
                  <c:v>Panner Butter Mashala</c:v>
                </c:pt>
                <c:pt idx="13">
                  <c:v>Panner Roll</c:v>
                </c:pt>
                <c:pt idx="14">
                  <c:v>Egg Chowmin</c:v>
                </c:pt>
                <c:pt idx="15">
                  <c:v>Veg Chowmin</c:v>
                </c:pt>
                <c:pt idx="16">
                  <c:v>Chicken Roll</c:v>
                </c:pt>
                <c:pt idx="17">
                  <c:v>Alu Biriyani</c:v>
                </c:pt>
                <c:pt idx="18">
                  <c:v>Egg Biriyani</c:v>
                </c:pt>
                <c:pt idx="19">
                  <c:v>Egg Chicken Roll</c:v>
                </c:pt>
                <c:pt idx="20">
                  <c:v>Chiken Butter Mashala</c:v>
                </c:pt>
                <c:pt idx="21">
                  <c:v>Panner Do Payaja</c:v>
                </c:pt>
                <c:pt idx="22">
                  <c:v>Chicken Pakoda</c:v>
                </c:pt>
                <c:pt idx="23">
                  <c:v>Chiken Korma</c:v>
                </c:pt>
                <c:pt idx="24">
                  <c:v>Sweet &amp; Sour Chicken</c:v>
                </c:pt>
                <c:pt idx="25">
                  <c:v>Chicken Cutlet</c:v>
                </c:pt>
                <c:pt idx="26">
                  <c:v>Ginger Garlic Chicken</c:v>
                </c:pt>
              </c:strCache>
            </c:strRef>
          </c:cat>
          <c:val>
            <c:numRef>
              <c:f>'[Metro hotel ^0 restaurent data (3 months).xlsx]Pareto Analysis of Item-wise Re'!$H$4:$H$30</c:f>
              <c:numCache>
                <c:formatCode>0.00</c:formatCode>
                <c:ptCount val="27"/>
                <c:pt idx="0">
                  <c:v>0.18883752212651006</c:v>
                </c:pt>
                <c:pt idx="1">
                  <c:v>0.28927986755505297</c:v>
                </c:pt>
                <c:pt idx="2">
                  <c:v>0.38958917676448523</c:v>
                </c:pt>
                <c:pt idx="3">
                  <c:v>0.4619165345543102</c:v>
                </c:pt>
                <c:pt idx="4">
                  <c:v>0.52534524746584477</c:v>
                </c:pt>
                <c:pt idx="5">
                  <c:v>0.58481982830936829</c:v>
                </c:pt>
                <c:pt idx="6">
                  <c:v>0.62805659952033055</c:v>
                </c:pt>
                <c:pt idx="7">
                  <c:v>0.66648928504118576</c:v>
                </c:pt>
                <c:pt idx="8">
                  <c:v>0.70006614856450222</c:v>
                </c:pt>
                <c:pt idx="9">
                  <c:v>0.73234221350095896</c:v>
                </c:pt>
                <c:pt idx="10">
                  <c:v>0.76082305074223122</c:v>
                </c:pt>
                <c:pt idx="11">
                  <c:v>0.78890847477670245</c:v>
                </c:pt>
                <c:pt idx="12">
                  <c:v>0.81205677690195599</c:v>
                </c:pt>
                <c:pt idx="13">
                  <c:v>0.83346082637664776</c:v>
                </c:pt>
                <c:pt idx="14">
                  <c:v>0.85363798627509668</c:v>
                </c:pt>
                <c:pt idx="15">
                  <c:v>0.87193046640281147</c:v>
                </c:pt>
                <c:pt idx="16">
                  <c:v>0.88737744962177068</c:v>
                </c:pt>
                <c:pt idx="17">
                  <c:v>0.90248445139189148</c:v>
                </c:pt>
                <c:pt idx="18">
                  <c:v>0.91620196376241214</c:v>
                </c:pt>
                <c:pt idx="19">
                  <c:v>0.9298455671223157</c:v>
                </c:pt>
                <c:pt idx="20">
                  <c:v>0.94288311659515966</c:v>
                </c:pt>
                <c:pt idx="21">
                  <c:v>0.95592066606800363</c:v>
                </c:pt>
                <c:pt idx="22">
                  <c:v>0.9681599982261837</c:v>
                </c:pt>
                <c:pt idx="23">
                  <c:v>0.97871420494229555</c:v>
                </c:pt>
                <c:pt idx="24">
                  <c:v>0.98682941430804538</c:v>
                </c:pt>
                <c:pt idx="25">
                  <c:v>0.99427944257824197</c:v>
                </c:pt>
                <c:pt idx="26">
                  <c:v>1</c:v>
                </c:pt>
              </c:numCache>
            </c:numRef>
          </c:val>
          <c:smooth val="0"/>
          <c:extLst>
            <c:ext xmlns:c16="http://schemas.microsoft.com/office/drawing/2014/chart" uri="{C3380CC4-5D6E-409C-BE32-E72D297353CC}">
              <c16:uniqueId val="{00000001-6743-4023-9392-C97464DDF2D4}"/>
            </c:ext>
          </c:extLst>
        </c:ser>
        <c:dLbls>
          <c:showLegendKey val="0"/>
          <c:showVal val="0"/>
          <c:showCatName val="0"/>
          <c:showSerName val="0"/>
          <c:showPercent val="0"/>
          <c:showBubbleSize val="0"/>
        </c:dLbls>
        <c:marker val="1"/>
        <c:smooth val="0"/>
        <c:axId val="264066319"/>
        <c:axId val="264064399"/>
      </c:lineChart>
      <c:catAx>
        <c:axId val="2640624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000" b="0" i="0" u="none" strike="noStrike" baseline="0">
                    <a:latin typeface="Times New Roman" panose="02020603050405020304" pitchFamily="18" charset="0"/>
                    <a:cs typeface="Times New Roman" panose="02020603050405020304" pitchFamily="18" charset="0"/>
                  </a:rPr>
                  <a:t>Item Name</a:t>
                </a:r>
                <a:endParaRPr lang="en-IN">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64063919"/>
        <c:crosses val="autoZero"/>
        <c:auto val="1"/>
        <c:lblAlgn val="ctr"/>
        <c:lblOffset val="100"/>
        <c:noMultiLvlLbl val="0"/>
      </c:catAx>
      <c:valAx>
        <c:axId val="26406391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100" b="0" i="0" u="none" strike="noStrike" baseline="0">
                    <a:latin typeface="Times New Roman" panose="02020603050405020304" pitchFamily="18" charset="0"/>
                    <a:cs typeface="Times New Roman" panose="02020603050405020304" pitchFamily="18" charset="0"/>
                  </a:rPr>
                  <a:t>Revenue (₹)</a:t>
                </a:r>
                <a:endParaRPr lang="en-IN" sz="11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64062479"/>
        <c:crosses val="autoZero"/>
        <c:crossBetween val="between"/>
      </c:valAx>
      <c:valAx>
        <c:axId val="264064399"/>
        <c:scaling>
          <c:orientation val="minMax"/>
          <c:max val="1"/>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100" b="0" i="0" u="none" strike="noStrike" baseline="0">
                    <a:latin typeface="Times New Roman" panose="02020603050405020304" pitchFamily="18" charset="0"/>
                    <a:cs typeface="Times New Roman" panose="02020603050405020304" pitchFamily="18" charset="0"/>
                  </a:rPr>
                  <a:t>Cumulative Percentage (%)</a:t>
                </a:r>
                <a:endParaRPr lang="en-IN" sz="11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264066319"/>
        <c:crosses val="max"/>
        <c:crossBetween val="between"/>
      </c:valAx>
      <c:catAx>
        <c:axId val="264066319"/>
        <c:scaling>
          <c:orientation val="minMax"/>
        </c:scaling>
        <c:delete val="1"/>
        <c:axPos val="b"/>
        <c:numFmt formatCode="General" sourceLinked="1"/>
        <c:majorTickMark val="out"/>
        <c:minorTickMark val="none"/>
        <c:tickLblPos val="nextTo"/>
        <c:crossAx val="26406439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glow rad="139700">
        <a:schemeClr val="accent3">
          <a:satMod val="175000"/>
          <a:alpha val="40000"/>
        </a:schemeClr>
      </a:glow>
    </a:effectLst>
  </c:spPr>
  <c:txPr>
    <a:bodyPr/>
    <a:lstStyle/>
    <a:p>
      <a:pPr algn="just">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[Metro hotel ^0 restaurent data (3 months).xlsx]Category-wise Revenue Compariso!PivotTable29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400" b="0" i="0" u="none" strike="noStrike" baseline="0">
                <a:latin typeface="Times New Roman" panose="02020603050405020304" pitchFamily="18" charset="0"/>
                <a:cs typeface="Times New Roman" panose="02020603050405020304" pitchFamily="18" charset="0"/>
              </a:rPr>
              <a:t>Category-wise Revenue Comparison (3 Months Combined)</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'Category-wise Revenue Compariso'!$B$3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'Category-wise Revenue Compariso'!$A$4:$A$12</c:f>
              <c:strCache>
                <c:ptCount val="8"/>
                <c:pt idx="0">
                  <c:v>Rice</c:v>
                </c:pt>
                <c:pt idx="1">
                  <c:v>Chicken</c:v>
                </c:pt>
                <c:pt idx="2">
                  <c:v>Noodles</c:v>
                </c:pt>
                <c:pt idx="3">
                  <c:v>Biriyani</c:v>
                </c:pt>
                <c:pt idx="4">
                  <c:v>Veg</c:v>
                </c:pt>
                <c:pt idx="5">
                  <c:v>Roll</c:v>
                </c:pt>
                <c:pt idx="6">
                  <c:v>Mutton</c:v>
                </c:pt>
                <c:pt idx="7">
                  <c:v>Starters</c:v>
                </c:pt>
              </c:strCache>
            </c:strRef>
          </c:cat>
          <c:val>
            <c:numRef>
              <c:f>'Category-wise Revenue Compariso'!$B$4:$B$12</c:f>
              <c:numCache>
                <c:formatCode>General</c:formatCode>
                <c:ptCount val="8"/>
                <c:pt idx="0">
                  <c:v>353360</c:v>
                </c:pt>
                <c:pt idx="1">
                  <c:v>262360</c:v>
                </c:pt>
                <c:pt idx="2">
                  <c:v>231620</c:v>
                </c:pt>
                <c:pt idx="3">
                  <c:v>226720</c:v>
                </c:pt>
                <c:pt idx="4">
                  <c:v>107460</c:v>
                </c:pt>
                <c:pt idx="5">
                  <c:v>106855</c:v>
                </c:pt>
                <c:pt idx="6">
                  <c:v>38000</c:v>
                </c:pt>
                <c:pt idx="7">
                  <c:v>26640</c:v>
                </c:pt>
              </c:numCache>
            </c:numRef>
          </c:val>
          <c:extLst>
            <c:ext xmlns:c16="http://schemas.microsoft.com/office/drawing/2014/chart" uri="{C3380CC4-5D6E-409C-BE32-E72D297353CC}">
              <c16:uniqueId val="{00000000-FEC2-4E9B-8EDC-C625D9CFC83C}"/>
            </c:ext>
          </c:extLst>
        </c:ser>
        <c:dLbls>
          <c:dLblPos val="outEnd"/>
          <c:showLegendKey val="0"/>
          <c:showVal val="1"/>
          <c:showCatName val="0"/>
          <c:showSerName val="0"/>
          <c:showPercent val="0"/>
          <c:showBubbleSize val="0"/>
        </c:dLbls>
        <c:gapWidth val="219"/>
        <c:overlap val="-27"/>
        <c:axId val="324899183"/>
        <c:axId val="324909263"/>
      </c:barChart>
      <c:catAx>
        <c:axId val="32489918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050" b="0" i="0" u="none" strike="noStrike" baseline="0">
                    <a:latin typeface="Times New Roman" panose="02020603050405020304" pitchFamily="18" charset="0"/>
                    <a:cs typeface="Times New Roman" panose="02020603050405020304" pitchFamily="18" charset="0"/>
                  </a:rPr>
                  <a:t>Product Category</a:t>
                </a:r>
                <a:endParaRPr lang="en-IN" sz="105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24909263"/>
        <c:crosses val="autoZero"/>
        <c:auto val="1"/>
        <c:lblAlgn val="ctr"/>
        <c:lblOffset val="100"/>
        <c:noMultiLvlLbl val="0"/>
      </c:catAx>
      <c:valAx>
        <c:axId val="32490926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050" b="0" i="0" u="none" strike="noStrike" baseline="0">
                    <a:latin typeface="Times New Roman" panose="02020603050405020304" pitchFamily="18" charset="0"/>
                    <a:cs typeface="Times New Roman" panose="02020603050405020304" pitchFamily="18" charset="0"/>
                  </a:rPr>
                  <a:t>Total Revenue (₹)</a:t>
                </a:r>
                <a:endParaRPr lang="en-IN" sz="105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2489918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a:glow rad="139700">
        <a:schemeClr val="accent3">
          <a:satMod val="175000"/>
          <a:alpha val="40000"/>
        </a:schemeClr>
      </a:glow>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400" b="0" i="0" u="none" strike="noStrike" baseline="0">
                <a:latin typeface="Times New Roman" panose="02020603050405020304" pitchFamily="18" charset="0"/>
                <a:cs typeface="Times New Roman" panose="02020603050405020304" pitchFamily="18" charset="0"/>
              </a:rPr>
              <a:t>Category-wise Quantity Sold Comparison (3 Months Combined)</a:t>
            </a:r>
            <a:endParaRPr lang="en-IN">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'[Metro hotel ^0 restaurent data (3 months).xlsx]Category-wise Revenue Compariso'!$E$4:$E$11</c:f>
              <c:strCache>
                <c:ptCount val="8"/>
                <c:pt idx="0">
                  <c:v>Rice</c:v>
                </c:pt>
                <c:pt idx="1">
                  <c:v>Chicken</c:v>
                </c:pt>
                <c:pt idx="2">
                  <c:v>Roll</c:v>
                </c:pt>
                <c:pt idx="3">
                  <c:v>Biriyani</c:v>
                </c:pt>
                <c:pt idx="4">
                  <c:v>Noodles</c:v>
                </c:pt>
                <c:pt idx="5">
                  <c:v>Veg</c:v>
                </c:pt>
                <c:pt idx="6">
                  <c:v>Starters</c:v>
                </c:pt>
                <c:pt idx="7">
                  <c:v>Mutton</c:v>
                </c:pt>
              </c:strCache>
            </c:strRef>
          </c:cat>
          <c:val>
            <c:numRef>
              <c:f>'[Metro hotel ^0 restaurent data (3 months).xlsx]Category-wise Revenue Compariso'!$G$4:$G$11</c:f>
              <c:numCache>
                <c:formatCode>General</c:formatCode>
                <c:ptCount val="8"/>
                <c:pt idx="0">
                  <c:v>3254</c:v>
                </c:pt>
                <c:pt idx="1">
                  <c:v>2167</c:v>
                </c:pt>
                <c:pt idx="2">
                  <c:v>2127</c:v>
                </c:pt>
                <c:pt idx="3">
                  <c:v>1863</c:v>
                </c:pt>
                <c:pt idx="4">
                  <c:v>1851</c:v>
                </c:pt>
                <c:pt idx="5">
                  <c:v>722</c:v>
                </c:pt>
                <c:pt idx="6">
                  <c:v>250</c:v>
                </c:pt>
                <c:pt idx="7">
                  <c:v>152</c:v>
                </c:pt>
              </c:numCache>
            </c:numRef>
          </c:val>
          <c:extLst>
            <c:ext xmlns:c16="http://schemas.microsoft.com/office/drawing/2014/chart" uri="{C3380CC4-5D6E-409C-BE32-E72D297353CC}">
              <c16:uniqueId val="{00000000-5F0E-4BCF-BEA2-85126871B873}"/>
            </c:ext>
          </c:extLst>
        </c:ser>
        <c:dLbls>
          <c:dLblPos val="outEnd"/>
          <c:showLegendKey val="0"/>
          <c:showVal val="1"/>
          <c:showCatName val="0"/>
          <c:showSerName val="0"/>
          <c:showPercent val="0"/>
          <c:showBubbleSize val="0"/>
        </c:dLbls>
        <c:gapWidth val="219"/>
        <c:overlap val="-27"/>
        <c:axId val="1967874223"/>
        <c:axId val="1967880943"/>
      </c:barChart>
      <c:catAx>
        <c:axId val="19678742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050" b="0" i="0" u="none" strike="noStrike" baseline="0">
                    <a:latin typeface="Times New Roman" panose="02020603050405020304" pitchFamily="18" charset="0"/>
                    <a:cs typeface="Times New Roman" panose="02020603050405020304" pitchFamily="18" charset="0"/>
                  </a:rPr>
                  <a:t>Product Category</a:t>
                </a:r>
                <a:endParaRPr lang="en-IN" sz="105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67880943"/>
        <c:crosses val="autoZero"/>
        <c:auto val="1"/>
        <c:lblAlgn val="ctr"/>
        <c:lblOffset val="100"/>
        <c:noMultiLvlLbl val="0"/>
      </c:catAx>
      <c:valAx>
        <c:axId val="196788094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050" b="0" i="0" u="none" strike="noStrike" baseline="0">
                    <a:latin typeface="Times New Roman" panose="02020603050405020304" pitchFamily="18" charset="0"/>
                    <a:cs typeface="Times New Roman" panose="02020603050405020304" pitchFamily="18" charset="0"/>
                  </a:rPr>
                  <a:t>Total Quantity Sold (Units)</a:t>
                </a:r>
                <a:endParaRPr lang="en-IN" sz="105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678742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a:glow rad="139700">
        <a:schemeClr val="accent3">
          <a:satMod val="175000"/>
          <a:alpha val="40000"/>
        </a:schemeClr>
      </a:glow>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0"/>
              <a:t>Sales Volume vs Revenue Relationship (3 Months Combined)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intercept val="0"/>
            <c:dispRSqr val="1"/>
            <c:dispEq val="1"/>
            <c:trendlineLbl>
              <c:layout>
                <c:manualLayout>
                  <c:x val="1.1096466410236993E-2"/>
                  <c:y val="0.1473868223929767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'[Metro hotel ^0 restaurent data (3 months).xlsx]Sales Volume vs Revenue Relatio'!$E$4:$E$93</c:f>
              <c:numCache>
                <c:formatCode>General</c:formatCode>
                <c:ptCount val="90"/>
                <c:pt idx="0">
                  <c:v>13935</c:v>
                </c:pt>
                <c:pt idx="1">
                  <c:v>13735</c:v>
                </c:pt>
                <c:pt idx="2">
                  <c:v>19385</c:v>
                </c:pt>
                <c:pt idx="3">
                  <c:v>14825</c:v>
                </c:pt>
                <c:pt idx="4">
                  <c:v>14095</c:v>
                </c:pt>
                <c:pt idx="5">
                  <c:v>10920</c:v>
                </c:pt>
                <c:pt idx="6">
                  <c:v>12260</c:v>
                </c:pt>
                <c:pt idx="7">
                  <c:v>14560</c:v>
                </c:pt>
                <c:pt idx="8">
                  <c:v>14050</c:v>
                </c:pt>
                <c:pt idx="9">
                  <c:v>20000</c:v>
                </c:pt>
                <c:pt idx="10">
                  <c:v>14325</c:v>
                </c:pt>
                <c:pt idx="11">
                  <c:v>14595</c:v>
                </c:pt>
                <c:pt idx="12">
                  <c:v>11405</c:v>
                </c:pt>
                <c:pt idx="13">
                  <c:v>12870</c:v>
                </c:pt>
                <c:pt idx="14">
                  <c:v>13815</c:v>
                </c:pt>
                <c:pt idx="15">
                  <c:v>13735</c:v>
                </c:pt>
                <c:pt idx="16">
                  <c:v>20245</c:v>
                </c:pt>
                <c:pt idx="17">
                  <c:v>14825</c:v>
                </c:pt>
                <c:pt idx="18">
                  <c:v>14825</c:v>
                </c:pt>
                <c:pt idx="19">
                  <c:v>10920</c:v>
                </c:pt>
                <c:pt idx="20">
                  <c:v>12815</c:v>
                </c:pt>
                <c:pt idx="21">
                  <c:v>15100</c:v>
                </c:pt>
                <c:pt idx="22">
                  <c:v>14050</c:v>
                </c:pt>
                <c:pt idx="23">
                  <c:v>21440</c:v>
                </c:pt>
                <c:pt idx="24">
                  <c:v>14325</c:v>
                </c:pt>
                <c:pt idx="25">
                  <c:v>14595</c:v>
                </c:pt>
                <c:pt idx="26">
                  <c:v>11405</c:v>
                </c:pt>
                <c:pt idx="27">
                  <c:v>14645</c:v>
                </c:pt>
                <c:pt idx="28">
                  <c:v>14735</c:v>
                </c:pt>
                <c:pt idx="29">
                  <c:v>14330</c:v>
                </c:pt>
                <c:pt idx="30">
                  <c:v>21340</c:v>
                </c:pt>
                <c:pt idx="31">
                  <c:v>25910</c:v>
                </c:pt>
                <c:pt idx="32">
                  <c:v>14095</c:v>
                </c:pt>
                <c:pt idx="33">
                  <c:v>12905</c:v>
                </c:pt>
                <c:pt idx="34">
                  <c:v>12605</c:v>
                </c:pt>
                <c:pt idx="35">
                  <c:v>14845</c:v>
                </c:pt>
                <c:pt idx="36">
                  <c:v>13735</c:v>
                </c:pt>
                <c:pt idx="37">
                  <c:v>19385</c:v>
                </c:pt>
                <c:pt idx="38">
                  <c:v>14825</c:v>
                </c:pt>
                <c:pt idx="39">
                  <c:v>14095</c:v>
                </c:pt>
                <c:pt idx="40">
                  <c:v>12300</c:v>
                </c:pt>
                <c:pt idx="41">
                  <c:v>13615</c:v>
                </c:pt>
                <c:pt idx="42">
                  <c:v>14745</c:v>
                </c:pt>
                <c:pt idx="43">
                  <c:v>13735</c:v>
                </c:pt>
                <c:pt idx="44">
                  <c:v>19830</c:v>
                </c:pt>
                <c:pt idx="45">
                  <c:v>14325</c:v>
                </c:pt>
                <c:pt idx="46">
                  <c:v>15795</c:v>
                </c:pt>
                <c:pt idx="47">
                  <c:v>12755</c:v>
                </c:pt>
                <c:pt idx="48">
                  <c:v>14245</c:v>
                </c:pt>
                <c:pt idx="49">
                  <c:v>14560</c:v>
                </c:pt>
                <c:pt idx="50">
                  <c:v>13970</c:v>
                </c:pt>
                <c:pt idx="51">
                  <c:v>20245</c:v>
                </c:pt>
                <c:pt idx="52">
                  <c:v>14325</c:v>
                </c:pt>
                <c:pt idx="53">
                  <c:v>14595</c:v>
                </c:pt>
                <c:pt idx="54">
                  <c:v>15375</c:v>
                </c:pt>
                <c:pt idx="55">
                  <c:v>15365</c:v>
                </c:pt>
                <c:pt idx="56">
                  <c:v>14735</c:v>
                </c:pt>
                <c:pt idx="57">
                  <c:v>13735</c:v>
                </c:pt>
                <c:pt idx="58">
                  <c:v>21390</c:v>
                </c:pt>
                <c:pt idx="59">
                  <c:v>24280</c:v>
                </c:pt>
                <c:pt idx="60">
                  <c:v>14875</c:v>
                </c:pt>
                <c:pt idx="61">
                  <c:v>13325</c:v>
                </c:pt>
                <c:pt idx="62">
                  <c:v>12905</c:v>
                </c:pt>
                <c:pt idx="63">
                  <c:v>13935</c:v>
                </c:pt>
                <c:pt idx="64">
                  <c:v>13645</c:v>
                </c:pt>
                <c:pt idx="65">
                  <c:v>19825</c:v>
                </c:pt>
                <c:pt idx="66">
                  <c:v>14565</c:v>
                </c:pt>
                <c:pt idx="67">
                  <c:v>14595</c:v>
                </c:pt>
                <c:pt idx="68">
                  <c:v>10420</c:v>
                </c:pt>
                <c:pt idx="69">
                  <c:v>12260</c:v>
                </c:pt>
                <c:pt idx="70">
                  <c:v>15355</c:v>
                </c:pt>
                <c:pt idx="71">
                  <c:v>14230</c:v>
                </c:pt>
                <c:pt idx="72">
                  <c:v>20600</c:v>
                </c:pt>
                <c:pt idx="73">
                  <c:v>14325</c:v>
                </c:pt>
                <c:pt idx="74">
                  <c:v>14595</c:v>
                </c:pt>
                <c:pt idx="75">
                  <c:v>12375</c:v>
                </c:pt>
                <c:pt idx="76">
                  <c:v>13230</c:v>
                </c:pt>
                <c:pt idx="77">
                  <c:v>13815</c:v>
                </c:pt>
                <c:pt idx="78">
                  <c:v>13735</c:v>
                </c:pt>
                <c:pt idx="79">
                  <c:v>20545</c:v>
                </c:pt>
                <c:pt idx="80">
                  <c:v>14825</c:v>
                </c:pt>
                <c:pt idx="81">
                  <c:v>14925</c:v>
                </c:pt>
                <c:pt idx="82">
                  <c:v>10920</c:v>
                </c:pt>
                <c:pt idx="83">
                  <c:v>12815</c:v>
                </c:pt>
                <c:pt idx="84">
                  <c:v>15100</c:v>
                </c:pt>
                <c:pt idx="85">
                  <c:v>14225</c:v>
                </c:pt>
                <c:pt idx="86">
                  <c:v>21940</c:v>
                </c:pt>
                <c:pt idx="87">
                  <c:v>14325</c:v>
                </c:pt>
                <c:pt idx="88">
                  <c:v>14595</c:v>
                </c:pt>
                <c:pt idx="89">
                  <c:v>11765</c:v>
                </c:pt>
              </c:numCache>
            </c:numRef>
          </c:xVal>
          <c:yVal>
            <c:numRef>
              <c:f>'[Metro hotel ^0 restaurent data (3 months).xlsx]Sales Volume vs Revenue Relatio'!$F$4:$F$93</c:f>
              <c:numCache>
                <c:formatCode>General</c:formatCode>
                <c:ptCount val="90"/>
                <c:pt idx="0">
                  <c:v>125</c:v>
                </c:pt>
                <c:pt idx="1">
                  <c:v>129</c:v>
                </c:pt>
                <c:pt idx="2">
                  <c:v>175</c:v>
                </c:pt>
                <c:pt idx="3">
                  <c:v>135</c:v>
                </c:pt>
                <c:pt idx="4">
                  <c:v>125</c:v>
                </c:pt>
                <c:pt idx="5">
                  <c:v>107</c:v>
                </c:pt>
                <c:pt idx="6">
                  <c:v>112</c:v>
                </c:pt>
                <c:pt idx="7">
                  <c:v>131</c:v>
                </c:pt>
                <c:pt idx="8">
                  <c:v>132</c:v>
                </c:pt>
                <c:pt idx="9">
                  <c:v>181</c:v>
                </c:pt>
                <c:pt idx="10">
                  <c:v>130</c:v>
                </c:pt>
                <c:pt idx="11">
                  <c:v>130</c:v>
                </c:pt>
                <c:pt idx="12">
                  <c:v>112</c:v>
                </c:pt>
                <c:pt idx="13">
                  <c:v>118</c:v>
                </c:pt>
                <c:pt idx="14">
                  <c:v>124</c:v>
                </c:pt>
                <c:pt idx="15">
                  <c:v>129</c:v>
                </c:pt>
                <c:pt idx="16">
                  <c:v>183</c:v>
                </c:pt>
                <c:pt idx="17">
                  <c:v>135</c:v>
                </c:pt>
                <c:pt idx="18">
                  <c:v>130</c:v>
                </c:pt>
                <c:pt idx="19">
                  <c:v>107</c:v>
                </c:pt>
                <c:pt idx="20">
                  <c:v>118</c:v>
                </c:pt>
                <c:pt idx="21">
                  <c:v>136</c:v>
                </c:pt>
                <c:pt idx="22">
                  <c:v>132</c:v>
                </c:pt>
                <c:pt idx="23">
                  <c:v>193</c:v>
                </c:pt>
                <c:pt idx="24">
                  <c:v>130</c:v>
                </c:pt>
                <c:pt idx="25">
                  <c:v>130</c:v>
                </c:pt>
                <c:pt idx="26">
                  <c:v>112</c:v>
                </c:pt>
                <c:pt idx="27">
                  <c:v>132</c:v>
                </c:pt>
                <c:pt idx="28">
                  <c:v>135</c:v>
                </c:pt>
                <c:pt idx="29">
                  <c:v>138</c:v>
                </c:pt>
                <c:pt idx="30">
                  <c:v>194</c:v>
                </c:pt>
                <c:pt idx="31">
                  <c:v>231</c:v>
                </c:pt>
                <c:pt idx="32">
                  <c:v>125</c:v>
                </c:pt>
                <c:pt idx="33">
                  <c:v>122</c:v>
                </c:pt>
                <c:pt idx="34">
                  <c:v>117</c:v>
                </c:pt>
                <c:pt idx="35">
                  <c:v>133</c:v>
                </c:pt>
                <c:pt idx="36">
                  <c:v>129</c:v>
                </c:pt>
                <c:pt idx="37">
                  <c:v>175</c:v>
                </c:pt>
                <c:pt idx="38">
                  <c:v>135</c:v>
                </c:pt>
                <c:pt idx="39">
                  <c:v>125</c:v>
                </c:pt>
                <c:pt idx="40">
                  <c:v>117</c:v>
                </c:pt>
                <c:pt idx="41">
                  <c:v>127</c:v>
                </c:pt>
                <c:pt idx="42">
                  <c:v>133</c:v>
                </c:pt>
                <c:pt idx="43">
                  <c:v>129</c:v>
                </c:pt>
                <c:pt idx="44">
                  <c:v>181</c:v>
                </c:pt>
                <c:pt idx="45">
                  <c:v>130</c:v>
                </c:pt>
                <c:pt idx="46">
                  <c:v>138</c:v>
                </c:pt>
                <c:pt idx="47">
                  <c:v>121</c:v>
                </c:pt>
                <c:pt idx="48">
                  <c:v>132</c:v>
                </c:pt>
                <c:pt idx="49">
                  <c:v>131</c:v>
                </c:pt>
                <c:pt idx="50">
                  <c:v>134</c:v>
                </c:pt>
                <c:pt idx="51">
                  <c:v>183</c:v>
                </c:pt>
                <c:pt idx="52">
                  <c:v>130</c:v>
                </c:pt>
                <c:pt idx="53">
                  <c:v>130</c:v>
                </c:pt>
                <c:pt idx="54">
                  <c:v>149</c:v>
                </c:pt>
                <c:pt idx="55">
                  <c:v>140</c:v>
                </c:pt>
                <c:pt idx="56">
                  <c:v>135</c:v>
                </c:pt>
                <c:pt idx="57">
                  <c:v>129</c:v>
                </c:pt>
                <c:pt idx="58">
                  <c:v>194</c:v>
                </c:pt>
                <c:pt idx="59">
                  <c:v>215</c:v>
                </c:pt>
                <c:pt idx="60">
                  <c:v>134</c:v>
                </c:pt>
                <c:pt idx="61">
                  <c:v>126</c:v>
                </c:pt>
                <c:pt idx="62">
                  <c:v>119</c:v>
                </c:pt>
                <c:pt idx="63">
                  <c:v>125</c:v>
                </c:pt>
                <c:pt idx="64">
                  <c:v>127</c:v>
                </c:pt>
                <c:pt idx="65">
                  <c:v>179</c:v>
                </c:pt>
                <c:pt idx="66">
                  <c:v>133</c:v>
                </c:pt>
                <c:pt idx="67">
                  <c:v>129</c:v>
                </c:pt>
                <c:pt idx="68">
                  <c:v>102</c:v>
                </c:pt>
                <c:pt idx="69">
                  <c:v>112</c:v>
                </c:pt>
                <c:pt idx="70">
                  <c:v>138</c:v>
                </c:pt>
                <c:pt idx="71">
                  <c:v>134</c:v>
                </c:pt>
                <c:pt idx="72">
                  <c:v>185</c:v>
                </c:pt>
                <c:pt idx="73">
                  <c:v>130</c:v>
                </c:pt>
                <c:pt idx="74">
                  <c:v>130</c:v>
                </c:pt>
                <c:pt idx="75">
                  <c:v>120</c:v>
                </c:pt>
                <c:pt idx="76">
                  <c:v>122</c:v>
                </c:pt>
                <c:pt idx="77">
                  <c:v>124</c:v>
                </c:pt>
                <c:pt idx="78">
                  <c:v>129</c:v>
                </c:pt>
                <c:pt idx="79">
                  <c:v>185</c:v>
                </c:pt>
                <c:pt idx="80">
                  <c:v>135</c:v>
                </c:pt>
                <c:pt idx="81">
                  <c:v>131</c:v>
                </c:pt>
                <c:pt idx="82">
                  <c:v>107</c:v>
                </c:pt>
                <c:pt idx="83">
                  <c:v>118</c:v>
                </c:pt>
                <c:pt idx="84">
                  <c:v>136</c:v>
                </c:pt>
                <c:pt idx="85">
                  <c:v>137</c:v>
                </c:pt>
                <c:pt idx="86">
                  <c:v>195</c:v>
                </c:pt>
                <c:pt idx="87">
                  <c:v>130</c:v>
                </c:pt>
                <c:pt idx="88">
                  <c:v>130</c:v>
                </c:pt>
                <c:pt idx="89">
                  <c:v>114</c:v>
                </c:pt>
              </c:numCache>
            </c:numRef>
          </c:yVal>
          <c:smooth val="0"/>
          <c:extLst>
            <c:ext xmlns:c16="http://schemas.microsoft.com/office/drawing/2014/chart" uri="{C3380CC4-5D6E-409C-BE32-E72D297353CC}">
              <c16:uniqueId val="{00000001-FF88-4F17-8145-BB060D18486C}"/>
            </c:ext>
          </c:extLst>
        </c:ser>
        <c:dLbls>
          <c:showLegendKey val="0"/>
          <c:showVal val="0"/>
          <c:showCatName val="0"/>
          <c:showSerName val="0"/>
          <c:showPercent val="0"/>
          <c:showBubbleSize val="0"/>
        </c:dLbls>
        <c:axId val="1390527391"/>
        <c:axId val="323464911"/>
      </c:scatterChart>
      <c:valAx>
        <c:axId val="1390527391"/>
        <c:scaling>
          <c:orientation val="minMax"/>
        </c:scaling>
        <c:delete val="0"/>
        <c:axPos val="b"/>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IN" sz="1050" b="0" i="0" u="none" strike="noStrike" kern="1200" baseline="0">
                    <a:solidFill>
                      <a:sysClr val="windowText" lastClr="000000">
                        <a:lumMod val="65000"/>
                        <a:lumOff val="35000"/>
                      </a:sysClr>
                    </a:solidFill>
                  </a:rPr>
                  <a:t>Total Revenue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3464911"/>
        <c:crosses val="autoZero"/>
        <c:crossBetween val="midCat"/>
      </c:valAx>
      <c:valAx>
        <c:axId val="32346491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50" b="0" i="0" u="none" strike="noStrike" kern="1200" baseline="0">
                    <a:solidFill>
                      <a:sysClr val="windowText" lastClr="000000">
                        <a:lumMod val="65000"/>
                        <a:lumOff val="35000"/>
                      </a:sysClr>
                    </a:solidFill>
                  </a:rPr>
                  <a:t>Total Items Sold </a:t>
                </a:r>
                <a:endParaRPr lang="en-IN" sz="105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0527391"/>
        <c:crosses val="autoZero"/>
        <c:crossBetween val="midCat"/>
      </c:valAx>
      <c:spPr>
        <a:noFill/>
        <a:ln>
          <a:noFill/>
        </a:ln>
        <a:effectLst>
          <a:glow rad="139700">
            <a:schemeClr val="accent3">
              <a:satMod val="175000"/>
              <a:alpha val="40000"/>
            </a:schemeClr>
          </a:glow>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a:glow rad="139700">
        <a:schemeClr val="accent3">
          <a:satMod val="175000"/>
          <a:alpha val="40000"/>
        </a:schemeClr>
      </a:glow>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1DE1A-5ABB-4C15-A10C-553EB102B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19</Pages>
  <Words>3028</Words>
  <Characters>17266</Characters>
  <Application>Microsoft Office Word</Application>
  <DocSecurity>0</DocSecurity>
  <Lines>143</Lines>
  <Paragraphs>40</Paragraphs>
  <ScaleCrop>false</ScaleCrop>
  <Company/>
  <LinksUpToDate>false</LinksUpToDate>
  <CharactersWithSpaces>20254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Samprikta Malik</dc:creator>
  <cp:keywords/>
  <dc:description/>
  <cp:lastModifiedBy>Samprikta Malik</cp:lastModifiedBy>
  <cp:revision>169</cp:revision>
  <dcterms:created xsi:type="dcterms:W3CDTF">2026-03-25T10:41:00Z</dcterms:created>
  <dcterms:modified xsi:type="dcterms:W3CDTF">2026-04-16T07:26:00Z</dcterms:modified>
</cp:coreProperties>
</file>