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62" w:rsidRPr="00836162" w:rsidRDefault="00836162" w:rsidP="00DE1CD6">
      <w:pPr>
        <w:spacing w:after="0"/>
        <w:rPr>
          <w:rStyle w:val="Heading1Char"/>
          <w:color w:val="C00000"/>
          <w:u w:val="single"/>
        </w:rPr>
      </w:pPr>
      <w:bookmarkStart w:id="0" w:name="_Toc194721434"/>
      <w:bookmarkStart w:id="1" w:name="_Toc194746255"/>
      <w:bookmarkStart w:id="2" w:name="_Toc194721425"/>
      <w:r w:rsidRPr="00836162">
        <w:rPr>
          <w:rStyle w:val="Heading1Char"/>
          <w:color w:val="C00000"/>
          <w:u w:val="single"/>
        </w:rPr>
        <w:t>Assignment on TOC</w:t>
      </w:r>
    </w:p>
    <w:p w:rsidR="00836162" w:rsidRDefault="00393D91" w:rsidP="00393D91">
      <w:pPr>
        <w:pStyle w:val="ListParagraph"/>
        <w:numPr>
          <w:ilvl w:val="0"/>
          <w:numId w:val="1"/>
        </w:numPr>
        <w:spacing w:after="0"/>
        <w:rPr>
          <w:rStyle w:val="Heading1Char"/>
        </w:rPr>
      </w:pPr>
      <w:r>
        <w:rPr>
          <w:rStyle w:val="Heading1Char"/>
        </w:rPr>
        <w:t>Mark the texts which are colored in blue as heading 1</w:t>
      </w:r>
    </w:p>
    <w:p w:rsidR="00393D91" w:rsidRDefault="00393D91" w:rsidP="00393D91">
      <w:pPr>
        <w:pStyle w:val="ListParagraph"/>
        <w:numPr>
          <w:ilvl w:val="0"/>
          <w:numId w:val="1"/>
        </w:numPr>
        <w:spacing w:after="0"/>
        <w:rPr>
          <w:rStyle w:val="Heading2Char"/>
          <w:color w:val="00B050"/>
        </w:rPr>
      </w:pPr>
      <w:r w:rsidRPr="00393D91">
        <w:rPr>
          <w:rStyle w:val="Heading2Char"/>
          <w:color w:val="00B050"/>
        </w:rPr>
        <w:t xml:space="preserve">Text colored in </w:t>
      </w:r>
      <w:r>
        <w:rPr>
          <w:rStyle w:val="Heading2Char"/>
          <w:color w:val="00B050"/>
        </w:rPr>
        <w:t xml:space="preserve">green to be </w:t>
      </w:r>
      <w:r w:rsidR="00DE751A">
        <w:rPr>
          <w:rStyle w:val="Heading2Char"/>
          <w:color w:val="00B050"/>
        </w:rPr>
        <w:t>h</w:t>
      </w:r>
      <w:r w:rsidRPr="00393D91">
        <w:rPr>
          <w:rStyle w:val="Heading2Char"/>
          <w:color w:val="00B050"/>
        </w:rPr>
        <w:t>eading 2</w:t>
      </w:r>
      <w:r>
        <w:rPr>
          <w:rStyle w:val="Heading2Char"/>
          <w:color w:val="00B050"/>
        </w:rPr>
        <w:t xml:space="preserve"> </w:t>
      </w:r>
    </w:p>
    <w:p w:rsidR="00393D91" w:rsidRPr="00393D91" w:rsidRDefault="00393D91" w:rsidP="00393D91">
      <w:pPr>
        <w:pStyle w:val="ListParagraph"/>
        <w:numPr>
          <w:ilvl w:val="0"/>
          <w:numId w:val="1"/>
        </w:numPr>
        <w:spacing w:after="0"/>
        <w:rPr>
          <w:rStyle w:val="Heading2Char"/>
          <w:color w:val="auto"/>
        </w:rPr>
      </w:pPr>
      <w:r w:rsidRPr="00393D91">
        <w:rPr>
          <w:rStyle w:val="Heading2Char"/>
          <w:color w:val="auto"/>
        </w:rPr>
        <w:t>Create TOC</w:t>
      </w:r>
    </w:p>
    <w:p w:rsidR="00393D91" w:rsidRDefault="00393D91" w:rsidP="00393D91">
      <w:pPr>
        <w:pStyle w:val="ListParagraph"/>
        <w:numPr>
          <w:ilvl w:val="0"/>
          <w:numId w:val="1"/>
        </w:numPr>
        <w:spacing w:after="0"/>
        <w:rPr>
          <w:rStyle w:val="Heading1Char"/>
          <w:color w:val="auto"/>
        </w:rPr>
      </w:pPr>
      <w:r w:rsidRPr="00393D91">
        <w:rPr>
          <w:rStyle w:val="Heading1Char"/>
          <w:color w:val="auto"/>
        </w:rPr>
        <w:t>Cre</w:t>
      </w:r>
      <w:r>
        <w:rPr>
          <w:rStyle w:val="Heading1Char"/>
          <w:color w:val="auto"/>
        </w:rPr>
        <w:t>ate a sub heading for heading 1</w:t>
      </w:r>
    </w:p>
    <w:p w:rsidR="00393D91" w:rsidRPr="00393D91" w:rsidRDefault="00393D91" w:rsidP="00393D91">
      <w:pPr>
        <w:pStyle w:val="ListParagraph"/>
        <w:numPr>
          <w:ilvl w:val="0"/>
          <w:numId w:val="1"/>
        </w:numPr>
        <w:spacing w:after="0"/>
        <w:rPr>
          <w:rStyle w:val="Heading1Char"/>
          <w:color w:val="auto"/>
        </w:rPr>
      </w:pPr>
      <w:r>
        <w:rPr>
          <w:rStyle w:val="Heading1Char"/>
          <w:color w:val="auto"/>
        </w:rPr>
        <w:t xml:space="preserve">Update the TOC with new insertion of </w:t>
      </w:r>
      <w:r w:rsidR="00DE751A">
        <w:rPr>
          <w:rStyle w:val="Heading1Char"/>
          <w:color w:val="auto"/>
        </w:rPr>
        <w:t>heading</w:t>
      </w:r>
    </w:p>
    <w:p w:rsidR="00393D91" w:rsidRDefault="00393D91" w:rsidP="00DE1CD6">
      <w:pPr>
        <w:spacing w:after="0"/>
        <w:rPr>
          <w:rStyle w:val="Heading1Char"/>
        </w:rPr>
      </w:pPr>
    </w:p>
    <w:p w:rsidR="00393D91" w:rsidRDefault="00393D91" w:rsidP="00DE1CD6">
      <w:pPr>
        <w:spacing w:after="0"/>
        <w:rPr>
          <w:rStyle w:val="Heading1Char"/>
        </w:rPr>
      </w:pPr>
    </w:p>
    <w:p w:rsidR="00DE751A" w:rsidRDefault="00C269F7" w:rsidP="00DE1CD6">
      <w:pPr>
        <w:spacing w:after="0"/>
        <w:rPr>
          <w:rStyle w:val="Heading1Char"/>
        </w:rPr>
      </w:pPr>
      <w:r w:rsidRPr="00C269F7">
        <w:rPr>
          <w:rStyle w:val="Heading1Char"/>
        </w:rPr>
        <w:t>Sun</w:t>
      </w:r>
      <w:bookmarkEnd w:id="0"/>
      <w:bookmarkEnd w:id="1"/>
      <w:r w:rsidR="00DE1CD6">
        <w:rPr>
          <w:rStyle w:val="Heading1Char"/>
        </w:rPr>
        <w:t xml:space="preserve"> </w:t>
      </w:r>
    </w:p>
    <w:p w:rsidR="00B82FA2" w:rsidRPr="00127E52" w:rsidRDefault="00B82FA2" w:rsidP="00DE1CD6">
      <w:pPr>
        <w:spacing w:after="0"/>
        <w:rPr>
          <w:rStyle w:val="Heading2Char"/>
          <w:color w:val="00B050"/>
        </w:rPr>
      </w:pPr>
      <w:r w:rsidRPr="00127E52">
        <w:rPr>
          <w:rStyle w:val="Heading2Char"/>
          <w:color w:val="00B050"/>
        </w:rPr>
        <w:t>Introduction to Sun</w:t>
      </w:r>
      <w:r w:rsidR="00DE1CD6">
        <w:rPr>
          <w:rStyle w:val="Heading2Char"/>
          <w:color w:val="00B050"/>
        </w:rPr>
        <w:t xml:space="preserve"> </w:t>
      </w:r>
    </w:p>
    <w:p w:rsidR="00C269F7" w:rsidRDefault="00C269F7" w:rsidP="00FD158D">
      <w:pPr>
        <w:spacing w:after="0"/>
        <w:jc w:val="both"/>
      </w:pPr>
      <w:r>
        <w:rPr>
          <w:rFonts w:ascii="Arial" w:hAnsi="Arial" w:cs="Arial"/>
          <w:sz w:val="20"/>
          <w:szCs w:val="20"/>
        </w:rPr>
        <w:t xml:space="preserve">Our solar system's star, the Sun, has inspired mythological stories in cultures around the world, including those of the ancient Egyptians, the Aztecs of Mexico, Native American tribes of North America and Canada, the Chinese, and many others. </w:t>
      </w:r>
    </w:p>
    <w:p w:rsidR="00B82FA2" w:rsidRDefault="00691C89" w:rsidP="00FD158D">
      <w:pPr>
        <w:spacing w:after="0"/>
        <w:jc w:val="both"/>
        <w:rPr>
          <w:rStyle w:val="Heading1Char"/>
        </w:rPr>
      </w:pPr>
      <w:bookmarkStart w:id="3" w:name="_Toc194746256"/>
      <w:r w:rsidRPr="00C269F7">
        <w:rPr>
          <w:rStyle w:val="Heading1Char"/>
        </w:rPr>
        <w:t>Mercury</w:t>
      </w:r>
      <w:bookmarkEnd w:id="2"/>
      <w:bookmarkEnd w:id="3"/>
      <w:r w:rsidR="00DE1CD6">
        <w:rPr>
          <w:rStyle w:val="Heading1Char"/>
        </w:rPr>
        <w:t xml:space="preserve"> </w:t>
      </w:r>
    </w:p>
    <w:p w:rsidR="00B82FA2" w:rsidRPr="00127E52" w:rsidRDefault="00B82FA2" w:rsidP="00FD158D">
      <w:pPr>
        <w:pStyle w:val="Heading2"/>
        <w:spacing w:before="0"/>
        <w:rPr>
          <w:color w:val="00B050"/>
        </w:rPr>
      </w:pPr>
      <w:bookmarkStart w:id="4" w:name="_Toc194746257"/>
      <w:r w:rsidRPr="00127E52">
        <w:rPr>
          <w:color w:val="00B050"/>
        </w:rPr>
        <w:t>Introduction to Mercury</w:t>
      </w:r>
      <w:bookmarkEnd w:id="4"/>
    </w:p>
    <w:p w:rsidR="00195AF6" w:rsidRDefault="00691C89" w:rsidP="00FD158D">
      <w:pPr>
        <w:spacing w:after="0"/>
        <w:jc w:val="both"/>
        <w:rPr>
          <w:rFonts w:ascii="Arial" w:hAnsi="Arial" w:cs="Arial"/>
          <w:sz w:val="20"/>
          <w:szCs w:val="20"/>
        </w:rPr>
      </w:pPr>
      <w:r>
        <w:rPr>
          <w:rFonts w:ascii="Arial" w:hAnsi="Arial" w:cs="Arial"/>
          <w:sz w:val="20"/>
          <w:szCs w:val="20"/>
        </w:rPr>
        <w:br/>
        <w:t xml:space="preserve">The small and rocky planet Mercury is the closest planet to the Sun; it speeds around the Sun in a wildly elliptical (non-circular) orbit that takes it as close as 47 million km and as far as 70 million km from the Sun. </w:t>
      </w:r>
    </w:p>
    <w:p w:rsidR="00691C89" w:rsidRDefault="00691C89" w:rsidP="00FD158D">
      <w:pPr>
        <w:spacing w:after="0"/>
        <w:jc w:val="both"/>
        <w:rPr>
          <w:rFonts w:ascii="Arial" w:hAnsi="Arial" w:cs="Arial"/>
          <w:sz w:val="20"/>
          <w:szCs w:val="20"/>
        </w:rPr>
      </w:pPr>
    </w:p>
    <w:p w:rsidR="00B82FA2" w:rsidRPr="00127E52" w:rsidRDefault="00691C89" w:rsidP="00DE1CD6">
      <w:pPr>
        <w:spacing w:after="0"/>
        <w:rPr>
          <w:rStyle w:val="Heading2Char"/>
          <w:color w:val="00B050"/>
        </w:rPr>
      </w:pPr>
      <w:bookmarkStart w:id="5" w:name="_Toc194721426"/>
      <w:bookmarkStart w:id="6" w:name="_Toc194746258"/>
      <w:r w:rsidRPr="00C269F7">
        <w:rPr>
          <w:rStyle w:val="Heading1Char"/>
        </w:rPr>
        <w:t>Venus</w:t>
      </w:r>
      <w:bookmarkEnd w:id="5"/>
      <w:bookmarkEnd w:id="6"/>
      <w:r w:rsidRPr="00C269F7">
        <w:rPr>
          <w:rStyle w:val="Heading1Char"/>
        </w:rPr>
        <w:br/>
      </w:r>
      <w:r w:rsidR="00B82FA2" w:rsidRPr="00127E52">
        <w:rPr>
          <w:rStyle w:val="Heading2Char"/>
          <w:color w:val="00B050"/>
        </w:rPr>
        <w:t>Introduction to Venus</w:t>
      </w:r>
    </w:p>
    <w:p w:rsidR="00691C89" w:rsidRDefault="00691C89" w:rsidP="00FD158D">
      <w:pPr>
        <w:spacing w:after="0"/>
        <w:jc w:val="both"/>
        <w:rPr>
          <w:rFonts w:ascii="Arial" w:hAnsi="Arial" w:cs="Arial"/>
          <w:sz w:val="20"/>
          <w:szCs w:val="20"/>
        </w:rPr>
      </w:pPr>
      <w:r>
        <w:rPr>
          <w:rFonts w:ascii="Arial" w:hAnsi="Arial" w:cs="Arial"/>
          <w:sz w:val="20"/>
          <w:szCs w:val="20"/>
        </w:rPr>
        <w:t xml:space="preserve">At first glance, if Earth had a twin, it would be Venus. The two planets are similar in size, mass, composition, and distance from the Sun. </w:t>
      </w:r>
    </w:p>
    <w:p w:rsidR="00DE751A" w:rsidRDefault="00691C89" w:rsidP="00FD158D">
      <w:pPr>
        <w:spacing w:after="0"/>
        <w:jc w:val="both"/>
        <w:rPr>
          <w:rStyle w:val="Heading1Char"/>
        </w:rPr>
      </w:pPr>
      <w:bookmarkStart w:id="7" w:name="_Toc194721427"/>
      <w:bookmarkStart w:id="8" w:name="_Toc194746259"/>
      <w:r w:rsidRPr="00C269F7">
        <w:rPr>
          <w:rStyle w:val="Heading1Char"/>
        </w:rPr>
        <w:t>Earth</w:t>
      </w:r>
      <w:bookmarkStart w:id="9" w:name="_Toc194746260"/>
      <w:bookmarkEnd w:id="7"/>
      <w:bookmarkEnd w:id="8"/>
    </w:p>
    <w:p w:rsidR="00B82FA2" w:rsidRPr="00127E52" w:rsidRDefault="00B82FA2" w:rsidP="00FD158D">
      <w:pPr>
        <w:spacing w:after="0"/>
        <w:jc w:val="both"/>
        <w:rPr>
          <w:rStyle w:val="Heading2Char"/>
          <w:color w:val="00B050"/>
        </w:rPr>
      </w:pPr>
      <w:r w:rsidRPr="00127E52">
        <w:rPr>
          <w:rStyle w:val="Heading2Char"/>
          <w:color w:val="00B050"/>
        </w:rPr>
        <w:t>Introduction to Earth</w:t>
      </w:r>
      <w:bookmarkEnd w:id="9"/>
    </w:p>
    <w:p w:rsidR="00691C89" w:rsidRDefault="00691C89" w:rsidP="00FD158D">
      <w:pPr>
        <w:spacing w:after="0"/>
        <w:jc w:val="both"/>
        <w:rPr>
          <w:rFonts w:ascii="Arial" w:hAnsi="Arial" w:cs="Arial"/>
          <w:sz w:val="20"/>
          <w:szCs w:val="20"/>
        </w:rPr>
      </w:pPr>
      <w:r>
        <w:rPr>
          <w:rFonts w:ascii="Arial" w:hAnsi="Arial" w:cs="Arial"/>
          <w:sz w:val="20"/>
          <w:szCs w:val="20"/>
        </w:rPr>
        <w:t xml:space="preserve">Earth, our home planet, is the only planet in our solar system known to harbor life - life that is incredibly diverse. All of the things we need to survive are provided under a thin layer of atmosphere that separates us from the uninhabitable void of space. </w:t>
      </w:r>
    </w:p>
    <w:p w:rsidR="00954C66" w:rsidRDefault="00954C66" w:rsidP="00FD158D">
      <w:pPr>
        <w:spacing w:after="0"/>
        <w:jc w:val="both"/>
        <w:rPr>
          <w:rFonts w:ascii="Arial" w:hAnsi="Arial" w:cs="Arial"/>
          <w:sz w:val="20"/>
          <w:szCs w:val="20"/>
        </w:rPr>
      </w:pPr>
    </w:p>
    <w:p w:rsidR="00DE751A" w:rsidRDefault="00691C89" w:rsidP="00DE1CD6">
      <w:pPr>
        <w:spacing w:after="0"/>
        <w:rPr>
          <w:rStyle w:val="Heading1Char"/>
        </w:rPr>
      </w:pPr>
      <w:bookmarkStart w:id="10" w:name="_Toc194721428"/>
      <w:bookmarkStart w:id="11" w:name="_Toc194746261"/>
      <w:r w:rsidRPr="00C269F7">
        <w:rPr>
          <w:rStyle w:val="Heading1Char"/>
        </w:rPr>
        <w:t>Mars</w:t>
      </w:r>
      <w:bookmarkEnd w:id="10"/>
      <w:bookmarkEnd w:id="11"/>
    </w:p>
    <w:p w:rsidR="00B82FA2" w:rsidRPr="00127E52" w:rsidRDefault="00B82FA2" w:rsidP="00DE1CD6">
      <w:pPr>
        <w:spacing w:after="0"/>
        <w:rPr>
          <w:rStyle w:val="Heading2Char"/>
          <w:color w:val="00B050"/>
        </w:rPr>
      </w:pPr>
      <w:r w:rsidRPr="00127E52">
        <w:rPr>
          <w:rStyle w:val="Heading2Char"/>
          <w:color w:val="00B050"/>
        </w:rPr>
        <w:t>Introduction to Mars</w:t>
      </w:r>
    </w:p>
    <w:p w:rsidR="00C700B0" w:rsidRDefault="00691C89" w:rsidP="00FD158D">
      <w:pPr>
        <w:spacing w:after="0"/>
        <w:jc w:val="both"/>
        <w:rPr>
          <w:rFonts w:ascii="Arial" w:hAnsi="Arial" w:cs="Arial"/>
          <w:sz w:val="20"/>
          <w:szCs w:val="20"/>
        </w:rPr>
      </w:pPr>
      <w:r>
        <w:rPr>
          <w:rFonts w:ascii="Arial" w:hAnsi="Arial" w:cs="Arial"/>
          <w:sz w:val="20"/>
          <w:szCs w:val="20"/>
        </w:rPr>
        <w:br/>
        <w:t xml:space="preserve">The red planet Mars has inspired wild flights of imagination over the centuries, as well as intense scientific interest. Whether fancied to be the source of hostile invaders of Earth, the home of a dying civilization, or a rough-and-tumble mining colony of the future, </w:t>
      </w:r>
    </w:p>
    <w:p w:rsidR="00C700B0" w:rsidRDefault="00691C89" w:rsidP="00FD158D">
      <w:pPr>
        <w:spacing w:after="0"/>
        <w:jc w:val="both"/>
        <w:rPr>
          <w:rStyle w:val="Heading1Char"/>
        </w:rPr>
      </w:pPr>
      <w:r>
        <w:rPr>
          <w:rFonts w:ascii="Arial" w:hAnsi="Arial" w:cs="Arial"/>
          <w:sz w:val="20"/>
          <w:szCs w:val="20"/>
        </w:rPr>
        <w:br/>
      </w:r>
      <w:bookmarkStart w:id="12" w:name="_Toc194721429"/>
      <w:bookmarkStart w:id="13" w:name="_Toc194746262"/>
      <w:r w:rsidRPr="00C269F7">
        <w:rPr>
          <w:rStyle w:val="Heading1Char"/>
        </w:rPr>
        <w:t>Jupiter: Moons</w:t>
      </w:r>
      <w:bookmarkEnd w:id="12"/>
      <w:bookmarkEnd w:id="13"/>
    </w:p>
    <w:p w:rsidR="00B82FA2" w:rsidRPr="00127E52" w:rsidRDefault="00B82FA2" w:rsidP="00FD158D">
      <w:pPr>
        <w:pStyle w:val="Heading2"/>
        <w:spacing w:before="0"/>
        <w:rPr>
          <w:color w:val="00B050"/>
        </w:rPr>
      </w:pPr>
      <w:bookmarkStart w:id="14" w:name="_Toc194746263"/>
      <w:r w:rsidRPr="00127E52">
        <w:rPr>
          <w:color w:val="00B050"/>
        </w:rPr>
        <w:t>Introduction to Jupiter Moons</w:t>
      </w:r>
      <w:bookmarkEnd w:id="14"/>
    </w:p>
    <w:p w:rsidR="00586529" w:rsidRDefault="00586529" w:rsidP="00FD158D">
      <w:pPr>
        <w:spacing w:after="0"/>
        <w:jc w:val="both"/>
        <w:rPr>
          <w:rFonts w:ascii="Arial" w:hAnsi="Arial" w:cs="Arial"/>
          <w:sz w:val="20"/>
          <w:szCs w:val="20"/>
        </w:rPr>
      </w:pPr>
    </w:p>
    <w:p w:rsidR="00691C89" w:rsidRDefault="00691C89" w:rsidP="00FD158D">
      <w:pPr>
        <w:spacing w:after="0"/>
        <w:jc w:val="both"/>
        <w:rPr>
          <w:rFonts w:ascii="Arial" w:hAnsi="Arial" w:cs="Arial"/>
          <w:sz w:val="20"/>
          <w:szCs w:val="20"/>
        </w:rPr>
      </w:pPr>
      <w:r>
        <w:rPr>
          <w:rFonts w:ascii="Arial" w:hAnsi="Arial" w:cs="Arial"/>
          <w:sz w:val="20"/>
          <w:szCs w:val="20"/>
        </w:rPr>
        <w:lastRenderedPageBreak/>
        <w:t xml:space="preserve">The planet Jupiter's four largest moons are called the Galilean satellites, after Italian astronomer Galileo </w:t>
      </w:r>
      <w:proofErr w:type="spellStart"/>
      <w:r>
        <w:rPr>
          <w:rFonts w:ascii="Arial" w:hAnsi="Arial" w:cs="Arial"/>
          <w:sz w:val="20"/>
          <w:szCs w:val="20"/>
        </w:rPr>
        <w:t>Galilei</w:t>
      </w:r>
      <w:proofErr w:type="spellEnd"/>
      <w:r>
        <w:rPr>
          <w:rFonts w:ascii="Arial" w:hAnsi="Arial" w:cs="Arial"/>
          <w:sz w:val="20"/>
          <w:szCs w:val="20"/>
        </w:rPr>
        <w:t>, who observed them in 1610. The German astronomer Simon Marius claimed to have seen the moons around the same time</w:t>
      </w:r>
      <w:r w:rsidR="00954C66">
        <w:rPr>
          <w:rFonts w:ascii="Arial" w:hAnsi="Arial" w:cs="Arial"/>
          <w:sz w:val="20"/>
          <w:szCs w:val="20"/>
        </w:rPr>
        <w:t>.</w:t>
      </w:r>
    </w:p>
    <w:p w:rsidR="00691C89" w:rsidRDefault="00691C89" w:rsidP="00FD158D">
      <w:pPr>
        <w:pStyle w:val="Heading1"/>
        <w:spacing w:before="0"/>
        <w:jc w:val="both"/>
        <w:rPr>
          <w:rFonts w:eastAsia="Times New Roman"/>
        </w:rPr>
      </w:pPr>
      <w:bookmarkStart w:id="15" w:name="_Toc194721430"/>
      <w:bookmarkStart w:id="16" w:name="_Toc194746264"/>
      <w:r w:rsidRPr="00691C89">
        <w:rPr>
          <w:rFonts w:eastAsia="Times New Roman"/>
        </w:rPr>
        <w:t>Saturn: Moons</w:t>
      </w:r>
      <w:bookmarkEnd w:id="15"/>
      <w:bookmarkEnd w:id="16"/>
    </w:p>
    <w:p w:rsidR="00B82FA2" w:rsidRPr="00586529" w:rsidRDefault="00B82FA2" w:rsidP="00FD158D">
      <w:pPr>
        <w:pStyle w:val="Heading2"/>
        <w:spacing w:before="0"/>
        <w:rPr>
          <w:color w:val="00B050"/>
        </w:rPr>
      </w:pPr>
      <w:bookmarkStart w:id="17" w:name="_Toc194746265"/>
      <w:r w:rsidRPr="00586529">
        <w:rPr>
          <w:color w:val="00B050"/>
        </w:rPr>
        <w:t>Introduction to Saturn Moons</w:t>
      </w:r>
      <w:bookmarkEnd w:id="17"/>
    </w:p>
    <w:p w:rsidR="00586529" w:rsidRDefault="00586529" w:rsidP="00FD158D">
      <w:pPr>
        <w:spacing w:after="0"/>
        <w:jc w:val="both"/>
        <w:rPr>
          <w:rFonts w:ascii="Arial" w:eastAsia="Times New Roman" w:hAnsi="Arial" w:cs="Arial"/>
          <w:color w:val="000000"/>
          <w:sz w:val="20"/>
          <w:szCs w:val="20"/>
        </w:rPr>
      </w:pPr>
    </w:p>
    <w:p w:rsidR="00691C89" w:rsidRDefault="00691C89" w:rsidP="00FD158D">
      <w:pPr>
        <w:spacing w:after="0"/>
        <w:jc w:val="both"/>
        <w:rPr>
          <w:rFonts w:ascii="Arial" w:eastAsia="Times New Roman" w:hAnsi="Arial" w:cs="Arial"/>
          <w:color w:val="000000"/>
          <w:sz w:val="20"/>
          <w:szCs w:val="20"/>
        </w:rPr>
      </w:pPr>
      <w:r w:rsidRPr="00691C89">
        <w:rPr>
          <w:rFonts w:ascii="Arial" w:eastAsia="Times New Roman" w:hAnsi="Arial" w:cs="Arial"/>
          <w:color w:val="000000"/>
          <w:sz w:val="20"/>
          <w:szCs w:val="20"/>
        </w:rPr>
        <w:t>Saturn, the sixth planet from the Sun, is home to a vast array of</w:t>
      </w:r>
      <w:r w:rsidR="00C700B0">
        <w:rPr>
          <w:rFonts w:ascii="Arial" w:eastAsia="Times New Roman" w:hAnsi="Arial" w:cs="Arial"/>
          <w:color w:val="000000"/>
          <w:sz w:val="20"/>
          <w:szCs w:val="20"/>
        </w:rPr>
        <w:t xml:space="preserve"> </w:t>
      </w:r>
      <w:r w:rsidRPr="00691C89">
        <w:rPr>
          <w:rFonts w:ascii="Arial" w:eastAsia="Times New Roman" w:hAnsi="Arial" w:cs="Arial"/>
          <w:color w:val="000000"/>
          <w:sz w:val="20"/>
          <w:szCs w:val="20"/>
        </w:rPr>
        <w:t>intriguing and unique worlds. From the cloud-shrouded surface of Titan to crater-riddled Phoebe, each of Saturn's moons tells another piece of the story surrounding the Saturn system.</w:t>
      </w:r>
    </w:p>
    <w:p w:rsidR="008F5BC1" w:rsidRDefault="008F5BC1" w:rsidP="00FD158D">
      <w:pPr>
        <w:spacing w:after="0"/>
        <w:jc w:val="both"/>
        <w:rPr>
          <w:rFonts w:ascii="Arial" w:eastAsia="Times New Roman" w:hAnsi="Arial" w:cs="Arial"/>
          <w:color w:val="000000"/>
          <w:sz w:val="20"/>
          <w:szCs w:val="20"/>
        </w:rPr>
      </w:pPr>
    </w:p>
    <w:p w:rsidR="00B82FA2" w:rsidRDefault="00691C89" w:rsidP="00FD158D">
      <w:pPr>
        <w:spacing w:after="0"/>
        <w:jc w:val="both"/>
        <w:rPr>
          <w:rStyle w:val="Heading1Char"/>
        </w:rPr>
      </w:pPr>
      <w:bookmarkStart w:id="18" w:name="_Toc194721431"/>
      <w:bookmarkStart w:id="19" w:name="_Toc194746266"/>
      <w:r w:rsidRPr="00C269F7">
        <w:rPr>
          <w:rStyle w:val="Heading1Char"/>
        </w:rPr>
        <w:t>Uranus</w:t>
      </w:r>
      <w:bookmarkEnd w:id="18"/>
      <w:bookmarkEnd w:id="19"/>
    </w:p>
    <w:p w:rsidR="00B82FA2" w:rsidRPr="00586529" w:rsidRDefault="00B82FA2" w:rsidP="00FD158D">
      <w:pPr>
        <w:pStyle w:val="Heading2"/>
        <w:spacing w:before="0"/>
        <w:rPr>
          <w:color w:val="00B050"/>
        </w:rPr>
      </w:pPr>
      <w:bookmarkStart w:id="20" w:name="_Toc194746267"/>
      <w:r w:rsidRPr="00586529">
        <w:rPr>
          <w:color w:val="00B050"/>
        </w:rPr>
        <w:t>Introduction to Uranus</w:t>
      </w:r>
      <w:bookmarkEnd w:id="20"/>
    </w:p>
    <w:p w:rsidR="00691C89" w:rsidRDefault="00691C89" w:rsidP="00FD158D">
      <w:pPr>
        <w:spacing w:after="0"/>
        <w:jc w:val="both"/>
        <w:rPr>
          <w:rFonts w:ascii="Arial" w:hAnsi="Arial" w:cs="Arial"/>
          <w:sz w:val="20"/>
          <w:szCs w:val="20"/>
        </w:rPr>
      </w:pPr>
      <w:r>
        <w:rPr>
          <w:rFonts w:ascii="Arial" w:hAnsi="Arial" w:cs="Arial"/>
          <w:sz w:val="20"/>
          <w:szCs w:val="20"/>
        </w:rPr>
        <w:br/>
        <w:t xml:space="preserve">Once considered one of the blander-looking planets, Uranus (pronounced YOOR </w:t>
      </w:r>
      <w:proofErr w:type="gramStart"/>
      <w:r>
        <w:rPr>
          <w:rFonts w:ascii="Arial" w:hAnsi="Arial" w:cs="Arial"/>
          <w:sz w:val="20"/>
          <w:szCs w:val="20"/>
        </w:rPr>
        <w:t>un</w:t>
      </w:r>
      <w:proofErr w:type="gramEnd"/>
      <w:r>
        <w:rPr>
          <w:rFonts w:ascii="Arial" w:hAnsi="Arial" w:cs="Arial"/>
          <w:sz w:val="20"/>
          <w:szCs w:val="20"/>
        </w:rPr>
        <w:t xml:space="preserve"> </w:t>
      </w:r>
      <w:proofErr w:type="spellStart"/>
      <w:r>
        <w:rPr>
          <w:rFonts w:ascii="Arial" w:hAnsi="Arial" w:cs="Arial"/>
          <w:sz w:val="20"/>
          <w:szCs w:val="20"/>
        </w:rPr>
        <w:t>nus</w:t>
      </w:r>
      <w:proofErr w:type="spellEnd"/>
      <w:r>
        <w:rPr>
          <w:rFonts w:ascii="Arial" w:hAnsi="Arial" w:cs="Arial"/>
          <w:sz w:val="20"/>
          <w:szCs w:val="20"/>
        </w:rPr>
        <w:t xml:space="preserve">) has been revealed as a dynamic world with some of the brightest clouds in the outer solar system and 11 rings. The first planet found with the aid of a telescope, Uranus was discovered in 1781 by astronomer William Herschel. </w:t>
      </w:r>
    </w:p>
    <w:p w:rsidR="00954C66" w:rsidRDefault="00954C66" w:rsidP="00FD158D">
      <w:pPr>
        <w:spacing w:after="0"/>
        <w:jc w:val="both"/>
        <w:rPr>
          <w:rFonts w:ascii="Arial" w:hAnsi="Arial" w:cs="Arial"/>
          <w:sz w:val="20"/>
          <w:szCs w:val="20"/>
        </w:rPr>
      </w:pPr>
    </w:p>
    <w:p w:rsidR="00586529" w:rsidRDefault="00691C89" w:rsidP="00FD158D">
      <w:pPr>
        <w:spacing w:after="0"/>
        <w:jc w:val="both"/>
        <w:rPr>
          <w:rStyle w:val="Heading1Char"/>
        </w:rPr>
      </w:pPr>
      <w:bookmarkStart w:id="21" w:name="_Toc194721432"/>
      <w:bookmarkStart w:id="22" w:name="_Toc194746268"/>
      <w:r w:rsidRPr="00C269F7">
        <w:rPr>
          <w:rStyle w:val="Heading1Char"/>
        </w:rPr>
        <w:t>Neptune</w:t>
      </w:r>
      <w:bookmarkEnd w:id="21"/>
      <w:bookmarkEnd w:id="22"/>
    </w:p>
    <w:p w:rsidR="00B82FA2" w:rsidRPr="00586529" w:rsidRDefault="00B82FA2" w:rsidP="00FD158D">
      <w:pPr>
        <w:pStyle w:val="Heading2"/>
        <w:spacing w:before="0"/>
        <w:rPr>
          <w:color w:val="00B050"/>
        </w:rPr>
      </w:pPr>
      <w:bookmarkStart w:id="23" w:name="_Toc194746269"/>
      <w:r w:rsidRPr="00586529">
        <w:rPr>
          <w:color w:val="00B050"/>
        </w:rPr>
        <w:t>Introduction to Neptune</w:t>
      </w:r>
      <w:bookmarkEnd w:id="23"/>
    </w:p>
    <w:p w:rsidR="00586529" w:rsidRDefault="00586529" w:rsidP="00FD158D">
      <w:pPr>
        <w:spacing w:after="0"/>
        <w:jc w:val="both"/>
        <w:rPr>
          <w:rFonts w:ascii="Arial" w:hAnsi="Arial" w:cs="Arial"/>
          <w:sz w:val="20"/>
          <w:szCs w:val="20"/>
        </w:rPr>
      </w:pPr>
    </w:p>
    <w:p w:rsidR="00691C89" w:rsidRDefault="00691C89" w:rsidP="00FD158D">
      <w:pPr>
        <w:spacing w:after="0"/>
        <w:jc w:val="both"/>
        <w:rPr>
          <w:rFonts w:ascii="Arial" w:hAnsi="Arial" w:cs="Arial"/>
          <w:sz w:val="20"/>
          <w:szCs w:val="20"/>
        </w:rPr>
      </w:pPr>
      <w:r>
        <w:rPr>
          <w:rFonts w:ascii="Arial" w:hAnsi="Arial" w:cs="Arial"/>
          <w:sz w:val="20"/>
          <w:szCs w:val="20"/>
        </w:rPr>
        <w:t xml:space="preserve">The eighth planet from the Sun, Neptune was the first planet located through mathematical predictions rather than through regular observations of the sky. (Galileo had recorded it as a fixed star during observations with his small telescope in 1612 and 1613.) </w:t>
      </w:r>
    </w:p>
    <w:p w:rsidR="008F5BC1" w:rsidRDefault="008F5BC1" w:rsidP="00FD158D">
      <w:pPr>
        <w:spacing w:after="0"/>
        <w:jc w:val="both"/>
      </w:pPr>
    </w:p>
    <w:p w:rsidR="00DE1CD6" w:rsidRDefault="008F5BC1" w:rsidP="00DE1CD6">
      <w:pPr>
        <w:spacing w:after="0"/>
        <w:jc w:val="both"/>
        <w:rPr>
          <w:rStyle w:val="Heading1Char"/>
        </w:rPr>
      </w:pPr>
      <w:bookmarkStart w:id="24" w:name="_Toc194721433"/>
      <w:bookmarkStart w:id="25" w:name="_Toc194746270"/>
      <w:r w:rsidRPr="00C269F7">
        <w:rPr>
          <w:rStyle w:val="Heading1Char"/>
        </w:rPr>
        <w:t>Pluto</w:t>
      </w:r>
      <w:bookmarkStart w:id="26" w:name="_Toc194746271"/>
      <w:bookmarkEnd w:id="24"/>
      <w:bookmarkEnd w:id="25"/>
    </w:p>
    <w:p w:rsidR="00B82FA2" w:rsidRPr="00586529" w:rsidRDefault="00B82FA2" w:rsidP="00DE1CD6">
      <w:pPr>
        <w:pStyle w:val="Heading2"/>
        <w:spacing w:before="0"/>
        <w:rPr>
          <w:color w:val="00B050"/>
        </w:rPr>
      </w:pPr>
      <w:r w:rsidRPr="00586529">
        <w:rPr>
          <w:color w:val="00B050"/>
        </w:rPr>
        <w:t>Introduction to Pluto</w:t>
      </w:r>
      <w:bookmarkEnd w:id="26"/>
    </w:p>
    <w:p w:rsidR="00586529" w:rsidRPr="00586529" w:rsidRDefault="00586529" w:rsidP="00FD158D">
      <w:pPr>
        <w:spacing w:after="0"/>
        <w:jc w:val="both"/>
        <w:rPr>
          <w:rStyle w:val="Heading2Char"/>
        </w:rPr>
      </w:pPr>
    </w:p>
    <w:p w:rsidR="00C700B0" w:rsidRPr="00FD158D" w:rsidRDefault="008F5BC1" w:rsidP="00FD158D">
      <w:pPr>
        <w:spacing w:after="0"/>
        <w:jc w:val="both"/>
        <w:rPr>
          <w:rFonts w:ascii="Arial" w:hAnsi="Arial" w:cs="Arial"/>
          <w:sz w:val="20"/>
          <w:szCs w:val="20"/>
        </w:rPr>
      </w:pPr>
      <w:r>
        <w:rPr>
          <w:rFonts w:ascii="Arial" w:hAnsi="Arial" w:cs="Arial"/>
          <w:sz w:val="20"/>
          <w:szCs w:val="20"/>
        </w:rPr>
        <w:t xml:space="preserve">Once known as the smallest, coldest, and most distant planet from the Sun, Pluto has a dual identity, not to mention being enshrouded in controversy since its discovery in 1930. </w:t>
      </w:r>
    </w:p>
    <w:sectPr w:rsidR="00C700B0" w:rsidRPr="00FD158D" w:rsidSect="00195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C4F8B"/>
    <w:multiLevelType w:val="hybridMultilevel"/>
    <w:tmpl w:val="98E4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91C89"/>
    <w:rsid w:val="00127E52"/>
    <w:rsid w:val="00195AF6"/>
    <w:rsid w:val="00245EDE"/>
    <w:rsid w:val="0033594A"/>
    <w:rsid w:val="00351647"/>
    <w:rsid w:val="00393D91"/>
    <w:rsid w:val="003F1A5B"/>
    <w:rsid w:val="004C5048"/>
    <w:rsid w:val="0051296A"/>
    <w:rsid w:val="00586529"/>
    <w:rsid w:val="00691C89"/>
    <w:rsid w:val="006E6F78"/>
    <w:rsid w:val="00836162"/>
    <w:rsid w:val="008F5BC1"/>
    <w:rsid w:val="00954C66"/>
    <w:rsid w:val="009C78FF"/>
    <w:rsid w:val="00B82FA2"/>
    <w:rsid w:val="00C269F7"/>
    <w:rsid w:val="00C700B0"/>
    <w:rsid w:val="00D87977"/>
    <w:rsid w:val="00D87D42"/>
    <w:rsid w:val="00DE1CD6"/>
    <w:rsid w:val="00DE751A"/>
    <w:rsid w:val="00E255F7"/>
    <w:rsid w:val="00F709AE"/>
    <w:rsid w:val="00FC71BA"/>
    <w:rsid w:val="00FD1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AF6"/>
  </w:style>
  <w:style w:type="paragraph" w:styleId="Heading1">
    <w:name w:val="heading 1"/>
    <w:basedOn w:val="Normal"/>
    <w:next w:val="Normal"/>
    <w:link w:val="Heading1Char"/>
    <w:uiPriority w:val="9"/>
    <w:qFormat/>
    <w:rsid w:val="006E6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89"/>
    <w:rPr>
      <w:rFonts w:ascii="Tahoma" w:hAnsi="Tahoma" w:cs="Tahoma"/>
      <w:sz w:val="16"/>
      <w:szCs w:val="16"/>
    </w:rPr>
  </w:style>
  <w:style w:type="character" w:styleId="Hyperlink">
    <w:name w:val="Hyperlink"/>
    <w:basedOn w:val="DefaultParagraphFont"/>
    <w:uiPriority w:val="99"/>
    <w:unhideWhenUsed/>
    <w:rsid w:val="00691C89"/>
    <w:rPr>
      <w:color w:val="083E7D"/>
      <w:u w:val="single"/>
    </w:rPr>
  </w:style>
  <w:style w:type="character" w:customStyle="1" w:styleId="Heading1Char">
    <w:name w:val="Heading 1 Char"/>
    <w:basedOn w:val="DefaultParagraphFont"/>
    <w:link w:val="Heading1"/>
    <w:uiPriority w:val="9"/>
    <w:rsid w:val="006E6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E6F78"/>
    <w:pPr>
      <w:outlineLvl w:val="9"/>
    </w:pPr>
  </w:style>
  <w:style w:type="paragraph" w:styleId="TOC1">
    <w:name w:val="toc 1"/>
    <w:basedOn w:val="Normal"/>
    <w:next w:val="Normal"/>
    <w:autoRedefine/>
    <w:uiPriority w:val="39"/>
    <w:unhideWhenUsed/>
    <w:rsid w:val="0033594A"/>
    <w:pPr>
      <w:tabs>
        <w:tab w:val="right" w:leader="dot" w:pos="9350"/>
      </w:tabs>
      <w:spacing w:after="100"/>
    </w:pPr>
    <w:rPr>
      <w:b/>
      <w:noProof/>
      <w:sz w:val="24"/>
      <w:szCs w:val="24"/>
    </w:rPr>
  </w:style>
  <w:style w:type="character" w:customStyle="1" w:styleId="Heading2Char">
    <w:name w:val="Heading 2 Char"/>
    <w:basedOn w:val="DefaultParagraphFont"/>
    <w:link w:val="Heading2"/>
    <w:uiPriority w:val="9"/>
    <w:rsid w:val="0033594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3594A"/>
    <w:pPr>
      <w:spacing w:after="100"/>
      <w:ind w:left="220"/>
    </w:pPr>
  </w:style>
  <w:style w:type="character" w:styleId="CommentReference">
    <w:name w:val="annotation reference"/>
    <w:basedOn w:val="DefaultParagraphFont"/>
    <w:uiPriority w:val="99"/>
    <w:semiHidden/>
    <w:unhideWhenUsed/>
    <w:rsid w:val="00DE1CD6"/>
    <w:rPr>
      <w:sz w:val="16"/>
      <w:szCs w:val="16"/>
    </w:rPr>
  </w:style>
  <w:style w:type="paragraph" w:styleId="CommentText">
    <w:name w:val="annotation text"/>
    <w:basedOn w:val="Normal"/>
    <w:link w:val="CommentTextChar"/>
    <w:uiPriority w:val="99"/>
    <w:semiHidden/>
    <w:unhideWhenUsed/>
    <w:rsid w:val="00DE1CD6"/>
    <w:pPr>
      <w:spacing w:line="240" w:lineRule="auto"/>
    </w:pPr>
    <w:rPr>
      <w:sz w:val="20"/>
      <w:szCs w:val="20"/>
    </w:rPr>
  </w:style>
  <w:style w:type="character" w:customStyle="1" w:styleId="CommentTextChar">
    <w:name w:val="Comment Text Char"/>
    <w:basedOn w:val="DefaultParagraphFont"/>
    <w:link w:val="CommentText"/>
    <w:uiPriority w:val="99"/>
    <w:semiHidden/>
    <w:rsid w:val="00DE1CD6"/>
    <w:rPr>
      <w:sz w:val="20"/>
      <w:szCs w:val="20"/>
    </w:rPr>
  </w:style>
  <w:style w:type="paragraph" w:styleId="CommentSubject">
    <w:name w:val="annotation subject"/>
    <w:basedOn w:val="CommentText"/>
    <w:next w:val="CommentText"/>
    <w:link w:val="CommentSubjectChar"/>
    <w:uiPriority w:val="99"/>
    <w:semiHidden/>
    <w:unhideWhenUsed/>
    <w:rsid w:val="00DE1CD6"/>
    <w:rPr>
      <w:b/>
      <w:bCs/>
    </w:rPr>
  </w:style>
  <w:style w:type="character" w:customStyle="1" w:styleId="CommentSubjectChar">
    <w:name w:val="Comment Subject Char"/>
    <w:basedOn w:val="CommentTextChar"/>
    <w:link w:val="CommentSubject"/>
    <w:uiPriority w:val="99"/>
    <w:semiHidden/>
    <w:rsid w:val="00DE1CD6"/>
    <w:rPr>
      <w:b/>
      <w:bCs/>
    </w:rPr>
  </w:style>
  <w:style w:type="paragraph" w:styleId="ListParagraph">
    <w:name w:val="List Paragraph"/>
    <w:basedOn w:val="Normal"/>
    <w:uiPriority w:val="34"/>
    <w:qFormat/>
    <w:rsid w:val="00393D91"/>
    <w:pPr>
      <w:ind w:left="720"/>
      <w:contextualSpacing/>
    </w:pPr>
  </w:style>
</w:styles>
</file>

<file path=word/webSettings.xml><?xml version="1.0" encoding="utf-8"?>
<w:webSettings xmlns:r="http://schemas.openxmlformats.org/officeDocument/2006/relationships" xmlns:w="http://schemas.openxmlformats.org/wordprocessingml/2006/main">
  <w:divs>
    <w:div w:id="1406028028">
      <w:marLeft w:val="0"/>
      <w:marRight w:val="0"/>
      <w:marTop w:val="0"/>
      <w:marBottom w:val="0"/>
      <w:divBdr>
        <w:top w:val="none" w:sz="0" w:space="0" w:color="auto"/>
        <w:left w:val="none" w:sz="0" w:space="0" w:color="auto"/>
        <w:bottom w:val="none" w:sz="0" w:space="0" w:color="auto"/>
        <w:right w:val="none" w:sz="0" w:space="0" w:color="auto"/>
      </w:divBdr>
    </w:div>
    <w:div w:id="15381615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78C9A-5E2E-48AC-9CC8-DF304094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Premkumar_221816</dc:creator>
  <cp:keywords/>
  <dc:description/>
  <cp:lastModifiedBy>Rekha T S</cp:lastModifiedBy>
  <cp:revision>21</cp:revision>
  <dcterms:created xsi:type="dcterms:W3CDTF">2008-03-31T04:15:00Z</dcterms:created>
  <dcterms:modified xsi:type="dcterms:W3CDTF">2008-04-01T03:39:00Z</dcterms:modified>
</cp:coreProperties>
</file>