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7E" w:rsidRDefault="0010517E" w:rsidP="0010517E">
      <w:pPr>
        <w:ind w:firstLine="720"/>
        <w:rPr>
          <w:b/>
          <w:sz w:val="30"/>
          <w:szCs w:val="30"/>
        </w:rPr>
      </w:pPr>
      <w:r w:rsidRPr="0010517E">
        <w:rPr>
          <w:b/>
          <w:sz w:val="30"/>
          <w:szCs w:val="30"/>
        </w:rPr>
        <w:t>ETL Challenge: Converting SQL data to No-SQL data</w:t>
      </w:r>
    </w:p>
    <w:p w:rsidR="0010517E" w:rsidRPr="000B53A6" w:rsidRDefault="000B53A6" w:rsidP="0010517E">
      <w:pPr>
        <w:ind w:firstLine="720"/>
        <w:rPr>
          <w:b/>
          <w:sz w:val="24"/>
          <w:szCs w:val="24"/>
        </w:rPr>
      </w:pPr>
      <w:r w:rsidRPr="000B53A6">
        <w:rPr>
          <w:sz w:val="24"/>
          <w:szCs w:val="24"/>
        </w:rPr>
        <w:t xml:space="preserve">Team members: </w:t>
      </w:r>
      <w:r w:rsidR="00A8210C">
        <w:rPr>
          <w:sz w:val="24"/>
          <w:szCs w:val="24"/>
        </w:rPr>
        <w:t>Shyam S</w:t>
      </w:r>
      <w:r w:rsidRPr="000B53A6">
        <w:rPr>
          <w:sz w:val="24"/>
          <w:szCs w:val="24"/>
        </w:rPr>
        <w:t xml:space="preserve">undar Ramamoorthy, </w:t>
      </w:r>
      <w:r w:rsidRPr="000B53A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Prasanth </w:t>
      </w:r>
      <w:proofErr w:type="spellStart"/>
      <w:r w:rsidRPr="000B53A6">
        <w:rPr>
          <w:rFonts w:ascii="Arial" w:hAnsi="Arial" w:cs="Arial"/>
          <w:color w:val="555555"/>
          <w:sz w:val="24"/>
          <w:szCs w:val="24"/>
          <w:shd w:val="clear" w:color="auto" w:fill="FFFFFF"/>
        </w:rPr>
        <w:t>Prahladan</w:t>
      </w:r>
      <w:proofErr w:type="spellEnd"/>
    </w:p>
    <w:p w:rsidR="0010517E" w:rsidRDefault="0057429E" w:rsidP="005742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cleaning:</w:t>
      </w:r>
    </w:p>
    <w:p w:rsidR="0057429E" w:rsidRDefault="0057429E" w:rsidP="005742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 has errors when importing to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server. So</w:t>
      </w:r>
      <w:r w:rsidR="008D1CFF">
        <w:rPr>
          <w:sz w:val="24"/>
          <w:szCs w:val="24"/>
        </w:rPr>
        <w:t>,</w:t>
      </w:r>
      <w:r>
        <w:rPr>
          <w:sz w:val="24"/>
          <w:szCs w:val="24"/>
        </w:rPr>
        <w:t xml:space="preserve"> data was cleaned and successfully imported</w:t>
      </w:r>
    </w:p>
    <w:p w:rsidR="0057429E" w:rsidRDefault="0057429E" w:rsidP="0057429E">
      <w:pPr>
        <w:pStyle w:val="ListParagraph"/>
        <w:rPr>
          <w:sz w:val="24"/>
          <w:szCs w:val="24"/>
        </w:rPr>
      </w:pPr>
    </w:p>
    <w:p w:rsidR="0057429E" w:rsidRPr="0057429E" w:rsidRDefault="0057429E" w:rsidP="0057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Analyzing relationship between tables:</w:t>
      </w:r>
    </w:p>
    <w:p w:rsidR="0057429E" w:rsidRDefault="0057429E" w:rsidP="0057429E">
      <w:pPr>
        <w:pStyle w:val="ListParagraph"/>
        <w:rPr>
          <w:sz w:val="24"/>
          <w:szCs w:val="24"/>
        </w:rPr>
      </w:pPr>
      <w:r w:rsidRPr="0057429E">
        <w:rPr>
          <w:sz w:val="24"/>
          <w:szCs w:val="24"/>
        </w:rPr>
        <w:t>From the</w:t>
      </w:r>
      <w:r>
        <w:rPr>
          <w:sz w:val="24"/>
          <w:szCs w:val="24"/>
        </w:rPr>
        <w:t xml:space="preserve"> </w:t>
      </w:r>
      <w:r w:rsidR="008D1CFF">
        <w:rPr>
          <w:sz w:val="24"/>
          <w:szCs w:val="24"/>
        </w:rPr>
        <w:t xml:space="preserve">given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 w:rsidR="008D1CFF">
        <w:rPr>
          <w:sz w:val="24"/>
          <w:szCs w:val="24"/>
        </w:rPr>
        <w:t xml:space="preserve">database, we analyzed what kind of mapping </w:t>
      </w:r>
      <w:r w:rsidR="00551F09">
        <w:rPr>
          <w:sz w:val="24"/>
          <w:szCs w:val="24"/>
        </w:rPr>
        <w:t xml:space="preserve">are present between tables. We figured most of them are many-to-many mapping. </w:t>
      </w:r>
      <w:r w:rsidR="00045CE4">
        <w:rPr>
          <w:sz w:val="24"/>
          <w:szCs w:val="24"/>
        </w:rPr>
        <w:t>Since MongoDB is a document store, we tried to convert all the tables to single collection.</w:t>
      </w:r>
    </w:p>
    <w:p w:rsidR="00045CE4" w:rsidRDefault="00045CE4" w:rsidP="00045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MongoDB features:</w:t>
      </w:r>
    </w:p>
    <w:p w:rsidR="00045CE4" w:rsidRDefault="00045CE4" w:rsidP="00045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Embedding Data:</w:t>
      </w:r>
    </w:p>
    <w:p w:rsidR="00325A33" w:rsidRDefault="00045CE4" w:rsidP="00045CE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there is one-many mapping, </w:t>
      </w:r>
      <w:r w:rsidR="00325A33">
        <w:rPr>
          <w:sz w:val="24"/>
          <w:szCs w:val="24"/>
        </w:rPr>
        <w:t>data can be embedded in a document as a list</w:t>
      </w:r>
    </w:p>
    <w:p w:rsidR="00325A33" w:rsidRDefault="00325A33" w:rsidP="00325A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Referencing Data:</w:t>
      </w:r>
    </w:p>
    <w:p w:rsidR="00045CE4" w:rsidRDefault="00325A33" w:rsidP="00325A3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1534C8">
        <w:rPr>
          <w:sz w:val="24"/>
          <w:szCs w:val="24"/>
        </w:rPr>
        <w:t xml:space="preserve">many-many mapping, referencing is used to map data from one collection to other. Since </w:t>
      </w:r>
      <w:proofErr w:type="spellStart"/>
      <w:r w:rsidR="001534C8">
        <w:rPr>
          <w:sz w:val="24"/>
          <w:szCs w:val="24"/>
        </w:rPr>
        <w:t>sql</w:t>
      </w:r>
      <w:proofErr w:type="spellEnd"/>
      <w:r w:rsidR="001534C8">
        <w:rPr>
          <w:sz w:val="24"/>
          <w:szCs w:val="24"/>
        </w:rPr>
        <w:t xml:space="preserve"> data already has relationship, we came to solution that code for mapping is not needed. </w:t>
      </w:r>
      <w:r>
        <w:rPr>
          <w:sz w:val="24"/>
          <w:szCs w:val="24"/>
        </w:rPr>
        <w:t xml:space="preserve"> </w:t>
      </w:r>
    </w:p>
    <w:p w:rsidR="001534C8" w:rsidRDefault="001534C8" w:rsidP="00325A33">
      <w:pPr>
        <w:pStyle w:val="ListParagraph"/>
        <w:ind w:left="1080"/>
        <w:rPr>
          <w:sz w:val="24"/>
          <w:szCs w:val="24"/>
        </w:rPr>
      </w:pPr>
    </w:p>
    <w:p w:rsidR="001534C8" w:rsidRPr="00856310" w:rsidRDefault="001534C8" w:rsidP="001534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Tools used:</w:t>
      </w:r>
    </w:p>
    <w:p w:rsidR="00856310" w:rsidRPr="00856310" w:rsidRDefault="00856310" w:rsidP="00856310">
      <w:pPr>
        <w:pStyle w:val="ListParagraph"/>
        <w:rPr>
          <w:sz w:val="24"/>
          <w:szCs w:val="24"/>
        </w:rPr>
      </w:pPr>
      <w:r w:rsidRPr="00856310">
        <w:rPr>
          <w:sz w:val="24"/>
          <w:szCs w:val="24"/>
        </w:rPr>
        <w:t>Both</w:t>
      </w:r>
      <w:r>
        <w:rPr>
          <w:sz w:val="24"/>
          <w:szCs w:val="24"/>
        </w:rPr>
        <w:t xml:space="preserve"> tools are open-source. </w:t>
      </w:r>
      <w:r w:rsidRPr="00856310">
        <w:rPr>
          <w:sz w:val="24"/>
          <w:szCs w:val="24"/>
        </w:rPr>
        <w:t xml:space="preserve"> </w:t>
      </w:r>
    </w:p>
    <w:p w:rsidR="001534C8" w:rsidRDefault="009A66F0" w:rsidP="009A66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A66F0">
        <w:rPr>
          <w:sz w:val="24"/>
          <w:szCs w:val="24"/>
        </w:rPr>
        <w:t>Mongoimport</w:t>
      </w:r>
      <w:proofErr w:type="spellEnd"/>
      <w:r>
        <w:rPr>
          <w:sz w:val="24"/>
          <w:szCs w:val="24"/>
        </w:rPr>
        <w:t>:</w:t>
      </w:r>
    </w:p>
    <w:p w:rsidR="009A66F0" w:rsidRPr="00D878FF" w:rsidRDefault="009A66F0" w:rsidP="00D878F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convert csv data to mongo document</w:t>
      </w:r>
    </w:p>
    <w:p w:rsidR="009A66F0" w:rsidRDefault="009A66F0" w:rsidP="009A66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Mongify</w:t>
      </w:r>
      <w:proofErr w:type="spellEnd"/>
      <w:r>
        <w:rPr>
          <w:sz w:val="24"/>
          <w:szCs w:val="24"/>
        </w:rPr>
        <w:t>:</w:t>
      </w:r>
    </w:p>
    <w:p w:rsidR="009148D8" w:rsidRDefault="009A66F0" w:rsidP="009A66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import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 to mongo database. </w:t>
      </w:r>
      <w:r w:rsidR="003859FE">
        <w:rPr>
          <w:sz w:val="24"/>
          <w:szCs w:val="24"/>
        </w:rPr>
        <w:t xml:space="preserve">It </w:t>
      </w:r>
      <w:r w:rsidR="008C3389">
        <w:rPr>
          <w:sz w:val="24"/>
          <w:szCs w:val="24"/>
        </w:rPr>
        <w:t>translates</w:t>
      </w:r>
      <w:r w:rsidR="003859FE">
        <w:rPr>
          <w:sz w:val="24"/>
          <w:szCs w:val="24"/>
        </w:rPr>
        <w:t xml:space="preserve"> </w:t>
      </w:r>
      <w:proofErr w:type="spellStart"/>
      <w:r w:rsidR="003859FE">
        <w:rPr>
          <w:sz w:val="24"/>
          <w:szCs w:val="24"/>
        </w:rPr>
        <w:t>ddl</w:t>
      </w:r>
      <w:proofErr w:type="spellEnd"/>
      <w:r w:rsidR="003859FE">
        <w:rPr>
          <w:sz w:val="24"/>
          <w:szCs w:val="24"/>
        </w:rPr>
        <w:t xml:space="preserve"> file(</w:t>
      </w:r>
      <w:proofErr w:type="spellStart"/>
      <w:r w:rsidR="003859FE">
        <w:rPr>
          <w:sz w:val="24"/>
          <w:szCs w:val="24"/>
        </w:rPr>
        <w:t>sql</w:t>
      </w:r>
      <w:proofErr w:type="spellEnd"/>
      <w:r w:rsidR="003859FE">
        <w:rPr>
          <w:sz w:val="24"/>
          <w:szCs w:val="24"/>
        </w:rPr>
        <w:t xml:space="preserve">) to </w:t>
      </w:r>
      <w:proofErr w:type="spellStart"/>
      <w:r w:rsidR="003859FE">
        <w:rPr>
          <w:sz w:val="24"/>
          <w:szCs w:val="24"/>
        </w:rPr>
        <w:t>rb</w:t>
      </w:r>
      <w:proofErr w:type="spellEnd"/>
      <w:r w:rsidR="003859FE">
        <w:rPr>
          <w:sz w:val="24"/>
          <w:szCs w:val="24"/>
        </w:rPr>
        <w:t xml:space="preserve"> file(</w:t>
      </w:r>
      <w:proofErr w:type="spellStart"/>
      <w:r w:rsidR="003859FE">
        <w:rPr>
          <w:sz w:val="24"/>
          <w:szCs w:val="24"/>
        </w:rPr>
        <w:t>mongodb</w:t>
      </w:r>
      <w:proofErr w:type="spellEnd"/>
      <w:r w:rsidR="003859FE">
        <w:rPr>
          <w:sz w:val="24"/>
          <w:szCs w:val="24"/>
        </w:rPr>
        <w:t xml:space="preserve">). </w:t>
      </w:r>
      <w:r w:rsidR="008C3389">
        <w:rPr>
          <w:sz w:val="24"/>
          <w:szCs w:val="24"/>
        </w:rPr>
        <w:t xml:space="preserve">It connects to </w:t>
      </w:r>
      <w:proofErr w:type="spellStart"/>
      <w:r w:rsidR="008C3389">
        <w:rPr>
          <w:sz w:val="24"/>
          <w:szCs w:val="24"/>
        </w:rPr>
        <w:t>sql</w:t>
      </w:r>
      <w:proofErr w:type="spellEnd"/>
      <w:r w:rsidR="008C3389">
        <w:rPr>
          <w:sz w:val="24"/>
          <w:szCs w:val="24"/>
        </w:rPr>
        <w:t xml:space="preserve"> server and mongo server and converts all tables present in the database. </w:t>
      </w:r>
      <w:r w:rsidR="00DA0EC4">
        <w:rPr>
          <w:sz w:val="24"/>
          <w:szCs w:val="24"/>
        </w:rPr>
        <w:t>It also</w:t>
      </w:r>
      <w:r>
        <w:rPr>
          <w:sz w:val="24"/>
          <w:szCs w:val="24"/>
        </w:rPr>
        <w:t xml:space="preserve"> retains the relationship</w:t>
      </w:r>
      <w:r w:rsidR="00D878FF">
        <w:rPr>
          <w:sz w:val="24"/>
          <w:szCs w:val="24"/>
        </w:rPr>
        <w:t xml:space="preserve"> between data. </w:t>
      </w:r>
    </w:p>
    <w:p w:rsidR="009A66F0" w:rsidRDefault="00856310" w:rsidP="009A66F0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Mongify</w:t>
      </w:r>
      <w:proofErr w:type="spellEnd"/>
      <w:r>
        <w:rPr>
          <w:sz w:val="24"/>
          <w:szCs w:val="24"/>
        </w:rPr>
        <w:t xml:space="preserve"> dependencies: ruby, </w:t>
      </w:r>
      <w:proofErr w:type="spellStart"/>
      <w:r>
        <w:rPr>
          <w:sz w:val="24"/>
          <w:szCs w:val="24"/>
        </w:rPr>
        <w:t>activerecord</w:t>
      </w:r>
      <w:proofErr w:type="spellEnd"/>
    </w:p>
    <w:p w:rsidR="009A66F0" w:rsidRDefault="00F046CC" w:rsidP="00F046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>:</w:t>
      </w:r>
    </w:p>
    <w:p w:rsidR="00F046CC" w:rsidRDefault="00F046CC" w:rsidP="00F046C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insert, update, find records (CRUD) operations using python programming.  </w:t>
      </w:r>
    </w:p>
    <w:p w:rsidR="0054572C" w:rsidRDefault="0054572C" w:rsidP="00F046CC">
      <w:pPr>
        <w:pStyle w:val="ListParagraph"/>
        <w:ind w:left="1080"/>
        <w:rPr>
          <w:sz w:val="24"/>
          <w:szCs w:val="24"/>
        </w:rPr>
      </w:pPr>
    </w:p>
    <w:p w:rsidR="0054572C" w:rsidRPr="0054572C" w:rsidRDefault="0054572C" w:rsidP="005457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4572C">
        <w:rPr>
          <w:b/>
          <w:sz w:val="24"/>
          <w:szCs w:val="24"/>
        </w:rPr>
        <w:t>Scripts attached:</w:t>
      </w:r>
    </w:p>
    <w:p w:rsidR="0054572C" w:rsidRDefault="0054572C" w:rsidP="005457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script.sh – installs </w:t>
      </w:r>
      <w:proofErr w:type="spellStart"/>
      <w:r>
        <w:rPr>
          <w:sz w:val="24"/>
          <w:szCs w:val="24"/>
        </w:rPr>
        <w:t>mongify</w:t>
      </w:r>
      <w:proofErr w:type="spellEnd"/>
      <w:r>
        <w:rPr>
          <w:sz w:val="24"/>
          <w:szCs w:val="24"/>
        </w:rPr>
        <w:t xml:space="preserve">, load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 to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server, creates </w:t>
      </w:r>
      <w:proofErr w:type="spellStart"/>
      <w:r>
        <w:rPr>
          <w:sz w:val="24"/>
          <w:szCs w:val="24"/>
        </w:rPr>
        <w:t>ddl</w:t>
      </w:r>
      <w:proofErr w:type="spellEnd"/>
      <w:r>
        <w:rPr>
          <w:sz w:val="24"/>
          <w:szCs w:val="24"/>
        </w:rPr>
        <w:t xml:space="preserve"> mapping, loads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, csv data to mongo database, export mongo data to </w:t>
      </w:r>
      <w:proofErr w:type="spellStart"/>
      <w:r>
        <w:rPr>
          <w:sz w:val="24"/>
          <w:szCs w:val="24"/>
        </w:rPr>
        <w:t>json</w:t>
      </w:r>
      <w:proofErr w:type="spellEnd"/>
    </w:p>
    <w:p w:rsidR="0054572C" w:rsidRDefault="0054572C" w:rsidP="005457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insert-update.py – script for testing incremental update operations</w:t>
      </w:r>
    </w:p>
    <w:p w:rsidR="004A2723" w:rsidRDefault="00F046CC" w:rsidP="00E6446D">
      <w:pPr>
        <w:pStyle w:val="NoSpacing"/>
      </w:pPr>
      <w:r w:rsidRPr="00DB3BFD">
        <w:rPr>
          <w:b/>
        </w:rPr>
        <w:t>References</w:t>
      </w:r>
      <w:r>
        <w:t>:</w:t>
      </w:r>
    </w:p>
    <w:p w:rsidR="00495737" w:rsidRPr="00E6446D" w:rsidRDefault="00E6446D" w:rsidP="00E6446D">
      <w:pPr>
        <w:pStyle w:val="NoSpacing"/>
      </w:pPr>
      <w:r>
        <w:t>1</w:t>
      </w:r>
      <w:r w:rsidR="00442B3C">
        <w:t xml:space="preserve">) </w:t>
      </w:r>
      <w:r w:rsidR="00442B3C" w:rsidRPr="00442B3C">
        <w:t>RDBMS to MongoDB Migration Guide</w:t>
      </w:r>
      <w:r w:rsidR="00442B3C">
        <w:t xml:space="preserve"> (</w:t>
      </w:r>
      <w:r w:rsidR="00442B3C">
        <w:t xml:space="preserve">A </w:t>
      </w:r>
      <w:r w:rsidR="00442B3C" w:rsidRPr="00E6446D">
        <w:t>MongoDB White Paper)</w:t>
      </w:r>
    </w:p>
    <w:p w:rsidR="00495737" w:rsidRDefault="00E6446D" w:rsidP="00E6446D">
      <w:pPr>
        <w:pStyle w:val="NoSpacing"/>
      </w:pPr>
      <w:r w:rsidRPr="00E6446D">
        <w:t>2</w:t>
      </w:r>
      <w:r w:rsidR="00495737" w:rsidRPr="00E6446D">
        <w:t xml:space="preserve">) </w:t>
      </w:r>
      <w:hyperlink r:id="rId5" w:history="1">
        <w:r w:rsidR="00D71E2D" w:rsidRPr="00273AAD">
          <w:rPr>
            <w:rStyle w:val="Hyperlink"/>
          </w:rPr>
          <w:t>https://code.tutsplus.com/articles/mapping-relational-databases-and-sql-to-mongodb--net-35650</w:t>
        </w:r>
      </w:hyperlink>
    </w:p>
    <w:p w:rsidR="00D71E2D" w:rsidRDefault="00D71E2D" w:rsidP="00E6446D">
      <w:pPr>
        <w:pStyle w:val="NoSpacing"/>
      </w:pPr>
      <w:r>
        <w:t xml:space="preserve">3) </w:t>
      </w:r>
      <w:hyperlink r:id="rId6" w:history="1">
        <w:r w:rsidR="00D51110" w:rsidRPr="00273AAD">
          <w:rPr>
            <w:rStyle w:val="Hyperlink"/>
          </w:rPr>
          <w:t>https://www.mongodb.com/webinars</w:t>
        </w:r>
      </w:hyperlink>
    </w:p>
    <w:p w:rsidR="00D51110" w:rsidRDefault="0086426C" w:rsidP="00E6446D">
      <w:pPr>
        <w:pStyle w:val="NoSpacing"/>
      </w:pPr>
      <w:r>
        <w:t xml:space="preserve">4) </w:t>
      </w:r>
      <w:hyperlink r:id="rId7" w:history="1">
        <w:r w:rsidRPr="00273AAD">
          <w:rPr>
            <w:rStyle w:val="Hyperlink"/>
          </w:rPr>
          <w:t>https://www.mongodb.com/blog/post/transitioning-from-relational-databases-to-mongodb</w:t>
        </w:r>
      </w:hyperlink>
      <w:bookmarkStart w:id="0" w:name="_GoBack"/>
      <w:bookmarkEnd w:id="0"/>
    </w:p>
    <w:sectPr w:rsidR="00D5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E6169"/>
    <w:multiLevelType w:val="hybridMultilevel"/>
    <w:tmpl w:val="BCE2C576"/>
    <w:lvl w:ilvl="0" w:tplc="02723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EC5E44"/>
    <w:multiLevelType w:val="hybridMultilevel"/>
    <w:tmpl w:val="AB1022E4"/>
    <w:lvl w:ilvl="0" w:tplc="311C5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0F1995"/>
    <w:multiLevelType w:val="hybridMultilevel"/>
    <w:tmpl w:val="B920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C72B9"/>
    <w:multiLevelType w:val="hybridMultilevel"/>
    <w:tmpl w:val="15A6036A"/>
    <w:lvl w:ilvl="0" w:tplc="40C8C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NzExsDA0MjU1NDJS0lEKTi0uzszPAykwrAUAH68GgSwAAAA="/>
  </w:docVars>
  <w:rsids>
    <w:rsidRoot w:val="00B67A2B"/>
    <w:rsid w:val="00045CE4"/>
    <w:rsid w:val="000B53A6"/>
    <w:rsid w:val="0010517E"/>
    <w:rsid w:val="001534C8"/>
    <w:rsid w:val="00325A33"/>
    <w:rsid w:val="003859FE"/>
    <w:rsid w:val="003B2655"/>
    <w:rsid w:val="00442B3C"/>
    <w:rsid w:val="004861D8"/>
    <w:rsid w:val="00495737"/>
    <w:rsid w:val="004A2723"/>
    <w:rsid w:val="0054572C"/>
    <w:rsid w:val="00551F09"/>
    <w:rsid w:val="00562BA0"/>
    <w:rsid w:val="0057429E"/>
    <w:rsid w:val="00737562"/>
    <w:rsid w:val="008418B0"/>
    <w:rsid w:val="00856310"/>
    <w:rsid w:val="0086426C"/>
    <w:rsid w:val="00877D09"/>
    <w:rsid w:val="008C3389"/>
    <w:rsid w:val="008D1CFF"/>
    <w:rsid w:val="009148D8"/>
    <w:rsid w:val="009A66F0"/>
    <w:rsid w:val="00A8210C"/>
    <w:rsid w:val="00B67A2B"/>
    <w:rsid w:val="00D51110"/>
    <w:rsid w:val="00D71E2D"/>
    <w:rsid w:val="00D878FF"/>
    <w:rsid w:val="00DA0EC4"/>
    <w:rsid w:val="00DB3BFD"/>
    <w:rsid w:val="00E6446D"/>
    <w:rsid w:val="00F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0042"/>
  <w15:chartTrackingRefBased/>
  <w15:docId w15:val="{7FBB8C90-7DDD-471E-A9B1-C2EBD9F4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6C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2B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blog/post/transitioning-from-relational-databases-to-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webinars" TargetMode="External"/><Relationship Id="rId5" Type="http://schemas.openxmlformats.org/officeDocument/2006/relationships/hyperlink" Target="https://code.tutsplus.com/articles/mapping-relational-databases-and-sql-to-mongodb--net-356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Ramamoorthy</dc:creator>
  <cp:keywords/>
  <dc:description/>
  <cp:lastModifiedBy>Shyam sundar Ramamoorthy</cp:lastModifiedBy>
  <cp:revision>32</cp:revision>
  <dcterms:created xsi:type="dcterms:W3CDTF">2017-04-14T20:13:00Z</dcterms:created>
  <dcterms:modified xsi:type="dcterms:W3CDTF">2017-04-14T20:53:00Z</dcterms:modified>
</cp:coreProperties>
</file>