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57CBC" w14:textId="229B2B41" w:rsidR="00711ED5" w:rsidRPr="00B8035F" w:rsidRDefault="00B8035F" w:rsidP="00B8035F">
      <w:pPr>
        <w:jc w:val="center"/>
        <w:rPr>
          <w:color w:val="FF0000"/>
          <w:sz w:val="24"/>
          <w:szCs w:val="24"/>
        </w:rPr>
      </w:pPr>
      <w:r w:rsidRPr="00B8035F">
        <w:rPr>
          <w:color w:val="FF0000"/>
          <w:sz w:val="24"/>
          <w:szCs w:val="24"/>
        </w:rPr>
        <w:t>MongoDB Tutorial</w:t>
      </w:r>
    </w:p>
    <w:p w14:paraId="35D712A3" w14:textId="5EE985E2" w:rsidR="00B8035F" w:rsidRDefault="00B8035F" w:rsidP="002D6D5C">
      <w:r>
        <w:t>Step 1: Start MongoDB Compass</w:t>
      </w:r>
    </w:p>
    <w:p w14:paraId="5162C392" w14:textId="77777777" w:rsidR="00B8035F" w:rsidRPr="00B8035F" w:rsidRDefault="00B8035F" w:rsidP="002D6D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03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Open </w:t>
      </w:r>
      <w:r w:rsidRPr="00B8035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MongoDB Compass</w:t>
      </w:r>
      <w:r w:rsidRPr="00B8035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0F0B1417" w14:textId="6B143551" w:rsidR="00B8035F" w:rsidRPr="00B8035F" w:rsidRDefault="00B8035F" w:rsidP="002D6D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035F">
        <w:rPr>
          <w:rFonts w:ascii="Times New Roman" w:eastAsia="Times New Roman" w:hAnsi="Times New Roman" w:cs="Times New Roman"/>
          <w:sz w:val="24"/>
          <w:szCs w:val="24"/>
          <w:lang w:eastAsia="en-GB"/>
        </w:rPr>
        <w:t>Connect using the following:</w:t>
      </w:r>
    </w:p>
    <w:p w14:paraId="370E65F0" w14:textId="77777777" w:rsidR="00B8035F" w:rsidRPr="00B8035F" w:rsidRDefault="00B8035F" w:rsidP="002D6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035F">
        <w:rPr>
          <w:rFonts w:ascii="Courier New" w:eastAsia="Times New Roman" w:hAnsi="Courier New" w:cs="Courier New"/>
          <w:sz w:val="20"/>
          <w:szCs w:val="20"/>
          <w:lang w:eastAsia="en-GB"/>
        </w:rPr>
        <w:t>localhost:27017</w:t>
      </w:r>
    </w:p>
    <w:p w14:paraId="3E6968C7" w14:textId="77777777" w:rsidR="00B8035F" w:rsidRPr="00B8035F" w:rsidRDefault="00B8035F" w:rsidP="002D6D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03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Click </w:t>
      </w:r>
      <w:r w:rsidRPr="00B8035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"Connect"</w:t>
      </w:r>
      <w:r w:rsidRPr="00B8035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6CE563CC" w14:textId="77777777" w:rsidR="00B8035F" w:rsidRPr="00B8035F" w:rsidRDefault="00B8035F" w:rsidP="002D6D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03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will see default databases: </w:t>
      </w:r>
      <w:r w:rsidRPr="00B8035F">
        <w:rPr>
          <w:rFonts w:ascii="Courier New" w:eastAsia="Times New Roman" w:hAnsi="Courier New" w:cs="Courier New"/>
          <w:sz w:val="20"/>
          <w:szCs w:val="20"/>
          <w:lang w:eastAsia="en-GB"/>
        </w:rPr>
        <w:t>admin</w:t>
      </w:r>
      <w:r w:rsidRPr="00B803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B8035F">
        <w:rPr>
          <w:rFonts w:ascii="Courier New" w:eastAsia="Times New Roman" w:hAnsi="Courier New" w:cs="Courier New"/>
          <w:sz w:val="20"/>
          <w:szCs w:val="20"/>
          <w:lang w:eastAsia="en-GB"/>
        </w:rPr>
        <w:t>config</w:t>
      </w:r>
      <w:r w:rsidRPr="00B803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B8035F">
        <w:rPr>
          <w:rFonts w:ascii="Courier New" w:eastAsia="Times New Roman" w:hAnsi="Courier New" w:cs="Courier New"/>
          <w:sz w:val="20"/>
          <w:szCs w:val="20"/>
          <w:lang w:eastAsia="en-GB"/>
        </w:rPr>
        <w:t>local</w:t>
      </w:r>
      <w:r w:rsidRPr="00B8035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70A003F1" w14:textId="77777777" w:rsidR="00B8035F" w:rsidRPr="00B8035F" w:rsidRDefault="00B8035F" w:rsidP="002D6D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8035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2: Create a New Database</w:t>
      </w:r>
    </w:p>
    <w:p w14:paraId="45C4386D" w14:textId="77777777" w:rsidR="00B8035F" w:rsidRPr="00B8035F" w:rsidRDefault="00B8035F" w:rsidP="002D6D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03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Click on </w:t>
      </w:r>
      <w:r w:rsidRPr="00B8035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"Create Database"</w:t>
      </w:r>
      <w:r w:rsidRPr="00B8035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3B57B74" w14:textId="77777777" w:rsidR="00B8035F" w:rsidRPr="00B8035F" w:rsidRDefault="00B8035F" w:rsidP="002D6D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035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Database name</w:t>
      </w:r>
      <w:r w:rsidRPr="00B803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B8035F">
        <w:rPr>
          <w:rFonts w:ascii="Courier New" w:eastAsia="Times New Roman" w:hAnsi="Courier New" w:cs="Courier New"/>
          <w:sz w:val="20"/>
          <w:szCs w:val="20"/>
          <w:lang w:eastAsia="en-GB"/>
        </w:rPr>
        <w:t>unidb</w:t>
      </w:r>
      <w:proofErr w:type="spellEnd"/>
    </w:p>
    <w:p w14:paraId="344DBA0D" w14:textId="77777777" w:rsidR="00B8035F" w:rsidRPr="00B8035F" w:rsidRDefault="00B8035F" w:rsidP="002D6D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035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Collection name</w:t>
      </w:r>
      <w:r w:rsidRPr="00B803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B8035F">
        <w:rPr>
          <w:rFonts w:ascii="Courier New" w:eastAsia="Times New Roman" w:hAnsi="Courier New" w:cs="Courier New"/>
          <w:sz w:val="20"/>
          <w:szCs w:val="20"/>
          <w:lang w:eastAsia="en-GB"/>
        </w:rPr>
        <w:t>students</w:t>
      </w:r>
    </w:p>
    <w:p w14:paraId="69D069CF" w14:textId="77777777" w:rsidR="00B8035F" w:rsidRDefault="00B8035F" w:rsidP="002D6D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03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Click </w:t>
      </w:r>
      <w:r w:rsidRPr="00B8035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Create Database</w:t>
      </w:r>
      <w:r w:rsidRPr="00B8035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4B502AFA" w14:textId="77777777" w:rsidR="00B8035F" w:rsidRDefault="00B8035F" w:rsidP="002D6D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F91B7DC" w14:textId="7B7825D4" w:rsidR="00B8035F" w:rsidRPr="00B8035F" w:rsidRDefault="00B8035F" w:rsidP="002D6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035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Open MongoDB Shell</w:t>
      </w:r>
    </w:p>
    <w:p w14:paraId="6F6D6B8F" w14:textId="77777777" w:rsidR="00B8035F" w:rsidRDefault="00B8035F" w:rsidP="002D6D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03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Click on the </w:t>
      </w:r>
      <w:r w:rsidRPr="00B8035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Shell icon</w:t>
      </w:r>
      <w:r w:rsidRPr="00B803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the top right </w:t>
      </w:r>
      <w:proofErr w:type="gramStart"/>
      <w:r w:rsidRPr="00B8035F">
        <w:rPr>
          <w:rFonts w:ascii="Times New Roman" w:eastAsia="Times New Roman" w:hAnsi="Times New Roman" w:cs="Times New Roman"/>
          <w:sz w:val="24"/>
          <w:szCs w:val="24"/>
          <w:lang w:eastAsia="en-GB"/>
        </w:rPr>
        <w:t>corner  to</w:t>
      </w:r>
      <w:proofErr w:type="gramEnd"/>
      <w:r w:rsidRPr="00B803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open the </w:t>
      </w:r>
      <w:r w:rsidRPr="00B8035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MongoDB Shell</w:t>
      </w:r>
      <w:r w:rsidRPr="00B8035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47074386" w14:textId="07E80EB5" w:rsidR="006259B2" w:rsidRPr="002D6D5C" w:rsidRDefault="00B8035F" w:rsidP="002D6D5C">
      <w:pPr>
        <w:spacing w:before="100" w:beforeAutospacing="1" w:after="100" w:afterAutospacing="1" w:line="240" w:lineRule="auto"/>
        <w:ind w:left="720"/>
        <w:rPr>
          <w:color w:val="FF0000"/>
          <w:sz w:val="32"/>
          <w:szCs w:val="32"/>
        </w:rPr>
      </w:pPr>
      <w:r w:rsidRPr="004D684E">
        <w:rPr>
          <w:color w:val="FF0000"/>
          <w:sz w:val="32"/>
          <w:szCs w:val="32"/>
        </w:rPr>
        <w:t>Basic Commands in Shell</w:t>
      </w:r>
    </w:p>
    <w:tbl>
      <w:tblPr>
        <w:tblStyle w:val="TableGrid"/>
        <w:tblW w:w="9639" w:type="dxa"/>
        <w:tblInd w:w="137" w:type="dxa"/>
        <w:tblLook w:val="04A0" w:firstRow="1" w:lastRow="0" w:firstColumn="1" w:lastColumn="0" w:noHBand="0" w:noVBand="1"/>
      </w:tblPr>
      <w:tblGrid>
        <w:gridCol w:w="3402"/>
        <w:gridCol w:w="6237"/>
      </w:tblGrid>
      <w:tr w:rsidR="006259B2" w14:paraId="16CC09D6" w14:textId="77777777" w:rsidTr="00006CA0">
        <w:tc>
          <w:tcPr>
            <w:tcW w:w="3402" w:type="dxa"/>
          </w:tcPr>
          <w:p w14:paraId="29D6E3F0" w14:textId="63D62CF2" w:rsidR="006259B2" w:rsidRPr="00006CA0" w:rsidRDefault="00583F58" w:rsidP="00006CA0">
            <w:pPr>
              <w:spacing w:before="100" w:beforeAutospacing="1" w:after="100" w:afterAutospacing="1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Show databases</w:t>
            </w:r>
          </w:p>
          <w:p w14:paraId="71B71BCE" w14:textId="77777777" w:rsidR="006259B2" w:rsidRDefault="006259B2" w:rsidP="005A1ED0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color w:val="000000" w:themeColor="text1"/>
              </w:rPr>
            </w:pPr>
          </w:p>
        </w:tc>
        <w:tc>
          <w:tcPr>
            <w:tcW w:w="6237" w:type="dxa"/>
          </w:tcPr>
          <w:p w14:paraId="1C2CF128" w14:textId="77777777" w:rsidR="00074D1F" w:rsidRPr="00006CA0" w:rsidRDefault="00074D1F" w:rsidP="00074D1F">
            <w:pPr>
              <w:spacing w:before="100" w:beforeAutospacing="1" w:after="100" w:afterAutospacing="1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Show databases</w:t>
            </w:r>
          </w:p>
          <w:p w14:paraId="18B29A09" w14:textId="77777777" w:rsidR="006259B2" w:rsidRDefault="006259B2" w:rsidP="002D6D5C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</w:rPr>
            </w:pPr>
          </w:p>
        </w:tc>
      </w:tr>
      <w:tr w:rsidR="00583F58" w14:paraId="7BA9C8CF" w14:textId="77777777" w:rsidTr="00006CA0">
        <w:tc>
          <w:tcPr>
            <w:tcW w:w="3402" w:type="dxa"/>
          </w:tcPr>
          <w:p w14:paraId="3C5019F2" w14:textId="77777777" w:rsidR="00583F58" w:rsidRDefault="00583F58" w:rsidP="00006CA0">
            <w:pPr>
              <w:spacing w:before="100" w:beforeAutospacing="1" w:after="100" w:afterAutospacing="1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Use </w:t>
            </w:r>
            <w:proofErr w:type="spellStart"/>
            <w:r>
              <w:rPr>
                <w:color w:val="000000" w:themeColor="text1"/>
              </w:rPr>
              <w:t>unidb</w:t>
            </w:r>
            <w:proofErr w:type="spellEnd"/>
          </w:p>
          <w:p w14:paraId="72B236E8" w14:textId="4730F5BC" w:rsidR="00583F58" w:rsidRPr="00006CA0" w:rsidRDefault="00583F58" w:rsidP="00006CA0">
            <w:pPr>
              <w:spacing w:before="100" w:beforeAutospacing="1" w:after="100" w:afterAutospacing="1"/>
              <w:jc w:val="both"/>
              <w:rPr>
                <w:color w:val="000000" w:themeColor="text1"/>
              </w:rPr>
            </w:pPr>
          </w:p>
        </w:tc>
        <w:tc>
          <w:tcPr>
            <w:tcW w:w="6237" w:type="dxa"/>
          </w:tcPr>
          <w:p w14:paraId="5490E05B" w14:textId="77777777" w:rsidR="00074D1F" w:rsidRDefault="00074D1F" w:rsidP="00074D1F">
            <w:pPr>
              <w:spacing w:before="100" w:beforeAutospacing="1" w:after="100" w:afterAutospacing="1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Use </w:t>
            </w:r>
            <w:proofErr w:type="spellStart"/>
            <w:r>
              <w:rPr>
                <w:color w:val="000000" w:themeColor="text1"/>
              </w:rPr>
              <w:t>unidb</w:t>
            </w:r>
            <w:proofErr w:type="spellEnd"/>
          </w:p>
          <w:p w14:paraId="39F15DD7" w14:textId="77777777" w:rsidR="00583F58" w:rsidRDefault="00583F58" w:rsidP="002D6D5C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</w:rPr>
            </w:pPr>
          </w:p>
        </w:tc>
      </w:tr>
      <w:tr w:rsidR="006259B2" w14:paraId="564578C3" w14:textId="77777777" w:rsidTr="00006CA0">
        <w:tc>
          <w:tcPr>
            <w:tcW w:w="3402" w:type="dxa"/>
          </w:tcPr>
          <w:p w14:paraId="49CD5544" w14:textId="77777777" w:rsidR="006259B2" w:rsidRDefault="006259B2" w:rsidP="00006CA0">
            <w:pPr>
              <w:spacing w:before="100" w:beforeAutospacing="1" w:after="100" w:afterAutospacing="1"/>
              <w:jc w:val="both"/>
              <w:rPr>
                <w:color w:val="000000" w:themeColor="text1"/>
              </w:rPr>
            </w:pPr>
            <w:r w:rsidRPr="00006CA0">
              <w:rPr>
                <w:color w:val="000000" w:themeColor="text1"/>
              </w:rPr>
              <w:t>show collections</w:t>
            </w:r>
          </w:p>
          <w:p w14:paraId="4BB7E329" w14:textId="5C30738A" w:rsidR="00006CA0" w:rsidRPr="00006CA0" w:rsidRDefault="00006CA0" w:rsidP="00006CA0">
            <w:pPr>
              <w:spacing w:before="100" w:beforeAutospacing="1" w:after="100" w:afterAutospacing="1"/>
              <w:jc w:val="both"/>
              <w:rPr>
                <w:color w:val="000000" w:themeColor="text1"/>
              </w:rPr>
            </w:pPr>
          </w:p>
        </w:tc>
        <w:tc>
          <w:tcPr>
            <w:tcW w:w="6237" w:type="dxa"/>
          </w:tcPr>
          <w:p w14:paraId="5D0CFF7D" w14:textId="6F579264" w:rsidR="00074D1F" w:rsidRDefault="00074D1F" w:rsidP="00074D1F">
            <w:pPr>
              <w:spacing w:before="100" w:beforeAutospacing="1" w:after="100" w:afterAutospacing="1"/>
              <w:jc w:val="both"/>
              <w:rPr>
                <w:color w:val="000000" w:themeColor="text1"/>
              </w:rPr>
            </w:pPr>
            <w:r w:rsidRPr="00006CA0">
              <w:rPr>
                <w:color w:val="000000" w:themeColor="text1"/>
              </w:rPr>
              <w:t xml:space="preserve">show </w:t>
            </w:r>
            <w:r>
              <w:rPr>
                <w:color w:val="000000" w:themeColor="text1"/>
              </w:rPr>
              <w:t>tables</w:t>
            </w:r>
          </w:p>
          <w:p w14:paraId="68927954" w14:textId="3E2EA345" w:rsidR="006259B2" w:rsidRDefault="006259B2" w:rsidP="002D6D5C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</w:rPr>
            </w:pPr>
          </w:p>
        </w:tc>
      </w:tr>
      <w:tr w:rsidR="006259B2" w:rsidRPr="006259B2" w14:paraId="1F31E429" w14:textId="77777777" w:rsidTr="00006CA0">
        <w:trPr>
          <w:trHeight w:val="580"/>
        </w:trPr>
        <w:tc>
          <w:tcPr>
            <w:tcW w:w="3402" w:type="dxa"/>
          </w:tcPr>
          <w:p w14:paraId="15F27DEB" w14:textId="10A2C0E1" w:rsidR="006259B2" w:rsidRPr="00006CA0" w:rsidRDefault="006259B2" w:rsidP="00006CA0">
            <w:pPr>
              <w:spacing w:before="100" w:beforeAutospacing="1" w:after="100" w:afterAutospacing="1"/>
              <w:jc w:val="both"/>
              <w:rPr>
                <w:color w:val="000000" w:themeColor="text1"/>
                <w:lang w:val="it-IT"/>
              </w:rPr>
            </w:pPr>
            <w:r w:rsidRPr="00006CA0">
              <w:rPr>
                <w:lang w:val="it-IT"/>
              </w:rPr>
              <w:t xml:space="preserve">Delete a Database </w:t>
            </w:r>
          </w:p>
        </w:tc>
        <w:tc>
          <w:tcPr>
            <w:tcW w:w="6237" w:type="dxa"/>
          </w:tcPr>
          <w:p w14:paraId="6F9E9B80" w14:textId="77777777" w:rsidR="006259B2" w:rsidRPr="006259B2" w:rsidRDefault="006259B2" w:rsidP="002D6D5C">
            <w:pPr>
              <w:spacing w:before="100" w:beforeAutospacing="1" w:after="100" w:afterAutospacing="1"/>
              <w:rPr>
                <w:lang w:val="it-IT"/>
              </w:rPr>
            </w:pPr>
            <w:proofErr w:type="spellStart"/>
            <w:proofErr w:type="gramStart"/>
            <w:r w:rsidRPr="006259B2">
              <w:rPr>
                <w:lang w:val="it-IT"/>
              </w:rPr>
              <w:t>db.dropDatabase</w:t>
            </w:r>
            <w:proofErr w:type="spellEnd"/>
            <w:proofErr w:type="gramEnd"/>
            <w:r w:rsidRPr="006259B2">
              <w:rPr>
                <w:lang w:val="it-IT"/>
              </w:rPr>
              <w:t>()</w:t>
            </w:r>
          </w:p>
          <w:p w14:paraId="12D56289" w14:textId="77777777" w:rsidR="006259B2" w:rsidRPr="006259B2" w:rsidRDefault="006259B2" w:rsidP="002D6D5C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  <w:lang w:val="it-IT"/>
              </w:rPr>
            </w:pPr>
          </w:p>
        </w:tc>
      </w:tr>
      <w:tr w:rsidR="006259B2" w:rsidRPr="006259B2" w14:paraId="133CADAA" w14:textId="77777777" w:rsidTr="00006CA0">
        <w:tc>
          <w:tcPr>
            <w:tcW w:w="3402" w:type="dxa"/>
          </w:tcPr>
          <w:p w14:paraId="3F6B77C8" w14:textId="3E078A7A" w:rsidR="006259B2" w:rsidRPr="00006CA0" w:rsidRDefault="006259B2" w:rsidP="00006CA0">
            <w:pPr>
              <w:spacing w:before="100" w:beforeAutospacing="1" w:after="100" w:afterAutospacing="1"/>
              <w:jc w:val="both"/>
              <w:rPr>
                <w:lang w:val="it-IT"/>
              </w:rPr>
            </w:pPr>
            <w:r>
              <w:t xml:space="preserve">Clear the Shell </w:t>
            </w:r>
          </w:p>
          <w:p w14:paraId="6BE876AB" w14:textId="77777777" w:rsidR="006259B2" w:rsidRPr="006259B2" w:rsidRDefault="006259B2" w:rsidP="005A1ED0">
            <w:pPr>
              <w:pStyle w:val="ListParagraph"/>
              <w:spacing w:before="100" w:beforeAutospacing="1" w:after="100" w:afterAutospacing="1"/>
              <w:ind w:left="1440"/>
              <w:jc w:val="both"/>
              <w:rPr>
                <w:color w:val="000000" w:themeColor="text1"/>
                <w:lang w:val="it-IT"/>
              </w:rPr>
            </w:pPr>
          </w:p>
        </w:tc>
        <w:tc>
          <w:tcPr>
            <w:tcW w:w="6237" w:type="dxa"/>
          </w:tcPr>
          <w:p w14:paraId="501D6872" w14:textId="4D3361F9" w:rsidR="006259B2" w:rsidRPr="006259B2" w:rsidRDefault="006259B2" w:rsidP="002D6D5C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  <w:lang w:val="it-IT"/>
              </w:rPr>
            </w:pPr>
            <w:r>
              <w:t>clear</w:t>
            </w:r>
          </w:p>
        </w:tc>
      </w:tr>
      <w:tr w:rsidR="006259B2" w:rsidRPr="006259B2" w14:paraId="6FF686BC" w14:textId="77777777" w:rsidTr="00006CA0">
        <w:tc>
          <w:tcPr>
            <w:tcW w:w="3402" w:type="dxa"/>
          </w:tcPr>
          <w:p w14:paraId="25423DE9" w14:textId="3C59D544" w:rsidR="002D6D5C" w:rsidRPr="002D6D5C" w:rsidRDefault="002D6D5C" w:rsidP="005A1ED0">
            <w:pPr>
              <w:spacing w:before="100" w:beforeAutospacing="1" w:after="100" w:afterAutospacing="1"/>
              <w:jc w:val="both"/>
              <w:rPr>
                <w:color w:val="000000" w:themeColor="text1"/>
                <w:lang w:val="it-IT"/>
              </w:rPr>
            </w:pPr>
            <w:r>
              <w:t>Insert One Document</w:t>
            </w:r>
          </w:p>
          <w:p w14:paraId="3E207267" w14:textId="77777777" w:rsidR="006259B2" w:rsidRPr="006259B2" w:rsidRDefault="006259B2" w:rsidP="005A1ED0">
            <w:pPr>
              <w:pStyle w:val="ListParagraph"/>
              <w:spacing w:before="100" w:beforeAutospacing="1" w:after="100" w:afterAutospacing="1"/>
              <w:ind w:left="1440"/>
              <w:jc w:val="both"/>
              <w:rPr>
                <w:color w:val="000000" w:themeColor="text1"/>
                <w:lang w:val="it-IT"/>
              </w:rPr>
            </w:pPr>
          </w:p>
        </w:tc>
        <w:tc>
          <w:tcPr>
            <w:tcW w:w="6237" w:type="dxa"/>
          </w:tcPr>
          <w:p w14:paraId="7DD1AD69" w14:textId="3396E981" w:rsidR="006259B2" w:rsidRPr="006259B2" w:rsidRDefault="008D321E" w:rsidP="002D6D5C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  <w:lang w:val="it-IT"/>
              </w:rPr>
            </w:pPr>
            <w:proofErr w:type="spellStart"/>
            <w:proofErr w:type="gramStart"/>
            <w:r w:rsidRPr="008D321E">
              <w:rPr>
                <w:color w:val="000000" w:themeColor="text1"/>
                <w:lang w:val="it-IT"/>
              </w:rPr>
              <w:t>db.students</w:t>
            </w:r>
            <w:proofErr w:type="gramEnd"/>
            <w:r w:rsidRPr="008D321E">
              <w:rPr>
                <w:color w:val="000000" w:themeColor="text1"/>
                <w:lang w:val="it-IT"/>
              </w:rPr>
              <w:t>.insertOne</w:t>
            </w:r>
            <w:proofErr w:type="spellEnd"/>
            <w:r w:rsidRPr="008D321E">
              <w:rPr>
                <w:color w:val="000000" w:themeColor="text1"/>
                <w:lang w:val="it-IT"/>
              </w:rPr>
              <w:t>({</w:t>
            </w:r>
            <w:r w:rsidR="00467C5B">
              <w:rPr>
                <w:color w:val="000000" w:themeColor="text1"/>
                <w:lang w:val="it-IT"/>
              </w:rPr>
              <w:t>“regno”:”2021ict20”</w:t>
            </w:r>
            <w:r w:rsidR="00E05607">
              <w:rPr>
                <w:color w:val="000000" w:themeColor="text1"/>
                <w:lang w:val="it-IT"/>
              </w:rPr>
              <w:t>}</w:t>
            </w:r>
            <w:r w:rsidR="008D7A2C">
              <w:rPr>
                <w:color w:val="000000" w:themeColor="text1"/>
                <w:lang w:val="it-IT"/>
              </w:rPr>
              <w:t>)</w:t>
            </w:r>
          </w:p>
        </w:tc>
      </w:tr>
      <w:tr w:rsidR="0096236A" w:rsidRPr="0096236A" w14:paraId="2A46501C" w14:textId="77777777" w:rsidTr="00006CA0">
        <w:tc>
          <w:tcPr>
            <w:tcW w:w="3402" w:type="dxa"/>
          </w:tcPr>
          <w:p w14:paraId="43B68EDE" w14:textId="77777777" w:rsidR="0096236A" w:rsidRDefault="0096236A" w:rsidP="0096236A">
            <w:pPr>
              <w:pStyle w:val="Heading4"/>
              <w:jc w:val="both"/>
              <w:outlineLvl w:val="3"/>
              <w:rPr>
                <w:rFonts w:asciiTheme="minorHAnsi" w:hAnsiTheme="minorHAnsi" w:cstheme="minorHAnsi"/>
                <w:i w:val="0"/>
                <w:iCs w:val="0"/>
                <w:color w:val="auto"/>
              </w:rPr>
            </w:pPr>
            <w:r w:rsidRPr="002D1711">
              <w:rPr>
                <w:rFonts w:asciiTheme="minorHAnsi" w:hAnsiTheme="minorHAnsi" w:cstheme="minorHAnsi"/>
                <w:i w:val="0"/>
                <w:iCs w:val="0"/>
                <w:color w:val="auto"/>
              </w:rPr>
              <w:t>Insert Multiple Documents</w:t>
            </w:r>
          </w:p>
          <w:p w14:paraId="402E8C5E" w14:textId="77777777" w:rsidR="0096236A" w:rsidRDefault="0096236A" w:rsidP="0096236A">
            <w:pPr>
              <w:spacing w:before="100" w:beforeAutospacing="1" w:after="100" w:afterAutospacing="1"/>
              <w:jc w:val="both"/>
            </w:pPr>
          </w:p>
        </w:tc>
        <w:tc>
          <w:tcPr>
            <w:tcW w:w="6237" w:type="dxa"/>
          </w:tcPr>
          <w:p w14:paraId="54CBD20E" w14:textId="746B8487" w:rsidR="0096236A" w:rsidRPr="0096236A" w:rsidRDefault="0096236A" w:rsidP="0096236A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</w:rPr>
            </w:pPr>
            <w:proofErr w:type="spellStart"/>
            <w:proofErr w:type="gramStart"/>
            <w:r w:rsidRPr="00392056">
              <w:rPr>
                <w:color w:val="000000" w:themeColor="text1"/>
              </w:rPr>
              <w:t>db.students</w:t>
            </w:r>
            <w:proofErr w:type="gramEnd"/>
            <w:r w:rsidRPr="00392056">
              <w:rPr>
                <w:color w:val="000000" w:themeColor="text1"/>
              </w:rPr>
              <w:t>.insertMany</w:t>
            </w:r>
            <w:proofErr w:type="spellEnd"/>
            <w:r w:rsidRPr="00392056">
              <w:rPr>
                <w:color w:val="000000" w:themeColor="text1"/>
              </w:rPr>
              <w:t>({“regno”:”2021ict20”})</w:t>
            </w:r>
          </w:p>
        </w:tc>
      </w:tr>
      <w:tr w:rsidR="0096236A" w:rsidRPr="0096236A" w14:paraId="2099C35E" w14:textId="77777777" w:rsidTr="00006CA0">
        <w:tc>
          <w:tcPr>
            <w:tcW w:w="3402" w:type="dxa"/>
          </w:tcPr>
          <w:p w14:paraId="26F7910B" w14:textId="77777777" w:rsidR="0096236A" w:rsidRDefault="0096236A" w:rsidP="0096236A">
            <w:pPr>
              <w:spacing w:before="100" w:beforeAutospacing="1" w:after="100" w:afterAutospacing="1"/>
              <w:jc w:val="both"/>
            </w:pPr>
          </w:p>
        </w:tc>
        <w:tc>
          <w:tcPr>
            <w:tcW w:w="6237" w:type="dxa"/>
          </w:tcPr>
          <w:p w14:paraId="02841802" w14:textId="77777777" w:rsidR="0096236A" w:rsidRPr="0096236A" w:rsidRDefault="0096236A" w:rsidP="0096236A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</w:rPr>
            </w:pPr>
          </w:p>
        </w:tc>
      </w:tr>
      <w:tr w:rsidR="0096236A" w:rsidRPr="00392056" w14:paraId="2616F771" w14:textId="77777777" w:rsidTr="00006CA0">
        <w:tc>
          <w:tcPr>
            <w:tcW w:w="3402" w:type="dxa"/>
          </w:tcPr>
          <w:p w14:paraId="43932617" w14:textId="77777777" w:rsidR="0096236A" w:rsidRDefault="0096236A" w:rsidP="00371F27">
            <w:pPr>
              <w:pStyle w:val="HTMLPreformatted"/>
              <w:jc w:val="both"/>
            </w:pPr>
            <w:r>
              <w:lastRenderedPageBreak/>
              <w:t xml:space="preserve"> </w:t>
            </w:r>
            <w:r w:rsidR="00AC385E">
              <w:t>Filter By Gender</w:t>
            </w:r>
          </w:p>
          <w:p w14:paraId="2DCD9DF1" w14:textId="50AACD4F" w:rsidR="00371F27" w:rsidRPr="003D19E8" w:rsidRDefault="00371F27" w:rsidP="00371F27">
            <w:pPr>
              <w:pStyle w:val="HTMLPreformatted"/>
              <w:jc w:val="both"/>
            </w:pPr>
          </w:p>
        </w:tc>
        <w:tc>
          <w:tcPr>
            <w:tcW w:w="6237" w:type="dxa"/>
          </w:tcPr>
          <w:p w14:paraId="2FC5A01A" w14:textId="77777777" w:rsidR="0096236A" w:rsidRDefault="0044755B" w:rsidP="0096236A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</w:rPr>
            </w:pPr>
            <w:proofErr w:type="spellStart"/>
            <w:proofErr w:type="gramStart"/>
            <w:r w:rsidRPr="0044755B">
              <w:rPr>
                <w:color w:val="000000" w:themeColor="text1"/>
              </w:rPr>
              <w:t>db.students</w:t>
            </w:r>
            <w:proofErr w:type="gramEnd"/>
            <w:r w:rsidRPr="0044755B">
              <w:rPr>
                <w:color w:val="000000" w:themeColor="text1"/>
              </w:rPr>
              <w:t>.findOne</w:t>
            </w:r>
            <w:proofErr w:type="spellEnd"/>
            <w:r w:rsidRPr="0044755B">
              <w:rPr>
                <w:color w:val="000000" w:themeColor="text1"/>
              </w:rPr>
              <w:t>({"gender": "Female"})</w:t>
            </w:r>
          </w:p>
          <w:p w14:paraId="363F1748" w14:textId="77777777" w:rsidR="00371F27" w:rsidRDefault="00371F27" w:rsidP="0096236A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</w:rPr>
            </w:pPr>
          </w:p>
          <w:p w14:paraId="2D6CF255" w14:textId="77777777" w:rsidR="00371F27" w:rsidRDefault="00371F27" w:rsidP="00371F27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</w:rPr>
            </w:pPr>
            <w:proofErr w:type="gramStart"/>
            <w:r w:rsidRPr="00371F27">
              <w:rPr>
                <w:color w:val="000000" w:themeColor="text1"/>
              </w:rPr>
              <w:t>{ "</w:t>
            </w:r>
            <w:proofErr w:type="gramEnd"/>
            <w:r w:rsidRPr="00371F27">
              <w:rPr>
                <w:color w:val="000000" w:themeColor="text1"/>
              </w:rPr>
              <w:t>gender": "Female" }</w:t>
            </w:r>
          </w:p>
          <w:p w14:paraId="4430FAEC" w14:textId="4B9BE222" w:rsidR="00371F27" w:rsidRPr="00392056" w:rsidRDefault="00371F27" w:rsidP="0096236A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</w:rPr>
            </w:pPr>
          </w:p>
        </w:tc>
      </w:tr>
      <w:tr w:rsidR="00371F27" w:rsidRPr="00392056" w14:paraId="19DC4A17" w14:textId="77777777" w:rsidTr="00006CA0">
        <w:tc>
          <w:tcPr>
            <w:tcW w:w="3402" w:type="dxa"/>
          </w:tcPr>
          <w:p w14:paraId="49109515" w14:textId="17548732" w:rsidR="00371F27" w:rsidRPr="00EA2F98" w:rsidRDefault="00EA2F98" w:rsidP="0096236A">
            <w:pPr>
              <w:pStyle w:val="Heading4"/>
              <w:jc w:val="both"/>
              <w:outlineLvl w:val="3"/>
              <w:rPr>
                <w:rFonts w:asciiTheme="minorHAnsi" w:hAnsiTheme="minorHAnsi" w:cstheme="minorHAnsi"/>
                <w:i w:val="0"/>
                <w:iCs w:val="0"/>
                <w:color w:val="auto"/>
              </w:rPr>
            </w:pPr>
            <w:r w:rsidRPr="00EA2F98">
              <w:rPr>
                <w:i w:val="0"/>
                <w:iCs w:val="0"/>
                <w:color w:val="000000" w:themeColor="text1"/>
              </w:rPr>
              <w:t>Filter by GPA &gt; 3.0</w:t>
            </w:r>
          </w:p>
        </w:tc>
        <w:tc>
          <w:tcPr>
            <w:tcW w:w="6237" w:type="dxa"/>
          </w:tcPr>
          <w:p w14:paraId="2DCC43FF" w14:textId="5A2D6F44" w:rsidR="00371F27" w:rsidRPr="00371F27" w:rsidRDefault="00371F27" w:rsidP="00371F27">
            <w:pPr>
              <w:spacing w:before="100" w:beforeAutospacing="1" w:after="100" w:afterAutospacing="1"/>
              <w:rPr>
                <w:color w:val="000000" w:themeColor="text1"/>
              </w:rPr>
            </w:pPr>
            <w:proofErr w:type="gramStart"/>
            <w:r w:rsidRPr="00371F27">
              <w:rPr>
                <w:color w:val="000000" w:themeColor="text1"/>
              </w:rPr>
              <w:t>{ "</w:t>
            </w:r>
            <w:proofErr w:type="spellStart"/>
            <w:proofErr w:type="gramEnd"/>
            <w:r w:rsidRPr="00371F27">
              <w:rPr>
                <w:color w:val="000000" w:themeColor="text1"/>
              </w:rPr>
              <w:t>gpa</w:t>
            </w:r>
            <w:proofErr w:type="spellEnd"/>
            <w:r w:rsidRPr="00371F27">
              <w:rPr>
                <w:color w:val="000000" w:themeColor="text1"/>
              </w:rPr>
              <w:t>": { "$</w:t>
            </w:r>
            <w:proofErr w:type="spellStart"/>
            <w:r w:rsidRPr="00371F27">
              <w:rPr>
                <w:color w:val="000000" w:themeColor="text1"/>
              </w:rPr>
              <w:t>gt</w:t>
            </w:r>
            <w:proofErr w:type="spellEnd"/>
            <w:r w:rsidRPr="00371F27">
              <w:rPr>
                <w:color w:val="000000" w:themeColor="text1"/>
              </w:rPr>
              <w:t>": 3.0 } }</w:t>
            </w:r>
          </w:p>
          <w:p w14:paraId="1C3434DA" w14:textId="10594829" w:rsidR="00371F27" w:rsidRPr="00371F27" w:rsidRDefault="00371F27" w:rsidP="00371F27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</w:rPr>
            </w:pPr>
            <w:proofErr w:type="spellStart"/>
            <w:proofErr w:type="gramStart"/>
            <w:r w:rsidRPr="00371F27">
              <w:rPr>
                <w:color w:val="000000" w:themeColor="text1"/>
              </w:rPr>
              <w:t>db.students</w:t>
            </w:r>
            <w:proofErr w:type="gramEnd"/>
            <w:r w:rsidRPr="00371F27">
              <w:rPr>
                <w:color w:val="000000" w:themeColor="text1"/>
              </w:rPr>
              <w:t>.find</w:t>
            </w:r>
            <w:proofErr w:type="spellEnd"/>
            <w:r w:rsidRPr="00371F27">
              <w:rPr>
                <w:color w:val="000000" w:themeColor="text1"/>
              </w:rPr>
              <w:t>({"</w:t>
            </w:r>
            <w:proofErr w:type="spellStart"/>
            <w:r w:rsidRPr="00371F27">
              <w:rPr>
                <w:color w:val="000000" w:themeColor="text1"/>
              </w:rPr>
              <w:t>gpa</w:t>
            </w:r>
            <w:proofErr w:type="spellEnd"/>
            <w:r w:rsidRPr="00371F27">
              <w:rPr>
                <w:color w:val="000000" w:themeColor="text1"/>
              </w:rPr>
              <w:t>": { $</w:t>
            </w:r>
            <w:proofErr w:type="spellStart"/>
            <w:r w:rsidRPr="00371F27">
              <w:rPr>
                <w:color w:val="000000" w:themeColor="text1"/>
              </w:rPr>
              <w:t>gt</w:t>
            </w:r>
            <w:proofErr w:type="spellEnd"/>
            <w:r w:rsidRPr="00371F27">
              <w:rPr>
                <w:color w:val="000000" w:themeColor="text1"/>
              </w:rPr>
              <w:t>: 3.0 }})</w:t>
            </w:r>
          </w:p>
        </w:tc>
      </w:tr>
      <w:tr w:rsidR="00123F5D" w:rsidRPr="00392056" w14:paraId="0DC98F28" w14:textId="77777777" w:rsidTr="00006CA0">
        <w:tc>
          <w:tcPr>
            <w:tcW w:w="3402" w:type="dxa"/>
          </w:tcPr>
          <w:p w14:paraId="6C8091AE" w14:textId="395D3C86" w:rsidR="00123F5D" w:rsidRPr="003F3E0B" w:rsidRDefault="003F3E0B" w:rsidP="003F3E0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F3E0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Find documents where the </w:t>
            </w:r>
            <w:r w:rsidRPr="003F3E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name is exactly "Sam"</w:t>
            </w:r>
            <w:r w:rsidRPr="003F3E0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</w:tc>
        <w:tc>
          <w:tcPr>
            <w:tcW w:w="6237" w:type="dxa"/>
          </w:tcPr>
          <w:p w14:paraId="24758042" w14:textId="77777777" w:rsidR="00CE27E6" w:rsidRDefault="00CE27E6" w:rsidP="00371F27">
            <w:pPr>
              <w:spacing w:before="100" w:beforeAutospacing="1" w:after="100" w:afterAutospacing="1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{ name</w:t>
            </w:r>
            <w:proofErr w:type="gramEnd"/>
            <w:r>
              <w:rPr>
                <w:color w:val="000000" w:themeColor="text1"/>
              </w:rPr>
              <w:t xml:space="preserve"> : “Sam” }</w:t>
            </w:r>
          </w:p>
          <w:p w14:paraId="1B61B0D5" w14:textId="348D1BEF" w:rsidR="00CE27E6" w:rsidRPr="00371F27" w:rsidRDefault="00CE27E6" w:rsidP="00371F27">
            <w:pPr>
              <w:spacing w:before="100" w:beforeAutospacing="1" w:after="100" w:afterAutospacing="1"/>
              <w:rPr>
                <w:color w:val="000000" w:themeColor="text1"/>
              </w:rPr>
            </w:pPr>
          </w:p>
        </w:tc>
      </w:tr>
      <w:tr w:rsidR="003578B2" w:rsidRPr="00392056" w14:paraId="6043E29A" w14:textId="77777777" w:rsidTr="00006CA0">
        <w:tc>
          <w:tcPr>
            <w:tcW w:w="3402" w:type="dxa"/>
          </w:tcPr>
          <w:p w14:paraId="1074FD93" w14:textId="77777777" w:rsidR="003578B2" w:rsidRDefault="005C70A3" w:rsidP="0096236A">
            <w:pPr>
              <w:pStyle w:val="Heading4"/>
              <w:jc w:val="both"/>
              <w:outlineLvl w:val="3"/>
              <w:rPr>
                <w:i w:val="0"/>
                <w:iCs w:val="0"/>
                <w:color w:val="000000" w:themeColor="text1"/>
              </w:rPr>
            </w:pPr>
            <w:r w:rsidRPr="005C70A3">
              <w:rPr>
                <w:i w:val="0"/>
                <w:iCs w:val="0"/>
                <w:color w:val="000000" w:themeColor="text1"/>
              </w:rPr>
              <w:t xml:space="preserve">Show </w:t>
            </w:r>
            <w:r w:rsidRPr="005C70A3">
              <w:rPr>
                <w:rStyle w:val="Strong"/>
                <w:i w:val="0"/>
                <w:iCs w:val="0"/>
                <w:color w:val="000000" w:themeColor="text1"/>
              </w:rPr>
              <w:t xml:space="preserve">only the name and gender </w:t>
            </w:r>
            <w:proofErr w:type="gramStart"/>
            <w:r w:rsidRPr="005C70A3">
              <w:rPr>
                <w:rStyle w:val="Strong"/>
                <w:i w:val="0"/>
                <w:iCs w:val="0"/>
                <w:color w:val="000000" w:themeColor="text1"/>
              </w:rPr>
              <w:t>fields</w:t>
            </w:r>
            <w:r w:rsidRPr="005C70A3">
              <w:rPr>
                <w:i w:val="0"/>
                <w:iCs w:val="0"/>
                <w:color w:val="000000" w:themeColor="text1"/>
              </w:rPr>
              <w:t>, and</w:t>
            </w:r>
            <w:proofErr w:type="gramEnd"/>
            <w:r w:rsidRPr="005C70A3">
              <w:rPr>
                <w:i w:val="0"/>
                <w:iCs w:val="0"/>
                <w:color w:val="000000" w:themeColor="text1"/>
              </w:rPr>
              <w:t xml:space="preserve"> </w:t>
            </w:r>
            <w:r w:rsidRPr="005C70A3">
              <w:rPr>
                <w:rStyle w:val="Strong"/>
                <w:i w:val="0"/>
                <w:iCs w:val="0"/>
                <w:color w:val="000000" w:themeColor="text1"/>
              </w:rPr>
              <w:t>hide the _id field</w:t>
            </w:r>
            <w:r w:rsidRPr="005C70A3">
              <w:rPr>
                <w:i w:val="0"/>
                <w:iCs w:val="0"/>
                <w:color w:val="000000" w:themeColor="text1"/>
              </w:rPr>
              <w:t xml:space="preserve"> when displaying results.</w:t>
            </w:r>
          </w:p>
          <w:p w14:paraId="045F19BE" w14:textId="40A837E4" w:rsidR="0055518F" w:rsidRPr="0055518F" w:rsidRDefault="0055518F" w:rsidP="0055518F"/>
        </w:tc>
        <w:tc>
          <w:tcPr>
            <w:tcW w:w="6237" w:type="dxa"/>
          </w:tcPr>
          <w:p w14:paraId="4A8D0A44" w14:textId="77777777" w:rsidR="003578B2" w:rsidRDefault="003578B2" w:rsidP="00371F27">
            <w:pPr>
              <w:spacing w:before="100" w:beforeAutospacing="1" w:after="100" w:afterAutospacing="1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{ name</w:t>
            </w:r>
            <w:proofErr w:type="gramEnd"/>
            <w:r>
              <w:rPr>
                <w:color w:val="000000" w:themeColor="text1"/>
              </w:rPr>
              <w:t xml:space="preserve"> : 1,gender: 1 ,</w:t>
            </w:r>
            <w:r w:rsidR="00A53B70">
              <w:rPr>
                <w:color w:val="000000" w:themeColor="text1"/>
              </w:rPr>
              <w:t>_id :0}</w:t>
            </w:r>
          </w:p>
          <w:p w14:paraId="4F6B3E5A" w14:textId="561A5072" w:rsidR="00A53B70" w:rsidRDefault="00A53B70" w:rsidP="00371F27">
            <w:pPr>
              <w:spacing w:before="100" w:beforeAutospacing="1" w:after="100" w:afterAutospacing="1"/>
              <w:rPr>
                <w:color w:val="000000" w:themeColor="text1"/>
              </w:rPr>
            </w:pPr>
          </w:p>
        </w:tc>
      </w:tr>
      <w:tr w:rsidR="00371F27" w:rsidRPr="00392056" w14:paraId="44AEEA4F" w14:textId="77777777" w:rsidTr="00006CA0">
        <w:tc>
          <w:tcPr>
            <w:tcW w:w="3402" w:type="dxa"/>
          </w:tcPr>
          <w:p w14:paraId="1E94770F" w14:textId="77777777" w:rsidR="00371F27" w:rsidRDefault="00F1551A" w:rsidP="00F1551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1551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Sort documents by </w:t>
            </w:r>
            <w:proofErr w:type="spellStart"/>
            <w:r w:rsidRPr="00F155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gpa</w:t>
            </w:r>
            <w:proofErr w:type="spellEnd"/>
            <w:r w:rsidRPr="00F155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in descending order</w:t>
            </w:r>
            <w:r w:rsidRPr="00F1551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(high → low).</w:t>
            </w:r>
          </w:p>
          <w:p w14:paraId="1F48BF34" w14:textId="337EB28C" w:rsidR="0055518F" w:rsidRPr="00F1551A" w:rsidRDefault="0055518F" w:rsidP="00F1551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37" w:type="dxa"/>
          </w:tcPr>
          <w:p w14:paraId="5E00F943" w14:textId="72482959" w:rsidR="00371F27" w:rsidRDefault="0085016A" w:rsidP="0096236A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{“</w:t>
            </w:r>
            <w:proofErr w:type="spellStart"/>
            <w:r>
              <w:rPr>
                <w:color w:val="000000" w:themeColor="text1"/>
              </w:rPr>
              <w:t>gpa</w:t>
            </w:r>
            <w:proofErr w:type="spellEnd"/>
            <w:r>
              <w:rPr>
                <w:color w:val="000000" w:themeColor="text1"/>
              </w:rPr>
              <w:t>”</w:t>
            </w:r>
            <w:r w:rsidR="00672EBC">
              <w:rPr>
                <w:color w:val="000000" w:themeColor="text1"/>
              </w:rPr>
              <w:t>: -1}</w:t>
            </w:r>
          </w:p>
          <w:p w14:paraId="44DBF0BA" w14:textId="3AEAD52D" w:rsidR="00672EBC" w:rsidRPr="00371F27" w:rsidRDefault="00672EBC" w:rsidP="0096236A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</w:rPr>
            </w:pPr>
          </w:p>
        </w:tc>
      </w:tr>
      <w:tr w:rsidR="00672EBC" w:rsidRPr="00392056" w14:paraId="06064DFF" w14:textId="77777777" w:rsidTr="00006CA0">
        <w:tc>
          <w:tcPr>
            <w:tcW w:w="3402" w:type="dxa"/>
          </w:tcPr>
          <w:p w14:paraId="49433CC2" w14:textId="77777777" w:rsidR="00672EBC" w:rsidRDefault="00F1551A" w:rsidP="00F1551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1551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Sort documents by </w:t>
            </w:r>
            <w:proofErr w:type="spellStart"/>
            <w:r w:rsidRPr="00F155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gpa</w:t>
            </w:r>
            <w:proofErr w:type="spellEnd"/>
            <w:r w:rsidRPr="00F155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in ascending order</w:t>
            </w:r>
            <w:r w:rsidRPr="00F1551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(low → high).</w:t>
            </w:r>
          </w:p>
          <w:p w14:paraId="2089CDDD" w14:textId="343AA7C7" w:rsidR="0055518F" w:rsidRPr="00F1551A" w:rsidRDefault="0055518F" w:rsidP="00F1551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37" w:type="dxa"/>
          </w:tcPr>
          <w:p w14:paraId="25A70D74" w14:textId="0802E642" w:rsidR="00672EBC" w:rsidRDefault="00672EBC" w:rsidP="00672EBC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{“</w:t>
            </w:r>
            <w:proofErr w:type="spellStart"/>
            <w:r>
              <w:rPr>
                <w:color w:val="000000" w:themeColor="text1"/>
              </w:rPr>
              <w:t>gpa</w:t>
            </w:r>
            <w:proofErr w:type="spellEnd"/>
            <w:r>
              <w:rPr>
                <w:color w:val="000000" w:themeColor="text1"/>
              </w:rPr>
              <w:t>”: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1}</w:t>
            </w:r>
          </w:p>
          <w:p w14:paraId="61AB5C71" w14:textId="77777777" w:rsidR="00672EBC" w:rsidRDefault="00672EBC" w:rsidP="0096236A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</w:rPr>
            </w:pPr>
          </w:p>
        </w:tc>
      </w:tr>
      <w:tr w:rsidR="00CC1C8C" w:rsidRPr="00392056" w14:paraId="5C5C25ED" w14:textId="77777777" w:rsidTr="00006CA0">
        <w:tc>
          <w:tcPr>
            <w:tcW w:w="3402" w:type="dxa"/>
          </w:tcPr>
          <w:p w14:paraId="6F94A2E9" w14:textId="77777777" w:rsidR="00CC1C8C" w:rsidRDefault="0076697C" w:rsidP="0076697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669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Find documents where </w:t>
            </w:r>
            <w:proofErr w:type="spellStart"/>
            <w:r w:rsidRPr="007669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gpa</w:t>
            </w:r>
            <w:proofErr w:type="spellEnd"/>
            <w:r w:rsidRPr="007669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is less than 3.0</w:t>
            </w:r>
            <w:r w:rsidRPr="007669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  <w:p w14:paraId="3463BA59" w14:textId="2E8641BC" w:rsidR="0055518F" w:rsidRPr="0076697C" w:rsidRDefault="0055518F" w:rsidP="0076697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37" w:type="dxa"/>
          </w:tcPr>
          <w:p w14:paraId="6239226E" w14:textId="77777777" w:rsidR="00CC1C8C" w:rsidRDefault="00CC1C8C" w:rsidP="00672EBC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{ “</w:t>
            </w:r>
            <w:proofErr w:type="spellStart"/>
            <w:proofErr w:type="gramEnd"/>
            <w:r w:rsidR="00426A8B">
              <w:rPr>
                <w:color w:val="000000" w:themeColor="text1"/>
              </w:rPr>
              <w:t>gpa</w:t>
            </w:r>
            <w:proofErr w:type="spellEnd"/>
            <w:r w:rsidR="00426A8B">
              <w:rPr>
                <w:color w:val="000000" w:themeColor="text1"/>
              </w:rPr>
              <w:t>” : { $</w:t>
            </w:r>
            <w:proofErr w:type="spellStart"/>
            <w:r w:rsidR="00426A8B">
              <w:rPr>
                <w:color w:val="000000" w:themeColor="text1"/>
              </w:rPr>
              <w:t>lt</w:t>
            </w:r>
            <w:proofErr w:type="spellEnd"/>
            <w:r w:rsidR="00426A8B">
              <w:rPr>
                <w:color w:val="000000" w:themeColor="text1"/>
              </w:rPr>
              <w:t xml:space="preserve"> :3.0 } }</w:t>
            </w:r>
          </w:p>
          <w:p w14:paraId="70F0AE50" w14:textId="4BD5C025" w:rsidR="00426A8B" w:rsidRDefault="00426A8B" w:rsidP="00672EBC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</w:rPr>
            </w:pPr>
          </w:p>
        </w:tc>
      </w:tr>
      <w:tr w:rsidR="008C3D80" w:rsidRPr="00392056" w14:paraId="1DFAF10C" w14:textId="77777777" w:rsidTr="00006CA0">
        <w:tc>
          <w:tcPr>
            <w:tcW w:w="3402" w:type="dxa"/>
          </w:tcPr>
          <w:p w14:paraId="1083E21E" w14:textId="77777777" w:rsidR="008C3D80" w:rsidRDefault="0076697C" w:rsidP="0096236A">
            <w:pPr>
              <w:pStyle w:val="Heading4"/>
              <w:jc w:val="both"/>
              <w:outlineLvl w:val="3"/>
              <w:rPr>
                <w:i w:val="0"/>
                <w:iCs w:val="0"/>
                <w:color w:val="0D0D0D" w:themeColor="text1" w:themeTint="F2"/>
              </w:rPr>
            </w:pPr>
            <w:r w:rsidRPr="0076697C">
              <w:rPr>
                <w:i w:val="0"/>
                <w:iCs w:val="0"/>
                <w:color w:val="0D0D0D" w:themeColor="text1" w:themeTint="F2"/>
              </w:rPr>
              <w:t xml:space="preserve">Find documents where </w:t>
            </w:r>
            <w:proofErr w:type="spellStart"/>
            <w:r w:rsidRPr="0076697C">
              <w:rPr>
                <w:rStyle w:val="Strong"/>
                <w:i w:val="0"/>
                <w:iCs w:val="0"/>
                <w:color w:val="0D0D0D" w:themeColor="text1" w:themeTint="F2"/>
              </w:rPr>
              <w:t>gpa</w:t>
            </w:r>
            <w:proofErr w:type="spellEnd"/>
            <w:r w:rsidRPr="0076697C">
              <w:rPr>
                <w:rStyle w:val="Strong"/>
                <w:i w:val="0"/>
                <w:iCs w:val="0"/>
                <w:color w:val="0D0D0D" w:themeColor="text1" w:themeTint="F2"/>
              </w:rPr>
              <w:t xml:space="preserve"> is exactly equal to 2.5</w:t>
            </w:r>
            <w:r w:rsidRPr="0076697C">
              <w:rPr>
                <w:i w:val="0"/>
                <w:iCs w:val="0"/>
                <w:color w:val="0D0D0D" w:themeColor="text1" w:themeTint="F2"/>
              </w:rPr>
              <w:t>.</w:t>
            </w:r>
          </w:p>
          <w:p w14:paraId="56136638" w14:textId="1C2D4A30" w:rsidR="0055518F" w:rsidRPr="0055518F" w:rsidRDefault="0055518F" w:rsidP="0055518F"/>
        </w:tc>
        <w:tc>
          <w:tcPr>
            <w:tcW w:w="6237" w:type="dxa"/>
          </w:tcPr>
          <w:p w14:paraId="2E4A3BB3" w14:textId="77777777" w:rsidR="008C3D80" w:rsidRDefault="007F1CD0" w:rsidP="00672EBC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 xml:space="preserve">{ </w:t>
            </w:r>
            <w:proofErr w:type="spellStart"/>
            <w:r>
              <w:rPr>
                <w:color w:val="000000" w:themeColor="text1"/>
              </w:rPr>
              <w:t>gpa</w:t>
            </w:r>
            <w:proofErr w:type="spellEnd"/>
            <w:proofErr w:type="gramEnd"/>
            <w:r>
              <w:rPr>
                <w:color w:val="000000" w:themeColor="text1"/>
              </w:rPr>
              <w:t xml:space="preserve"> : { $</w:t>
            </w:r>
            <w:proofErr w:type="spellStart"/>
            <w:r>
              <w:rPr>
                <w:color w:val="000000" w:themeColor="text1"/>
              </w:rPr>
              <w:t>eq</w:t>
            </w:r>
            <w:proofErr w:type="spellEnd"/>
            <w:r>
              <w:rPr>
                <w:color w:val="000000" w:themeColor="text1"/>
              </w:rPr>
              <w:t xml:space="preserve"> :2.5 } }</w:t>
            </w:r>
          </w:p>
          <w:p w14:paraId="41456330" w14:textId="37CC28E9" w:rsidR="007F1CD0" w:rsidRDefault="007F1CD0" w:rsidP="00672EBC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</w:rPr>
            </w:pPr>
          </w:p>
        </w:tc>
      </w:tr>
      <w:tr w:rsidR="00945673" w:rsidRPr="00392056" w14:paraId="52F3144B" w14:textId="77777777" w:rsidTr="00006CA0">
        <w:tc>
          <w:tcPr>
            <w:tcW w:w="3402" w:type="dxa"/>
          </w:tcPr>
          <w:p w14:paraId="2FB3B4D6" w14:textId="77777777" w:rsidR="00945673" w:rsidRDefault="002E263B" w:rsidP="0096236A">
            <w:pPr>
              <w:pStyle w:val="Heading4"/>
              <w:jc w:val="both"/>
              <w:outlineLvl w:val="3"/>
              <w:rPr>
                <w:rStyle w:val="Strong"/>
                <w:i w:val="0"/>
                <w:iCs w:val="0"/>
                <w:color w:val="0D0D0D" w:themeColor="text1" w:themeTint="F2"/>
              </w:rPr>
            </w:pPr>
            <w:r w:rsidRPr="002E263B">
              <w:rPr>
                <w:i w:val="0"/>
                <w:iCs w:val="0"/>
                <w:color w:val="0D0D0D" w:themeColor="text1" w:themeTint="F2"/>
              </w:rPr>
              <w:t xml:space="preserve">Find students whose </w:t>
            </w:r>
            <w:r w:rsidRPr="002E263B">
              <w:rPr>
                <w:rStyle w:val="Strong"/>
                <w:i w:val="0"/>
                <w:iCs w:val="0"/>
                <w:color w:val="0D0D0D" w:themeColor="text1" w:themeTint="F2"/>
              </w:rPr>
              <w:t>skills array</w:t>
            </w:r>
            <w:r w:rsidRPr="002E263B">
              <w:rPr>
                <w:i w:val="0"/>
                <w:iCs w:val="0"/>
                <w:color w:val="0D0D0D" w:themeColor="text1" w:themeTint="F2"/>
              </w:rPr>
              <w:t xml:space="preserve"> includes a subject called </w:t>
            </w:r>
            <w:r w:rsidRPr="002E263B">
              <w:rPr>
                <w:rStyle w:val="Strong"/>
                <w:i w:val="0"/>
                <w:iCs w:val="0"/>
                <w:color w:val="0D0D0D" w:themeColor="text1" w:themeTint="F2"/>
              </w:rPr>
              <w:t>"JS"</w:t>
            </w:r>
          </w:p>
          <w:p w14:paraId="68E900E2" w14:textId="0AEC8B96" w:rsidR="0055518F" w:rsidRPr="0055518F" w:rsidRDefault="0055518F" w:rsidP="0055518F"/>
        </w:tc>
        <w:tc>
          <w:tcPr>
            <w:tcW w:w="6237" w:type="dxa"/>
          </w:tcPr>
          <w:p w14:paraId="13F33BAA" w14:textId="77777777" w:rsidR="00945673" w:rsidRDefault="00AD4B59" w:rsidP="00672EBC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{ “</w:t>
            </w:r>
            <w:proofErr w:type="spellStart"/>
            <w:proofErr w:type="gramEnd"/>
            <w:r>
              <w:rPr>
                <w:color w:val="000000" w:themeColor="text1"/>
              </w:rPr>
              <w:t>skills</w:t>
            </w:r>
            <w:r w:rsidR="00247758">
              <w:rPr>
                <w:color w:val="000000" w:themeColor="text1"/>
              </w:rPr>
              <w:t>.subject</w:t>
            </w:r>
            <w:proofErr w:type="spellEnd"/>
            <w:r w:rsidR="00247758">
              <w:rPr>
                <w:color w:val="000000" w:themeColor="text1"/>
              </w:rPr>
              <w:t>” : { $in : [“JS”] } }</w:t>
            </w:r>
          </w:p>
          <w:p w14:paraId="4DD3D72F" w14:textId="643D04EF" w:rsidR="00247758" w:rsidRDefault="00247758" w:rsidP="00672EBC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</w:rPr>
            </w:pPr>
          </w:p>
        </w:tc>
      </w:tr>
      <w:tr w:rsidR="00371F27" w:rsidRPr="00392056" w14:paraId="54330114" w14:textId="77777777" w:rsidTr="00006CA0">
        <w:tc>
          <w:tcPr>
            <w:tcW w:w="3402" w:type="dxa"/>
          </w:tcPr>
          <w:p w14:paraId="6493889B" w14:textId="77777777" w:rsidR="00371F27" w:rsidRDefault="002E263B" w:rsidP="002E26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63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Find </w:t>
            </w:r>
            <w:r w:rsidRPr="002E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all students</w:t>
            </w:r>
            <w:r w:rsidRPr="002E263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and </w:t>
            </w:r>
            <w:r w:rsidRPr="002E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sort them by </w:t>
            </w:r>
            <w:proofErr w:type="spellStart"/>
            <w:r w:rsidRPr="002E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gpa</w:t>
            </w:r>
            <w:proofErr w:type="spellEnd"/>
            <w:r w:rsidRPr="002E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in ascending order</w:t>
            </w:r>
            <w:r w:rsidRPr="002E263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(small </w:t>
            </w:r>
            <w:proofErr w:type="spellStart"/>
            <w:r w:rsidRPr="002E263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gpa</w:t>
            </w:r>
            <w:proofErr w:type="spellEnd"/>
            <w:r w:rsidRPr="002E263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first).</w:t>
            </w:r>
          </w:p>
          <w:p w14:paraId="27534C6C" w14:textId="0DA3EBA3" w:rsidR="0055518F" w:rsidRPr="002E263B" w:rsidRDefault="0055518F" w:rsidP="002E26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37" w:type="dxa"/>
          </w:tcPr>
          <w:p w14:paraId="50C173AC" w14:textId="77777777" w:rsidR="00371F27" w:rsidRDefault="004B720B" w:rsidP="0096236A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d</w:t>
            </w:r>
            <w:r w:rsidR="00B325FF"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.students</w:t>
            </w:r>
            <w:proofErr w:type="gramEnd"/>
            <w:r>
              <w:rPr>
                <w:color w:val="000000" w:themeColor="text1"/>
              </w:rPr>
              <w:t>.find</w:t>
            </w:r>
            <w:proofErr w:type="spellEnd"/>
            <w:r>
              <w:rPr>
                <w:color w:val="000000" w:themeColor="text1"/>
              </w:rPr>
              <w:t>().sort({gpa:1})</w:t>
            </w:r>
          </w:p>
          <w:p w14:paraId="41A78F58" w14:textId="285B470D" w:rsidR="004B720B" w:rsidRPr="00371F27" w:rsidRDefault="004B720B" w:rsidP="0096236A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</w:rPr>
            </w:pPr>
          </w:p>
        </w:tc>
      </w:tr>
      <w:tr w:rsidR="00F0550D" w:rsidRPr="00392056" w14:paraId="2CD75B93" w14:textId="77777777" w:rsidTr="00006CA0">
        <w:tc>
          <w:tcPr>
            <w:tcW w:w="3402" w:type="dxa"/>
          </w:tcPr>
          <w:p w14:paraId="5AB5DB1E" w14:textId="77777777" w:rsidR="00F0550D" w:rsidRDefault="0055518F" w:rsidP="0055518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518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Find students who have: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</w:t>
            </w:r>
            <w:proofErr w:type="spellStart"/>
            <w:r w:rsidRPr="00555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gpa</w:t>
            </w:r>
            <w:proofErr w:type="spellEnd"/>
            <w:r w:rsidRPr="00555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= </w:t>
            </w:r>
            <w:proofErr w:type="gramStart"/>
            <w:r w:rsidRPr="00555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 ,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r w:rsidRPr="00555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gender = "Female"</w:t>
            </w:r>
            <w:r w:rsidRPr="0055518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and </w:t>
            </w:r>
            <w:r w:rsidRPr="00555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sort them by </w:t>
            </w:r>
            <w:proofErr w:type="spellStart"/>
            <w:r w:rsidRPr="00555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gpa</w:t>
            </w:r>
            <w:proofErr w:type="spellEnd"/>
            <w:r w:rsidRPr="00555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ascending</w:t>
            </w:r>
            <w:r w:rsidRPr="0055518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(even though all will have </w:t>
            </w:r>
            <w:proofErr w:type="spellStart"/>
            <w:r w:rsidRPr="0055518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gpa</w:t>
            </w:r>
            <w:proofErr w:type="spellEnd"/>
            <w:r w:rsidRPr="0055518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= 2, still sorted).</w:t>
            </w:r>
          </w:p>
          <w:p w14:paraId="271DC098" w14:textId="7176194F" w:rsidR="0055518F" w:rsidRPr="0055518F" w:rsidRDefault="0055518F" w:rsidP="0055518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37" w:type="dxa"/>
          </w:tcPr>
          <w:p w14:paraId="0DCB1692" w14:textId="6D03031B" w:rsidR="00F0550D" w:rsidRDefault="00F0550D" w:rsidP="00F0550D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db.students</w:t>
            </w:r>
            <w:proofErr w:type="gramEnd"/>
            <w:r>
              <w:rPr>
                <w:color w:val="000000" w:themeColor="text1"/>
              </w:rPr>
              <w:t>.find</w:t>
            </w:r>
            <w:proofErr w:type="spellEnd"/>
            <w:r>
              <w:rPr>
                <w:color w:val="000000" w:themeColor="text1"/>
              </w:rPr>
              <w:t>(</w:t>
            </w:r>
            <w:r w:rsidR="00AE3345">
              <w:rPr>
                <w:color w:val="000000" w:themeColor="text1"/>
              </w:rPr>
              <w:t>{“gpa”:2,”gender”:”Female”}</w:t>
            </w:r>
            <w:r>
              <w:rPr>
                <w:color w:val="000000" w:themeColor="text1"/>
              </w:rPr>
              <w:t>).sort({gpa:1})</w:t>
            </w:r>
          </w:p>
          <w:p w14:paraId="3B725944" w14:textId="77777777" w:rsidR="00F0550D" w:rsidRDefault="00F0550D" w:rsidP="0096236A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</w:rPr>
            </w:pPr>
          </w:p>
        </w:tc>
      </w:tr>
    </w:tbl>
    <w:p w14:paraId="2B8F6102" w14:textId="28AB19BE" w:rsidR="00B8035F" w:rsidRPr="006E2BD5" w:rsidRDefault="00B8035F" w:rsidP="006E2BD5">
      <w:pPr>
        <w:spacing w:before="100" w:beforeAutospacing="1" w:after="100" w:afterAutospacing="1" w:line="240" w:lineRule="auto"/>
        <w:rPr>
          <w:color w:val="000000" w:themeColor="text1"/>
        </w:rPr>
      </w:pPr>
    </w:p>
    <w:p w14:paraId="7463FDE4" w14:textId="66B570BF" w:rsidR="00B8035F" w:rsidRPr="006E2BD5" w:rsidRDefault="00B8035F" w:rsidP="006E2BD5">
      <w:pPr>
        <w:spacing w:before="100" w:beforeAutospacing="1" w:after="100" w:afterAutospacing="1" w:line="240" w:lineRule="auto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A442F59" wp14:editId="64B74269">
            <wp:extent cx="3350895" cy="2636746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3" cy="2646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A0C40" w14:textId="08D62AB8" w:rsidR="00D22459" w:rsidRDefault="000849BD" w:rsidP="002D6D5C">
      <w:pPr>
        <w:spacing w:before="100" w:beforeAutospacing="1" w:after="100" w:afterAutospacing="1" w:line="240" w:lineRule="auto"/>
        <w:jc w:val="both"/>
      </w:pPr>
      <w:r>
        <w:rPr>
          <w:noProof/>
        </w:rPr>
        <w:drawing>
          <wp:inline distT="0" distB="0" distL="0" distR="0" wp14:anchorId="2E00BEDF" wp14:editId="58E10002">
            <wp:extent cx="6317615" cy="1145309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88" cy="1153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C7299" w14:textId="642F9553" w:rsidR="00E06D95" w:rsidRDefault="00E06D95" w:rsidP="001A5D7C">
      <w:pPr>
        <w:spacing w:before="100" w:beforeAutospacing="1" w:after="100" w:afterAutospacing="1" w:line="240" w:lineRule="auto"/>
        <w:ind w:left="2001"/>
        <w:jc w:val="both"/>
      </w:pPr>
    </w:p>
    <w:p w14:paraId="33F53312" w14:textId="6A01F676" w:rsidR="00E06D95" w:rsidRDefault="006E2BD5" w:rsidP="00E06D95">
      <w:pPr>
        <w:pStyle w:val="HTMLPreformatted"/>
      </w:pPr>
      <w:r>
        <w:rPr>
          <w:noProof/>
        </w:rPr>
        <w:drawing>
          <wp:inline distT="0" distB="0" distL="0" distR="0" wp14:anchorId="6859031A" wp14:editId="0EFA5452">
            <wp:extent cx="5731510" cy="33807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63045" w14:textId="5949CE52" w:rsidR="00E06D95" w:rsidRDefault="006E2BD5" w:rsidP="00E06D95">
      <w:pPr>
        <w:pStyle w:val="HTMLPreformatted"/>
        <w:ind w:left="720"/>
      </w:pPr>
      <w:r>
        <w:rPr>
          <w:noProof/>
        </w:rPr>
        <w:lastRenderedPageBreak/>
        <w:drawing>
          <wp:inline distT="0" distB="0" distL="0" distR="0" wp14:anchorId="7F7D0098" wp14:editId="2920F89B">
            <wp:extent cx="5338445" cy="801643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98" cy="811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C5BE4" w14:textId="2F974549" w:rsidR="000849BD" w:rsidRDefault="000849BD" w:rsidP="000849BD">
      <w:pPr>
        <w:pStyle w:val="HTMLPreformatted"/>
      </w:pPr>
    </w:p>
    <w:p w14:paraId="29AE48BA" w14:textId="66FBEEB8" w:rsidR="000849BD" w:rsidRDefault="000849BD" w:rsidP="000849BD">
      <w:pPr>
        <w:spacing w:before="100" w:beforeAutospacing="1" w:after="100" w:afterAutospacing="1" w:line="240" w:lineRule="auto"/>
        <w:ind w:left="2001"/>
        <w:jc w:val="both"/>
      </w:pPr>
    </w:p>
    <w:p w14:paraId="26C8C91E" w14:textId="174C7D65" w:rsidR="000849BD" w:rsidRPr="00E06D95" w:rsidRDefault="000849BD" w:rsidP="000849BD">
      <w:pPr>
        <w:pStyle w:val="ListParagraph"/>
        <w:spacing w:before="100" w:beforeAutospacing="1" w:after="100" w:afterAutospacing="1" w:line="240" w:lineRule="auto"/>
        <w:ind w:left="2361"/>
        <w:rPr>
          <w:color w:val="000000" w:themeColor="text1"/>
        </w:rPr>
      </w:pPr>
    </w:p>
    <w:p w14:paraId="6C73399F" w14:textId="42EC53F2" w:rsidR="000849BD" w:rsidRPr="006E2BD5" w:rsidRDefault="007C3D55" w:rsidP="006E2BD5">
      <w:pPr>
        <w:spacing w:before="100" w:beforeAutospacing="1" w:after="100" w:afterAutospacing="1" w:line="240" w:lineRule="auto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2CEAB16" wp14:editId="6856B351">
            <wp:extent cx="5731510" cy="24688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76AE" w:rsidRPr="000F76AE">
        <w:t xml:space="preserve"> </w:t>
      </w:r>
      <w:r w:rsidR="000F76AE">
        <w:rPr>
          <w:noProof/>
        </w:rPr>
        <w:drawing>
          <wp:inline distT="0" distB="0" distL="0" distR="0" wp14:anchorId="49871352" wp14:editId="430F3F9F">
            <wp:extent cx="5731510" cy="31667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7D697" w14:textId="77777777" w:rsidR="00037705" w:rsidRDefault="00037705" w:rsidP="000849BD">
      <w:pPr>
        <w:pStyle w:val="ListParagraph"/>
        <w:spacing w:before="100" w:beforeAutospacing="1" w:after="100" w:afterAutospacing="1" w:line="240" w:lineRule="auto"/>
        <w:ind w:left="2807"/>
        <w:rPr>
          <w:noProof/>
        </w:rPr>
      </w:pPr>
    </w:p>
    <w:p w14:paraId="27C23391" w14:textId="77777777" w:rsidR="00037705" w:rsidRDefault="00037705" w:rsidP="000849BD">
      <w:pPr>
        <w:pStyle w:val="ListParagraph"/>
        <w:spacing w:before="100" w:beforeAutospacing="1" w:after="100" w:afterAutospacing="1" w:line="240" w:lineRule="auto"/>
        <w:ind w:left="2807"/>
        <w:rPr>
          <w:noProof/>
        </w:rPr>
      </w:pPr>
    </w:p>
    <w:p w14:paraId="38909941" w14:textId="77777777" w:rsidR="00037705" w:rsidRDefault="00037705" w:rsidP="000849BD">
      <w:pPr>
        <w:pStyle w:val="ListParagraph"/>
        <w:spacing w:before="100" w:beforeAutospacing="1" w:after="100" w:afterAutospacing="1" w:line="240" w:lineRule="auto"/>
        <w:ind w:left="2807"/>
        <w:rPr>
          <w:noProof/>
        </w:rPr>
      </w:pPr>
    </w:p>
    <w:p w14:paraId="1AA818F1" w14:textId="77777777" w:rsidR="00037705" w:rsidRDefault="00037705" w:rsidP="000849BD">
      <w:pPr>
        <w:pStyle w:val="ListParagraph"/>
        <w:spacing w:before="100" w:beforeAutospacing="1" w:after="100" w:afterAutospacing="1" w:line="240" w:lineRule="auto"/>
        <w:ind w:left="2807"/>
        <w:rPr>
          <w:noProof/>
        </w:rPr>
      </w:pPr>
    </w:p>
    <w:p w14:paraId="5F66471D" w14:textId="22F4CB96" w:rsidR="000849BD" w:rsidRPr="006E2BD5" w:rsidRDefault="00037705" w:rsidP="006E2BD5">
      <w:pPr>
        <w:spacing w:before="100" w:beforeAutospacing="1" w:after="100" w:afterAutospacing="1" w:line="240" w:lineRule="auto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AA6EE75" wp14:editId="2642CAF2">
            <wp:extent cx="5731510" cy="39738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1683" w:rsidRPr="00571683">
        <w:t xml:space="preserve"> </w:t>
      </w:r>
      <w:r w:rsidR="00571683">
        <w:rPr>
          <w:noProof/>
        </w:rPr>
        <w:drawing>
          <wp:inline distT="0" distB="0" distL="0" distR="0" wp14:anchorId="45DA5BFD" wp14:editId="27B720F3">
            <wp:extent cx="5731510" cy="48260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57C4" w:rsidRPr="009B57C4">
        <w:t xml:space="preserve"> </w:t>
      </w:r>
      <w:r w:rsidR="009B57C4">
        <w:rPr>
          <w:noProof/>
        </w:rPr>
        <w:lastRenderedPageBreak/>
        <w:drawing>
          <wp:inline distT="0" distB="0" distL="0" distR="0" wp14:anchorId="392D7AA7" wp14:editId="64F8DB39">
            <wp:extent cx="5731510" cy="286829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57C4" w:rsidRPr="009B57C4">
        <w:t xml:space="preserve"> </w:t>
      </w:r>
      <w:r w:rsidR="00F3546B">
        <w:rPr>
          <w:noProof/>
        </w:rPr>
        <w:drawing>
          <wp:inline distT="0" distB="0" distL="0" distR="0" wp14:anchorId="5F8E7468" wp14:editId="3C4626B2">
            <wp:extent cx="5731510" cy="30302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546B" w:rsidRPr="00F3546B">
        <w:t xml:space="preserve"> </w:t>
      </w:r>
      <w:r w:rsidR="00F3546B">
        <w:rPr>
          <w:noProof/>
        </w:rPr>
        <w:lastRenderedPageBreak/>
        <w:drawing>
          <wp:inline distT="0" distB="0" distL="0" distR="0" wp14:anchorId="70EC63A6" wp14:editId="754C2E00">
            <wp:extent cx="5731510" cy="429577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546B" w:rsidRPr="00F3546B">
        <w:t xml:space="preserve"> </w:t>
      </w:r>
      <w:r w:rsidR="00F3546B">
        <w:rPr>
          <w:noProof/>
        </w:rPr>
        <w:lastRenderedPageBreak/>
        <w:drawing>
          <wp:inline distT="0" distB="0" distL="0" distR="0" wp14:anchorId="13852A5F" wp14:editId="315DEC9E">
            <wp:extent cx="5677535" cy="55613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556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49BD" w:rsidRPr="006E2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B5145"/>
    <w:multiLevelType w:val="hybridMultilevel"/>
    <w:tmpl w:val="9B8E1DE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F14094"/>
    <w:multiLevelType w:val="multilevel"/>
    <w:tmpl w:val="53C0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774723"/>
    <w:multiLevelType w:val="multilevel"/>
    <w:tmpl w:val="8B0A8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312EB"/>
    <w:multiLevelType w:val="hybridMultilevel"/>
    <w:tmpl w:val="B9A0CF3E"/>
    <w:lvl w:ilvl="0" w:tplc="0809000B">
      <w:start w:val="1"/>
      <w:numFmt w:val="bullet"/>
      <w:lvlText w:val=""/>
      <w:lvlJc w:val="left"/>
      <w:pPr>
        <w:ind w:left="236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0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8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21" w:hanging="360"/>
      </w:pPr>
      <w:rPr>
        <w:rFonts w:ascii="Wingdings" w:hAnsi="Wingdings" w:hint="default"/>
      </w:rPr>
    </w:lvl>
  </w:abstractNum>
  <w:abstractNum w:abstractNumId="4" w15:restartNumberingAfterBreak="0">
    <w:nsid w:val="2EF11BC5"/>
    <w:multiLevelType w:val="hybridMultilevel"/>
    <w:tmpl w:val="AE30E35E"/>
    <w:lvl w:ilvl="0" w:tplc="CF14BB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20A28"/>
    <w:multiLevelType w:val="hybridMultilevel"/>
    <w:tmpl w:val="98CC2F98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E969D5"/>
    <w:multiLevelType w:val="multilevel"/>
    <w:tmpl w:val="CD14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AD456F"/>
    <w:multiLevelType w:val="hybridMultilevel"/>
    <w:tmpl w:val="EBF23D42"/>
    <w:lvl w:ilvl="0" w:tplc="0809000B">
      <w:start w:val="1"/>
      <w:numFmt w:val="bullet"/>
      <w:lvlText w:val=""/>
      <w:lvlJc w:val="left"/>
      <w:pPr>
        <w:ind w:left="240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1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8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67" w:hanging="360"/>
      </w:pPr>
      <w:rPr>
        <w:rFonts w:ascii="Wingdings" w:hAnsi="Wingdings" w:hint="default"/>
      </w:rPr>
    </w:lvl>
  </w:abstractNum>
  <w:abstractNum w:abstractNumId="8" w15:restartNumberingAfterBreak="0">
    <w:nsid w:val="58237ABC"/>
    <w:multiLevelType w:val="multilevel"/>
    <w:tmpl w:val="8BF0E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4870B8"/>
    <w:multiLevelType w:val="hybridMultilevel"/>
    <w:tmpl w:val="AE30E3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B12B3D"/>
    <w:multiLevelType w:val="hybridMultilevel"/>
    <w:tmpl w:val="0D32802E"/>
    <w:lvl w:ilvl="0" w:tplc="0809000B">
      <w:start w:val="1"/>
      <w:numFmt w:val="bullet"/>
      <w:lvlText w:val=""/>
      <w:lvlJc w:val="left"/>
      <w:pPr>
        <w:ind w:left="280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5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67" w:hanging="360"/>
      </w:pPr>
      <w:rPr>
        <w:rFonts w:ascii="Wingdings" w:hAnsi="Wingdings" w:hint="default"/>
      </w:rPr>
    </w:lvl>
  </w:abstractNum>
  <w:abstractNum w:abstractNumId="11" w15:restartNumberingAfterBreak="0">
    <w:nsid w:val="67DB16A7"/>
    <w:multiLevelType w:val="hybridMultilevel"/>
    <w:tmpl w:val="7C94B7E6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FE301A4"/>
    <w:multiLevelType w:val="hybridMultilevel"/>
    <w:tmpl w:val="38F6A696"/>
    <w:lvl w:ilvl="0" w:tplc="08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925967393">
    <w:abstractNumId w:val="6"/>
  </w:num>
  <w:num w:numId="2" w16cid:durableId="984775640">
    <w:abstractNumId w:val="1"/>
  </w:num>
  <w:num w:numId="3" w16cid:durableId="1285648879">
    <w:abstractNumId w:val="8"/>
  </w:num>
  <w:num w:numId="4" w16cid:durableId="1878540118">
    <w:abstractNumId w:val="0"/>
  </w:num>
  <w:num w:numId="5" w16cid:durableId="1052315436">
    <w:abstractNumId w:val="11"/>
  </w:num>
  <w:num w:numId="6" w16cid:durableId="394593671">
    <w:abstractNumId w:val="5"/>
  </w:num>
  <w:num w:numId="7" w16cid:durableId="1738670138">
    <w:abstractNumId w:val="10"/>
  </w:num>
  <w:num w:numId="8" w16cid:durableId="1275404681">
    <w:abstractNumId w:val="3"/>
  </w:num>
  <w:num w:numId="9" w16cid:durableId="1623488439">
    <w:abstractNumId w:val="12"/>
  </w:num>
  <w:num w:numId="10" w16cid:durableId="1536230355">
    <w:abstractNumId w:val="7"/>
  </w:num>
  <w:num w:numId="11" w16cid:durableId="503472510">
    <w:abstractNumId w:val="4"/>
  </w:num>
  <w:num w:numId="12" w16cid:durableId="580412484">
    <w:abstractNumId w:val="9"/>
  </w:num>
  <w:num w:numId="13" w16cid:durableId="884605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35F"/>
    <w:rsid w:val="00006CA0"/>
    <w:rsid w:val="00037705"/>
    <w:rsid w:val="00074D1F"/>
    <w:rsid w:val="000849BD"/>
    <w:rsid w:val="000D51B3"/>
    <w:rsid w:val="000F76AE"/>
    <w:rsid w:val="00123F5D"/>
    <w:rsid w:val="0013246A"/>
    <w:rsid w:val="001A5D7C"/>
    <w:rsid w:val="001B7389"/>
    <w:rsid w:val="00247758"/>
    <w:rsid w:val="00257805"/>
    <w:rsid w:val="002D1711"/>
    <w:rsid w:val="002D6D5C"/>
    <w:rsid w:val="002E263B"/>
    <w:rsid w:val="003578B2"/>
    <w:rsid w:val="00371F27"/>
    <w:rsid w:val="00384803"/>
    <w:rsid w:val="00392056"/>
    <w:rsid w:val="003A5F5D"/>
    <w:rsid w:val="003D19E8"/>
    <w:rsid w:val="003F3E0B"/>
    <w:rsid w:val="00426A8B"/>
    <w:rsid w:val="0044755B"/>
    <w:rsid w:val="00467C5B"/>
    <w:rsid w:val="004B720B"/>
    <w:rsid w:val="004D684E"/>
    <w:rsid w:val="0055518F"/>
    <w:rsid w:val="00571683"/>
    <w:rsid w:val="00583F58"/>
    <w:rsid w:val="005A1ED0"/>
    <w:rsid w:val="005C70A3"/>
    <w:rsid w:val="00606C2C"/>
    <w:rsid w:val="006259B2"/>
    <w:rsid w:val="00672EBC"/>
    <w:rsid w:val="006D2D3F"/>
    <w:rsid w:val="006D7FDD"/>
    <w:rsid w:val="006E2BD5"/>
    <w:rsid w:val="00711ED5"/>
    <w:rsid w:val="0076697C"/>
    <w:rsid w:val="007C3D55"/>
    <w:rsid w:val="007F1CD0"/>
    <w:rsid w:val="0085016A"/>
    <w:rsid w:val="00873515"/>
    <w:rsid w:val="008C3D80"/>
    <w:rsid w:val="008D0A1A"/>
    <w:rsid w:val="008D321E"/>
    <w:rsid w:val="008D7A2C"/>
    <w:rsid w:val="00945673"/>
    <w:rsid w:val="0096236A"/>
    <w:rsid w:val="009B57C4"/>
    <w:rsid w:val="00A53B70"/>
    <w:rsid w:val="00AC385E"/>
    <w:rsid w:val="00AD4B59"/>
    <w:rsid w:val="00AE3345"/>
    <w:rsid w:val="00B325FF"/>
    <w:rsid w:val="00B8035F"/>
    <w:rsid w:val="00CC1C8C"/>
    <w:rsid w:val="00CE27E6"/>
    <w:rsid w:val="00D22459"/>
    <w:rsid w:val="00E05607"/>
    <w:rsid w:val="00E06D95"/>
    <w:rsid w:val="00EA2F98"/>
    <w:rsid w:val="00F0550D"/>
    <w:rsid w:val="00F1551A"/>
    <w:rsid w:val="00F3546B"/>
    <w:rsid w:val="00FB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88CFE"/>
  <w15:chartTrackingRefBased/>
  <w15:docId w15:val="{EAB083AA-0BF7-4C4D-AD05-1BB3861C2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03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9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8035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03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035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8035F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DefaultParagraphFont"/>
    <w:rsid w:val="00B8035F"/>
  </w:style>
  <w:style w:type="character" w:customStyle="1" w:styleId="Heading3Char">
    <w:name w:val="Heading 3 Char"/>
    <w:basedOn w:val="DefaultParagraphFont"/>
    <w:link w:val="Heading3"/>
    <w:uiPriority w:val="9"/>
    <w:rsid w:val="00B8035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ListParagraph">
    <w:name w:val="List Paragraph"/>
    <w:basedOn w:val="Normal"/>
    <w:uiPriority w:val="34"/>
    <w:qFormat/>
    <w:rsid w:val="00B8035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849B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comment">
    <w:name w:val="hljs-comment"/>
    <w:basedOn w:val="DefaultParagraphFont"/>
    <w:rsid w:val="0013246A"/>
  </w:style>
  <w:style w:type="character" w:customStyle="1" w:styleId="hljs-string">
    <w:name w:val="hljs-string"/>
    <w:basedOn w:val="DefaultParagraphFont"/>
    <w:rsid w:val="0013246A"/>
  </w:style>
  <w:style w:type="character" w:customStyle="1" w:styleId="hljs-property">
    <w:name w:val="hljs-property"/>
    <w:basedOn w:val="DefaultParagraphFont"/>
    <w:rsid w:val="0013246A"/>
  </w:style>
  <w:style w:type="character" w:customStyle="1" w:styleId="hljs-title">
    <w:name w:val="hljs-title"/>
    <w:basedOn w:val="DefaultParagraphFont"/>
    <w:rsid w:val="0013246A"/>
  </w:style>
  <w:style w:type="character" w:customStyle="1" w:styleId="hljs-number">
    <w:name w:val="hljs-number"/>
    <w:basedOn w:val="DefaultParagraphFont"/>
    <w:rsid w:val="0013246A"/>
  </w:style>
  <w:style w:type="character" w:customStyle="1" w:styleId="hljs-attr">
    <w:name w:val="hljs-attr"/>
    <w:basedOn w:val="DefaultParagraphFont"/>
    <w:rsid w:val="0013246A"/>
  </w:style>
  <w:style w:type="table" w:styleId="TableGrid">
    <w:name w:val="Table Grid"/>
    <w:basedOn w:val="TableNormal"/>
    <w:uiPriority w:val="39"/>
    <w:rsid w:val="00625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3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4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49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0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5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83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74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1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4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1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14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3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6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96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6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9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2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2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2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9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Zamra</dc:creator>
  <cp:keywords/>
  <dc:description/>
  <cp:lastModifiedBy>Fathima Zamra</cp:lastModifiedBy>
  <cp:revision>64</cp:revision>
  <dcterms:created xsi:type="dcterms:W3CDTF">2025-04-25T15:16:00Z</dcterms:created>
  <dcterms:modified xsi:type="dcterms:W3CDTF">2025-04-26T03:44:00Z</dcterms:modified>
</cp:coreProperties>
</file>