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66054" w14:textId="77777777" w:rsidR="009D7C00" w:rsidRDefault="009D7C00"/>
    <w:p w14:paraId="2A642C81" w14:textId="7E5D2D86" w:rsidR="00041B65" w:rsidRPr="00555571" w:rsidRDefault="00041B65" w:rsidP="00847764">
      <w:bookmarkStart w:id="0" w:name="_Hlk172107343"/>
      <w:r w:rsidRPr="00041B65">
        <w:rPr>
          <w:rFonts w:ascii="Arial" w:eastAsia="Times New Roman" w:hAnsi="Arial" w:cs="Arial"/>
          <w:color w:val="363434"/>
          <w:sz w:val="32"/>
          <w:szCs w:val="32"/>
          <w:lang w:eastAsia="en-IN"/>
        </w:rPr>
        <w:t>Schedule A - Proceeds by Investment</w:t>
      </w:r>
    </w:p>
    <w:p w14:paraId="55557DB7" w14:textId="57A86677" w:rsidR="00041B65" w:rsidRPr="00041B65" w:rsidRDefault="00041B65" w:rsidP="00041B65">
      <w:r w:rsidRPr="00041B65">
        <w:rPr>
          <w:rFonts w:ascii="Arial" w:eastAsia="Times New Roman" w:hAnsi="Arial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4194" w:type="dxa"/>
        <w:tblLayout w:type="fixed"/>
        <w:tblLook w:val="04A0" w:firstRow="1" w:lastRow="0" w:firstColumn="1" w:lastColumn="0" w:noHBand="0" w:noVBand="1"/>
      </w:tblPr>
      <w:tblGrid>
        <w:gridCol w:w="2037"/>
        <w:gridCol w:w="236"/>
        <w:gridCol w:w="1194"/>
        <w:gridCol w:w="1007"/>
        <w:gridCol w:w="1076"/>
        <w:gridCol w:w="884"/>
        <w:gridCol w:w="1128"/>
        <w:gridCol w:w="760"/>
        <w:gridCol w:w="976"/>
        <w:gridCol w:w="1181"/>
        <w:gridCol w:w="502"/>
        <w:gridCol w:w="491"/>
        <w:gridCol w:w="491"/>
        <w:gridCol w:w="451"/>
        <w:gridCol w:w="640"/>
        <w:gridCol w:w="1140"/>
      </w:tblGrid>
      <w:tr w:rsidR="0039014D" w:rsidRPr="00BE09EA" w14:paraId="4B756495" w14:textId="77777777" w:rsidTr="0039014D">
        <w:trPr>
          <w:trHeight w:hRule="exact" w:val="764"/>
        </w:trPr>
        <w:tc>
          <w:tcPr>
            <w:tcW w:w="2041" w:type="dxa"/>
            <w:tcBorders>
              <w:bottom w:val="single" w:sz="8" w:space="0" w:color="BFBFBF" w:themeColor="background1" w:themeShade="BF"/>
            </w:tcBorders>
            <w:hideMark/>
          </w:tcPr>
          <w:p w14:paraId="544439AE" w14:textId="77777777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INVESTMENT</w:t>
            </w:r>
          </w:p>
        </w:tc>
        <w:tc>
          <w:tcPr>
            <w:tcW w:w="219" w:type="dxa"/>
            <w:tcBorders>
              <w:bottom w:val="single" w:sz="8" w:space="0" w:color="BFBFBF" w:themeColor="background1" w:themeShade="BF"/>
            </w:tcBorders>
          </w:tcPr>
          <w:p w14:paraId="70A326BD" w14:textId="77777777" w:rsidR="005978FE" w:rsidRPr="005978FE" w:rsidRDefault="005978FE" w:rsidP="00407D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197" w:type="dxa"/>
            <w:tcBorders>
              <w:bottom w:val="single" w:sz="8" w:space="0" w:color="BFBFBF" w:themeColor="background1" w:themeShade="BF"/>
            </w:tcBorders>
            <w:hideMark/>
          </w:tcPr>
          <w:p w14:paraId="58659DC7" w14:textId="2B166C69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RETURN OF CAPITAL</w:t>
            </w:r>
          </w:p>
        </w:tc>
        <w:tc>
          <w:tcPr>
            <w:tcW w:w="1008" w:type="dxa"/>
            <w:tcBorders>
              <w:bottom w:val="single" w:sz="8" w:space="0" w:color="BFBFBF" w:themeColor="background1" w:themeShade="BF"/>
            </w:tcBorders>
            <w:hideMark/>
          </w:tcPr>
          <w:p w14:paraId="4D62C5C4" w14:textId="263802AE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AFE</w:t>
            </w: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br/>
              <w:t>GIVEBACK</w:t>
            </w:r>
          </w:p>
        </w:tc>
        <w:tc>
          <w:tcPr>
            <w:tcW w:w="1077" w:type="dxa"/>
            <w:tcBorders>
              <w:bottom w:val="single" w:sz="8" w:space="0" w:color="BFBFBF" w:themeColor="background1" w:themeShade="BF"/>
            </w:tcBorders>
            <w:hideMark/>
          </w:tcPr>
          <w:p w14:paraId="6149CE50" w14:textId="188C92A1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RECOUPED LOSS</w:t>
            </w:r>
          </w:p>
        </w:tc>
        <w:tc>
          <w:tcPr>
            <w:tcW w:w="885" w:type="dxa"/>
            <w:tcBorders>
              <w:bottom w:val="single" w:sz="8" w:space="0" w:color="BFBFBF" w:themeColor="background1" w:themeShade="BF"/>
            </w:tcBorders>
            <w:hideMark/>
          </w:tcPr>
          <w:p w14:paraId="677CB24B" w14:textId="6EECD1C8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GAIN / (LOSS)</w:t>
            </w:r>
          </w:p>
        </w:tc>
        <w:tc>
          <w:tcPr>
            <w:tcW w:w="1129" w:type="dxa"/>
            <w:tcBorders>
              <w:bottom w:val="single" w:sz="8" w:space="0" w:color="BFBFBF" w:themeColor="background1" w:themeShade="BF"/>
            </w:tcBorders>
            <w:hideMark/>
          </w:tcPr>
          <w:p w14:paraId="35D0E247" w14:textId="376C9F88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CURRENT INCOME</w:t>
            </w:r>
          </w:p>
        </w:tc>
        <w:tc>
          <w:tcPr>
            <w:tcW w:w="761" w:type="dxa"/>
            <w:tcBorders>
              <w:bottom w:val="single" w:sz="8" w:space="0" w:color="BFBFBF" w:themeColor="background1" w:themeShade="BF"/>
            </w:tcBorders>
            <w:hideMark/>
          </w:tcPr>
          <w:p w14:paraId="2985A160" w14:textId="1F8CD2E6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CARRY</w:t>
            </w:r>
          </w:p>
        </w:tc>
        <w:tc>
          <w:tcPr>
            <w:tcW w:w="977" w:type="dxa"/>
            <w:tcBorders>
              <w:bottom w:val="single" w:sz="8" w:space="0" w:color="BFBFBF" w:themeColor="background1" w:themeShade="BF"/>
            </w:tcBorders>
            <w:hideMark/>
          </w:tcPr>
          <w:p w14:paraId="466B52A6" w14:textId="77777777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WITH</w:t>
            </w:r>
          </w:p>
          <w:p w14:paraId="068CA2B7" w14:textId="78837A92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HOLDING</w:t>
            </w:r>
          </w:p>
        </w:tc>
        <w:tc>
          <w:tcPr>
            <w:tcW w:w="1183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5CE20662" w14:textId="77777777" w:rsidR="0039014D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TOTAL</w:t>
            </w:r>
          </w:p>
          <w:p w14:paraId="5C4AFADB" w14:textId="7D19ABD5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DISTRIBUTION</w:t>
            </w:r>
          </w:p>
        </w:tc>
        <w:tc>
          <w:tcPr>
            <w:tcW w:w="502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hideMark/>
          </w:tcPr>
          <w:p w14:paraId="43867C20" w14:textId="042EB78D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RE</w:t>
            </w:r>
            <w:r w:rsidR="0039014D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T</w:t>
            </w: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URN OF CAPITAL</w:t>
            </w:r>
          </w:p>
        </w:tc>
        <w:tc>
          <w:tcPr>
            <w:tcW w:w="491" w:type="dxa"/>
            <w:tcBorders>
              <w:bottom w:val="single" w:sz="8" w:space="0" w:color="BFBFBF" w:themeColor="background1" w:themeShade="BF"/>
            </w:tcBorders>
            <w:hideMark/>
          </w:tcPr>
          <w:p w14:paraId="1954A5EE" w14:textId="373B5389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GAIN / (LOSS)**</w:t>
            </w:r>
          </w:p>
        </w:tc>
        <w:tc>
          <w:tcPr>
            <w:tcW w:w="491" w:type="dxa"/>
            <w:tcBorders>
              <w:bottom w:val="single" w:sz="8" w:space="0" w:color="BFBFBF" w:themeColor="background1" w:themeShade="BF"/>
            </w:tcBorders>
            <w:hideMark/>
          </w:tcPr>
          <w:p w14:paraId="5F6E47D1" w14:textId="00E78176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GAIN / (LOSS)**</w:t>
            </w:r>
          </w:p>
        </w:tc>
        <w:tc>
          <w:tcPr>
            <w:tcW w:w="451" w:type="dxa"/>
            <w:tcBorders>
              <w:bottom w:val="single" w:sz="8" w:space="0" w:color="BFBFBF" w:themeColor="background1" w:themeShade="BF"/>
            </w:tcBorders>
            <w:hideMark/>
          </w:tcPr>
          <w:p w14:paraId="24C60B26" w14:textId="52A13183" w:rsidR="005978FE" w:rsidRPr="005978FE" w:rsidRDefault="00355AC2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CARR</w:t>
            </w:r>
            <w:r w:rsidR="0039014D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Y</w:t>
            </w:r>
          </w:p>
        </w:tc>
        <w:tc>
          <w:tcPr>
            <w:tcW w:w="641" w:type="dxa"/>
            <w:tcBorders>
              <w:bottom w:val="single" w:sz="8" w:space="0" w:color="BFBFBF" w:themeColor="background1" w:themeShade="BF"/>
            </w:tcBorders>
            <w:hideMark/>
          </w:tcPr>
          <w:p w14:paraId="289FAE42" w14:textId="77777777" w:rsidR="0039014D" w:rsidRDefault="0039014D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WITH</w:t>
            </w:r>
          </w:p>
          <w:p w14:paraId="5CA66BB2" w14:textId="6C07D978" w:rsidR="005978FE" w:rsidRPr="005978FE" w:rsidRDefault="0039014D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HO</w:t>
            </w:r>
            <w:r w:rsidR="00355AC2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LD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I</w:t>
            </w:r>
            <w:r w:rsidR="00355AC2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NG</w:t>
            </w:r>
          </w:p>
        </w:tc>
        <w:tc>
          <w:tcPr>
            <w:tcW w:w="1141" w:type="dxa"/>
            <w:tcBorders>
              <w:bottom w:val="single" w:sz="8" w:space="0" w:color="BFBFBF" w:themeColor="background1" w:themeShade="BF"/>
            </w:tcBorders>
            <w:hideMark/>
          </w:tcPr>
          <w:p w14:paraId="1354AD22" w14:textId="77777777" w:rsidR="0039014D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TOTAL</w:t>
            </w:r>
          </w:p>
          <w:p w14:paraId="777E8306" w14:textId="4CEBF64C" w:rsidR="005978FE" w:rsidRPr="005978FE" w:rsidRDefault="005978FE" w:rsidP="003901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IN"/>
              </w:rPr>
              <w:t>DISTRIBUTION</w:t>
            </w:r>
          </w:p>
        </w:tc>
      </w:tr>
      <w:tr w:rsidR="0039014D" w:rsidRPr="00BE09EA" w14:paraId="5100BE65" w14:textId="77777777" w:rsidTr="0039014D">
        <w:trPr>
          <w:trHeight w:hRule="exact" w:val="57"/>
        </w:trPr>
        <w:tc>
          <w:tcPr>
            <w:tcW w:w="2041" w:type="dxa"/>
            <w:tcBorders>
              <w:top w:val="single" w:sz="8" w:space="0" w:color="BFBFBF" w:themeColor="background1" w:themeShade="BF"/>
            </w:tcBorders>
            <w:noWrap/>
          </w:tcPr>
          <w:p w14:paraId="1E5ED222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219" w:type="dxa"/>
            <w:tcBorders>
              <w:top w:val="single" w:sz="8" w:space="0" w:color="BFBFBF" w:themeColor="background1" w:themeShade="BF"/>
            </w:tcBorders>
          </w:tcPr>
          <w:p w14:paraId="558132B1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97" w:type="dxa"/>
            <w:tcBorders>
              <w:top w:val="single" w:sz="8" w:space="0" w:color="BFBFBF" w:themeColor="background1" w:themeShade="BF"/>
            </w:tcBorders>
          </w:tcPr>
          <w:p w14:paraId="36B02351" w14:textId="3E120CC8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008" w:type="dxa"/>
            <w:tcBorders>
              <w:top w:val="single" w:sz="8" w:space="0" w:color="BFBFBF" w:themeColor="background1" w:themeShade="BF"/>
            </w:tcBorders>
          </w:tcPr>
          <w:p w14:paraId="1E47A069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077" w:type="dxa"/>
            <w:tcBorders>
              <w:top w:val="single" w:sz="8" w:space="0" w:color="BFBFBF" w:themeColor="background1" w:themeShade="BF"/>
            </w:tcBorders>
          </w:tcPr>
          <w:p w14:paraId="3CE1A8A6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885" w:type="dxa"/>
            <w:tcBorders>
              <w:top w:val="single" w:sz="8" w:space="0" w:color="BFBFBF" w:themeColor="background1" w:themeShade="BF"/>
            </w:tcBorders>
          </w:tcPr>
          <w:p w14:paraId="380FAD3D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29" w:type="dxa"/>
            <w:tcBorders>
              <w:top w:val="single" w:sz="8" w:space="0" w:color="BFBFBF" w:themeColor="background1" w:themeShade="BF"/>
            </w:tcBorders>
          </w:tcPr>
          <w:p w14:paraId="4C75DB32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761" w:type="dxa"/>
            <w:tcBorders>
              <w:top w:val="single" w:sz="8" w:space="0" w:color="BFBFBF" w:themeColor="background1" w:themeShade="BF"/>
            </w:tcBorders>
          </w:tcPr>
          <w:p w14:paraId="6066E56E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977" w:type="dxa"/>
            <w:tcBorders>
              <w:top w:val="single" w:sz="8" w:space="0" w:color="BFBFBF" w:themeColor="background1" w:themeShade="BF"/>
            </w:tcBorders>
          </w:tcPr>
          <w:p w14:paraId="667C85C0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83" w:type="dxa"/>
            <w:tcBorders>
              <w:top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23F9F4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502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</w:tcBorders>
            <w:noWrap/>
          </w:tcPr>
          <w:p w14:paraId="4938F25D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91" w:type="dxa"/>
            <w:tcBorders>
              <w:top w:val="single" w:sz="8" w:space="0" w:color="BFBFBF" w:themeColor="background1" w:themeShade="BF"/>
            </w:tcBorders>
            <w:noWrap/>
          </w:tcPr>
          <w:p w14:paraId="28B6A2C4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91" w:type="dxa"/>
            <w:tcBorders>
              <w:top w:val="single" w:sz="8" w:space="0" w:color="BFBFBF" w:themeColor="background1" w:themeShade="BF"/>
            </w:tcBorders>
            <w:noWrap/>
          </w:tcPr>
          <w:p w14:paraId="018F0FE6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51" w:type="dxa"/>
            <w:tcBorders>
              <w:top w:val="single" w:sz="8" w:space="0" w:color="BFBFBF" w:themeColor="background1" w:themeShade="BF"/>
            </w:tcBorders>
            <w:noWrap/>
          </w:tcPr>
          <w:p w14:paraId="6861A419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641" w:type="dxa"/>
            <w:tcBorders>
              <w:top w:val="single" w:sz="8" w:space="0" w:color="BFBFBF" w:themeColor="background1" w:themeShade="BF"/>
            </w:tcBorders>
            <w:noWrap/>
          </w:tcPr>
          <w:p w14:paraId="04E1401C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41" w:type="dxa"/>
            <w:tcBorders>
              <w:top w:val="single" w:sz="8" w:space="0" w:color="BFBFBF" w:themeColor="background1" w:themeShade="BF"/>
            </w:tcBorders>
            <w:noWrap/>
          </w:tcPr>
          <w:p w14:paraId="506515C3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</w:tr>
      <w:tr w:rsidR="0039014D" w:rsidRPr="00BE09EA" w14:paraId="21CD3C3E" w14:textId="77777777" w:rsidTr="0039014D">
        <w:trPr>
          <w:trHeight w:hRule="exact" w:val="284"/>
        </w:trPr>
        <w:tc>
          <w:tcPr>
            <w:tcW w:w="2041" w:type="dxa"/>
            <w:noWrap/>
            <w:hideMark/>
          </w:tcPr>
          <w:p w14:paraId="71A07514" w14:textId="71C25A73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"@before-row[#list doc.DocFromDynTemp.scheduledA as d]"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«@before-row[#list doc.DocFromDynTemp.sch»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${d.@B_INVESTMENT}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«${d.@B_INVESTMENT}»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219" w:type="dxa"/>
          </w:tcPr>
          <w:p w14:paraId="22BDFB78" w14:textId="77777777" w:rsidR="005978FE" w:rsidRPr="00BE09EA" w:rsidRDefault="005978FE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97" w:type="dxa"/>
            <w:hideMark/>
          </w:tcPr>
          <w:p w14:paraId="33B86F03" w14:textId="58828891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${d.@C_RETURN_OF_CAPITAL}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«${d.@C_RETURN_OF_CAPITAL}»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008" w:type="dxa"/>
            <w:hideMark/>
          </w:tcPr>
          <w:p w14:paraId="45878B8C" w14:textId="04F3B3EF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${d.@D_AFE_GIVEBACK}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«${d.@D_AFE_GIVEBACK}»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Pr="00BE09EA">
              <w:rPr>
                <w:rFonts w:ascii="Aptos" w:eastAsia="Times New Roman" w:hAnsi="Aptos" w:cs="Arial"/>
                <w:sz w:val="12"/>
                <w:szCs w:val="12"/>
                <w:lang w:eastAsia="en-IN"/>
              </w:rPr>
              <w:t xml:space="preserve"> </w:t>
            </w:r>
          </w:p>
        </w:tc>
        <w:tc>
          <w:tcPr>
            <w:tcW w:w="1077" w:type="dxa"/>
            <w:hideMark/>
          </w:tcPr>
          <w:p w14:paraId="7C01624E" w14:textId="0AC92AA6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${d.@E_RECOUPED_LOSS}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«${d.@E_RECOUPED_LOSS}»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885" w:type="dxa"/>
            <w:hideMark/>
          </w:tcPr>
          <w:p w14:paraId="5C25527B" w14:textId="12169ED3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${d.@F_GAIN_LOSS}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«${d.@F_GAIN_LOSS}»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129" w:type="dxa"/>
            <w:hideMark/>
          </w:tcPr>
          <w:p w14:paraId="1EDA142C" w14:textId="319105E2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${d.@G_CURRENT_INCOME}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«${d.@G_CURRENT_INCOME}»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761" w:type="dxa"/>
            <w:hideMark/>
          </w:tcPr>
          <w:p w14:paraId="2F44AD82" w14:textId="0DF696F0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${d.@H_CARRY}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«${d.@H_CARRY}»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977" w:type="dxa"/>
            <w:hideMark/>
          </w:tcPr>
          <w:p w14:paraId="78C11FAD" w14:textId="10B08CDD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${d.@I_WITHHOLDING}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«${d.@I_WITHHOLDING}»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183" w:type="dxa"/>
            <w:tcBorders>
              <w:right w:val="single" w:sz="8" w:space="0" w:color="BFBFBF" w:themeColor="background1" w:themeShade="BF"/>
            </w:tcBorders>
            <w:hideMark/>
          </w:tcPr>
          <w:p w14:paraId="23E92CAE" w14:textId="49425D53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${d.@J_TOTAL_DISTRIBUTION}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«${d.@J_TOTAL_DISTRIBUTION}»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502" w:type="dxa"/>
            <w:tcBorders>
              <w:left w:val="single" w:sz="8" w:space="0" w:color="BFBFBF" w:themeColor="background1" w:themeShade="BF"/>
            </w:tcBorders>
            <w:noWrap/>
            <w:hideMark/>
          </w:tcPr>
          <w:p w14:paraId="4363DA5D" w14:textId="1D9D1506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491" w:type="dxa"/>
            <w:noWrap/>
            <w:hideMark/>
          </w:tcPr>
          <w:p w14:paraId="68BD02BD" w14:textId="4323C25F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491" w:type="dxa"/>
            <w:noWrap/>
            <w:hideMark/>
          </w:tcPr>
          <w:p w14:paraId="361F0E83" w14:textId="6861B6AC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451" w:type="dxa"/>
            <w:noWrap/>
            <w:hideMark/>
          </w:tcPr>
          <w:p w14:paraId="607C891C" w14:textId="5A2E57C0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641" w:type="dxa"/>
            <w:noWrap/>
            <w:hideMark/>
          </w:tcPr>
          <w:p w14:paraId="24A4E8FD" w14:textId="45B8EE30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141" w:type="dxa"/>
            <w:noWrap/>
            <w:hideMark/>
          </w:tcPr>
          <w:p w14:paraId="658B0860" w14:textId="425AD818" w:rsidR="005978FE" w:rsidRPr="00BE09EA" w:rsidRDefault="005978FE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</w:tr>
      <w:tr w:rsidR="0039014D" w:rsidRPr="00BE09EA" w14:paraId="6E981DD2" w14:textId="77777777" w:rsidTr="0039014D">
        <w:trPr>
          <w:trHeight w:hRule="exact" w:val="57"/>
        </w:trPr>
        <w:tc>
          <w:tcPr>
            <w:tcW w:w="2041" w:type="dxa"/>
            <w:tcBorders>
              <w:bottom w:val="single" w:sz="8" w:space="0" w:color="BFBFBF" w:themeColor="background1" w:themeShade="BF"/>
            </w:tcBorders>
            <w:noWrap/>
          </w:tcPr>
          <w:p w14:paraId="72E898E3" w14:textId="77777777" w:rsidR="005978FE" w:rsidRPr="00BE09EA" w:rsidRDefault="005978FE" w:rsidP="004371F1">
            <w:pPr>
              <w:spacing w:after="0" w:line="240" w:lineRule="auto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219" w:type="dxa"/>
            <w:tcBorders>
              <w:bottom w:val="single" w:sz="8" w:space="0" w:color="BFBFBF" w:themeColor="background1" w:themeShade="BF"/>
            </w:tcBorders>
          </w:tcPr>
          <w:p w14:paraId="530F7A0B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197" w:type="dxa"/>
            <w:tcBorders>
              <w:bottom w:val="single" w:sz="8" w:space="0" w:color="BFBFBF" w:themeColor="background1" w:themeShade="BF"/>
            </w:tcBorders>
          </w:tcPr>
          <w:p w14:paraId="603E425C" w14:textId="6D64E76F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008" w:type="dxa"/>
            <w:tcBorders>
              <w:bottom w:val="single" w:sz="8" w:space="0" w:color="BFBFBF" w:themeColor="background1" w:themeShade="BF"/>
            </w:tcBorders>
          </w:tcPr>
          <w:p w14:paraId="4F84B40A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077" w:type="dxa"/>
            <w:tcBorders>
              <w:bottom w:val="single" w:sz="8" w:space="0" w:color="BFBFBF" w:themeColor="background1" w:themeShade="BF"/>
            </w:tcBorders>
          </w:tcPr>
          <w:p w14:paraId="30FBBDB3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885" w:type="dxa"/>
            <w:tcBorders>
              <w:bottom w:val="single" w:sz="8" w:space="0" w:color="BFBFBF" w:themeColor="background1" w:themeShade="BF"/>
            </w:tcBorders>
          </w:tcPr>
          <w:p w14:paraId="44A93C3E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129" w:type="dxa"/>
            <w:tcBorders>
              <w:bottom w:val="single" w:sz="8" w:space="0" w:color="BFBFBF" w:themeColor="background1" w:themeShade="BF"/>
            </w:tcBorders>
          </w:tcPr>
          <w:p w14:paraId="2B78E38D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761" w:type="dxa"/>
            <w:tcBorders>
              <w:bottom w:val="single" w:sz="8" w:space="0" w:color="BFBFBF" w:themeColor="background1" w:themeShade="BF"/>
            </w:tcBorders>
          </w:tcPr>
          <w:p w14:paraId="57BE6792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977" w:type="dxa"/>
            <w:tcBorders>
              <w:bottom w:val="single" w:sz="8" w:space="0" w:color="BFBFBF" w:themeColor="background1" w:themeShade="BF"/>
            </w:tcBorders>
          </w:tcPr>
          <w:p w14:paraId="3E983397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183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00002BE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502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noWrap/>
          </w:tcPr>
          <w:p w14:paraId="4B761986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491" w:type="dxa"/>
            <w:tcBorders>
              <w:bottom w:val="single" w:sz="8" w:space="0" w:color="BFBFBF" w:themeColor="background1" w:themeShade="BF"/>
            </w:tcBorders>
            <w:noWrap/>
          </w:tcPr>
          <w:p w14:paraId="0CBE161B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491" w:type="dxa"/>
            <w:tcBorders>
              <w:bottom w:val="single" w:sz="8" w:space="0" w:color="BFBFBF" w:themeColor="background1" w:themeShade="BF"/>
            </w:tcBorders>
            <w:noWrap/>
          </w:tcPr>
          <w:p w14:paraId="7362B6EA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451" w:type="dxa"/>
            <w:tcBorders>
              <w:bottom w:val="single" w:sz="8" w:space="0" w:color="BFBFBF" w:themeColor="background1" w:themeShade="BF"/>
            </w:tcBorders>
            <w:noWrap/>
          </w:tcPr>
          <w:p w14:paraId="2D101630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641" w:type="dxa"/>
            <w:tcBorders>
              <w:bottom w:val="single" w:sz="8" w:space="0" w:color="BFBFBF" w:themeColor="background1" w:themeShade="BF"/>
            </w:tcBorders>
            <w:noWrap/>
          </w:tcPr>
          <w:p w14:paraId="5D2FE78F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141" w:type="dxa"/>
            <w:tcBorders>
              <w:bottom w:val="single" w:sz="8" w:space="0" w:color="BFBFBF" w:themeColor="background1" w:themeShade="BF"/>
            </w:tcBorders>
            <w:noWrap/>
          </w:tcPr>
          <w:p w14:paraId="11D334AA" w14:textId="77777777" w:rsidR="005978FE" w:rsidRPr="00BE09EA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</w:tr>
      <w:tr w:rsidR="0039014D" w:rsidRPr="00390B4F" w14:paraId="7639359A" w14:textId="77777777" w:rsidTr="0039014D">
        <w:trPr>
          <w:trHeight w:hRule="exact" w:val="284"/>
        </w:trPr>
        <w:tc>
          <w:tcPr>
            <w:tcW w:w="204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63885BE0" w14:textId="14CA3C9D" w:rsidR="005978FE" w:rsidRPr="00390B4F" w:rsidRDefault="005978FE" w:rsidP="004371F1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"@before-row[#list doc.DocFromDynTemp.scheduledATotalDistribution as d]"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${d.@B_INVESTMENT}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«${d.@B_INVESTMENT}»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219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43BFAB2B" w14:textId="77777777" w:rsidR="005978FE" w:rsidRPr="00390B4F" w:rsidRDefault="005978FE" w:rsidP="001F7C75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</w:pPr>
          </w:p>
        </w:tc>
        <w:tc>
          <w:tcPr>
            <w:tcW w:w="1197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01398BFA" w14:textId="13C9E76B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${d.@C_RETURN_OF_CAPITAL}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«${d.@C_RETURN_OF_CAPITAL}»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008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17BBA301" w14:textId="0FBCCE1A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${d.@D_AFE_GIVEBACK}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«${d.@D_AFE_GIVEBACK}»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077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14692526" w14:textId="3C6196E6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${d.@E_RECOUPED_LOSS}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«${d.@E_RECOUPED_LOSS}»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8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20C2E23C" w14:textId="2A20F8CE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${d.@F_GAIN_LOSS}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«${d.@F_GAIN_LOSS}»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29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6F6DD533" w14:textId="46894FC7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${d.@G_CURRENT_INCOME}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«${d.@G_CURRENT_INCOME}»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76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6398ECF7" w14:textId="3F0AC5EB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${d.@H_CARRY}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«${d.@H_CARRY}»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977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7CC7A375" w14:textId="62F47D3D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${d.@I_WITHHOLDING}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«${d.@I_WITHHOLDING}»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83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11D6B6A5" w14:textId="4B65D7FF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${d.@J_TOTAL_DISTRIBUTION}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«${d.@J_TOTAL_DISTRIBUTION}»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502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75298439" w14:textId="1D1C3C43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49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54C265F5" w14:textId="5F409C06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49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40CE4D88" w14:textId="4CAE692C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45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458138F7" w14:textId="5A059267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64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09733E6A" w14:textId="22CE55F5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4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252E2474" w14:textId="60C457FE" w:rsidR="005978FE" w:rsidRPr="00390B4F" w:rsidRDefault="005978FE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</w:tr>
      <w:bookmarkEnd w:id="0"/>
    </w:tbl>
    <w:p w14:paraId="41DC7D96" w14:textId="77777777" w:rsidR="00407D06" w:rsidRDefault="00407D06" w:rsidP="00041B65"/>
    <w:tbl>
      <w:tblPr>
        <w:tblW w:w="6710" w:type="dxa"/>
        <w:tblLook w:val="04A0" w:firstRow="1" w:lastRow="0" w:firstColumn="1" w:lastColumn="0" w:noHBand="0" w:noVBand="1"/>
      </w:tblPr>
      <w:tblGrid>
        <w:gridCol w:w="2959"/>
        <w:gridCol w:w="3751"/>
      </w:tblGrid>
      <w:tr w:rsidR="00C11ABD" w:rsidRPr="00C11ABD" w14:paraId="75F2E033" w14:textId="77777777" w:rsidTr="00051062">
        <w:trPr>
          <w:trHeight w:val="288"/>
        </w:trPr>
        <w:tc>
          <w:tcPr>
            <w:tcW w:w="2959" w:type="dxa"/>
            <w:shd w:val="clear" w:color="auto" w:fill="auto"/>
            <w:noWrap/>
            <w:vAlign w:val="bottom"/>
            <w:hideMark/>
          </w:tcPr>
          <w:p w14:paraId="6F679B16" w14:textId="39255AD6" w:rsidR="00C11ABD" w:rsidRPr="00C11ABD" w:rsidRDefault="009B6664" w:rsidP="00C11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"@before-row[#list doc.DocFromDynTemp.footNote1 as d]"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«@before-row[#list doc.DocFromDynTemp.foo»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${d.@FT_SEQ}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«${d.@FT_SEQ}»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 w:rsidRPr="00CD35F0">
              <w:rPr>
                <w:rFonts w:cs="Arial"/>
                <w:sz w:val="12"/>
                <w:szCs w:val="12"/>
              </w:rPr>
              <w:fldChar w:fldCharType="begin"/>
            </w:r>
            <w:r w:rsidRPr="00CD35F0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Pr="00CD35F0">
              <w:rPr>
                <w:rFonts w:cs="Arial"/>
                <w:sz w:val="12"/>
                <w:szCs w:val="12"/>
              </w:rPr>
              <w:fldChar w:fldCharType="separate"/>
            </w:r>
            <w:r w:rsidRPr="00CD35F0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Pr="00CD35F0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3751" w:type="dxa"/>
            <w:shd w:val="clear" w:color="auto" w:fill="auto"/>
            <w:vAlign w:val="center"/>
            <w:hideMark/>
          </w:tcPr>
          <w:p w14:paraId="74B59A71" w14:textId="230E3713" w:rsidR="00C11ABD" w:rsidRPr="00C11ABD" w:rsidRDefault="009B6664" w:rsidP="00C11ABD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${d.@FT_NOTE}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«${d.@FT_NOTE}»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</w:p>
        </w:tc>
      </w:tr>
    </w:tbl>
    <w:p w14:paraId="613CCF5A" w14:textId="77777777" w:rsidR="00CD35F0" w:rsidRDefault="00CD35F0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</w:p>
    <w:p w14:paraId="1F5F72FD" w14:textId="726FB593" w:rsidR="00847764" w:rsidRDefault="00847764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363434"/>
          <w:sz w:val="32"/>
          <w:szCs w:val="32"/>
          <w:lang w:eastAsia="en-IN"/>
        </w:rPr>
        <w:br w:type="page"/>
      </w:r>
    </w:p>
    <w:p w14:paraId="4295BA25" w14:textId="77777777" w:rsidR="00643BD4" w:rsidRDefault="00643BD4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</w:p>
    <w:p w14:paraId="483D3B60" w14:textId="30387C2E" w:rsidR="00BD37CC" w:rsidRDefault="00BD37CC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  <w:r w:rsidRPr="00BD37CC">
        <w:rPr>
          <w:rFonts w:ascii="Arial" w:eastAsia="Times New Roman" w:hAnsi="Arial" w:cs="Arial"/>
          <w:color w:val="363434"/>
          <w:sz w:val="32"/>
          <w:szCs w:val="32"/>
          <w:lang w:eastAsia="en-IN"/>
        </w:rPr>
        <w:t>Schedule A - Proceeds by Legal Entity and Investment</w:t>
      </w:r>
    </w:p>
    <w:p w14:paraId="2D7DC57E" w14:textId="794431F3" w:rsidR="00BD37CC" w:rsidRPr="00041B65" w:rsidRDefault="00BD37CC" w:rsidP="00BD37CC">
      <w:r>
        <w:tab/>
      </w:r>
      <w:r w:rsidRPr="00041B65">
        <w:rPr>
          <w:rFonts w:ascii="Arial" w:eastAsia="Times New Roman" w:hAnsi="Arial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4064" w:type="dxa"/>
        <w:tblLayout w:type="fixed"/>
        <w:tblLook w:val="04A0" w:firstRow="1" w:lastRow="0" w:firstColumn="1" w:lastColumn="0" w:noHBand="0" w:noVBand="1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 w:rsidR="00CD35F0" w:rsidRPr="00AE2C8B" w14:paraId="209EB968" w14:textId="77777777" w:rsidTr="005E6120">
        <w:trPr>
          <w:trHeight w:val="284"/>
        </w:trPr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54B77196" w14:textId="6484FEB7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ENTITY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1C8D7963" w14:textId="12C231EC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INVESTMENT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A768209" w14:textId="3F01DF42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RETURN OF CAPITAL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F678084" w14:textId="0F7DADBF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NET GAIN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30BA1B80" w14:textId="615053E4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NET CURRENT INCOME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6EBDC547" w14:textId="637F257E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PRINCIPAL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01463573" w14:textId="1FCE39F4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INTEREST (1)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D7D2B9B" w14:textId="4591FDB0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STATE TAX WITHHOLDING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45FEC74E" w14:textId="0CBE1DAF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CORPORATE TAX</w:t>
            </w:r>
          </w:p>
        </w:tc>
        <w:tc>
          <w:tcPr>
            <w:tcW w:w="1172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1675564E" w14:textId="418FA58E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1441</w:t>
            </w:r>
          </w:p>
          <w:p w14:paraId="5A30D33A" w14:textId="2E7CA0FD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FOREIGN TAX WITHHOLDING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91A7660" w14:textId="3ECF13C6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1446</w:t>
            </w:r>
          </w:p>
          <w:p w14:paraId="1E243462" w14:textId="073C3445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FOREIGN TAX WITHHOLDING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6DFA650C" w14:textId="29366EF1" w:rsidR="0071797C" w:rsidRPr="00AE2C8B" w:rsidRDefault="0071797C" w:rsidP="003901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FEEDER EXPENSE WITHHOLDING (D)</w:t>
            </w:r>
          </w:p>
        </w:tc>
      </w:tr>
      <w:tr w:rsidR="00643BD4" w:rsidRPr="00AE2C8B" w14:paraId="30F7B6A4" w14:textId="77777777" w:rsidTr="005E6120">
        <w:trPr>
          <w:trHeight w:val="57"/>
        </w:trPr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5BF36F94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250C7355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69B1534D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52D59F7E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68547B8A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0C144403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0081E9A1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12EC845B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169E59C0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</w:tcBorders>
            <w:shd w:val="clear" w:color="auto" w:fill="auto"/>
            <w:vAlign w:val="center"/>
          </w:tcPr>
          <w:p w14:paraId="53E5CCB0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31EA6B65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0926CF9F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</w:tr>
      <w:tr w:rsidR="00E10291" w:rsidRPr="00E10291" w14:paraId="10A1E470" w14:textId="77777777" w:rsidTr="005E6120">
        <w:trPr>
          <w:trHeight w:val="284"/>
        </w:trPr>
        <w:tc>
          <w:tcPr>
            <w:tcW w:w="1172" w:type="dxa"/>
            <w:shd w:val="clear" w:color="auto" w:fill="auto"/>
            <w:noWrap/>
            <w:vAlign w:val="center"/>
          </w:tcPr>
          <w:p w14:paraId="043B9D82" w14:textId="4C2C8E1D" w:rsidR="0071797C" w:rsidRPr="00E10291" w:rsidRDefault="00D364EC" w:rsidP="00D364EC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>
              <w:rPr>
                <w:rFonts w:ascii="Arial" w:hAnsi="Arial" w:cs="Arial"/>
                <w:sz w:val="12"/>
                <w:szCs w:val="12"/>
              </w:rPr>
              <w:fldChar w:fldCharType="begin"/>
            </w:r>
            <w:r>
              <w:rPr>
                <w:rFonts w:ascii="Arial" w:hAnsi="Arial" w:cs="Arial"/>
                <w:sz w:val="12"/>
                <w:szCs w:val="12"/>
              </w:rPr>
              <w:instrText xml:space="preserve"> MERGEFIELD  "@before-row[#list doc.DocFromDynTemp.scheduledA2 as d]"  \* MERGEFORMAT </w:instrText>
            </w:r>
            <w:r>
              <w:rPr>
                <w:rFonts w:ascii="Arial" w:hAnsi="Arial" w:cs="Arial"/>
                <w:sz w:val="12"/>
                <w:szCs w:val="12"/>
              </w:rPr>
              <w:fldChar w:fldCharType="separate"/>
            </w:r>
            <w:r>
              <w:rPr>
                <w:rFonts w:ascii="Arial" w:hAnsi="Arial" w:cs="Arial"/>
                <w:noProof/>
                <w:sz w:val="12"/>
                <w:szCs w:val="12"/>
              </w:rPr>
              <w:t>«@before-row[#list doc.DocFromDynTemp.sch»</w:t>
            </w:r>
            <w:r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${d.@B_ENTITY}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«${d.@B_ENTITY}»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@after-row[/#list]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«@after-row[/#list]»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E1625B7" w14:textId="1AFE2CAF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${d.@C_INVESTMENT}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«${d.@C_INVESTMENT}»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32B1E51A" w14:textId="10D49884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${d.@D_RETURN_OF_CAPITAL}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«${d.@D_RETURN_OF_CAPITAL}»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DAEE797" w14:textId="7E97FB2B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${d.@E_NET_GAIN}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«${d.@E_NET_GAIN}»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9F78131" w14:textId="359F0852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${d.@F_NET_CURRENT_INCOME}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«${d.@F_NET_CURRENT_INCOME}»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57242006" w14:textId="435D1276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${d.@G_PRINCIPAL}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«${d.@G_PRINCIPAL}»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FED5D40" w14:textId="559061DE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${d.@H_INTEREST}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«${d.@H_INTEREST}»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01F1645" w14:textId="08468D5C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${d.@I_STATE_TAX_WITHHOLDING}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«${d.@I_STATE_TAX_WITHHOLDING}»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73A653D8" w14:textId="60AA9AA8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${d.@J_CORPORATE_TAX}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«${d.@J_CORPORATE_TAX}»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left w:val="single" w:sz="8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EEB6C32" w14:textId="60E2A281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eastAsia="Times New Roman" w:hAnsi="Arial" w:cs="Arial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38A29534" w14:textId="7FFDDEA0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t>-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5042B9F7" w14:textId="01F4873B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t>-</w:t>
            </w:r>
          </w:p>
        </w:tc>
      </w:tr>
      <w:tr w:rsidR="00643BD4" w:rsidRPr="00AE2C8B" w14:paraId="49EC9D56" w14:textId="77777777" w:rsidTr="005E6120">
        <w:trPr>
          <w:trHeight w:val="57"/>
        </w:trPr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34A8DC51" w14:textId="77777777" w:rsidR="00643BD4" w:rsidRDefault="00643BD4" w:rsidP="007E6A3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4D18ED4F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5054E064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63313D5C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730BD4E0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27F28924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1E83F5FC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47807819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268C2FB9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6B0FA179" w14:textId="77777777" w:rsidR="00643BD4" w:rsidRDefault="00643BD4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51B293EB" w14:textId="77777777" w:rsidR="00643BD4" w:rsidRDefault="00643BD4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4AE18D0A" w14:textId="77777777" w:rsidR="00643BD4" w:rsidRDefault="00643BD4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</w:p>
        </w:tc>
      </w:tr>
      <w:tr w:rsidR="00643BD4" w:rsidRPr="00643BD4" w14:paraId="43170D5D" w14:textId="77777777" w:rsidTr="005E6120">
        <w:trPr>
          <w:trHeight w:val="284"/>
        </w:trPr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2DC54ED1" w14:textId="44EFFF30" w:rsidR="0071797C" w:rsidRPr="00643BD4" w:rsidRDefault="00A53160" w:rsidP="007E6A3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"@before-row[#list doc.DocFromDynTemp.scheduledA2TotalDistribution as d]"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${d.@B_ENTITY}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«${d.@B_ENTITY}»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056D6F43" w14:textId="6C16BCAC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${d.@C_INVESTMENT}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«${d.@C_INVESTMENT}»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52520DD1" w14:textId="1EAF0D0B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${d.@C_INVESTMENT}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«${d.@C_INVESTMENT}»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30E8F8C6" w14:textId="2590652B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${d.@E_NET_GAIN}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«${d.@E_NET_GAIN}»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749C8258" w14:textId="47F641DE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${d.@F_NET_CURRENT_INCOME}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«${d.@F_NET_CURRENT_INCOME}»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33414F93" w14:textId="749AE5C4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${d.@G_PRINCIPAL}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«${d.@G_PRINCIPAL}»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6B967991" w14:textId="4F70DF50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${d.@H_INTEREST}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«${d.@H_INTEREST}»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06C28E3D" w14:textId="25C78C8A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${d.@I_STATE_TAX_WITHHOLDING}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«${d.@I_STATE_TAX_WITHHOLDING}»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70D776A0" w14:textId="17DF62F4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${d.@J_CORPORATE_TAX}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«${d.@J_CORPORATE_TAX}»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14EEC85F" w14:textId="6FE3E887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27899BE3" w14:textId="155C8499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652E0FDB" w14:textId="1957974F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</w:tr>
    </w:tbl>
    <w:p w14:paraId="666877FB" w14:textId="77777777" w:rsidR="00BD37CC" w:rsidRDefault="00BD37CC" w:rsidP="00BD37CC"/>
    <w:tbl>
      <w:tblPr>
        <w:tblW w:w="6520" w:type="dxa"/>
        <w:tblLook w:val="04A0" w:firstRow="1" w:lastRow="0" w:firstColumn="1" w:lastColumn="0" w:noHBand="0" w:noVBand="1"/>
      </w:tblPr>
      <w:tblGrid>
        <w:gridCol w:w="2958"/>
        <w:gridCol w:w="3562"/>
      </w:tblGrid>
      <w:tr w:rsidR="00BD37CC" w:rsidRPr="00C11ABD" w14:paraId="51D04BEE" w14:textId="77777777" w:rsidTr="00B23B59">
        <w:trPr>
          <w:trHeight w:val="288"/>
        </w:trPr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CFD829" w14:textId="55355124" w:rsidR="00BD37CC" w:rsidRPr="00C11ABD" w:rsidRDefault="004C1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"@before-row[#list doc.DocFromDynTemp.footNote2 as d]"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«@before-row[#list doc.DocFromDynTemp.foo»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 w:rsidR="00051062">
              <w:rPr>
                <w:rFonts w:cs="Arial"/>
                <w:sz w:val="12"/>
                <w:szCs w:val="12"/>
              </w:rPr>
              <w:fldChar w:fldCharType="begin"/>
            </w:r>
            <w:r w:rsidR="00051062">
              <w:rPr>
                <w:rFonts w:cs="Arial"/>
                <w:sz w:val="12"/>
                <w:szCs w:val="12"/>
              </w:rPr>
              <w:instrText xml:space="preserve"> MERGEFIELD  ${d.@FT_SEQ}  \* MERGEFORMAT </w:instrText>
            </w:r>
            <w:r w:rsidR="00051062">
              <w:rPr>
                <w:rFonts w:cs="Arial"/>
                <w:sz w:val="12"/>
                <w:szCs w:val="12"/>
              </w:rPr>
              <w:fldChar w:fldCharType="separate"/>
            </w:r>
            <w:r w:rsidR="00051062">
              <w:rPr>
                <w:rFonts w:cs="Arial"/>
                <w:noProof/>
                <w:sz w:val="12"/>
                <w:szCs w:val="12"/>
              </w:rPr>
              <w:t>«${d.@FT_SEQ}»</w:t>
            </w:r>
            <w:r w:rsidR="00051062">
              <w:rPr>
                <w:rFonts w:cs="Arial"/>
                <w:sz w:val="12"/>
                <w:szCs w:val="12"/>
              </w:rPr>
              <w:fldChar w:fldCharType="end"/>
            </w:r>
            <w:r w:rsidR="00051062" w:rsidRPr="00CD35F0">
              <w:rPr>
                <w:rFonts w:cs="Arial"/>
                <w:sz w:val="12"/>
                <w:szCs w:val="12"/>
              </w:rPr>
              <w:fldChar w:fldCharType="begin"/>
            </w:r>
            <w:r w:rsidR="00051062" w:rsidRPr="00CD35F0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="00051062" w:rsidRPr="00CD35F0">
              <w:rPr>
                <w:rFonts w:cs="Arial"/>
                <w:sz w:val="12"/>
                <w:szCs w:val="12"/>
              </w:rPr>
              <w:fldChar w:fldCharType="separate"/>
            </w:r>
            <w:r w:rsidR="00051062" w:rsidRPr="00CD35F0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="00051062" w:rsidRPr="00CD35F0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5180" w:type="dxa"/>
            <w:shd w:val="clear" w:color="auto" w:fill="auto"/>
            <w:vAlign w:val="center"/>
            <w:hideMark/>
          </w:tcPr>
          <w:p w14:paraId="50A48006" w14:textId="64DC4FB1" w:rsidR="00BD37CC" w:rsidRPr="00C11ABD" w:rsidRDefault="0005106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${d.@FT_NOTE}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«${d.@FT_NOTE}»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</w:p>
        </w:tc>
      </w:tr>
    </w:tbl>
    <w:p w14:paraId="3EFDDCED" w14:textId="77777777" w:rsidR="00BD37CC" w:rsidRDefault="00BD37CC" w:rsidP="00BD37CC"/>
    <w:p w14:paraId="70BFE3C3" w14:textId="0512ED18" w:rsidR="00847764" w:rsidRDefault="00847764">
      <w:r>
        <w:br w:type="page"/>
      </w:r>
    </w:p>
    <w:p w14:paraId="421E686B" w14:textId="77777777" w:rsidR="00356E03" w:rsidRDefault="00356E03" w:rsidP="00041B65"/>
    <w:p w14:paraId="0757A361" w14:textId="2072BFAC" w:rsidR="00BD37CC" w:rsidRPr="00041B65" w:rsidRDefault="00DA3A5C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  <w:r w:rsidRPr="00DA3A5C">
        <w:rPr>
          <w:rFonts w:ascii="Arial" w:eastAsia="Times New Roman" w:hAnsi="Arial" w:cs="Arial"/>
          <w:color w:val="363434"/>
          <w:sz w:val="32"/>
          <w:szCs w:val="32"/>
          <w:lang w:eastAsia="en-IN"/>
        </w:rPr>
        <w:t>Schedule A - Proceeds by Legal Entity</w:t>
      </w:r>
    </w:p>
    <w:p w14:paraId="48238300" w14:textId="77777777" w:rsidR="00BD37CC" w:rsidRPr="00041B65" w:rsidRDefault="00BD37CC" w:rsidP="00BD37CC">
      <w:r>
        <w:tab/>
      </w:r>
      <w:r w:rsidRPr="00041B65">
        <w:rPr>
          <w:rFonts w:ascii="Arial" w:eastAsia="Times New Roman" w:hAnsi="Arial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349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211"/>
        <w:gridCol w:w="5412"/>
        <w:gridCol w:w="2872"/>
      </w:tblGrid>
      <w:tr w:rsidR="00003F9A" w:rsidRPr="00356E03" w14:paraId="1D34E54D" w14:textId="77777777" w:rsidTr="00270857">
        <w:trPr>
          <w:trHeight w:val="284"/>
        </w:trPr>
        <w:tc>
          <w:tcPr>
            <w:tcW w:w="32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230630" w14:textId="5AFB1D49" w:rsidR="00003F9A" w:rsidRPr="00356E03" w:rsidRDefault="00003F9A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ENTITY</w:t>
            </w:r>
          </w:p>
        </w:tc>
        <w:tc>
          <w:tcPr>
            <w:tcW w:w="341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B16B2D" w14:textId="2C3A4EA5" w:rsidR="00003F9A" w:rsidRPr="00356E03" w:rsidRDefault="00003F9A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WIRE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699469" w14:textId="0029300D" w:rsidR="00003F9A" w:rsidRPr="00356E03" w:rsidRDefault="00003F9A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AMOUNTS TO BE DISTRIBUTED</w:t>
            </w:r>
          </w:p>
        </w:tc>
      </w:tr>
      <w:tr w:rsidR="00AF186B" w:rsidRPr="00356E03" w14:paraId="343DFA86" w14:textId="77777777" w:rsidTr="00270857">
        <w:trPr>
          <w:trHeight w:val="57"/>
        </w:trPr>
        <w:tc>
          <w:tcPr>
            <w:tcW w:w="328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053A9E8" w14:textId="77777777" w:rsidR="00AF186B" w:rsidRPr="00356E03" w:rsidRDefault="00AF186B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341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4A9F8A2" w14:textId="77777777" w:rsidR="00AF186B" w:rsidRPr="00356E03" w:rsidRDefault="00AF186B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813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7B4200A" w14:textId="77777777" w:rsidR="00AF186B" w:rsidRPr="00356E03" w:rsidRDefault="00AF186B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</w:tr>
      <w:tr w:rsidR="00003F9A" w:rsidRPr="00356E03" w14:paraId="4F2319A2" w14:textId="77777777" w:rsidTr="00270857">
        <w:trPr>
          <w:trHeight w:val="284"/>
        </w:trPr>
        <w:tc>
          <w:tcPr>
            <w:tcW w:w="3289" w:type="dxa"/>
            <w:shd w:val="clear" w:color="auto" w:fill="FFFFFF" w:themeFill="background1"/>
            <w:noWrap/>
            <w:vAlign w:val="center"/>
          </w:tcPr>
          <w:p w14:paraId="114D6B9B" w14:textId="37C5C136" w:rsidR="00003F9A" w:rsidRPr="00356E03" w:rsidRDefault="007C447C" w:rsidP="00887F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"@before-row[#list doc.DocFromDynTemp.scheduledA3 as d]"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«@before-row[#list doc.DocFromDynTemp.sch»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${d.@B_ENTITY}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«${d.@B_ENTITY}»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@after-row[/#list]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«@after-row[/#list]»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3416" w:type="dxa"/>
            <w:shd w:val="clear" w:color="auto" w:fill="FFFFFF" w:themeFill="background1"/>
            <w:vAlign w:val="center"/>
          </w:tcPr>
          <w:p w14:paraId="6225C85D" w14:textId="32E1C672" w:rsidR="00003F9A" w:rsidRPr="00356E03" w:rsidRDefault="007C447C" w:rsidP="00887F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${d.@I_WIRE}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«${d.@I_WIRE}»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813" w:type="dxa"/>
            <w:shd w:val="clear" w:color="auto" w:fill="FFFFFF" w:themeFill="background1"/>
            <w:vAlign w:val="center"/>
          </w:tcPr>
          <w:p w14:paraId="5E847452" w14:textId="609D5ABC" w:rsidR="00003F9A" w:rsidRPr="00356E03" w:rsidRDefault="007C447C" w:rsidP="00887F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${d.@J_AMOUNT}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«${d.@J_AMOUNT}»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</w:tr>
      <w:tr w:rsidR="0089407A" w:rsidRPr="00356E03" w14:paraId="30D1073E" w14:textId="77777777" w:rsidTr="00270857">
        <w:trPr>
          <w:trHeight w:val="57"/>
        </w:trPr>
        <w:tc>
          <w:tcPr>
            <w:tcW w:w="3289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1D8393" w14:textId="77777777" w:rsidR="0089407A" w:rsidRPr="00356E03" w:rsidRDefault="0089407A" w:rsidP="00887FD8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1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4D7F5B" w14:textId="77777777" w:rsidR="0089407A" w:rsidRPr="00356E03" w:rsidRDefault="0089407A" w:rsidP="00887FD8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1BC7E8" w14:textId="77777777" w:rsidR="0089407A" w:rsidRPr="00356E03" w:rsidRDefault="0089407A" w:rsidP="00887FD8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F186B" w:rsidRPr="00AF186B" w14:paraId="6CD1569B" w14:textId="77777777" w:rsidTr="00270857">
        <w:trPr>
          <w:trHeight w:val="284"/>
        </w:trPr>
        <w:tc>
          <w:tcPr>
            <w:tcW w:w="3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  <w:noWrap/>
            <w:vAlign w:val="center"/>
            <w:hideMark/>
          </w:tcPr>
          <w:p w14:paraId="109B3612" w14:textId="21C891B9" w:rsidR="00003F9A" w:rsidRPr="00AF186B" w:rsidRDefault="0056007B" w:rsidP="00887F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"@before-row[#list doc.DocFromDynTemp.scheduledA3TotalDistribution as d]"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${d.@B_ENTITY}  \* MERGEFORMAT </w:instrTex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="00D2208E"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«${d.@B_ENTITY}»</w: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="00D2208E"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3416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D75F854" w14:textId="4504DA44" w:rsidR="00003F9A" w:rsidRPr="00AF186B" w:rsidRDefault="00D2208E" w:rsidP="00887F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${d.@I_WIRE}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«${d.@I_WIRE}»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1C4734D" w14:textId="4F024A01" w:rsidR="00003F9A" w:rsidRPr="00AF186B" w:rsidRDefault="00D2208E" w:rsidP="00887F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${d.@J_AMOUNT}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«${d.@J_AMOUNT}»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</w:tr>
    </w:tbl>
    <w:p w14:paraId="3E3EB94D" w14:textId="77777777" w:rsidR="00BD37CC" w:rsidRPr="00AF186B" w:rsidRDefault="00BD37CC" w:rsidP="00041B65">
      <w:pPr>
        <w:rPr>
          <w:lang w:val="en-US"/>
        </w:rPr>
      </w:pPr>
    </w:p>
    <w:sectPr w:rsidR="00BD37CC" w:rsidRPr="00AF186B" w:rsidSect="007261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757CF" w14:textId="77777777" w:rsidR="00272996" w:rsidRDefault="00272996" w:rsidP="00C11ABD">
      <w:pPr>
        <w:spacing w:after="0" w:line="240" w:lineRule="auto"/>
      </w:pPr>
      <w:r>
        <w:separator/>
      </w:r>
    </w:p>
  </w:endnote>
  <w:endnote w:type="continuationSeparator" w:id="0">
    <w:p w14:paraId="01EB1346" w14:textId="77777777" w:rsidR="00272996" w:rsidRDefault="00272996" w:rsidP="00C1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E2FBE" w14:textId="15040FD5" w:rsidR="00C11ABD" w:rsidRDefault="009515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45F832" wp14:editId="515A6C9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96360318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0A964" w14:textId="610F4116" w:rsidR="00C11ABD" w:rsidRPr="00C11ABD" w:rsidRDefault="00C11ABD" w:rsidP="00C11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45F8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109.2pt;height:28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" filled="f" stroked="f">
              <v:textbox style="mso-fit-shape-to-text:t" inset="20pt,0,0,15pt">
                <w:txbxContent>
                  <w:p w14:paraId="5520A964" w14:textId="610F4116" w:rsidR="00C11ABD" w:rsidRPr="00C11ABD" w:rsidRDefault="00C11ABD" w:rsidP="00C11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460E4" w14:textId="7318B0E4" w:rsidR="00C11ABD" w:rsidRDefault="009515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B3E0C4" wp14:editId="773624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128273037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0C692" w14:textId="451EC2BA" w:rsidR="00C11ABD" w:rsidRPr="00C11ABD" w:rsidRDefault="00C11ABD" w:rsidP="00C11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B3E0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0;width:109.2pt;height:28.1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" filled="f" stroked="f">
              <v:textbox style="mso-fit-shape-to-text:t" inset="20pt,0,0,15pt">
                <w:txbxContent>
                  <w:p w14:paraId="5890C692" w14:textId="451EC2BA" w:rsidR="00C11ABD" w:rsidRPr="00C11ABD" w:rsidRDefault="00C11ABD" w:rsidP="00C11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3D123" w14:textId="65B4D36A" w:rsidR="00C11ABD" w:rsidRDefault="009515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84E6A2" wp14:editId="6CA7354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119631985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93510" w14:textId="2C755B30" w:rsidR="00C11ABD" w:rsidRPr="00C11ABD" w:rsidRDefault="00C11ABD" w:rsidP="00C11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4E6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109.2pt;height:28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" filled="f" stroked="f">
              <v:textbox style="mso-fit-shape-to-text:t" inset="20pt,0,0,15pt">
                <w:txbxContent>
                  <w:p w14:paraId="0DF93510" w14:textId="2C755B30" w:rsidR="00C11ABD" w:rsidRPr="00C11ABD" w:rsidRDefault="00C11ABD" w:rsidP="00C11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71ADD" w14:textId="77777777" w:rsidR="00272996" w:rsidRDefault="00272996" w:rsidP="00C11ABD">
      <w:pPr>
        <w:spacing w:after="0" w:line="240" w:lineRule="auto"/>
      </w:pPr>
      <w:r>
        <w:separator/>
      </w:r>
    </w:p>
  </w:footnote>
  <w:footnote w:type="continuationSeparator" w:id="0">
    <w:p w14:paraId="1D4B6AD3" w14:textId="77777777" w:rsidR="00272996" w:rsidRDefault="00272996" w:rsidP="00C11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426BF" w14:textId="77777777" w:rsidR="00422315" w:rsidRDefault="00422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0" w:rightFromText="180" w:vertAnchor="text" w:tblpY="1"/>
      <w:tblOverlap w:val="never"/>
      <w:tblW w:w="141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01"/>
      <w:gridCol w:w="11884"/>
    </w:tblGrid>
    <w:tr w:rsidR="0018292A" w14:paraId="720D8FD0" w14:textId="77777777" w:rsidTr="00904DEE">
      <w:trPr>
        <w:trHeight w:val="188"/>
      </w:trPr>
      <w:tc>
        <w:tcPr>
          <w:tcW w:w="2301" w:type="dxa"/>
        </w:tcPr>
        <w:p w14:paraId="1CCCB647" w14:textId="50042F61" w:rsidR="0018292A" w:rsidRDefault="0018292A" w:rsidP="00904DEE">
          <w:r w:rsidRPr="00EA7596">
            <w:rPr>
              <w:noProof/>
            </w:rPr>
            <w:drawing>
              <wp:inline distT="0" distB="0" distL="0" distR="0" wp14:anchorId="4B9A85A9" wp14:editId="0206940B">
                <wp:extent cx="1295581" cy="504895"/>
                <wp:effectExtent l="0" t="0" r="0" b="0"/>
                <wp:docPr id="27546536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46536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581" cy="50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84" w:type="dxa"/>
        </w:tcPr>
        <w:tbl>
          <w:tblPr>
            <w:tblpPr w:leftFromText="180" w:rightFromText="180" w:vertAnchor="text" w:horzAnchor="margin" w:tblpY="-902"/>
            <w:tblW w:w="0" w:type="auto"/>
            <w:tblLook w:val="04A0" w:firstRow="1" w:lastRow="0" w:firstColumn="1" w:lastColumn="0" w:noHBand="0" w:noVBand="1"/>
          </w:tblPr>
          <w:tblGrid>
            <w:gridCol w:w="7333"/>
          </w:tblGrid>
          <w:tr w:rsidR="0018292A" w:rsidRPr="00041B65" w14:paraId="393D5B03" w14:textId="77777777" w:rsidTr="00904DEE">
            <w:trPr>
              <w:trHeight w:val="68"/>
            </w:trPr>
            <w:tc>
              <w:tcPr>
                <w:tcW w:w="7333" w:type="dxa"/>
                <w:shd w:val="clear" w:color="auto" w:fill="auto"/>
                <w:noWrap/>
                <w:vAlign w:val="bottom"/>
              </w:tcPr>
              <w:p w14:paraId="264B7E69" w14:textId="3DFBB4B6" w:rsidR="0018292A" w:rsidRPr="00041B65" w:rsidRDefault="008217DD" w:rsidP="00904DEE">
                <w:pPr>
                  <w:spacing w:after="0" w:line="240" w:lineRule="auto"/>
                  <w:rPr>
                    <w:rFonts w:ascii="Aptos Narrow" w:eastAsia="Times New Roman" w:hAnsi="Aptos Narrow" w:cs="Times New Roman"/>
                    <w:color w:val="000000"/>
                    <w:lang w:eastAsia="en-IN"/>
                  </w:rPr>
                </w:pP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"@before-row[#list doc.DocFromDynTemp.header as d]"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«@before-row[#list doc.DocFromDynTemp.hea»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${d.@column_c}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«${d.@column_c}»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@after-row[/#list]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«@after-row[/#list]»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</w:p>
            </w:tc>
          </w:tr>
        </w:tbl>
        <w:p w14:paraId="747971BF" w14:textId="77777777" w:rsidR="0018292A" w:rsidRDefault="0018292A" w:rsidP="00904DEE"/>
      </w:tc>
    </w:tr>
  </w:tbl>
  <w:p w14:paraId="566E7134" w14:textId="3DA220FC" w:rsidR="005051DC" w:rsidRDefault="005051DC" w:rsidP="005051D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327A6" w14:textId="77777777" w:rsidR="00422315" w:rsidRDefault="004223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65"/>
    <w:rsid w:val="00003F9A"/>
    <w:rsid w:val="00004AE6"/>
    <w:rsid w:val="00005AEC"/>
    <w:rsid w:val="00035BEF"/>
    <w:rsid w:val="000407B6"/>
    <w:rsid w:val="00041B65"/>
    <w:rsid w:val="00050991"/>
    <w:rsid w:val="00051062"/>
    <w:rsid w:val="00060AFA"/>
    <w:rsid w:val="0006276D"/>
    <w:rsid w:val="00095741"/>
    <w:rsid w:val="00095C3A"/>
    <w:rsid w:val="000A1C71"/>
    <w:rsid w:val="000C3DB5"/>
    <w:rsid w:val="000F01D9"/>
    <w:rsid w:val="001217B2"/>
    <w:rsid w:val="0018292A"/>
    <w:rsid w:val="001A05A0"/>
    <w:rsid w:val="001B0423"/>
    <w:rsid w:val="001D5598"/>
    <w:rsid w:val="001F339E"/>
    <w:rsid w:val="001F3790"/>
    <w:rsid w:val="001F7C75"/>
    <w:rsid w:val="0021070C"/>
    <w:rsid w:val="002155B2"/>
    <w:rsid w:val="0022534A"/>
    <w:rsid w:val="00270857"/>
    <w:rsid w:val="00272996"/>
    <w:rsid w:val="002C764B"/>
    <w:rsid w:val="002D5C34"/>
    <w:rsid w:val="002F4200"/>
    <w:rsid w:val="002F5256"/>
    <w:rsid w:val="003045A5"/>
    <w:rsid w:val="00316D85"/>
    <w:rsid w:val="0031750A"/>
    <w:rsid w:val="00330E08"/>
    <w:rsid w:val="00333417"/>
    <w:rsid w:val="00355AC2"/>
    <w:rsid w:val="00356E03"/>
    <w:rsid w:val="00357605"/>
    <w:rsid w:val="00367CCB"/>
    <w:rsid w:val="00375053"/>
    <w:rsid w:val="0039014D"/>
    <w:rsid w:val="00390B4F"/>
    <w:rsid w:val="003B592E"/>
    <w:rsid w:val="003E4468"/>
    <w:rsid w:val="003E6D67"/>
    <w:rsid w:val="00401E5F"/>
    <w:rsid w:val="00407D06"/>
    <w:rsid w:val="0041287F"/>
    <w:rsid w:val="00422315"/>
    <w:rsid w:val="00425ADF"/>
    <w:rsid w:val="00426BE7"/>
    <w:rsid w:val="00432FD9"/>
    <w:rsid w:val="004371F1"/>
    <w:rsid w:val="004505CF"/>
    <w:rsid w:val="00460974"/>
    <w:rsid w:val="00460F6A"/>
    <w:rsid w:val="00495695"/>
    <w:rsid w:val="004B28DC"/>
    <w:rsid w:val="004C1A32"/>
    <w:rsid w:val="004D4C61"/>
    <w:rsid w:val="004F7424"/>
    <w:rsid w:val="005051DC"/>
    <w:rsid w:val="00523231"/>
    <w:rsid w:val="00526EB4"/>
    <w:rsid w:val="00555571"/>
    <w:rsid w:val="0056007B"/>
    <w:rsid w:val="00567B47"/>
    <w:rsid w:val="005978FE"/>
    <w:rsid w:val="005A4E17"/>
    <w:rsid w:val="005A5C84"/>
    <w:rsid w:val="005A6AA1"/>
    <w:rsid w:val="005E6120"/>
    <w:rsid w:val="00613297"/>
    <w:rsid w:val="00615CB2"/>
    <w:rsid w:val="00630B34"/>
    <w:rsid w:val="00631C57"/>
    <w:rsid w:val="00637907"/>
    <w:rsid w:val="00643BD4"/>
    <w:rsid w:val="00644CE5"/>
    <w:rsid w:val="00655800"/>
    <w:rsid w:val="0066501B"/>
    <w:rsid w:val="00670634"/>
    <w:rsid w:val="00672600"/>
    <w:rsid w:val="006856E0"/>
    <w:rsid w:val="006B3767"/>
    <w:rsid w:val="006C42E1"/>
    <w:rsid w:val="006C47F5"/>
    <w:rsid w:val="006D1738"/>
    <w:rsid w:val="006D2748"/>
    <w:rsid w:val="006D3ECD"/>
    <w:rsid w:val="006F603E"/>
    <w:rsid w:val="00711AE4"/>
    <w:rsid w:val="0071797C"/>
    <w:rsid w:val="00721580"/>
    <w:rsid w:val="00726187"/>
    <w:rsid w:val="00732A1E"/>
    <w:rsid w:val="007411F9"/>
    <w:rsid w:val="00751BBD"/>
    <w:rsid w:val="00756F6B"/>
    <w:rsid w:val="0077443F"/>
    <w:rsid w:val="00775D36"/>
    <w:rsid w:val="0078005B"/>
    <w:rsid w:val="00791DD3"/>
    <w:rsid w:val="0079210F"/>
    <w:rsid w:val="007A535F"/>
    <w:rsid w:val="007C447C"/>
    <w:rsid w:val="007D7CD6"/>
    <w:rsid w:val="007E6A3B"/>
    <w:rsid w:val="007F68EB"/>
    <w:rsid w:val="007F7E28"/>
    <w:rsid w:val="00807525"/>
    <w:rsid w:val="00810FF9"/>
    <w:rsid w:val="008217DD"/>
    <w:rsid w:val="00821BEF"/>
    <w:rsid w:val="00823859"/>
    <w:rsid w:val="008243D2"/>
    <w:rsid w:val="0083149C"/>
    <w:rsid w:val="00831856"/>
    <w:rsid w:val="00847764"/>
    <w:rsid w:val="00850F66"/>
    <w:rsid w:val="008519AA"/>
    <w:rsid w:val="00856886"/>
    <w:rsid w:val="00863C89"/>
    <w:rsid w:val="00887FD8"/>
    <w:rsid w:val="00893A75"/>
    <w:rsid w:val="0089407A"/>
    <w:rsid w:val="00894AB2"/>
    <w:rsid w:val="008A2F3D"/>
    <w:rsid w:val="008B2D87"/>
    <w:rsid w:val="008E52B2"/>
    <w:rsid w:val="008F06BB"/>
    <w:rsid w:val="008F33FB"/>
    <w:rsid w:val="00904DEE"/>
    <w:rsid w:val="009057F8"/>
    <w:rsid w:val="00925B67"/>
    <w:rsid w:val="00926B62"/>
    <w:rsid w:val="0092797C"/>
    <w:rsid w:val="00951557"/>
    <w:rsid w:val="00963CCA"/>
    <w:rsid w:val="00964B68"/>
    <w:rsid w:val="00982D9B"/>
    <w:rsid w:val="009B6664"/>
    <w:rsid w:val="009C4553"/>
    <w:rsid w:val="009D7C00"/>
    <w:rsid w:val="00A05D69"/>
    <w:rsid w:val="00A1294E"/>
    <w:rsid w:val="00A370C1"/>
    <w:rsid w:val="00A5100F"/>
    <w:rsid w:val="00A52A48"/>
    <w:rsid w:val="00A53160"/>
    <w:rsid w:val="00A53A46"/>
    <w:rsid w:val="00A80DA2"/>
    <w:rsid w:val="00A97750"/>
    <w:rsid w:val="00AA3772"/>
    <w:rsid w:val="00AB4AF8"/>
    <w:rsid w:val="00AE2C8B"/>
    <w:rsid w:val="00AE42A6"/>
    <w:rsid w:val="00AE5865"/>
    <w:rsid w:val="00AF186B"/>
    <w:rsid w:val="00B04259"/>
    <w:rsid w:val="00B053EE"/>
    <w:rsid w:val="00B10A2E"/>
    <w:rsid w:val="00B12985"/>
    <w:rsid w:val="00B23B59"/>
    <w:rsid w:val="00B26C04"/>
    <w:rsid w:val="00B26C4E"/>
    <w:rsid w:val="00B3454C"/>
    <w:rsid w:val="00B44861"/>
    <w:rsid w:val="00B476FF"/>
    <w:rsid w:val="00B5249E"/>
    <w:rsid w:val="00B66EE8"/>
    <w:rsid w:val="00B72B04"/>
    <w:rsid w:val="00B7507A"/>
    <w:rsid w:val="00B807EC"/>
    <w:rsid w:val="00B930DD"/>
    <w:rsid w:val="00BB73FA"/>
    <w:rsid w:val="00BC060C"/>
    <w:rsid w:val="00BD37CC"/>
    <w:rsid w:val="00BD3A81"/>
    <w:rsid w:val="00BE09EA"/>
    <w:rsid w:val="00BF62E3"/>
    <w:rsid w:val="00C11ABD"/>
    <w:rsid w:val="00C5424E"/>
    <w:rsid w:val="00C62A80"/>
    <w:rsid w:val="00C76045"/>
    <w:rsid w:val="00CC432F"/>
    <w:rsid w:val="00CC5B02"/>
    <w:rsid w:val="00CD35F0"/>
    <w:rsid w:val="00CF1C91"/>
    <w:rsid w:val="00CF7B47"/>
    <w:rsid w:val="00D02B96"/>
    <w:rsid w:val="00D21599"/>
    <w:rsid w:val="00D2208E"/>
    <w:rsid w:val="00D31221"/>
    <w:rsid w:val="00D33666"/>
    <w:rsid w:val="00D364EC"/>
    <w:rsid w:val="00D56334"/>
    <w:rsid w:val="00D825CB"/>
    <w:rsid w:val="00DA1DDE"/>
    <w:rsid w:val="00DA3A5C"/>
    <w:rsid w:val="00DC122A"/>
    <w:rsid w:val="00E0505E"/>
    <w:rsid w:val="00E10291"/>
    <w:rsid w:val="00E1386A"/>
    <w:rsid w:val="00E15B0F"/>
    <w:rsid w:val="00E34CE2"/>
    <w:rsid w:val="00E61F55"/>
    <w:rsid w:val="00E85E68"/>
    <w:rsid w:val="00E93A7E"/>
    <w:rsid w:val="00EA7596"/>
    <w:rsid w:val="00EB58F8"/>
    <w:rsid w:val="00EC1A43"/>
    <w:rsid w:val="00EF3D2B"/>
    <w:rsid w:val="00EF70FB"/>
    <w:rsid w:val="00F11B66"/>
    <w:rsid w:val="00F154A4"/>
    <w:rsid w:val="00F2267C"/>
    <w:rsid w:val="00F55BC4"/>
    <w:rsid w:val="00F767A5"/>
    <w:rsid w:val="00F80699"/>
    <w:rsid w:val="00F96A78"/>
    <w:rsid w:val="00FA0060"/>
    <w:rsid w:val="00FA0824"/>
    <w:rsid w:val="00FA4417"/>
    <w:rsid w:val="00FB3572"/>
    <w:rsid w:val="00FB5E37"/>
    <w:rsid w:val="00FE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B2FE"/>
  <w15:docId w15:val="{E34AE371-5F60-4549-AE34-3B2F853F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1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ABD"/>
  </w:style>
  <w:style w:type="table" w:styleId="TableGrid">
    <w:name w:val="Table Grid"/>
    <w:basedOn w:val="TableNormal"/>
    <w:uiPriority w:val="39"/>
    <w:rsid w:val="00407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1DC"/>
  </w:style>
  <w:style w:type="table" w:styleId="ListTable6Colorful">
    <w:name w:val="List Table 6 Colorful"/>
    <w:basedOn w:val="TableNormal"/>
    <w:uiPriority w:val="51"/>
    <w:rsid w:val="00BE09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2AE53-7206-424F-BA48-117377D92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kumar Moharana</dc:creator>
  <cp:keywords/>
  <dc:description/>
  <cp:lastModifiedBy>Sirisha Parsa</cp:lastModifiedBy>
  <cp:revision>2</cp:revision>
  <dcterms:created xsi:type="dcterms:W3CDTF">2025-01-03T12:27:00Z</dcterms:created>
  <dcterms:modified xsi:type="dcterms:W3CDTF">2025-01-03T12:27:00Z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6b1b281c,4e10821f,352512d0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2024-07-16T15:54:10Z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06712724-3603-4890-b266-f4e9e790c7f9</vt:lpwstr>
  </property>
  <property fmtid="{D5CDD505-2E9C-101B-9397-08002B2CF9AE}" pid="11" name="MSIP_Label_a8c544ca-bb84-4280-906e-934547e1d30c_ContentBits">
    <vt:lpwstr>2</vt:lpwstr>
  </property>
</Properties>
</file>