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B032" w14:textId="77777777" w:rsidR="00D97392" w:rsidRPr="00D06218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Agile / Scrum </w:t>
      </w:r>
    </w:p>
    <w:p w14:paraId="61B96AD8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did you learn about how the Agile and Scrum methodologies operate?</w:t>
      </w:r>
    </w:p>
    <w:p w14:paraId="2144C3E7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Agile and scrum methodology </w:t>
      </w:r>
      <w:r w:rsidR="00035B53" w:rsidRPr="00D06218">
        <w:rPr>
          <w:rFonts w:ascii="Times New Roman" w:eastAsia="DengXian Light" w:hAnsi="Times New Roman" w:cs="Times New Roman"/>
          <w:sz w:val="27"/>
          <w:szCs w:val="27"/>
        </w:rPr>
        <w:t>are used by the project managers for keeping the track of work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.</w:t>
      </w:r>
      <w:r w:rsidR="00035B53" w:rsidRPr="00D06218">
        <w:rPr>
          <w:rFonts w:ascii="Times New Roman" w:eastAsia="DengXian Light" w:hAnsi="Times New Roman" w:cs="Times New Roman"/>
          <w:sz w:val="27"/>
          <w:szCs w:val="27"/>
        </w:rPr>
        <w:t xml:space="preserve"> As it quickly reacts to changes and is more flexible as compared to others. </w:t>
      </w:r>
    </w:p>
    <w:p w14:paraId="661C29D1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617D19E8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In practice how effective did you find this methodology?</w:t>
      </w:r>
    </w:p>
    <w:p w14:paraId="1757B11A" w14:textId="77777777" w:rsidR="00D97392" w:rsidRPr="00D06218" w:rsidRDefault="00D97392" w:rsidP="00035B53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35B53" w:rsidRPr="00D06218">
        <w:rPr>
          <w:rFonts w:ascii="Times New Roman" w:eastAsia="DengXian Light" w:hAnsi="Times New Roman" w:cs="Times New Roman"/>
          <w:sz w:val="27"/>
          <w:szCs w:val="27"/>
        </w:rPr>
        <w:t xml:space="preserve">When we introduce new ideas in the project it is very much effective at that time. </w:t>
      </w:r>
    </w:p>
    <w:p w14:paraId="1A31E16E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06A1E82B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did you find was the strength of it?</w:t>
      </w:r>
    </w:p>
    <w:p w14:paraId="0C547DBC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="00035B53" w:rsidRPr="00D06218">
        <w:rPr>
          <w:rFonts w:ascii="Times New Roman" w:eastAsia="DengXian Light" w:hAnsi="Times New Roman" w:cs="Times New Roman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14:paraId="20684D0C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were its weaknesses?</w:t>
      </w:r>
    </w:p>
    <w:p w14:paraId="5C607E3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The main weakness of this methodology is that project can turn out to be something else </w:t>
      </w:r>
      <w:r w:rsidR="00035B53" w:rsidRPr="00D06218">
        <w:rPr>
          <w:rFonts w:ascii="Times New Roman" w:eastAsia="DengXian Light" w:hAnsi="Times New Roman" w:cs="Times New Roman"/>
          <w:sz w:val="27"/>
          <w:szCs w:val="27"/>
        </w:rPr>
        <w:t>completely.</w:t>
      </w:r>
    </w:p>
    <w:p w14:paraId="7CD77219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70413306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What were the best features of the process? </w:t>
      </w:r>
    </w:p>
    <w:p w14:paraId="104F5675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Cs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="00035B53" w:rsidRPr="00D06218">
        <w:rPr>
          <w:rFonts w:ascii="Times New Roman" w:eastAsia="DengXian Light" w:hAnsi="Times New Roman" w:cs="Times New Roman"/>
          <w:bCs/>
          <w:sz w:val="27"/>
          <w:szCs w:val="27"/>
        </w:rPr>
        <w:t>Adding new idea in the project is feature of the process.</w:t>
      </w:r>
    </w:p>
    <w:p w14:paraId="4EB481EC" w14:textId="77777777" w:rsidR="00035B53" w:rsidRPr="00D06218" w:rsidRDefault="00035B53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DE91625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2037A5B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How did they appeal to you?</w:t>
      </w:r>
    </w:p>
    <w:p w14:paraId="0A79EB13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35B53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A0A25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A0A25" w:rsidRPr="00D06218">
        <w:rPr>
          <w:rFonts w:ascii="Times New Roman" w:eastAsia="DengXian Light" w:hAnsi="Times New Roman" w:cs="Times New Roman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</w:p>
    <w:p w14:paraId="023BEEAE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was the worst feature of the process?</w:t>
      </w:r>
    </w:p>
    <w:p w14:paraId="50403438" w14:textId="77777777" w:rsidR="00D97392" w:rsidRPr="00D06218" w:rsidRDefault="00D97392" w:rsidP="00D97392">
      <w:pPr>
        <w:pStyle w:val="ListParagraph"/>
        <w:rPr>
          <w:rStyle w:val="Strong"/>
          <w:rFonts w:ascii="Times New Roman" w:eastAsia="DengXian Light" w:hAnsi="Times New Roman" w:cs="Times New Roman"/>
          <w:b w:val="0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D06218">
        <w:rPr>
          <w:rFonts w:ascii="Times New Roman" w:eastAsia="DengXian Light" w:hAnsi="Times New Roman" w:cs="Times New Roman"/>
          <w:bCs/>
          <w:sz w:val="27"/>
          <w:szCs w:val="27"/>
        </w:rPr>
        <w:t xml:space="preserve">The worst feature of this process is keep </w:t>
      </w:r>
      <w:r w:rsidR="000A0A25" w:rsidRPr="00D06218">
        <w:rPr>
          <w:rFonts w:ascii="Times New Roman" w:eastAsia="DengXian Light" w:hAnsi="Times New Roman" w:cs="Times New Roman"/>
          <w:bCs/>
          <w:sz w:val="27"/>
          <w:szCs w:val="27"/>
        </w:rPr>
        <w:t xml:space="preserve">a eye on </w:t>
      </w:r>
      <w:r w:rsidRPr="00D06218">
        <w:rPr>
          <w:rFonts w:ascii="Times New Roman" w:eastAsia="DengXian Light" w:hAnsi="Times New Roman" w:cs="Times New Roman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14:paraId="4A202C3A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4F4D7C6B" w14:textId="77777777" w:rsidR="00D97392" w:rsidRPr="00D06218" w:rsidRDefault="00D97392" w:rsidP="00D97392">
      <w:pPr>
        <w:pStyle w:val="ListParagraph"/>
        <w:numPr>
          <w:ilvl w:val="0"/>
          <w:numId w:val="1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How would you change them?</w:t>
      </w:r>
    </w:p>
    <w:p w14:paraId="6AAAFC6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And: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14:paraId="3CA2961F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b/>
          <w:sz w:val="27"/>
          <w:szCs w:val="27"/>
        </w:rPr>
      </w:pPr>
    </w:p>
    <w:p w14:paraId="446609C4" w14:textId="77777777" w:rsidR="00D97392" w:rsidRPr="00D06218" w:rsidRDefault="00D97392" w:rsidP="00D97392">
      <w:pPr>
        <w:pStyle w:val="ListParagraph"/>
        <w:tabs>
          <w:tab w:val="left" w:pos="8325"/>
        </w:tabs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ab/>
      </w:r>
    </w:p>
    <w:p w14:paraId="19916A44" w14:textId="77777777" w:rsidR="00D97392" w:rsidRPr="00D06218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sz w:val="27"/>
          <w:szCs w:val="27"/>
        </w:rPr>
        <w:t>Group work</w:t>
      </w:r>
    </w:p>
    <w:p w14:paraId="7AA65FCF" w14:textId="77777777" w:rsidR="00D97392" w:rsidRPr="00D06218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did you enjoy about this style of programming?</w:t>
      </w:r>
    </w:p>
    <w:p w14:paraId="5BB66F60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</w:t>
      </w:r>
      <w:r w:rsidR="000A0A25" w:rsidRPr="00D06218">
        <w:rPr>
          <w:rFonts w:ascii="Times New Roman" w:eastAsia="DengXian Light" w:hAnsi="Times New Roman" w:cs="Times New Roman"/>
          <w:sz w:val="27"/>
          <w:szCs w:val="27"/>
        </w:rPr>
        <w:t xml:space="preserve"> Working with team and sharing new ideas to each other about the project and then discussing with them and adding new features to the project. </w:t>
      </w:r>
    </w:p>
    <w:p w14:paraId="00DB945D" w14:textId="77777777" w:rsidR="00D97392" w:rsidRPr="00D06218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are the downsides for you of group work?</w:t>
      </w:r>
    </w:p>
    <w:p w14:paraId="02D76923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A0A25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The downside of the working in a group that </w:t>
      </w:r>
      <w:r w:rsidR="000A0A25" w:rsidRPr="00D06218">
        <w:rPr>
          <w:rFonts w:ascii="Times New Roman" w:eastAsia="DengXian Light" w:hAnsi="Times New Roman" w:cs="Times New Roman"/>
          <w:sz w:val="27"/>
          <w:szCs w:val="27"/>
        </w:rPr>
        <w:t>editing to someone code is little bit time consuming to understand someone idea of coding and start editing.</w:t>
      </w:r>
    </w:p>
    <w:p w14:paraId="1CE923C8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370E7A3F" w14:textId="77777777" w:rsidR="00D97392" w:rsidRPr="00D06218" w:rsidRDefault="00D97392" w:rsidP="00D97392">
      <w:pPr>
        <w:pStyle w:val="ListParagraph"/>
        <w:numPr>
          <w:ilvl w:val="0"/>
          <w:numId w:val="2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How did this session change your opinion of working in industry?</w:t>
      </w:r>
    </w:p>
    <w:p w14:paraId="41749220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0A0A25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It helped understand how work is done in a </w:t>
      </w:r>
      <w:r w:rsidR="00C86581" w:rsidRPr="00D06218">
        <w:rPr>
          <w:rFonts w:ascii="Times New Roman" w:eastAsia="DengXian Light" w:hAnsi="Times New Roman" w:cs="Times New Roman"/>
          <w:sz w:val="27"/>
          <w:szCs w:val="27"/>
        </w:rPr>
        <w:t>team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which prepared me for working in </w:t>
      </w:r>
      <w:r w:rsidR="00C86581" w:rsidRPr="00D06218">
        <w:rPr>
          <w:rFonts w:ascii="Times New Roman" w:eastAsia="DengXian Light" w:hAnsi="Times New Roman" w:cs="Times New Roman"/>
          <w:sz w:val="27"/>
          <w:szCs w:val="27"/>
        </w:rPr>
        <w:t>Company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.</w:t>
      </w:r>
    </w:p>
    <w:p w14:paraId="30169F81" w14:textId="77777777" w:rsidR="00D97392" w:rsidRPr="00D06218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sz w:val="27"/>
          <w:szCs w:val="27"/>
        </w:rPr>
        <w:t>Source Control</w:t>
      </w:r>
    </w:p>
    <w:p w14:paraId="6EF1F572" w14:textId="77777777" w:rsidR="00D97392" w:rsidRPr="00D06218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form of Source Control did you use?</w:t>
      </w:r>
    </w:p>
    <w:p w14:paraId="53621198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And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: GitHub</w:t>
      </w:r>
    </w:p>
    <w:p w14:paraId="7449E5B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51FF3E41" w14:textId="77777777" w:rsidR="00D97392" w:rsidRPr="00D06218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What were its strengths? </w:t>
      </w:r>
    </w:p>
    <w:p w14:paraId="48041F40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Style w:val="BookTitle"/>
          <w:rFonts w:ascii="Times New Roman" w:eastAsia="DengXian Light" w:hAnsi="Times New Roman" w:cs="Times New Roman"/>
          <w:sz w:val="27"/>
          <w:szCs w:val="27"/>
        </w:rPr>
        <w:t>Ans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. </w:t>
      </w:r>
      <w:r w:rsidR="00C86581" w:rsidRPr="00D06218">
        <w:rPr>
          <w:rFonts w:ascii="Times New Roman" w:eastAsia="DengXian Light" w:hAnsi="Times New Roman" w:cs="Times New Roman"/>
          <w:sz w:val="27"/>
          <w:szCs w:val="27"/>
        </w:rPr>
        <w:t xml:space="preserve"> 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>If we have to make any change we can easily download and edit, update it quickly.</w:t>
      </w:r>
    </w:p>
    <w:p w14:paraId="612FB9B5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EF43E53" w14:textId="77777777" w:rsidR="00D97392" w:rsidRPr="00D06218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What were its weaknesses?</w:t>
      </w:r>
    </w:p>
    <w:p w14:paraId="7B07F3B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:The</w:t>
      </w:r>
      <w:proofErr w:type="spellEnd"/>
      <w:proofErr w:type="gramEnd"/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main weakness is that the 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 xml:space="preserve">any one can view and use the files you uploaded on </w:t>
      </w:r>
      <w:proofErr w:type="spellStart"/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>github</w:t>
      </w:r>
      <w:proofErr w:type="spellEnd"/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>.</w:t>
      </w:r>
    </w:p>
    <w:p w14:paraId="7B1E3741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513AAF39" w14:textId="77777777" w:rsidR="00D97392" w:rsidRPr="00D06218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How effective as a source control did you find it?</w:t>
      </w:r>
    </w:p>
    <w:p w14:paraId="53610C3A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="00C90A0F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Its very effective and reliable 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>any a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nyone can 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 xml:space="preserve">register </w:t>
      </w:r>
      <w:proofErr w:type="gramStart"/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 xml:space="preserve">easily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and</w:t>
      </w:r>
      <w:proofErr w:type="gramEnd"/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all your projects are kept inside the </w:t>
      </w:r>
      <w:proofErr w:type="spellStart"/>
      <w:r w:rsidRPr="00D06218">
        <w:rPr>
          <w:rFonts w:ascii="Times New Roman" w:eastAsia="DengXian Light" w:hAnsi="Times New Roman" w:cs="Times New Roman"/>
          <w:sz w:val="27"/>
          <w:szCs w:val="27"/>
        </w:rPr>
        <w:t>github</w:t>
      </w:r>
      <w:proofErr w:type="spellEnd"/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which can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 xml:space="preserve"> be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open</w:t>
      </w:r>
      <w:r w:rsidR="00C90A0F" w:rsidRPr="00D06218">
        <w:rPr>
          <w:rFonts w:ascii="Times New Roman" w:eastAsia="DengXian Light" w:hAnsi="Times New Roman" w:cs="Times New Roman"/>
          <w:sz w:val="27"/>
          <w:szCs w:val="27"/>
        </w:rPr>
        <w:t>ed anytime.</w:t>
      </w:r>
    </w:p>
    <w:p w14:paraId="4D1EE3D6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35176F9F" w14:textId="77777777" w:rsidR="00D97392" w:rsidRPr="00D06218" w:rsidRDefault="00D97392" w:rsidP="00D97392">
      <w:pPr>
        <w:pStyle w:val="ListParagraph"/>
        <w:numPr>
          <w:ilvl w:val="0"/>
          <w:numId w:val="3"/>
        </w:numPr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sz w:val="27"/>
          <w:szCs w:val="27"/>
        </w:rPr>
        <w:t>If you had to use it again what would you change?</w:t>
      </w:r>
    </w:p>
    <w:p w14:paraId="5F21E94C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Ans: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YES</w:t>
      </w:r>
      <w:proofErr w:type="spellEnd"/>
      <w:proofErr w:type="gramEnd"/>
    </w:p>
    <w:p w14:paraId="32FFEDD7" w14:textId="77777777" w:rsidR="00D97392" w:rsidRPr="00D06218" w:rsidRDefault="00D97392" w:rsidP="00D97392">
      <w:pPr>
        <w:pStyle w:val="Heading3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sz w:val="27"/>
          <w:szCs w:val="27"/>
        </w:rPr>
        <w:t>Other</w:t>
      </w:r>
    </w:p>
    <w:p w14:paraId="1F5413CB" w14:textId="77777777" w:rsidR="00D97392" w:rsidRPr="00D06218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Do you feel that this has been a worthwhile experiment? </w:t>
      </w:r>
    </w:p>
    <w:p w14:paraId="77881F8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proofErr w:type="spellStart"/>
      <w:proofErr w:type="gramStart"/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lastRenderedPageBreak/>
        <w:t>Ans: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Yes</w:t>
      </w:r>
      <w:proofErr w:type="spellEnd"/>
      <w:proofErr w:type="gramEnd"/>
      <w:r w:rsidRPr="00D06218">
        <w:rPr>
          <w:rFonts w:ascii="Times New Roman" w:eastAsia="DengXian Light" w:hAnsi="Times New Roman" w:cs="Times New Roman"/>
          <w:sz w:val="27"/>
          <w:szCs w:val="27"/>
        </w:rPr>
        <w:t>,</w:t>
      </w:r>
    </w:p>
    <w:p w14:paraId="3C2F1EA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76B853AB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186EC740" w14:textId="77777777" w:rsidR="00D97392" w:rsidRPr="00D06218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b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Why? Why not?</w:t>
      </w:r>
    </w:p>
    <w:p w14:paraId="6CDEAD1A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Ans</w:t>
      </w:r>
      <w:r w:rsidR="00035B53"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 </w:t>
      </w:r>
      <w:r w:rsidR="00035B53" w:rsidRPr="00D06218">
        <w:rPr>
          <w:rFonts w:ascii="Times New Roman" w:eastAsia="DengXian Light" w:hAnsi="Times New Roman" w:cs="Times New Roman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14:paraId="35A3A9E5" w14:textId="77777777" w:rsidR="00D97392" w:rsidRPr="00D06218" w:rsidRDefault="00D97392" w:rsidP="00D97392">
      <w:pPr>
        <w:pStyle w:val="ListParagraph"/>
        <w:rPr>
          <w:rFonts w:ascii="Times New Roman" w:eastAsia="DengXian Light" w:hAnsi="Times New Roman" w:cs="Times New Roman"/>
          <w:sz w:val="27"/>
          <w:szCs w:val="27"/>
        </w:rPr>
      </w:pPr>
    </w:p>
    <w:p w14:paraId="62B97BF3" w14:textId="77777777" w:rsidR="00D97392" w:rsidRPr="00D06218" w:rsidRDefault="00D97392" w:rsidP="00D97392">
      <w:pPr>
        <w:pStyle w:val="ListParagraph"/>
        <w:numPr>
          <w:ilvl w:val="0"/>
          <w:numId w:val="4"/>
        </w:numPr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>If you had to give yourself a percent grade for your contribution to the project, and the process, what would it be?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00D4F73E" w14:textId="77777777" w:rsidR="00D97392" w:rsidRPr="00D06218" w:rsidRDefault="00D97392" w:rsidP="00D97392">
      <w:pPr>
        <w:pStyle w:val="ListParagraph"/>
        <w:tabs>
          <w:tab w:val="left" w:pos="2790"/>
        </w:tabs>
        <w:rPr>
          <w:rFonts w:ascii="Times New Roman" w:eastAsia="DengXian Light" w:hAnsi="Times New Roman" w:cs="Times New Roman"/>
          <w:sz w:val="27"/>
          <w:szCs w:val="27"/>
        </w:rPr>
      </w:pPr>
      <w:r w:rsidRPr="00D06218">
        <w:rPr>
          <w:rFonts w:ascii="Times New Roman" w:eastAsia="DengXian Light" w:hAnsi="Times New Roman" w:cs="Times New Roman"/>
          <w:b/>
          <w:sz w:val="27"/>
          <w:szCs w:val="27"/>
        </w:rPr>
        <w:t xml:space="preserve">Ans: </w:t>
      </w:r>
      <w:r w:rsidRPr="00D06218">
        <w:rPr>
          <w:rFonts w:ascii="Times New Roman" w:eastAsia="DengXian Light" w:hAnsi="Times New Roman" w:cs="Times New Roman"/>
          <w:sz w:val="27"/>
          <w:szCs w:val="27"/>
        </w:rPr>
        <w:t>15%</w:t>
      </w:r>
    </w:p>
    <w:p w14:paraId="051DB076" w14:textId="77777777" w:rsidR="00D97392" w:rsidRPr="00D06218" w:rsidRDefault="00D97392" w:rsidP="00D97392">
      <w:pPr>
        <w:rPr>
          <w:rFonts w:ascii="Times New Roman" w:eastAsia="DengXian Light" w:hAnsi="Times New Roman" w:cs="Times New Roman"/>
          <w:sz w:val="27"/>
          <w:szCs w:val="27"/>
        </w:rPr>
      </w:pPr>
    </w:p>
    <w:p w14:paraId="5F07556A" w14:textId="77777777" w:rsidR="003B1EE5" w:rsidRPr="00D06218" w:rsidRDefault="003B1EE5">
      <w:pPr>
        <w:rPr>
          <w:rFonts w:ascii="Times New Roman" w:hAnsi="Times New Roman" w:cs="Times New Roman"/>
        </w:rPr>
      </w:pPr>
    </w:p>
    <w:sectPr w:rsidR="003B1EE5" w:rsidRPr="00D06218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035B53"/>
    <w:rsid w:val="000A0A25"/>
    <w:rsid w:val="003B1EE5"/>
    <w:rsid w:val="005204B3"/>
    <w:rsid w:val="007C5F42"/>
    <w:rsid w:val="00C86581"/>
    <w:rsid w:val="00C90A0F"/>
    <w:rsid w:val="00D06218"/>
    <w:rsid w:val="00D97392"/>
    <w:rsid w:val="00DC3B57"/>
    <w:rsid w:val="00F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2FAB"/>
  <w15:docId w15:val="{C803652D-3EE1-43B7-8825-ED671FD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2019-10-23T16:06:00Z</dcterms:created>
  <dcterms:modified xsi:type="dcterms:W3CDTF">2021-10-19T15:41:00Z</dcterms:modified>
</cp:coreProperties>
</file>