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 PL UMing TW MBE" w:hAnsi="AR PL UMing TW MBE" w:eastAsia="AR PL UMing TW MBE"/>
        </w:rPr>
      </w:pPr>
      <w:r>
        <w:rPr>
          <w:rFonts w:eastAsia="AR PL UMing TW MBE" w:ascii="AR PL UMing TW MBE" w:hAnsi="AR PL UMing TW MBE"/>
        </w:rPr>
      </w:r>
    </w:p>
    <w:p>
      <w:pPr>
        <w:pStyle w:val="Heading1"/>
        <w:bidi w:val="0"/>
        <w:spacing w:lineRule="auto" w:line="276"/>
        <w:jc w:val="left"/>
        <w:rPr>
          <w:rFonts w:ascii="Times New Roman" w:hAnsi="Times New Roman" w:eastAsia="宋体" w:cs="Times New Roman"/>
        </w:rPr>
      </w:pPr>
      <w:r>
        <w:rPr>
          <w:rFonts w:ascii="AR PL UMing TW MBE" w:hAnsi="AR PL UMing TW MBE" w:cs="Times New Roman" w:eastAsia="AR PL UMing TW MBE"/>
        </w:rPr>
        <w:t>实验</w:t>
      </w:r>
      <w:r>
        <w:rPr>
          <w:rFonts w:eastAsia="AR PL UMing TW MBE" w:cs="Times New Roman" w:ascii="AR PL UMing TW MBE" w:hAnsi="AR PL UMing TW MBE"/>
        </w:rPr>
        <w:t>2</w:t>
      </w:r>
      <w:r>
        <w:rPr>
          <w:rFonts w:ascii="AR PL UMing TW MBE" w:hAnsi="AR PL UMing TW MBE" w:cs="Times New Roman" w:eastAsia="AR PL UMing TW MBE"/>
        </w:rPr>
        <w:t>：</w:t>
      </w:r>
      <w:r>
        <w:rPr>
          <w:rFonts w:eastAsia="AR PL UMing TW MBE" w:cs="Times New Roman" w:ascii="AR PL UMing TW MBE" w:hAnsi="AR PL UMing TW MBE"/>
        </w:rPr>
        <w:t>Activity</w:t>
      </w:r>
    </w:p>
    <w:p>
      <w:pPr>
        <w:pStyle w:val="Heading2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AR PL UMing TW MBE" w:hAnsi="AR PL UMing TW MBE" w:eastAsia="AR PL UMing TW MBE"/>
        </w:rPr>
        <w:t>一、实验目的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AR PL UMing TW MBE" w:hAnsi="AR PL UMing TW MBE" w:eastAsia="AR PL UMing TW MBE"/>
        </w:rPr>
        <w:t>掌握基于</w:t>
      </w:r>
      <w:r>
        <w:rPr>
          <w:rFonts w:eastAsia="AR PL UMing TW MBE" w:ascii="AR PL UMing TW MBE" w:hAnsi="AR PL UMing TW MBE"/>
        </w:rPr>
        <w:t>Activity</w:t>
      </w:r>
      <w:r>
        <w:rPr>
          <w:rFonts w:ascii="AR PL UMing TW MBE" w:hAnsi="AR PL UMing TW MBE" w:eastAsia="AR PL UMing TW MBE"/>
        </w:rPr>
        <w:t>的</w:t>
      </w:r>
      <w:r>
        <w:rPr>
          <w:rFonts w:eastAsia="AR PL UMing TW MBE" w:ascii="AR PL UMing TW MBE" w:hAnsi="AR PL UMing TW MBE"/>
        </w:rPr>
        <w:t>Android APP</w:t>
      </w:r>
      <w:r>
        <w:rPr>
          <w:rFonts w:ascii="AR PL UMing TW MBE" w:hAnsi="AR PL UMing TW MBE" w:eastAsia="AR PL UMing TW MBE"/>
        </w:rPr>
        <w:t>的设计和编码方法，根据需求完成</w:t>
      </w:r>
      <w:r>
        <w:rPr>
          <w:rFonts w:eastAsia="AR PL UMing TW MBE" w:ascii="AR PL UMing TW MBE" w:hAnsi="AR PL UMing TW MBE"/>
        </w:rPr>
        <w:t>APP</w:t>
      </w:r>
      <w:r>
        <w:rPr>
          <w:rFonts w:ascii="AR PL UMing TW MBE" w:hAnsi="AR PL UMing TW MBE" w:eastAsia="AR PL UMing TW MBE"/>
        </w:rPr>
        <w:t>界面和</w:t>
      </w:r>
      <w:r>
        <w:rPr>
          <w:rFonts w:eastAsia="AR PL UMing TW MBE" w:ascii="AR PL UMing TW MBE" w:hAnsi="AR PL UMing TW MBE"/>
        </w:rPr>
        <w:t>Activity</w:t>
      </w:r>
      <w:r>
        <w:rPr>
          <w:rFonts w:ascii="AR PL UMing TW MBE" w:hAnsi="AR PL UMing TW MBE" w:eastAsia="AR PL UMing TW MBE"/>
        </w:rPr>
        <w:t>之间的数据传递功能。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Heading2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AR PL UMing TW MBE" w:hAnsi="AR PL UMing TW MBE" w:eastAsia="AR PL UMing TW MBE"/>
        </w:rPr>
        <w:t>二、实验要求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AR PL UMing TW MBE" w:hAnsi="AR PL UMing TW MBE" w:eastAsia="AR PL UMing TW MBE"/>
        </w:rPr>
        <w:t>实现上述的基本功能要求。说明：题库内容可以写在代码中。在此基础上，可以进一步优化界面，也可以进一步添加其他功能。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AR PL UMing TW MBE" w:hAnsi="AR PL UMing TW MBE" w:eastAsia="AR PL UMing TW MBE"/>
        </w:rPr>
        <w:t>实验报告提交内容：</w:t>
      </w:r>
      <w:r>
        <w:rPr>
          <w:rFonts w:eastAsia="AR PL UMing TW MBE" w:ascii="AR PL UMing TW MBE" w:hAnsi="AR PL UMing TW MBE"/>
        </w:rPr>
        <w:t>1</w:t>
      </w:r>
      <w:r>
        <w:rPr>
          <w:rFonts w:ascii="AR PL UMing TW MBE" w:hAnsi="AR PL UMing TW MBE" w:eastAsia="AR PL UMing TW MBE"/>
        </w:rPr>
        <w:t>）结合系统界面（截图）介绍</w:t>
      </w:r>
      <w:r>
        <w:rPr>
          <w:rFonts w:eastAsia="AR PL UMing TW MBE" w:ascii="AR PL UMing TW MBE" w:hAnsi="AR PL UMing TW MBE"/>
        </w:rPr>
        <w:t>APP</w:t>
      </w:r>
      <w:r>
        <w:rPr>
          <w:rFonts w:ascii="AR PL UMing TW MBE" w:hAnsi="AR PL UMing TW MBE" w:eastAsia="AR PL UMing TW MBE"/>
        </w:rPr>
        <w:t>功能；</w:t>
      </w:r>
      <w:r>
        <w:rPr>
          <w:rFonts w:eastAsia="AR PL UMing TW MBE" w:ascii="AR PL UMing TW MBE" w:hAnsi="AR PL UMing TW MBE"/>
        </w:rPr>
        <w:t>2</w:t>
      </w:r>
      <w:r>
        <w:rPr>
          <w:rFonts w:ascii="AR PL UMing TW MBE" w:hAnsi="AR PL UMing TW MBE" w:eastAsia="AR PL UMing TW MBE"/>
        </w:rPr>
        <w:t>）核心实现代码（</w:t>
      </w:r>
      <w:r>
        <w:rPr>
          <w:rFonts w:eastAsia="AR PL UMing TW MBE" w:ascii="AR PL UMing TW MBE" w:hAnsi="AR PL UMing TW MBE"/>
        </w:rPr>
        <w:t>Java</w:t>
      </w:r>
      <w:r>
        <w:rPr>
          <w:rFonts w:ascii="AR PL UMing TW MBE" w:hAnsi="AR PL UMing TW MBE" w:eastAsia="AR PL UMing TW MBE"/>
        </w:rPr>
        <w:t>或</w:t>
      </w:r>
      <w:r>
        <w:rPr>
          <w:rFonts w:eastAsia="AR PL UMing TW MBE" w:ascii="AR PL UMing TW MBE" w:hAnsi="AR PL UMing TW MBE"/>
        </w:rPr>
        <w:t>Kotlin</w:t>
      </w:r>
      <w:r>
        <w:rPr>
          <w:rFonts w:ascii="AR PL UMing TW MBE" w:hAnsi="AR PL UMing TW MBE" w:eastAsia="AR PL UMing TW MBE"/>
        </w:rPr>
        <w:t>代码）和布局文件等。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Heading2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AR PL UMing TW MBE" w:hAnsi="AR PL UMing TW MBE" w:eastAsia="AR PL UMing TW MBE"/>
        </w:rPr>
        <w:t>三、实验内容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>step</w:t>
      </w:r>
      <w:r>
        <w:rPr>
          <w:rFonts w:eastAsia="AR PL UMing TW MBE" w:ascii="AR PL UMing TW MBE" w:hAnsi="AR PL UMing TW MBE"/>
        </w:rPr>
        <w:t>1</w:t>
      </w:r>
      <w:r>
        <w:rPr>
          <w:rFonts w:ascii="AR PL UMing TW MBE" w:hAnsi="AR PL UMing TW MBE" w:eastAsia="AR PL UMing TW MBE"/>
        </w:rPr>
        <w:t>：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>Creating the new Project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 xml:space="preserve">1. </w:t>
      </w:r>
      <w:r>
        <w:rPr>
          <w:rFonts w:eastAsia="AR PL UMing TW MBE" w:ascii="AR PL UMing TW MBE" w:hAnsi="AR PL UMing TW MBE"/>
        </w:rPr>
        <w:t>Click on the File option at the topmost corner in the left.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 xml:space="preserve">2. </w:t>
      </w:r>
      <w:r>
        <w:rPr>
          <w:rFonts w:eastAsia="AR PL UMing TW MBE" w:ascii="AR PL UMing TW MBE" w:hAnsi="AR PL UMing TW MBE"/>
        </w:rPr>
        <w:t>Then click on new and open a new project and name the project.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 xml:space="preserve">3. </w:t>
      </w:r>
      <w:r>
        <w:rPr>
          <w:rFonts w:eastAsia="AR PL UMing TW MBE" w:ascii="AR PL UMing TW MBE" w:hAnsi="AR PL UMing TW MBE"/>
        </w:rPr>
        <w:t>Now select the Empty Activity with language as Java.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 xml:space="preserve">4. </w:t>
      </w:r>
      <w:r>
        <w:rPr>
          <w:rFonts w:eastAsia="AR PL UMing TW MBE" w:ascii="AR PL UMing TW MBE" w:hAnsi="AR PL UMing TW MBE"/>
        </w:rPr>
        <w:t xml:space="preserve">Name it </w:t>
      </w:r>
      <w:r>
        <w:rPr>
          <w:rFonts w:eastAsia="AR PL UMing TW MBE" w:ascii="AR PL UMing TW MBE" w:hAnsi="AR PL UMing TW MBE"/>
        </w:rPr>
        <w:t>My</w:t>
      </w:r>
      <w:r>
        <w:rPr>
          <w:rFonts w:eastAsia="AR PL UMing TW MBE" w:ascii="AR PL UMing TW MBE" w:hAnsi="AR PL UMing TW MBE"/>
        </w:rPr>
        <w:t>QuizApp.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>Step2: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>Designing the UI with Activity_main.xml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JetBrains Mono" w:hAnsi="JetBrains Mono"/>
          <w:b w:val="false"/>
          <w:i/>
          <w:color w:val="000000"/>
          <w:sz w:val="20"/>
        </w:rPr>
        <w:t>&lt;?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xml version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="1.0" 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encoding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="utf-8"</w:t>
      </w:r>
      <w:r>
        <w:rPr>
          <w:rFonts w:eastAsia="AR PL UMing TW MBE" w:ascii="JetBrains Mono" w:hAnsi="JetBrains Mono"/>
          <w:b w:val="false"/>
          <w:i/>
          <w:color w:val="000000"/>
          <w:sz w:val="20"/>
        </w:rPr>
        <w:t>?&gt;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&lt;!--Using linear layout with vertical orientation and center gravity --&gt;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LinearLayout 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xmlns: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="http://schemas.android.com/apk/res/android"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xmlns: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app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="http://schemas.android.com/apk/res-auto"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xmlns: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tools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="http://schemas.android.com/tools"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:layout_width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="match_parent"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:background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="#FFFFFF"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="match_parent"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:orientation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="vertical"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:gravity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="center"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tools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:context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=".MainActivity"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TextView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:id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="@+id/answer_text_view"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:text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="@string/a"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:textColor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="@android:color/black"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:textSize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="30sp"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:padding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="10dp"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:layout_width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/&gt;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&lt;!--Using another LinearLayout for showing buttons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in horizontal orientation--&gt;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LinearLayout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:layout_width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&lt;!--TrueButton--&gt;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Button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:id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="@+id/true_button"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:layout_marginRight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="20dp"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:backgroundTint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="#5BD91B"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:layout_width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:textSize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="20sp"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:text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="@string/true_text"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/&gt;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&lt;!--FalseButton--&gt;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Button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:id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="@+id/false_button"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:layout_marginLeft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="20dp"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:layout_width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:backgroundTint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="#E33328"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:textSize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="20sp"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:text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="@string/false_text"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/&gt;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&lt;/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LinearLayout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LinearLayout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:layout_width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&lt;!--PreviousButton--&gt;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ImageButton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:id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="@+id/prev_button"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:layout_width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:backgroundTint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="#DFD2D1"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:text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="prev_text"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/&gt;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&lt;!--            android:src="@drawable/baseline_keyboard_arrow_left_black_18dp"--&gt;</w:t>
      </w:r>
      <w:r>
        <w:rPr>
          <w:rFonts w:eastAsia="AR PL UMing TW MBE" w:ascii="AR PL UMing TW MBE" w:hAnsi="AR PL UMing TW MBE"/>
        </w:rPr>
        <w:br/>
        <w:br/>
        <w:br/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&lt;!--NextButton--&gt;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ImageButton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:id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="@+id/next_button"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:layout_width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:layout_height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="wrap_content"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android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:backgroundTint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="#DFD2D1"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        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/&gt;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&lt;!--            android:src="@drawable/baseline_keyboard_arrow_right_black_18dp"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android:text="@string/next_text" --&gt;</w:t>
      </w:r>
      <w:r>
        <w:rPr>
          <w:rFonts w:eastAsia="AR PL UMing TW MBE" w:ascii="AR PL UMing TW MBE" w:hAnsi="AR PL UMing TW MBE"/>
        </w:rPr>
        <w:br/>
        <w:br/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&lt;/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LinearLayout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&lt;/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LinearLayout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46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Ming TW MBE" w:ascii="AR PL UMing TW MBE" w:hAnsi="AR PL UMing TW MBE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>step 3: Working with the Question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 xml:space="preserve">QuestionBank.java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package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com.example.myquizapp;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public class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QuestionBank {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answerResId will store question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int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answerResId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answerTrue will store correct answer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// of the question provided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boolean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answerTrue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public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QuestionBank(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answerResId,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boolean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answerTrue)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setting the values through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// arguments passed in constructor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this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 xml:space="preserve">answerResId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= answerResId;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this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 xml:space="preserve">answerTrue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= answerTrue;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returning the question passed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public int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getAnswerResId()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answerResId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setting the question passed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setAnswerResId(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answerResId)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this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 xml:space="preserve">answerResId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= answerResId;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returning the correct answer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// of question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public boolean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isAnswerTrue()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return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answerTrue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setting the correct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// ans of question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setAnswerTrue(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boolean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answerTrue)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this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.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 xml:space="preserve">answerTrue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= answerTrue;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}</w:t>
      </w:r>
      <w:r>
        <w:rPr>
          <w:rFonts w:eastAsia="AR PL UMing TW MBE" w:ascii="AR PL UMing TW MBE" w:hAnsi="AR PL UMing TW MBE"/>
        </w:rPr>
        <w:br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988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Ming TW MBE" w:ascii="AR PL UMing TW MBE" w:hAnsi="AR PL UMing TW MBE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 xml:space="preserve">Step4: Working with the String.xml file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>where we provide Questions for Judge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resources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&lt;!--All the string resources come here including Questions and title --&gt;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name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="app_name"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&gt;Judging Question&lt;/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string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name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="true_text"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&gt;true&lt;/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string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name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="false_text"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&gt;false&lt;/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string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name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="correct_answer"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&gt;That\'s correct&lt;/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string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name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="wrong_answer"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&gt;That\'s incorrect&lt;/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string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&lt;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string </w:t>
      </w:r>
      <w:r>
        <w:rPr>
          <w:rFonts w:eastAsia="AR PL UMing TW MBE" w:ascii="JetBrains Mono" w:hAnsi="JetBrains Mono"/>
          <w:b/>
          <w:i w:val="false"/>
          <w:color w:val="0000FF"/>
          <w:sz w:val="20"/>
        </w:rPr>
        <w:t>name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="a"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&gt;is Canbera Capital of Australia ?&lt;/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string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  <w:r>
        <w:rPr>
          <w:rFonts w:eastAsia="AR PL UMing TW MBE" w:ascii="AR PL UMing TW MBE" w:hAnsi="AR PL UMing TW MBE"/>
        </w:rPr>
        <w:br/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&lt;/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resources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&gt;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20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Ming TW MBE" w:ascii="AR PL UMing TW MBE" w:hAnsi="AR PL UMing TW MBE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>step5: Working with the MainActivity.java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package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com.example.myquizapp;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androidx.annotation.</w:t>
      </w:r>
      <w:r>
        <w:rPr>
          <w:rFonts w:eastAsia="AR PL UMing TW MBE" w:ascii="JetBrains Mono" w:hAnsi="JetBrains Mono"/>
          <w:b w:val="false"/>
          <w:i w:val="false"/>
          <w:color w:val="808000"/>
          <w:sz w:val="20"/>
        </w:rPr>
        <w:t>RequiresApi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androidx.appcompat.app.AppCompatActivity;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android.annotation.</w:t>
      </w:r>
      <w:r>
        <w:rPr>
          <w:rFonts w:eastAsia="AR PL UMing TW MBE" w:ascii="JetBrains Mono" w:hAnsi="JetBrains Mono"/>
          <w:b w:val="false"/>
          <w:i w:val="false"/>
          <w:color w:val="808000"/>
          <w:sz w:val="20"/>
        </w:rPr>
        <w:t>SuppressLint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android.os.Build;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android.os.Bundle;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android.util.Log;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android.view.View;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android.widget.Button;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android.widget.ImageButton;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android.widget.ImageView;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android.widget.TextView;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import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android.widget.Toast;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public class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MainActivity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extends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AppCompatActivity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implements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View.OnClickListener {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setting up things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Button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falseButton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Button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trueButton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ImageButton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nextButton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ImageButton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prevButton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ImageView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Image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TextView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questionTextView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int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 xml:space="preserve">correct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eastAsia="AR PL UMing TW MBE"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to keep current question track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int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 xml:space="preserve">currentQuestionIndex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eastAsia="AR PL UMing TW MBE" w:ascii="JetBrains Mono" w:hAnsi="JetBrains Mono"/>
          <w:b w:val="false"/>
          <w:i w:val="false"/>
          <w:color w:val="0000FF"/>
          <w:sz w:val="20"/>
        </w:rPr>
        <w:t>0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QuestionBank[]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 xml:space="preserve">questionBank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=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QuestionBank[]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array of objects of class Ques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    // tion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    // providing questions from string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    // resource and the correct ans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new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QuestionBank(R.string.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a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,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true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),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};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 w:val="false"/>
          <w:color w:val="808000"/>
          <w:sz w:val="20"/>
        </w:rPr>
        <w:t>@Override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808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protected void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onCreate(Bundle savedInstanceState)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super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.onCreate(savedInstanceState);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setContentView(R.layout.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activity_main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);</w:t>
      </w:r>
      <w:r>
        <w:rPr>
          <w:rFonts w:eastAsia="AR PL UMing TW MBE" w:ascii="AR PL UMing TW MBE" w:hAnsi="AR PL UMing TW MBE"/>
        </w:rPr>
        <w:br/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setting up the buttons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// associated with id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 xml:space="preserve">falseButton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= findViewById(R.id.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false_button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 xml:space="preserve">trueButton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= findViewById(R.id.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true_button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       nextButton = findViewById(R.id.next_button);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       prevButton = findViewById(R.id.prev_button);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// register our buttons to listen to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// click events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questionTextView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 xml:space="preserve">            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= findViewById(R.id.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answer_text_view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//Image = findViewById(R.id.myimage);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falseButton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.setOnClickListener(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this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trueButton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.setOnClickListener(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this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       nextButton.setOnClickListener(this);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       prevButton.setOnClickListener(this);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}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 w:val="false"/>
          <w:color w:val="808000"/>
          <w:sz w:val="20"/>
        </w:rPr>
        <w:t>@SuppressLint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"SetTextI18n"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 w:val="false"/>
          <w:color w:val="808000"/>
          <w:sz w:val="20"/>
        </w:rPr>
        <w:t>@RequiresApi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(api = Build.VERSION_CODES.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LOLLIPOP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 w:val="false"/>
          <w:color w:val="808000"/>
          <w:sz w:val="20"/>
        </w:rPr>
        <w:t>@Override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808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public void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onClick(View v)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checking which button is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// clicked by user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// in this case user choose false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switch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(v.getId())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case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R.id.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false_button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: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checkAnswer(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false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break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case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R.id.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true_button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: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checkAnswer(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true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break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 w:val="false"/>
          <w:i w:val="false"/>
          <w:color w:val="808000"/>
          <w:sz w:val="20"/>
        </w:rPr>
        <w:t>@RequiresApi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(api = Build.VERSION_CODES.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LOLLIPOP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void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updateQuestion()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Log.</w:t>
      </w:r>
      <w:r>
        <w:rPr>
          <w:rFonts w:eastAsia="AR PL UMing TW MBE" w:ascii="JetBrains Mono" w:hAnsi="JetBrains Mono"/>
          <w:b w:val="false"/>
          <w:i/>
          <w:color w:val="000000"/>
          <w:sz w:val="20"/>
        </w:rPr>
        <w:t>d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(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>"Current"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,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eastAsia="AR PL UMing TW MBE" w:ascii="JetBrains Mono" w:hAnsi="JetBrains Mono"/>
          <w:b/>
          <w:i w:val="false"/>
          <w:color w:val="008000"/>
          <w:sz w:val="20"/>
        </w:rPr>
        <w:t xml:space="preserve">"onClick: "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+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currentQuestionIndex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);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questionTextView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.setText(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questionBank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[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currentQuestionIndex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]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        .getAnswerResId());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private void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checkAnswer(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boolean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userChooseCorrect)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boolean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answerIsTrue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=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questionBank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[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currentQuestionIndex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]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.isAnswerTrue();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getting correct ans of current question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int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toastMessageId;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if ans matches with the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// button clicked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if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(userChooseCorrect == answerIsTrue) 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toastMessageId = R.string.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correct_answer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eastAsia="AR PL UMing TW MBE" w:ascii="JetBrains Mono" w:hAnsi="JetBrains Mono"/>
          <w:b/>
          <w:i w:val="false"/>
          <w:color w:val="660E7A"/>
          <w:sz w:val="20"/>
        </w:rPr>
        <w:t>correct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++;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 xml:space="preserve">else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{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>// showing toast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    // message correct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/>
          <w:color w:val="808080"/>
          <w:sz w:val="20"/>
        </w:rPr>
        <w:t xml:space="preserve">            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toastMessageId = R.string.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wrong_answer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}</w:t>
      </w:r>
      <w:r>
        <w:rPr>
          <w:rFonts w:eastAsia="AR PL UMing TW MBE" w:ascii="AR PL UMing TW MBE" w:hAnsi="AR PL UMing TW MBE"/>
        </w:rPr>
        <w:br/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Toast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.</w:t>
      </w:r>
      <w:r>
        <w:rPr>
          <w:rFonts w:eastAsia="AR PL UMing TW MBE" w:ascii="JetBrains Mono" w:hAnsi="JetBrains Mono"/>
          <w:b w:val="false"/>
          <w:i/>
          <w:color w:val="000000"/>
          <w:sz w:val="20"/>
        </w:rPr>
        <w:t>makeText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(MainActivity.</w:t>
      </w:r>
      <w:r>
        <w:rPr>
          <w:rFonts w:eastAsia="AR PL UMing TW MBE" w:ascii="JetBrains Mono" w:hAnsi="JetBrains Mono"/>
          <w:b/>
          <w:i w:val="false"/>
          <w:color w:val="000080"/>
          <w:sz w:val="20"/>
        </w:rPr>
        <w:t>this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, toastMessageId,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        Toast.</w:t>
      </w:r>
      <w:r>
        <w:rPr>
          <w:rFonts w:eastAsia="AR PL UMing TW MBE" w:ascii="JetBrains Mono" w:hAnsi="JetBrains Mono"/>
          <w:b/>
          <w:i/>
          <w:color w:val="660E7A"/>
          <w:sz w:val="20"/>
        </w:rPr>
        <w:t>LENGTH_SHORT</w:t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)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            .show();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rFonts w:eastAsia="AR PL UMing TW MBE" w:ascii="AR PL UMing TW MBE" w:hAnsi="AR PL UMing TW MBE"/>
        </w:rPr>
        <w:br/>
      </w:r>
      <w:r>
        <w:rPr>
          <w:rFonts w:eastAsia="AR PL UMing TW MBE"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91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Ming TW MBE" w:ascii="AR PL UMing TW MBE" w:hAnsi="AR PL UMing TW MBE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Heading2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ascii="AR PL UMing TW MBE" w:hAnsi="AR PL UMing TW MBE" w:eastAsia="AR PL UMing TW MBE"/>
        </w:rPr>
        <w:t>四，实验结果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>If the answer is true: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09390" cy="71043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UMing TW MBE" w:ascii="AR PL UMing TW MBE" w:hAnsi="AR PL UMing TW MBE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>if the answer is false: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0340" cy="68376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  <w:t>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宋体"/>
        </w:rPr>
      </w:pPr>
      <w:r>
        <w:rPr>
          <w:rFonts w:eastAsia="AR PL UMing TW MBE" w:ascii="AR PL UMing TW MBE" w:hAnsi="AR PL UMing TW MB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 PL UMing TW MBE">
    <w:charset w:val="01"/>
    <w:family w:val="auto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LibreOffice/6.4.6.2$Linux_X86_64 LibreOffice_project/40$Build-2</Application>
  <Pages>13</Pages>
  <Words>786</Words>
  <Characters>6165</Characters>
  <CharactersWithSpaces>8262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2020-12-28T12:36:54Z</dcterms:created>
  <dc:creator/>
  <dc:description/>
  <dc:language>en-US</dc:language>
  <cp:lastModifiedBy/>
  <dcterms:modified xsi:type="dcterms:W3CDTF">2020-12-28T13:00:00Z</dcterms:modified>
  <cp:revision>5</cp:revision>
  <dc:subject/>
  <dc:title/>
</cp:coreProperties>
</file>