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Noto Sans CJK HK" w:hAnsi="Noto Sans CJK HK" w:eastAsia="Noto Sans CJK HK"/>
          <w:sz w:val="72"/>
          <w:szCs w:val="72"/>
        </w:rPr>
      </w:pP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实 验 报 告</w:t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spacing w:lineRule="auto" w:line="360"/>
        <w:ind w:left="0" w:right="0" w:firstLine="1104"/>
        <w:jc w:val="left"/>
        <w:rPr>
          <w:rFonts w:ascii="Noto Sans CJK HK" w:hAnsi="Noto Sans CJK HK" w:eastAsia="Noto Sans CJK HK"/>
        </w:rPr>
      </w:pP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课程名称：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  <w:u w:val="single"/>
        </w:rPr>
        <w:t xml:space="preserve">    操作系统实验             </w:t>
      </w:r>
    </w:p>
    <w:p>
      <w:pPr>
        <w:pStyle w:val="Normal"/>
        <w:bidi w:val="0"/>
        <w:spacing w:lineRule="auto" w:line="360"/>
        <w:ind w:left="0" w:right="0" w:firstLine="1100"/>
        <w:jc w:val="left"/>
        <w:rPr>
          <w:rFonts w:ascii="Noto Sans CJK HK" w:hAnsi="Noto Sans CJK HK" w:eastAsia="Noto Sans CJK HK"/>
          <w:u w:val="single"/>
        </w:rPr>
      </w:pPr>
      <w:r>
        <w:rPr>
          <w:rFonts w:eastAsia="Noto Sans CJK HK" w:ascii="Noto Sans CJK HK" w:hAnsi="Noto Sans CJK HK"/>
          <w:u w:val="single"/>
        </w:rPr>
      </w:r>
    </w:p>
    <w:p>
      <w:pPr>
        <w:pStyle w:val="Normal"/>
        <w:bidi w:val="0"/>
        <w:spacing w:lineRule="auto" w:line="360"/>
        <w:ind w:left="0" w:right="0" w:firstLine="1100"/>
        <w:jc w:val="left"/>
        <w:rPr>
          <w:rFonts w:ascii="Noto Sans CJK HK" w:hAnsi="Noto Sans CJK HK" w:eastAsia="Noto Sans CJK HK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学    院：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  <w:u w:val="single"/>
        </w:rPr>
        <w:t xml:space="preserve">       计算机科学与工程学院             </w:t>
      </w:r>
    </w:p>
    <w:p>
      <w:pPr>
        <w:pStyle w:val="Normal"/>
        <w:bidi w:val="0"/>
        <w:spacing w:lineRule="auto" w:line="360"/>
        <w:ind w:left="0" w:right="0" w:firstLine="1100"/>
        <w:jc w:val="left"/>
        <w:rPr>
          <w:rFonts w:ascii="Noto Sans CJK HK" w:hAnsi="Noto Sans CJK HK" w:eastAsia="Noto Sans CJK HK"/>
          <w:u w:val="single"/>
        </w:rPr>
      </w:pPr>
      <w:r>
        <w:rPr>
          <w:rFonts w:eastAsia="Noto Sans CJK HK" w:ascii="Noto Sans CJK HK" w:hAnsi="Noto Sans CJK HK"/>
          <w:u w:val="single"/>
        </w:rPr>
      </w:r>
    </w:p>
    <w:p>
      <w:pPr>
        <w:pStyle w:val="Normal"/>
        <w:bidi w:val="0"/>
        <w:spacing w:lineRule="auto" w:line="360"/>
        <w:jc w:val="left"/>
        <w:rPr>
          <w:rFonts w:ascii="Noto Sans CJK HK" w:hAnsi="Noto Sans CJK HK" w:eastAsia="Noto Sans CJK HK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       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专    业：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  <w:u w:val="single"/>
        </w:rPr>
        <w:t xml:space="preserve"> 软件工程 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 xml:space="preserve"> 班    级：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  <w:u w:val="single"/>
        </w:rPr>
        <w:t xml:space="preserve">  软件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  <w:u w:val="single"/>
        </w:rPr>
        <w:t>18-1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  <w:u w:val="single"/>
        </w:rPr>
        <w:t xml:space="preserve">班     </w:t>
      </w:r>
    </w:p>
    <w:p>
      <w:pPr>
        <w:pStyle w:val="Normal"/>
        <w:bidi w:val="0"/>
        <w:spacing w:lineRule="auto" w:line="360"/>
        <w:jc w:val="left"/>
        <w:rPr>
          <w:rFonts w:ascii="Noto Sans CJK HK" w:hAnsi="Noto Sans CJK HK" w:eastAsia="Noto Sans CJK HK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      </w:t>
      </w:r>
    </w:p>
    <w:p>
      <w:pPr>
        <w:pStyle w:val="Normal"/>
        <w:bidi w:val="0"/>
        <w:spacing w:lineRule="auto" w:line="360"/>
        <w:jc w:val="left"/>
        <w:rPr>
          <w:rFonts w:ascii="Noto Sans CJK HK" w:hAnsi="Noto Sans CJK HK" w:eastAsia="Noto Sans CJK HK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       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姓    名：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  <w:u w:val="single"/>
        </w:rPr>
        <w:t>KAFLE SAMRAT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学    号：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  <w:u w:val="single"/>
        </w:rPr>
        <w:t xml:space="preserve">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  <w:u w:val="single"/>
        </w:rPr>
        <w:t xml:space="preserve">201801060933           </w:t>
      </w:r>
    </w:p>
    <w:p>
      <w:pPr>
        <w:pStyle w:val="Normal"/>
        <w:bidi w:val="0"/>
        <w:jc w:val="left"/>
        <w:rPr>
          <w:rFonts w:ascii="Noto Sans CJK HK" w:hAnsi="Noto Sans CJK HK" w:eastAsia="Noto Sans CJK HK"/>
          <w:bCs/>
          <w:sz w:val="24"/>
          <w:szCs w:val="28"/>
          <w:u w:val="single"/>
        </w:rPr>
      </w:pPr>
      <w:r>
        <w:rPr>
          <w:rFonts w:eastAsia="Noto Sans CJK HK" w:ascii="Noto Sans CJK HK" w:hAnsi="Noto Sans CJK HK"/>
          <w:bCs/>
          <w:sz w:val="24"/>
          <w:szCs w:val="28"/>
          <w:u w:val="single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  <w:bCs/>
          <w:sz w:val="24"/>
          <w:szCs w:val="28"/>
          <w:u w:val="single"/>
        </w:rPr>
      </w:pPr>
      <w:r>
        <w:rPr>
          <w:rFonts w:eastAsia="Noto Sans CJK HK" w:ascii="Noto Sans CJK HK" w:hAnsi="Noto Sans CJK HK"/>
          <w:bCs/>
          <w:sz w:val="24"/>
          <w:szCs w:val="28"/>
          <w:u w:val="single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  <w:bCs/>
          <w:sz w:val="24"/>
          <w:szCs w:val="28"/>
          <w:u w:val="single"/>
        </w:rPr>
      </w:pPr>
      <w:r>
        <w:rPr>
          <w:rFonts w:eastAsia="Noto Sans CJK HK" w:ascii="Noto Sans CJK HK" w:hAnsi="Noto Sans CJK HK"/>
          <w:bCs/>
          <w:sz w:val="24"/>
          <w:szCs w:val="28"/>
          <w:u w:val="single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  <w:bCs/>
          <w:sz w:val="24"/>
          <w:szCs w:val="28"/>
          <w:u w:val="single"/>
        </w:rPr>
      </w:pPr>
      <w:r>
        <w:rPr>
          <w:rFonts w:eastAsia="Noto Sans CJK HK" w:ascii="Noto Sans CJK HK" w:hAnsi="Noto Sans CJK HK"/>
          <w:bCs/>
          <w:sz w:val="24"/>
          <w:szCs w:val="28"/>
          <w:u w:val="single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  <w:bCs/>
          <w:sz w:val="24"/>
          <w:szCs w:val="28"/>
          <w:u w:val="single"/>
        </w:rPr>
      </w:pPr>
      <w:r>
        <w:rPr>
          <w:rFonts w:eastAsia="Noto Sans CJK HK" w:ascii="Noto Sans CJK HK" w:hAnsi="Noto Sans CJK HK"/>
          <w:bCs/>
          <w:sz w:val="24"/>
          <w:szCs w:val="28"/>
          <w:u w:val="single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  <w:bCs/>
          <w:sz w:val="24"/>
          <w:szCs w:val="28"/>
          <w:u w:val="single"/>
        </w:rPr>
      </w:pPr>
      <w:r>
        <w:rPr>
          <w:rFonts w:eastAsia="Noto Sans CJK HK" w:ascii="Noto Sans CJK HK" w:hAnsi="Noto Sans CJK HK"/>
          <w:bCs/>
          <w:sz w:val="24"/>
          <w:szCs w:val="28"/>
          <w:u w:val="single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  <w:bCs/>
          <w:sz w:val="24"/>
          <w:szCs w:val="28"/>
          <w:u w:val="single"/>
        </w:rPr>
      </w:pPr>
      <w:r>
        <w:rPr>
          <w:rFonts w:eastAsia="Noto Sans CJK HK" w:ascii="Noto Sans CJK HK" w:hAnsi="Noto Sans CJK HK"/>
          <w:bCs/>
          <w:sz w:val="24"/>
          <w:szCs w:val="28"/>
          <w:u w:val="single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  <w:bCs/>
          <w:sz w:val="24"/>
          <w:szCs w:val="28"/>
          <w:u w:val="single"/>
        </w:rPr>
      </w:pPr>
      <w:r>
        <w:rPr>
          <w:rFonts w:eastAsia="Noto Sans CJK HK" w:ascii="Noto Sans CJK HK" w:hAnsi="Noto Sans CJK HK"/>
          <w:bCs/>
          <w:sz w:val="24"/>
          <w:szCs w:val="28"/>
          <w:u w:val="single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  <w:bCs/>
          <w:sz w:val="24"/>
          <w:szCs w:val="28"/>
          <w:u w:val="single"/>
        </w:rPr>
      </w:pPr>
      <w:r>
        <w:rPr>
          <w:rFonts w:eastAsia="Noto Sans CJK HK" w:ascii="Noto Sans CJK HK" w:hAnsi="Noto Sans CJK HK"/>
          <w:bCs/>
          <w:sz w:val="24"/>
          <w:szCs w:val="28"/>
          <w:u w:val="single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  <w:bCs/>
          <w:sz w:val="24"/>
          <w:szCs w:val="28"/>
          <w:u w:val="single"/>
        </w:rPr>
      </w:pPr>
      <w:r>
        <w:rPr>
          <w:rFonts w:eastAsia="Noto Sans CJK HK" w:ascii="Noto Sans CJK HK" w:hAnsi="Noto Sans CJK HK"/>
          <w:bCs/>
          <w:sz w:val="24"/>
          <w:szCs w:val="28"/>
          <w:u w:val="single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  <w:bCs/>
          <w:sz w:val="24"/>
          <w:szCs w:val="28"/>
          <w:u w:val="single"/>
        </w:rPr>
      </w:pPr>
      <w:r>
        <w:rPr>
          <w:rFonts w:eastAsia="Noto Sans CJK HK" w:ascii="Noto Sans CJK HK" w:hAnsi="Noto Sans CJK HK"/>
          <w:bCs/>
          <w:sz w:val="24"/>
          <w:szCs w:val="28"/>
          <w:u w:val="single"/>
        </w:rPr>
      </w:r>
    </w:p>
    <w:p>
      <w:pPr>
        <w:pStyle w:val="Normal"/>
        <w:bidi w:val="0"/>
        <w:jc w:val="center"/>
        <w:rPr>
          <w:rFonts w:ascii="Noto Sans CJK HK" w:hAnsi="Noto Sans CJK HK" w:eastAsia="Noto Sans CJK HK"/>
          <w:bCs/>
          <w:sz w:val="32"/>
          <w:szCs w:val="32"/>
        </w:rPr>
      </w:pPr>
      <w:r>
        <w:rPr>
          <w:rFonts w:eastAsia="Noto Sans CJK HK" w:ascii="Noto Sans CJK HK" w:hAnsi="Noto Sans CJK HK"/>
          <w:bCs/>
          <w:sz w:val="32"/>
          <w:szCs w:val="32"/>
        </w:rPr>
      </w:r>
    </w:p>
    <w:p>
      <w:pPr>
        <w:pStyle w:val="Normal"/>
        <w:bidi w:val="0"/>
        <w:spacing w:lineRule="auto" w:line="360"/>
        <w:jc w:val="center"/>
        <w:rPr>
          <w:rFonts w:ascii="Noto Sans CJK HK" w:hAnsi="Noto Sans CJK HK" w:eastAsia="Noto Sans CJK HK"/>
          <w:bCs/>
          <w:sz w:val="32"/>
          <w:szCs w:val="32"/>
        </w:rPr>
      </w:pP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 xml:space="preserve">山 东 科 技 大 学 </w:t>
      </w:r>
    </w:p>
    <w:p>
      <w:pPr>
        <w:pStyle w:val="Normal"/>
        <w:bidi w:val="0"/>
        <w:spacing w:lineRule="auto" w:line="360"/>
        <w:jc w:val="center"/>
        <w:rPr>
          <w:rFonts w:ascii="Noto Sans CJK HK" w:hAnsi="Noto Sans CJK HK" w:eastAsia="Noto Sans CJK HK"/>
          <w:bCs/>
          <w:sz w:val="44"/>
          <w:szCs w:val="44"/>
        </w:rPr>
      </w:pP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实 验 报 告</w:t>
      </w:r>
    </w:p>
    <w:p>
      <w:pPr>
        <w:pStyle w:val="Normal"/>
        <w:bidi w:val="0"/>
        <w:spacing w:lineRule="auto" w:line="360"/>
        <w:jc w:val="left"/>
        <w:rPr>
          <w:rFonts w:ascii="Noto Sans CJK HK" w:hAnsi="Noto Sans CJK HK" w:eastAsia="Noto Sans CJK HK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                                         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  <w:u w:val="single"/>
        </w:rPr>
        <w:t xml:space="preserve">     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页</w:t>
      </w:r>
    </w:p>
    <w:p>
      <w:pPr>
        <w:pStyle w:val="Normal"/>
        <w:bidi w:val="0"/>
        <w:spacing w:lineRule="auto" w:line="360"/>
        <w:jc w:val="left"/>
        <w:rPr>
          <w:rFonts w:ascii="Noto Sans CJK HK" w:hAnsi="Noto Sans CJK HK" w:eastAsia="Noto Sans CJK HK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Noto Sans CJK HK" w:hAnsi="Noto Sans CJK HK" w:eastAsia="Noto Sans CJK HK"/>
        </w:rPr>
      </w:pPr>
      <w:r>
        <w:rPr/>
      </w:r>
    </w:p>
    <w:tbl>
      <w:tblPr>
        <w:tblW w:w="835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450"/>
        <w:gridCol w:w="1450"/>
        <w:gridCol w:w="1314"/>
        <w:gridCol w:w="1418"/>
        <w:gridCol w:w="1276"/>
      </w:tblGrid>
      <w:tr>
        <w:trPr>
          <w:trHeight w:val="573" w:hRule="atLeast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360" w:before="0" w:after="0"/>
              <w:jc w:val="center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ascii="AR PL UMing TW MBE" w:hAnsi="AR PL UMing TW MBE" w:eastAsia="AR PL UMing TW MBE"/>
                <w:b w:val="false"/>
                <w:bCs w:val="false"/>
                <w:kern w:val="2"/>
                <w:sz w:val="32"/>
                <w:szCs w:val="32"/>
              </w:rPr>
              <w:t>组       别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360" w:before="0" w:after="0"/>
              <w:jc w:val="left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eastAsia="Noto Sans CJK HK" w:ascii="Noto Sans CJK HK" w:hAnsi="Noto Sans CJK HK"/>
                <w:bCs/>
                <w:kern w:val="2"/>
                <w:sz w:val="21"/>
                <w:szCs w:val="21"/>
              </w:rPr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360" w:before="0" w:after="0"/>
              <w:jc w:val="center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ascii="AR PL UMing TW MBE" w:hAnsi="AR PL UMing TW MBE" w:eastAsia="AR PL UMing TW MBE"/>
                <w:b w:val="false"/>
                <w:bCs w:val="false"/>
                <w:kern w:val="2"/>
                <w:sz w:val="32"/>
                <w:szCs w:val="32"/>
              </w:rPr>
              <w:t>姓       名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360" w:before="0" w:after="0"/>
              <w:jc w:val="left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eastAsia="AR PL UMing TW MBE" w:ascii="AR PL UMing TW MBE" w:hAnsi="AR PL UMing TW MBE"/>
                <w:b w:val="false"/>
                <w:bCs w:val="false"/>
                <w:kern w:val="2"/>
                <w:sz w:val="32"/>
                <w:szCs w:val="32"/>
              </w:rPr>
              <w:t>KAFLE SAMRAT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360" w:before="0" w:after="0"/>
              <w:jc w:val="center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ascii="AR PL UMing TW MBE" w:hAnsi="AR PL UMing TW MBE" w:eastAsia="AR PL UMing TW MBE"/>
                <w:b w:val="false"/>
                <w:bCs w:val="false"/>
                <w:kern w:val="2"/>
                <w:sz w:val="32"/>
                <w:szCs w:val="32"/>
              </w:rPr>
              <w:t>同组实验者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360" w:before="0" w:after="0"/>
              <w:jc w:val="left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eastAsia="Noto Sans CJK HK" w:ascii="Noto Sans CJK HK" w:hAnsi="Noto Sans CJK HK"/>
                <w:bCs/>
                <w:kern w:val="2"/>
                <w:sz w:val="21"/>
                <w:szCs w:val="21"/>
              </w:rPr>
            </w:r>
          </w:p>
        </w:tc>
      </w:tr>
      <w:tr>
        <w:trPr>
          <w:trHeight w:val="553" w:hRule="atLeast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0" w:after="0"/>
              <w:jc w:val="center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ascii="AR PL UMing TW MBE" w:hAnsi="AR PL UMing TW MBE" w:eastAsia="AR PL UMing TW MBE"/>
                <w:b w:val="false"/>
                <w:bCs w:val="false"/>
                <w:kern w:val="2"/>
                <w:sz w:val="32"/>
                <w:szCs w:val="32"/>
              </w:rPr>
              <w:t>实验项目</w:t>
            </w:r>
          </w:p>
          <w:p>
            <w:pPr>
              <w:pStyle w:val="Normal"/>
              <w:bidi w:val="0"/>
              <w:spacing w:lineRule="auto" w:line="360" w:before="0" w:after="0"/>
              <w:jc w:val="center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ascii="AR PL UMing TW MBE" w:hAnsi="AR PL UMing TW MBE" w:eastAsia="AR PL UMing TW MBE"/>
                <w:b w:val="false"/>
                <w:bCs w:val="false"/>
                <w:kern w:val="2"/>
                <w:sz w:val="32"/>
                <w:szCs w:val="32"/>
              </w:rPr>
              <w:t>名称</w:t>
            </w:r>
          </w:p>
        </w:tc>
        <w:tc>
          <w:tcPr>
            <w:tcW w:w="2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lineRule="auto" w:line="240" w:before="0" w:after="0"/>
              <w:jc w:val="left"/>
              <w:rPr>
                <w:rFonts w:ascii="Noto Sans CJK HK" w:hAnsi="Noto Sans CJK HK" w:eastAsia="Noto Sans CJK HK"/>
                <w:kern w:val="2"/>
                <w:sz w:val="21"/>
              </w:rPr>
            </w:pPr>
            <w:bookmarkStart w:id="0" w:name="articleContentId"/>
            <w:bookmarkEnd w:id="0"/>
            <w:r>
              <w:rPr>
                <w:rFonts w:ascii="AR PL UMing TW MBE" w:hAnsi="AR PL UMing TW MBE" w:eastAsia="AR PL UMing TW MBE"/>
                <w:b w:val="false"/>
                <w:bCs w:val="false"/>
                <w:kern w:val="2"/>
                <w:sz w:val="32"/>
                <w:szCs w:val="32"/>
              </w:rPr>
              <w:t>添加最简单的</w:t>
            </w:r>
            <w:r>
              <w:rPr>
                <w:rFonts w:eastAsia="AR PL UMing TW MBE" w:ascii="AR PL UMing TW MBE" w:hAnsi="AR PL UMing TW MBE"/>
                <w:b w:val="false"/>
                <w:bCs w:val="false"/>
                <w:kern w:val="2"/>
                <w:sz w:val="32"/>
                <w:szCs w:val="32"/>
              </w:rPr>
              <w:t>Linux</w:t>
            </w:r>
            <w:r>
              <w:rPr>
                <w:rFonts w:ascii="AR PL UMing TW MBE" w:hAnsi="AR PL UMing TW MBE" w:eastAsia="AR PL UMing TW MBE"/>
                <w:b w:val="false"/>
                <w:bCs w:val="false"/>
                <w:kern w:val="2"/>
                <w:sz w:val="32"/>
                <w:szCs w:val="32"/>
              </w:rPr>
              <w:t>内核模块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Noto Sans CJK HK" w:hAnsi="Noto Sans CJK HK" w:eastAsia="Noto Sans CJK HK"/>
                <w:kern w:val="2"/>
                <w:sz w:val="21"/>
              </w:rPr>
            </w:pPr>
            <w:r>
              <w:rPr>
                <w:rFonts w:eastAsia="Noto Sans CJK HK" w:ascii="Noto Sans CJK HK" w:hAnsi="Noto Sans CJK HK"/>
                <w:kern w:val="2"/>
                <w:sz w:val="21"/>
              </w:rPr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0" w:after="0"/>
              <w:jc w:val="center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ascii="AR PL UMing TW MBE" w:hAnsi="AR PL UMing TW MBE" w:eastAsia="AR PL UMing TW MBE"/>
                <w:b w:val="false"/>
                <w:bCs w:val="false"/>
                <w:kern w:val="2"/>
                <w:sz w:val="32"/>
                <w:szCs w:val="32"/>
              </w:rPr>
              <w:t>实验日期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0" w:after="0"/>
              <w:jc w:val="center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eastAsia="Noto Sans CJK HK" w:ascii="Noto Sans CJK HK" w:hAnsi="Noto Sans CJK HK"/>
                <w:bCs/>
                <w:kern w:val="2"/>
                <w:sz w:val="21"/>
                <w:szCs w:val="21"/>
              </w:rPr>
            </w:r>
          </w:p>
        </w:tc>
      </w:tr>
      <w:tr>
        <w:trPr>
          <w:trHeight w:val="1140" w:hRule="atLeast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0" w:after="0"/>
              <w:jc w:val="center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ascii="AR PL UMing TW MBE" w:hAnsi="AR PL UMing TW MBE" w:eastAsia="AR PL UMing TW MBE"/>
                <w:b w:val="false"/>
                <w:bCs w:val="false"/>
                <w:kern w:val="2"/>
                <w:sz w:val="32"/>
                <w:szCs w:val="32"/>
              </w:rPr>
              <w:t>教师评语</w:t>
            </w:r>
          </w:p>
        </w:tc>
        <w:tc>
          <w:tcPr>
            <w:tcW w:w="69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0" w:after="0"/>
              <w:jc w:val="center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eastAsia="Noto Sans CJK HK" w:ascii="Noto Sans CJK HK" w:hAnsi="Noto Sans CJK HK"/>
                <w:bCs/>
                <w:kern w:val="2"/>
                <w:sz w:val="21"/>
                <w:szCs w:val="21"/>
              </w:rPr>
            </w:r>
          </w:p>
        </w:tc>
      </w:tr>
      <w:tr>
        <w:trPr>
          <w:trHeight w:val="476" w:hRule="atLeast"/>
        </w:trPr>
        <w:tc>
          <w:tcPr>
            <w:tcW w:w="4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360" w:before="0" w:after="0"/>
              <w:jc w:val="left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ascii="AR PL UMing TW MBE" w:hAnsi="AR PL UMing TW MBE" w:eastAsia="AR PL UMing TW MBE"/>
                <w:b w:val="false"/>
                <w:bCs w:val="false"/>
                <w:kern w:val="2"/>
                <w:sz w:val="32"/>
                <w:szCs w:val="32"/>
              </w:rPr>
              <w:t>实验成绩：</w:t>
            </w:r>
          </w:p>
          <w:p>
            <w:pPr>
              <w:pStyle w:val="Normal"/>
              <w:bidi w:val="0"/>
              <w:spacing w:lineRule="auto" w:line="360" w:before="0" w:after="0"/>
              <w:jc w:val="left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eastAsia="Noto Sans CJK HK" w:ascii="Noto Sans CJK HK" w:hAnsi="Noto Sans CJK HK"/>
                <w:bCs/>
                <w:kern w:val="2"/>
                <w:sz w:val="21"/>
                <w:szCs w:val="21"/>
              </w:rPr>
            </w:r>
          </w:p>
        </w:tc>
        <w:tc>
          <w:tcPr>
            <w:tcW w:w="4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360" w:before="0" w:after="0"/>
              <w:jc w:val="left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ascii="AR PL UMing TW MBE" w:hAnsi="AR PL UMing TW MBE" w:eastAsia="AR PL UMing TW MBE"/>
                <w:b w:val="false"/>
                <w:bCs w:val="false"/>
                <w:kern w:val="2"/>
                <w:sz w:val="32"/>
                <w:szCs w:val="32"/>
              </w:rPr>
              <w:t>指导教师（签名）：</w:t>
            </w:r>
          </w:p>
          <w:p>
            <w:pPr>
              <w:pStyle w:val="Normal"/>
              <w:bidi w:val="0"/>
              <w:spacing w:lineRule="auto" w:line="360" w:before="0" w:after="0"/>
              <w:jc w:val="left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eastAsia="Noto Sans CJK HK" w:ascii="Noto Sans CJK HK" w:hAnsi="Noto Sans CJK HK"/>
                <w:bCs/>
                <w:kern w:val="2"/>
                <w:sz w:val="21"/>
                <w:szCs w:val="21"/>
              </w:rPr>
            </w:r>
          </w:p>
          <w:p>
            <w:pPr>
              <w:pStyle w:val="Normal"/>
              <w:bidi w:val="0"/>
              <w:spacing w:lineRule="auto" w:line="360" w:before="0" w:after="0"/>
              <w:jc w:val="left"/>
              <w:rPr>
                <w:rFonts w:ascii="Noto Sans CJK HK" w:hAnsi="Noto Sans CJK HK" w:eastAsia="Noto Sans CJK HK"/>
                <w:bCs/>
                <w:kern w:val="2"/>
                <w:sz w:val="21"/>
                <w:szCs w:val="21"/>
              </w:rPr>
            </w:pPr>
            <w:r>
              <w:rPr>
                <w:rFonts w:eastAsia="AR PL UMing TW MBE" w:ascii="AR PL UMing TW MBE" w:hAnsi="AR PL UMing TW MBE"/>
                <w:b w:val="false"/>
                <w:bCs w:val="false"/>
                <w:kern w:val="2"/>
                <w:sz w:val="32"/>
                <w:szCs w:val="32"/>
              </w:rPr>
              <w:t xml:space="preserve">                        </w:t>
            </w:r>
            <w:r>
              <w:rPr>
                <w:rFonts w:ascii="AR PL UMing TW MBE" w:hAnsi="AR PL UMing TW MBE" w:eastAsia="AR PL UMing TW MBE"/>
                <w:b w:val="false"/>
                <w:bCs w:val="false"/>
                <w:kern w:val="2"/>
                <w:sz w:val="32"/>
                <w:szCs w:val="32"/>
              </w:rPr>
              <w:t>年   月  日</w:t>
            </w:r>
          </w:p>
        </w:tc>
      </w:tr>
    </w:tbl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Noto Sans CJK HK" w:hAnsi="Noto Sans CJK HK" w:eastAsia="Noto Sans CJK HK"/>
        </w:rPr>
      </w:pPr>
      <w:r>
        <w:rPr>
          <w:rFonts w:eastAsia="Noto Sans CJK HK" w:ascii="Noto Sans CJK HK" w:hAnsi="Noto Sans CJK HK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实验目的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: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熟练掌握基本的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Linux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内核模块开发框架和编译方法。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熟练掌握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Linux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内核模块添加流程。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理解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Linux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内核模块代码中的一些常见宏和参数。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掌握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Linux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内核模块程序和应用程序的差异。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深入理解操作系统为用户提供服务的方式、方法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深入理解计算机程序的运行方式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实验要求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: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通过阅读、执行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hello.c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及其对应的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Makefile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文件，理解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Linux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内核模块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LKM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的基本框架和运行方式、原理。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结合操作系统知识，通过实验深入理解计算机程序在操作系统支持下的运行方式。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实验内容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: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从教材提供的电子资源中找到或者按教材提示自己编写简单的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Linux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内核模块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kello.c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及其对应的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Makefile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文件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#include&lt;linux/module.h&gt;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static int __init hello_start(void)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ab/>
        <w:t>printk(KERN_INFO "\n Hello kernal!This is in kernel space!\n");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ab/>
        <w:t>return 0;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static void __exit hello_end(void)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ab/>
        <w:t>printk(KERN_INFO "\n Goodbye kernal! \n");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module_init(hello_start);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module_exit(hello_end);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84475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obj-m = hello.o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KVERSION = $(shell uname -r)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all: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ab/>
        <w:t>make -C /lib/modules/$(KVERSION)/build M=$(PWD) modules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clean: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ab/>
        <w:t>make -C /lib/modules/$(KVERSION)/build M=$(PWD) clean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30755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编译、安装、删除该模块，查看该模块的安装位置、运行情况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本次采用单独编译、动态插入内核；把将开发的内核代码文件直接进行编译，然后使用命令动态插入内核或者从内核卸载。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优点：编译速度快；单独调试代码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 xml:space="preserve">    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缺点：每次系统启动后都需要再加载代码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0863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.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0330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dmesg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后显示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: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6570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.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删除模块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eastAsia="AR PL UMing TW MBE" w:ascii="AR PL UMing TW MBE" w:hAnsi="AR PL UMing TW MBE"/>
          <w:b w:val="false"/>
          <w:bCs w:val="false"/>
          <w:sz w:val="32"/>
          <w:szCs w:val="32"/>
        </w:rPr>
        <w:t>sudo rmmod hello.ko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3822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实验心得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: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通过这次实验，我学习了基本的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Linux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内核模块开发框架和编译方法，熟悉了添加</w:t>
      </w:r>
      <w:r>
        <w:rPr>
          <w:rFonts w:eastAsia="AR PL UMing TW MBE" w:ascii="AR PL UMing TW MBE" w:hAnsi="AR PL UMing TW MBE"/>
          <w:b w:val="false"/>
          <w:bCs w:val="false"/>
          <w:sz w:val="32"/>
          <w:szCs w:val="32"/>
        </w:rPr>
        <w:t>Linux</w:t>
      </w:r>
      <w:r>
        <w:rPr>
          <w:rFonts w:ascii="AR PL UMing TW MBE" w:hAnsi="AR PL UMing TW MBE" w:eastAsia="AR PL UMing TW MBE"/>
          <w:b w:val="false"/>
          <w:bCs w:val="false"/>
          <w:sz w:val="32"/>
          <w:szCs w:val="32"/>
        </w:rPr>
        <w:t>内核模块的过程，了解了程序的工作原理。</w:t>
      </w:r>
    </w:p>
    <w:p>
      <w:pPr>
        <w:pStyle w:val="Normal"/>
        <w:bidi w:val="0"/>
        <w:jc w:val="left"/>
        <w:rPr>
          <w:rFonts w:ascii="AR PL UMing TW MBE" w:hAnsi="AR PL UMing TW MBE" w:eastAsia="AR PL UMing TW MBE"/>
          <w:b w:val="false"/>
          <w:b w:val="false"/>
          <w:bCs w:val="false"/>
          <w:sz w:val="32"/>
          <w:szCs w:val="32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 PL UMing TW MBE">
    <w:charset w:val="01"/>
    <w:family w:val="roman"/>
    <w:pitch w:val="variable"/>
  </w:font>
  <w:font w:name="Noto Sans CJK H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LibreOffice/6.4.6.2$Linux_X86_64 LibreOffice_project/40$Build-2</Application>
  <Pages>7</Pages>
  <Words>593</Words>
  <Characters>1045</Characters>
  <CharactersWithSpaces>1351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2020-12-06T00:38:22Z</dcterms:created>
  <dc:creator/>
  <dc:description/>
  <dc:language>en-US</dc:language>
  <cp:lastModifiedBy/>
  <dcterms:modified xsi:type="dcterms:W3CDTF">2020-12-20T22:22:33Z</dcterms:modified>
  <cp:revision>3</cp:revision>
  <dc:subject/>
  <dc:title/>
</cp:coreProperties>
</file>