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C6DA" w14:textId="77777777" w:rsidR="005F20C8" w:rsidRDefault="005F20C8" w:rsidP="005F20C8">
      <w:pPr>
        <w:pStyle w:val="NormalWeb"/>
      </w:pPr>
      <w:r>
        <w:t xml:space="preserve">VAE : </w:t>
      </w:r>
    </w:p>
    <w:p w14:paraId="201F1EA0" w14:textId="1E8089CA" w:rsidR="005F20C8" w:rsidRDefault="005F20C8" w:rsidP="005F20C8">
      <w:pPr>
        <w:pStyle w:val="NormalWeb"/>
      </w:pPr>
      <w:r>
        <w:t>Describe the encoder and decoder networks in a VAE. What are their roles, and what do they output?</w:t>
      </w:r>
      <w:r>
        <w:br/>
      </w:r>
    </w:p>
    <w:p w14:paraId="64E69758" w14:textId="0983F037" w:rsidR="005F20C8" w:rsidRDefault="005F20C8" w:rsidP="005F20C8">
      <w:pPr>
        <w:pStyle w:val="NormalWeb"/>
      </w:pPr>
      <w:r>
        <w:t xml:space="preserve"> What is the </w:t>
      </w:r>
      <w:r>
        <w:rPr>
          <w:rStyle w:val="Strong"/>
          <w:rFonts w:eastAsiaTheme="majorEastAsia"/>
        </w:rPr>
        <w:t>reparameterization trick</w:t>
      </w:r>
      <w:r>
        <w:t>, and why is it essential for training VAEs with gradient-based optimization? Illustrate with equations.</w:t>
      </w:r>
      <w:r>
        <w:br/>
      </w:r>
    </w:p>
    <w:p w14:paraId="7D490626" w14:textId="1D0CA789" w:rsidR="005F20C8" w:rsidRDefault="005F20C8" w:rsidP="005F20C8">
      <w:pPr>
        <w:pStyle w:val="NormalWeb"/>
      </w:pPr>
      <w:r>
        <w:t>Compare the training objective of VAEs with GANs. What does each optimize, and what are the implications for sample quality?</w:t>
      </w:r>
    </w:p>
    <w:p w14:paraId="01E90ECA" w14:textId="77777777" w:rsidR="005F20C8" w:rsidRDefault="005F20C8" w:rsidP="00267A34">
      <w:pPr>
        <w:pStyle w:val="NormalWeb"/>
        <w:rPr>
          <w:rStyle w:val="Strong"/>
          <w:rFonts w:eastAsiaTheme="majorEastAsia"/>
          <w:b w:val="0"/>
          <w:bCs w:val="0"/>
        </w:rPr>
      </w:pPr>
    </w:p>
    <w:p w14:paraId="5AB84D6F" w14:textId="77777777" w:rsidR="005F20C8" w:rsidRDefault="005F20C8" w:rsidP="00267A34">
      <w:pPr>
        <w:pStyle w:val="NormalWeb"/>
        <w:rPr>
          <w:rStyle w:val="Strong"/>
          <w:rFonts w:eastAsiaTheme="majorEastAsia"/>
          <w:b w:val="0"/>
          <w:bCs w:val="0"/>
        </w:rPr>
      </w:pPr>
    </w:p>
    <w:p w14:paraId="26DE8E93" w14:textId="64E906D7" w:rsidR="00267A34" w:rsidRPr="00E2230B" w:rsidRDefault="00267A34" w:rsidP="00267A34">
      <w:pPr>
        <w:pStyle w:val="NormalWeb"/>
        <w:rPr>
          <w:rStyle w:val="Strong"/>
          <w:rFonts w:eastAsiaTheme="majorEastAsia"/>
          <w:b w:val="0"/>
          <w:bCs w:val="0"/>
        </w:rPr>
      </w:pPr>
      <w:r w:rsidRPr="00E2230B">
        <w:rPr>
          <w:rStyle w:val="Strong"/>
          <w:rFonts w:eastAsiaTheme="majorEastAsia"/>
          <w:b w:val="0"/>
          <w:bCs w:val="0"/>
        </w:rPr>
        <w:t>1.</w:t>
      </w:r>
    </w:p>
    <w:p w14:paraId="6DCC60B3" w14:textId="08650788" w:rsidR="00267A34" w:rsidRPr="00E2230B" w:rsidRDefault="00267A34" w:rsidP="00267A34">
      <w:pPr>
        <w:pStyle w:val="NormalWeb"/>
      </w:pPr>
      <w:r w:rsidRPr="00E2230B">
        <w:rPr>
          <w:rStyle w:val="Strong"/>
          <w:rFonts w:eastAsiaTheme="majorEastAsia"/>
          <w:b w:val="0"/>
          <w:bCs w:val="0"/>
        </w:rPr>
        <w:t>(a)</w:t>
      </w:r>
      <w:r w:rsidRPr="00E2230B">
        <w:t xml:space="preserve"> Explain the architecture of a standard Generative Adversarial Network (GAN). Describe the roles of the generator and discriminator, including the input and output of each network. Use a diagram to illustrate the interaction between the two components.</w:t>
      </w:r>
      <w:r w:rsidRPr="00E2230B">
        <w:br/>
      </w:r>
    </w:p>
    <w:p w14:paraId="54A6A25F" w14:textId="4ACE9ADB" w:rsidR="00267A34" w:rsidRPr="00E2230B" w:rsidRDefault="00267A34" w:rsidP="00267A34">
      <w:pPr>
        <w:pStyle w:val="NormalWeb"/>
      </w:pPr>
      <w:r w:rsidRPr="00E2230B">
        <w:rPr>
          <w:rStyle w:val="Strong"/>
          <w:rFonts w:eastAsiaTheme="majorEastAsia"/>
          <w:b w:val="0"/>
          <w:bCs w:val="0"/>
        </w:rPr>
        <w:t>(b)</w:t>
      </w:r>
      <w:r w:rsidRPr="00E2230B">
        <w:t xml:space="preserve"> What are the typical loss functions used in GANs for both the generator and discriminator? Write down the mathematical formulation and explain how these loss functions guide the training process.</w:t>
      </w:r>
      <w:r w:rsidRPr="00E2230B">
        <w:br/>
      </w:r>
    </w:p>
    <w:p w14:paraId="1137CF00" w14:textId="77777777" w:rsidR="00267A34" w:rsidRPr="00E2230B" w:rsidRDefault="00267A34" w:rsidP="00267A34">
      <w:pPr>
        <w:pStyle w:val="NormalWeb"/>
      </w:pPr>
      <w:r w:rsidRPr="00E2230B">
        <w:rPr>
          <w:rStyle w:val="Strong"/>
          <w:rFonts w:eastAsiaTheme="majorEastAsia"/>
          <w:b w:val="0"/>
          <w:bCs w:val="0"/>
        </w:rPr>
        <w:t>(c)</w:t>
      </w:r>
      <w:r w:rsidRPr="00E2230B">
        <w:t xml:space="preserve"> Describe the training procedure of a GAN. Why is GAN training considered unstable? Discuss </w:t>
      </w:r>
      <w:r w:rsidRPr="00E2230B">
        <w:t>the</w:t>
      </w:r>
      <w:r w:rsidRPr="00E2230B">
        <w:t xml:space="preserve"> techniques that are used to stabilize GAN training.</w:t>
      </w:r>
    </w:p>
    <w:p w14:paraId="7B5A2355" w14:textId="77777777" w:rsidR="00267A34" w:rsidRPr="00E2230B" w:rsidRDefault="00267A34" w:rsidP="00267A34">
      <w:pPr>
        <w:pStyle w:val="NormalWeb"/>
      </w:pPr>
    </w:p>
    <w:p w14:paraId="4DCB291C" w14:textId="7CED7A2C" w:rsidR="00267A34" w:rsidRPr="00E2230B" w:rsidRDefault="00267A34" w:rsidP="00267A34">
      <w:pPr>
        <w:pStyle w:val="NormalWeb"/>
      </w:pPr>
      <w:r w:rsidRPr="00E2230B">
        <w:rPr>
          <w:rFonts w:hAnsi="Symbol"/>
        </w:rPr>
        <w:t xml:space="preserve">d) </w:t>
      </w:r>
      <w:r w:rsidRPr="00E2230B">
        <w:rPr>
          <w:rStyle w:val="Strong"/>
          <w:rFonts w:eastAsiaTheme="majorEastAsia"/>
          <w:b w:val="0"/>
          <w:bCs w:val="0"/>
        </w:rPr>
        <w:t>What are the most commonly used metrics for evaluating the performance of GANs? Compare Inception Score (IS), Frechet Inception Distance (FID), and Precision/Recall for generative models.</w:t>
      </w:r>
      <w:r w:rsidRPr="00E2230B">
        <w:t xml:space="preserve"> </w:t>
      </w:r>
    </w:p>
    <w:p w14:paraId="05F4F177" w14:textId="205D179D" w:rsidR="00267A34" w:rsidRPr="00E2230B" w:rsidRDefault="00267A34" w:rsidP="00267A34">
      <w:pPr>
        <w:pStyle w:val="NormalWeb"/>
      </w:pPr>
      <w:r w:rsidRPr="00E2230B">
        <w:t xml:space="preserve">e) </w:t>
      </w:r>
      <w:r w:rsidRPr="00E2230B">
        <w:t xml:space="preserve"> </w:t>
      </w:r>
      <w:r w:rsidRPr="00E2230B">
        <w:rPr>
          <w:rStyle w:val="Strong"/>
          <w:rFonts w:eastAsiaTheme="majorEastAsia"/>
          <w:b w:val="0"/>
          <w:bCs w:val="0"/>
        </w:rPr>
        <w:t>Why is FID generally considered more reliable than IS for measuring GAN output quality? What are the limitations of both?</w:t>
      </w:r>
      <w:r w:rsidRPr="00E2230B">
        <w:br/>
      </w:r>
    </w:p>
    <w:p w14:paraId="20E010FD" w14:textId="160749FA" w:rsidR="00267A34" w:rsidRPr="00E2230B" w:rsidRDefault="00267A34" w:rsidP="00267A34">
      <w:pPr>
        <w:pStyle w:val="NormalWeb"/>
      </w:pPr>
      <w:r w:rsidRPr="00E2230B">
        <w:rPr>
          <w:rFonts w:hAnsi="Symbol"/>
        </w:rPr>
        <w:t>f)</w:t>
      </w:r>
      <w:r w:rsidRPr="00E2230B">
        <w:t xml:space="preserve"> </w:t>
      </w:r>
      <w:r w:rsidRPr="00E2230B">
        <w:rPr>
          <w:rStyle w:val="Strong"/>
          <w:rFonts w:eastAsiaTheme="majorEastAsia"/>
          <w:b w:val="0"/>
          <w:bCs w:val="0"/>
        </w:rPr>
        <w:t>Describe a scenario where two GANs have similar FID scores but very different visual results. What might cause this discrepancy?</w:t>
      </w:r>
      <w:r w:rsidRPr="00E2230B">
        <w:br/>
      </w:r>
    </w:p>
    <w:p w14:paraId="4EF87A93" w14:textId="2FDE93B4" w:rsidR="00267A34" w:rsidRPr="00E2230B" w:rsidRDefault="00267A34" w:rsidP="00267A34">
      <w:pPr>
        <w:pStyle w:val="NormalWeb"/>
      </w:pPr>
      <w:r w:rsidRPr="00E2230B">
        <w:rPr>
          <w:rFonts w:hAnsi="Symbol"/>
        </w:rPr>
        <w:lastRenderedPageBreak/>
        <w:t>g)</w:t>
      </w:r>
      <w:r w:rsidRPr="00E2230B">
        <w:t xml:space="preserve">  </w:t>
      </w:r>
      <w:r w:rsidRPr="00E2230B">
        <w:rPr>
          <w:rStyle w:val="Strong"/>
          <w:rFonts w:eastAsiaTheme="majorEastAsia"/>
          <w:b w:val="0"/>
          <w:bCs w:val="0"/>
        </w:rPr>
        <w:t>Design a metric or method to evaluate the diversity and realism of GAN-generated images in an unlabelled dataset. Justify your approach.</w:t>
      </w:r>
    </w:p>
    <w:p w14:paraId="2D9029EA" w14:textId="250CE92D" w:rsidR="00267A34" w:rsidRPr="00E2230B" w:rsidRDefault="00267A34" w:rsidP="00267A34">
      <w:pPr>
        <w:pStyle w:val="NormalWeb"/>
      </w:pPr>
      <w:r w:rsidRPr="00E2230B">
        <w:br/>
      </w:r>
    </w:p>
    <w:p w14:paraId="7228E1A2" w14:textId="77777777" w:rsidR="00267A34" w:rsidRPr="00E2230B" w:rsidRDefault="00267A34" w:rsidP="00267A34">
      <w:pPr>
        <w:pStyle w:val="NormalWeb"/>
      </w:pPr>
      <w:r w:rsidRPr="00E2230B">
        <w:t xml:space="preserve">2. </w:t>
      </w:r>
    </w:p>
    <w:p w14:paraId="68CEAEB6" w14:textId="18DCFFFB" w:rsidR="00267A34" w:rsidRPr="00E2230B" w:rsidRDefault="00267A34" w:rsidP="00267A34">
      <w:pPr>
        <w:pStyle w:val="NormalWeb"/>
      </w:pPr>
      <w:r w:rsidRPr="00E2230B">
        <w:t xml:space="preserve">(a) </w:t>
      </w:r>
      <w:r w:rsidRPr="00E2230B">
        <w:t>Illustrate the architecture of the DCGAN generator. Explain how random noise input is transformed into a synthetic image.What activation functions are typically used in DCGANs, and why?</w:t>
      </w:r>
    </w:p>
    <w:p w14:paraId="5C115821" w14:textId="77777777" w:rsidR="00267A34" w:rsidRPr="00E2230B" w:rsidRDefault="00267A34" w:rsidP="00267A34">
      <w:pPr>
        <w:pStyle w:val="NormalWeb"/>
        <w:ind w:left="720"/>
      </w:pPr>
    </w:p>
    <w:p w14:paraId="206EC5ED" w14:textId="50400922" w:rsidR="00267A34" w:rsidRPr="00E2230B" w:rsidRDefault="00267A34" w:rsidP="00267A34">
      <w:pPr>
        <w:pStyle w:val="NormalWeb"/>
      </w:pPr>
      <w:r w:rsidRPr="00E2230B">
        <w:t>(b)</w:t>
      </w:r>
      <w:r w:rsidRPr="00E2230B">
        <w:t>Compare and contrast the architecture of a vanilla GAN with that of a DCGAN (Deep Convolutional GAN). What improvements does DCGAN offer, and why are convolutional layers preferred in image-based GAN tasks?</w:t>
      </w:r>
      <w:r w:rsidRPr="00E2230B">
        <w:br/>
      </w:r>
    </w:p>
    <w:p w14:paraId="4052DFE8" w14:textId="56D525B5" w:rsidR="00267A34" w:rsidRPr="00E2230B" w:rsidRDefault="00267A34" w:rsidP="00267A34">
      <w:pPr>
        <w:pStyle w:val="NormalWeb"/>
      </w:pPr>
      <w:r w:rsidRPr="00E2230B">
        <w:t>(c)</w:t>
      </w:r>
      <w:r w:rsidRPr="00E2230B">
        <w:t>What are some common challenges faced during the training of DCGANs (e.g., mode collapse, vanishing gradients)?</w:t>
      </w:r>
    </w:p>
    <w:p w14:paraId="1F6DF181" w14:textId="56A62E81" w:rsidR="00267A34" w:rsidRPr="00E2230B" w:rsidRDefault="00267A34" w:rsidP="00267A34">
      <w:pPr>
        <w:pStyle w:val="NormalWeb"/>
      </w:pPr>
      <w:r w:rsidRPr="00E2230B">
        <w:br/>
      </w:r>
      <w:r w:rsidRPr="00E2230B">
        <w:rPr>
          <w:rStyle w:val="Strong"/>
          <w:rFonts w:eastAsiaTheme="majorEastAsia"/>
          <w:b w:val="0"/>
          <w:bCs w:val="0"/>
        </w:rPr>
        <w:t>(</w:t>
      </w:r>
      <w:r w:rsidRPr="00E2230B">
        <w:rPr>
          <w:rStyle w:val="Strong"/>
          <w:rFonts w:eastAsiaTheme="majorEastAsia"/>
          <w:b w:val="0"/>
          <w:bCs w:val="0"/>
        </w:rPr>
        <w:t>d</w:t>
      </w:r>
      <w:r w:rsidRPr="00E2230B">
        <w:rPr>
          <w:rStyle w:val="Strong"/>
          <w:rFonts w:eastAsiaTheme="majorEastAsia"/>
          <w:b w:val="0"/>
          <w:bCs w:val="0"/>
        </w:rPr>
        <w:t>)</w:t>
      </w:r>
      <w:r w:rsidRPr="00E2230B">
        <w:t xml:space="preserve"> Explain how techniques like batch normalization and LeakyReLU help improve the stability of DCGAN training.</w:t>
      </w:r>
      <w:r w:rsidRPr="00E2230B">
        <w:t xml:space="preserve"> </w:t>
      </w:r>
      <w:r w:rsidRPr="00E2230B">
        <w:t>What is the significance of removing pooling layers and using strided convolutions instead?</w:t>
      </w:r>
    </w:p>
    <w:p w14:paraId="6B444287" w14:textId="77777777" w:rsidR="00A0029A" w:rsidRPr="00E2230B" w:rsidRDefault="00A0029A"/>
    <w:p w14:paraId="697194F6" w14:textId="77C04623" w:rsidR="00267A34" w:rsidRPr="00E2230B" w:rsidRDefault="00267A34">
      <w:r w:rsidRPr="00E2230B">
        <w:t xml:space="preserve">3. </w:t>
      </w:r>
    </w:p>
    <w:p w14:paraId="4CCC9982" w14:textId="2E2928BD" w:rsidR="00267A34" w:rsidRPr="00E2230B" w:rsidRDefault="00267A34">
      <w:r w:rsidRPr="00E2230B">
        <w:rPr>
          <w:rStyle w:val="Strong"/>
          <w:b w:val="0"/>
          <w:bCs w:val="0"/>
        </w:rPr>
        <w:t>(</w:t>
      </w:r>
      <w:r w:rsidRPr="00E2230B">
        <w:rPr>
          <w:rStyle w:val="Strong"/>
          <w:b w:val="0"/>
          <w:bCs w:val="0"/>
        </w:rPr>
        <w:t>a</w:t>
      </w:r>
      <w:r w:rsidRPr="00E2230B">
        <w:rPr>
          <w:rStyle w:val="Strong"/>
          <w:b w:val="0"/>
          <w:bCs w:val="0"/>
        </w:rPr>
        <w:t>)</w:t>
      </w:r>
      <w:r w:rsidRPr="00E2230B">
        <w:t xml:space="preserve"> </w:t>
      </w:r>
      <w:r w:rsidRPr="00E2230B">
        <w:t>C</w:t>
      </w:r>
      <w:r w:rsidRPr="00E2230B">
        <w:t>ompare the architecture, training methods,</w:t>
      </w:r>
      <w:r w:rsidRPr="00E2230B">
        <w:t>loss functions and formulas</w:t>
      </w:r>
      <w:r w:rsidRPr="00E2230B">
        <w:t xml:space="preserve"> and performance</w:t>
      </w:r>
      <w:r w:rsidRPr="00E2230B">
        <w:t xml:space="preserve"> of  </w:t>
      </w:r>
      <w:r w:rsidRPr="00E2230B">
        <w:t>Conditional GAN, CycleGAN</w:t>
      </w:r>
      <w:r w:rsidRPr="00E2230B">
        <w:t xml:space="preserve"> and</w:t>
      </w:r>
      <w:r w:rsidRPr="00E2230B">
        <w:t xml:space="preserve"> StyleGAN</w:t>
      </w:r>
      <w:r w:rsidRPr="00E2230B">
        <w:t xml:space="preserve"> and Pix2Pix. </w:t>
      </w:r>
      <w:r w:rsidRPr="00E2230B">
        <w:br/>
      </w:r>
      <w:r w:rsidRPr="00E2230B">
        <w:rPr>
          <w:rStyle w:val="Strong"/>
          <w:b w:val="0"/>
          <w:bCs w:val="0"/>
        </w:rPr>
        <w:t>(b)</w:t>
      </w:r>
      <w:r w:rsidRPr="00E2230B">
        <w:t xml:space="preserve"> In what scenarios would you prefer one over the other? Support your answer with examples</w:t>
      </w:r>
      <w:r w:rsidRPr="00E2230B">
        <w:t xml:space="preserve"> </w:t>
      </w:r>
      <w:r w:rsidRPr="00E2230B">
        <w:t>and describe how its architecture differs from a standard GAN. Highlight its use case and any novel components it introduces.</w:t>
      </w:r>
    </w:p>
    <w:p w14:paraId="154B813D" w14:textId="77777777" w:rsidR="00267A34" w:rsidRPr="00E2230B" w:rsidRDefault="00267A34"/>
    <w:p w14:paraId="6555A4F4" w14:textId="44DCB467" w:rsidR="00267A34" w:rsidRPr="00E2230B" w:rsidRDefault="00267A34">
      <w:r w:rsidRPr="00E2230B">
        <w:t>(c )Explain various StyleGAN techniques</w:t>
      </w:r>
    </w:p>
    <w:p w14:paraId="72B46D6D" w14:textId="77777777" w:rsidR="00267A34" w:rsidRPr="00E2230B" w:rsidRDefault="00267A34"/>
    <w:p w14:paraId="08ABB56E" w14:textId="77777777" w:rsidR="00267A34" w:rsidRPr="00E2230B" w:rsidRDefault="00267A34" w:rsidP="00267A34">
      <w:pPr>
        <w:pStyle w:val="NormalWeb"/>
      </w:pPr>
      <w:r w:rsidRPr="00E2230B">
        <w:t xml:space="preserve">4. </w:t>
      </w:r>
    </w:p>
    <w:p w14:paraId="7B027D1D" w14:textId="2C9BA54B" w:rsidR="00267A34" w:rsidRPr="00E2230B" w:rsidRDefault="00267A34" w:rsidP="00267A34">
      <w:pPr>
        <w:pStyle w:val="NormalWeb"/>
      </w:pPr>
      <w:r w:rsidRPr="00E2230B">
        <w:lastRenderedPageBreak/>
        <w:t>(a)</w:t>
      </w:r>
      <w:r w:rsidRPr="00E2230B">
        <w:t>What is a Large Language Model (LLM)? Describe how transformer architecture enables LLMs to handle long-range dependencies in text.</w:t>
      </w:r>
      <w:r w:rsidRPr="00E2230B">
        <w:br/>
      </w:r>
    </w:p>
    <w:p w14:paraId="2986C76F" w14:textId="67B8DD3E" w:rsidR="00267A34" w:rsidRPr="00E2230B" w:rsidRDefault="00267A34" w:rsidP="00267A34">
      <w:pPr>
        <w:pStyle w:val="NormalWeb"/>
      </w:pPr>
      <w:r w:rsidRPr="00E2230B">
        <w:rPr>
          <w:rStyle w:val="Strong"/>
          <w:rFonts w:eastAsiaTheme="majorEastAsia"/>
          <w:b w:val="0"/>
          <w:bCs w:val="0"/>
        </w:rPr>
        <w:t>(b)</w:t>
      </w:r>
      <w:r w:rsidRPr="00E2230B">
        <w:t xml:space="preserve"> Compare the encoder-based models (like BERT) with decoder-only models (like GPT). What are their respective strengths and weaknesses?</w:t>
      </w:r>
    </w:p>
    <w:p w14:paraId="34360A6D" w14:textId="2813D459" w:rsidR="00267A34" w:rsidRPr="00E2230B" w:rsidRDefault="00267A34" w:rsidP="00267A34">
      <w:pPr>
        <w:pStyle w:val="NormalWeb"/>
      </w:pPr>
      <w:r w:rsidRPr="00E2230B">
        <w:t xml:space="preserve"> (c ) </w:t>
      </w:r>
      <w:r w:rsidRPr="00E2230B">
        <w:t>Explain the concepts of:</w:t>
      </w:r>
    </w:p>
    <w:p w14:paraId="183ACCF2" w14:textId="77777777" w:rsidR="00267A34" w:rsidRPr="00E2230B" w:rsidRDefault="00267A34" w:rsidP="00267A34">
      <w:pPr>
        <w:pStyle w:val="NormalWeb"/>
        <w:numPr>
          <w:ilvl w:val="0"/>
          <w:numId w:val="2"/>
        </w:numPr>
      </w:pPr>
      <w:r w:rsidRPr="00E2230B">
        <w:t>Zero-shot learning</w:t>
      </w:r>
    </w:p>
    <w:p w14:paraId="22D50F1F" w14:textId="77777777" w:rsidR="00267A34" w:rsidRPr="00E2230B" w:rsidRDefault="00267A34" w:rsidP="00267A34">
      <w:pPr>
        <w:pStyle w:val="NormalWeb"/>
        <w:numPr>
          <w:ilvl w:val="0"/>
          <w:numId w:val="2"/>
        </w:numPr>
      </w:pPr>
      <w:r w:rsidRPr="00E2230B">
        <w:t>Few-shot learning</w:t>
      </w:r>
    </w:p>
    <w:p w14:paraId="2302A601" w14:textId="40E3CD3B" w:rsidR="00267A34" w:rsidRPr="00E2230B" w:rsidRDefault="00267A34" w:rsidP="00267A34">
      <w:pPr>
        <w:pStyle w:val="NormalWeb"/>
        <w:numPr>
          <w:ilvl w:val="0"/>
          <w:numId w:val="2"/>
        </w:numPr>
      </w:pPr>
      <w:r w:rsidRPr="00E2230B">
        <w:t>In-context learning</w:t>
      </w:r>
      <w:r w:rsidRPr="00E2230B">
        <w:br/>
        <w:t>How are they enabled by LLMs like GPT-3/4?</w:t>
      </w:r>
    </w:p>
    <w:p w14:paraId="6AF8B13F" w14:textId="3DBEC229" w:rsidR="00267A34" w:rsidRPr="00E2230B" w:rsidRDefault="00267A34" w:rsidP="00267A34">
      <w:pPr>
        <w:pStyle w:val="NormalWeb"/>
      </w:pPr>
      <w:r w:rsidRPr="00E2230B">
        <w:t>(d )</w:t>
      </w:r>
      <w:r w:rsidRPr="00E2230B">
        <w:t>You are given a chatbot powered by an LLM. What techniques can improve the relevance, safety, and factual accuracy of its responses?</w:t>
      </w:r>
    </w:p>
    <w:p w14:paraId="1DB84775" w14:textId="06D512D6" w:rsidR="00267A34" w:rsidRPr="00E2230B" w:rsidRDefault="00267A34" w:rsidP="00267A34">
      <w:pPr>
        <w:pStyle w:val="NormalWeb"/>
      </w:pPr>
      <w:r w:rsidRPr="00E2230B">
        <w:t xml:space="preserve">(e ) </w:t>
      </w:r>
      <w:r w:rsidRPr="00E2230B">
        <w:t>How reliable are hallucination detection and prevention techniques in LLMs during open-domain generation?</w:t>
      </w:r>
    </w:p>
    <w:p w14:paraId="3AA757F2" w14:textId="77777777" w:rsidR="00267A34" w:rsidRPr="00E2230B" w:rsidRDefault="00267A34" w:rsidP="00267A34">
      <w:pPr>
        <w:pStyle w:val="NormalWeb"/>
      </w:pPr>
    </w:p>
    <w:p w14:paraId="46D3E275" w14:textId="154B5FDF" w:rsidR="00267A34" w:rsidRPr="00E2230B" w:rsidRDefault="00267A34" w:rsidP="00267A34">
      <w:pPr>
        <w:pStyle w:val="NormalWeb"/>
      </w:pPr>
      <w:r w:rsidRPr="00E2230B">
        <w:t>(f )</w:t>
      </w:r>
      <w:r w:rsidRPr="00E2230B">
        <w:t>Can synthetic data augmentation (e.g., bootstrapping with smaller models) enhance LLM training efficiency or fairness?</w:t>
      </w:r>
    </w:p>
    <w:p w14:paraId="7883A2C7" w14:textId="77777777" w:rsidR="00267A34" w:rsidRPr="00E2230B" w:rsidRDefault="00267A34" w:rsidP="00267A34">
      <w:pPr>
        <w:pStyle w:val="NormalWeb"/>
      </w:pPr>
    </w:p>
    <w:p w14:paraId="64049DB4" w14:textId="5C60069F" w:rsidR="00267A34" w:rsidRPr="00E2230B" w:rsidRDefault="00267A34"/>
    <w:p w14:paraId="09DAD933" w14:textId="77777777" w:rsidR="00267A34" w:rsidRPr="00E2230B" w:rsidRDefault="00267A34"/>
    <w:p w14:paraId="2CB84EF8" w14:textId="77777777" w:rsidR="00267A34" w:rsidRPr="00E2230B" w:rsidRDefault="00267A34"/>
    <w:p w14:paraId="347F3479" w14:textId="77777777" w:rsidR="00267A34" w:rsidRPr="00E2230B" w:rsidRDefault="00267A34"/>
    <w:p w14:paraId="79EFDDED" w14:textId="77777777" w:rsidR="00267A34" w:rsidRPr="00E2230B" w:rsidRDefault="00267A34"/>
    <w:p w14:paraId="670CE670" w14:textId="77777777" w:rsidR="00267A34" w:rsidRPr="00E2230B" w:rsidRDefault="00267A34"/>
    <w:p w14:paraId="3B5599A3" w14:textId="77777777" w:rsidR="00267A34" w:rsidRPr="00E2230B" w:rsidRDefault="00267A34"/>
    <w:p w14:paraId="6CB7449A" w14:textId="77777777" w:rsidR="00267A34" w:rsidRPr="00E2230B" w:rsidRDefault="00267A34"/>
    <w:p w14:paraId="44FC6937" w14:textId="77777777" w:rsidR="00267A34" w:rsidRPr="00E2230B" w:rsidRDefault="00267A34"/>
    <w:p w14:paraId="6EBF466A" w14:textId="6029F72D" w:rsidR="00267A34" w:rsidRPr="00E2230B" w:rsidRDefault="00267A34">
      <w:r w:rsidRPr="00E2230B">
        <w:br/>
      </w:r>
    </w:p>
    <w:sectPr w:rsidR="00267A34" w:rsidRPr="00E2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2CB"/>
    <w:multiLevelType w:val="hybridMultilevel"/>
    <w:tmpl w:val="F82E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348C"/>
    <w:multiLevelType w:val="multilevel"/>
    <w:tmpl w:val="DB86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B5E78"/>
    <w:multiLevelType w:val="hybridMultilevel"/>
    <w:tmpl w:val="FD4A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7B12"/>
    <w:multiLevelType w:val="hybridMultilevel"/>
    <w:tmpl w:val="713C8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276DA3"/>
    <w:multiLevelType w:val="hybridMultilevel"/>
    <w:tmpl w:val="31784326"/>
    <w:lvl w:ilvl="0" w:tplc="CC02180E">
      <w:start w:val="1"/>
      <w:numFmt w:val="lowerLetter"/>
      <w:lvlText w:val="(%1)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42495"/>
    <w:multiLevelType w:val="hybridMultilevel"/>
    <w:tmpl w:val="2E82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1629">
    <w:abstractNumId w:val="4"/>
  </w:num>
  <w:num w:numId="2" w16cid:durableId="2125226008">
    <w:abstractNumId w:val="1"/>
  </w:num>
  <w:num w:numId="3" w16cid:durableId="2079591241">
    <w:abstractNumId w:val="0"/>
  </w:num>
  <w:num w:numId="4" w16cid:durableId="1902672376">
    <w:abstractNumId w:val="5"/>
  </w:num>
  <w:num w:numId="5" w16cid:durableId="1520243144">
    <w:abstractNumId w:val="3"/>
  </w:num>
  <w:num w:numId="6" w16cid:durableId="21674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34"/>
    <w:rsid w:val="00185166"/>
    <w:rsid w:val="00267A34"/>
    <w:rsid w:val="00480035"/>
    <w:rsid w:val="0059601A"/>
    <w:rsid w:val="005F20C8"/>
    <w:rsid w:val="0065755F"/>
    <w:rsid w:val="00A0029A"/>
    <w:rsid w:val="00E2230B"/>
    <w:rsid w:val="00EC0F7E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2BF8"/>
  <w15:chartTrackingRefBased/>
  <w15:docId w15:val="{5553327B-6104-46B6-A509-15A83ADB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7A34"/>
    <w:rPr>
      <w:b/>
      <w:bCs/>
    </w:rPr>
  </w:style>
  <w:style w:type="character" w:styleId="Emphasis">
    <w:name w:val="Emphasis"/>
    <w:basedOn w:val="DefaultParagraphFont"/>
    <w:uiPriority w:val="20"/>
    <w:qFormat/>
    <w:rsid w:val="00267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 D</dc:creator>
  <cp:keywords/>
  <dc:description/>
  <cp:lastModifiedBy>Dr. Radha D</cp:lastModifiedBy>
  <cp:revision>3</cp:revision>
  <dcterms:created xsi:type="dcterms:W3CDTF">2025-06-12T05:31:00Z</dcterms:created>
  <dcterms:modified xsi:type="dcterms:W3CDTF">2025-06-13T04:21:00Z</dcterms:modified>
</cp:coreProperties>
</file>