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05EFC" w14:textId="77777777" w:rsidR="00CF65E9" w:rsidRDefault="00CF65E9" w:rsidP="00CF65E9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CF65E9" w14:paraId="544C787C" w14:textId="77777777" w:rsidTr="000C0EB3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C8D97E" w14:textId="77777777" w:rsidR="00CF65E9" w:rsidRDefault="00CF65E9" w:rsidP="000C0EB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21DS601</w:t>
            </w: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Optimization Techniques for Data Science</w:t>
            </w:r>
            <w:r w:rsidRPr="032847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         </w:t>
            </w: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L-T-P-C: 2-1-0-3</w:t>
            </w:r>
          </w:p>
        </w:tc>
      </w:tr>
    </w:tbl>
    <w:p w14:paraId="14B7125A" w14:textId="77777777" w:rsidR="00CF65E9" w:rsidRDefault="00CF65E9" w:rsidP="00CF65E9">
      <w:pPr>
        <w:rPr>
          <w:rFonts w:ascii="Times New Roman" w:eastAsia="Times New Roman" w:hAnsi="Times New Roman" w:cs="Times New Roman"/>
        </w:rPr>
      </w:pPr>
    </w:p>
    <w:p w14:paraId="4E47D059" w14:textId="77777777" w:rsidR="00CF65E9" w:rsidRDefault="00CF65E9" w:rsidP="00CF65E9">
      <w:pPr>
        <w:rPr>
          <w:rFonts w:ascii="Times New Roman" w:eastAsia="Times New Roman" w:hAnsi="Times New Roman" w:cs="Times New Roman"/>
          <w:b/>
          <w:bCs/>
        </w:rPr>
      </w:pPr>
      <w:r w:rsidRPr="0328471A">
        <w:rPr>
          <w:rFonts w:ascii="Times New Roman" w:eastAsia="Times New Roman" w:hAnsi="Times New Roman" w:cs="Times New Roman"/>
          <w:b/>
          <w:bCs/>
        </w:rPr>
        <w:t xml:space="preserve">Course Objectives </w:t>
      </w:r>
    </w:p>
    <w:p w14:paraId="3410D560" w14:textId="77777777" w:rsidR="00CF65E9" w:rsidRDefault="00CF65E9" w:rsidP="00CF65E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328471A">
        <w:rPr>
          <w:rFonts w:ascii="Times New Roman" w:eastAsia="Times New Roman" w:hAnsi="Times New Roman" w:cs="Times New Roman"/>
        </w:rPr>
        <w:t>The course will lay down the basic concepts and techniques of optimization theory needed for subsequent study.</w:t>
      </w:r>
    </w:p>
    <w:p w14:paraId="04D6A510" w14:textId="77777777" w:rsidR="00CF65E9" w:rsidRDefault="00CF65E9" w:rsidP="00CF65E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328471A">
        <w:rPr>
          <w:rFonts w:ascii="Times New Roman" w:eastAsia="Times New Roman" w:hAnsi="Times New Roman" w:cs="Times New Roman"/>
          <w:color w:val="000000" w:themeColor="text1"/>
        </w:rPr>
        <w:t xml:space="preserve">The course provides a thorough understanding of how optimization problems are solved, and some experience in solving them. </w:t>
      </w:r>
    </w:p>
    <w:p w14:paraId="3986FA7B" w14:textId="77777777" w:rsidR="00CF65E9" w:rsidRDefault="00CF65E9" w:rsidP="00CF65E9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328471A">
        <w:rPr>
          <w:rFonts w:ascii="Times New Roman" w:eastAsia="Times New Roman" w:hAnsi="Times New Roman" w:cs="Times New Roman"/>
          <w:color w:val="000000" w:themeColor="text1"/>
        </w:rPr>
        <w:t>The course will provide the background required to use the methods in research work and/or applications.</w:t>
      </w:r>
    </w:p>
    <w:p w14:paraId="0A4405D9" w14:textId="77777777" w:rsidR="00CF65E9" w:rsidRDefault="00CF65E9" w:rsidP="00CF65E9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328471A">
        <w:rPr>
          <w:rFonts w:ascii="Times New Roman" w:eastAsia="Times New Roman" w:hAnsi="Times New Roman" w:cs="Times New Roman"/>
          <w:b/>
          <w:bCs/>
        </w:rPr>
        <w:t xml:space="preserve">Course Outcomes </w:t>
      </w:r>
    </w:p>
    <w:p w14:paraId="6EA0FC0B" w14:textId="77777777" w:rsidR="00CF65E9" w:rsidRDefault="00CF65E9" w:rsidP="00CF65E9">
      <w:pPr>
        <w:spacing w:line="257" w:lineRule="auto"/>
        <w:jc w:val="both"/>
        <w:rPr>
          <w:rFonts w:ascii="Times New Roman" w:eastAsia="Times New Roman" w:hAnsi="Times New Roman" w:cs="Times New Roman"/>
        </w:rPr>
      </w:pPr>
      <w:r w:rsidRPr="0328471A">
        <w:rPr>
          <w:rFonts w:ascii="Times New Roman" w:eastAsia="Times New Roman" w:hAnsi="Times New Roman" w:cs="Times New Roman"/>
        </w:rPr>
        <w:t xml:space="preserve">After completing this course, the students will be able to </w:t>
      </w:r>
    </w:p>
    <w:p w14:paraId="30F22443" w14:textId="77777777" w:rsidR="00CF65E9" w:rsidRDefault="00CF65E9" w:rsidP="00CF65E9">
      <w:pPr>
        <w:pStyle w:val="ListParagraph"/>
        <w:numPr>
          <w:ilvl w:val="0"/>
          <w:numId w:val="1"/>
        </w:numPr>
        <w:spacing w:after="0" w:line="257" w:lineRule="auto"/>
        <w:jc w:val="both"/>
        <w:rPr>
          <w:rFonts w:eastAsiaTheme="minorEastAsia"/>
          <w:b/>
          <w:bCs/>
        </w:rPr>
      </w:pPr>
      <w:r w:rsidRPr="174CE594">
        <w:rPr>
          <w:rFonts w:ascii="Times New Roman" w:eastAsia="Times New Roman" w:hAnsi="Times New Roman" w:cs="Times New Roman"/>
          <w:b/>
          <w:bCs/>
        </w:rPr>
        <w:t>CO1:</w:t>
      </w:r>
      <w:r w:rsidRPr="174CE594">
        <w:rPr>
          <w:rFonts w:ascii="Times New Roman" w:eastAsia="Times New Roman" w:hAnsi="Times New Roman" w:cs="Times New Roman"/>
        </w:rPr>
        <w:t xml:space="preserve"> Understand the importance of optimization for data science and apply basic concepts of mathematics to formulate and understand optimization problem.</w:t>
      </w:r>
    </w:p>
    <w:p w14:paraId="5465F854" w14:textId="77777777" w:rsidR="00CF65E9" w:rsidRDefault="00CF65E9" w:rsidP="00CF65E9">
      <w:pPr>
        <w:pStyle w:val="ListParagraph"/>
        <w:numPr>
          <w:ilvl w:val="0"/>
          <w:numId w:val="1"/>
        </w:numPr>
        <w:spacing w:after="0" w:line="257" w:lineRule="auto"/>
        <w:jc w:val="both"/>
        <w:rPr>
          <w:rFonts w:eastAsiaTheme="minorEastAsia"/>
          <w:b/>
          <w:bCs/>
        </w:rPr>
      </w:pPr>
      <w:r w:rsidRPr="174CE594">
        <w:rPr>
          <w:rFonts w:ascii="Times New Roman" w:eastAsia="Times New Roman" w:hAnsi="Times New Roman" w:cs="Times New Roman"/>
          <w:b/>
          <w:bCs/>
        </w:rPr>
        <w:t>CO2:</w:t>
      </w:r>
      <w:r w:rsidRPr="174CE594">
        <w:rPr>
          <w:rFonts w:ascii="Times New Roman" w:eastAsia="Times New Roman" w:hAnsi="Times New Roman" w:cs="Times New Roman"/>
        </w:rPr>
        <w:t xml:space="preserve"> Understand the analytical methods for solving constrained optimization problems and unconstrained optimization problems.</w:t>
      </w:r>
    </w:p>
    <w:p w14:paraId="66F48E1F" w14:textId="77777777" w:rsidR="00CF65E9" w:rsidRDefault="00CF65E9" w:rsidP="00CF65E9">
      <w:pPr>
        <w:pStyle w:val="ListParagraph"/>
        <w:numPr>
          <w:ilvl w:val="0"/>
          <w:numId w:val="1"/>
        </w:numPr>
        <w:spacing w:after="0" w:line="257" w:lineRule="auto"/>
        <w:jc w:val="both"/>
        <w:rPr>
          <w:rFonts w:eastAsiaTheme="minorEastAsia"/>
          <w:b/>
          <w:bCs/>
        </w:rPr>
      </w:pPr>
      <w:r w:rsidRPr="174CE594">
        <w:rPr>
          <w:rFonts w:ascii="Times New Roman" w:eastAsia="Times New Roman" w:hAnsi="Times New Roman" w:cs="Times New Roman"/>
          <w:b/>
          <w:bCs/>
        </w:rPr>
        <w:t>CO3:</w:t>
      </w:r>
      <w:r w:rsidRPr="174CE594">
        <w:rPr>
          <w:rFonts w:ascii="Times New Roman" w:eastAsia="Times New Roman" w:hAnsi="Times New Roman" w:cs="Times New Roman"/>
        </w:rPr>
        <w:t xml:space="preserve"> Understand various applications arising in different scientific domains such as control, signal processing, machine learning and communications. </w:t>
      </w:r>
    </w:p>
    <w:p w14:paraId="4EFD32C6" w14:textId="77777777" w:rsidR="00CF65E9" w:rsidRDefault="00CF65E9" w:rsidP="00CF65E9">
      <w:pPr>
        <w:spacing w:after="0" w:line="257" w:lineRule="auto"/>
        <w:jc w:val="both"/>
        <w:rPr>
          <w:rFonts w:ascii="Times New Roman" w:eastAsia="Times New Roman" w:hAnsi="Times New Roman" w:cs="Times New Roman"/>
        </w:rPr>
      </w:pPr>
    </w:p>
    <w:p w14:paraId="6291A4E7" w14:textId="77777777" w:rsidR="00CF65E9" w:rsidRDefault="00CF65E9" w:rsidP="00CF65E9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328471A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8701CFF" w14:textId="77777777" w:rsidR="00CF65E9" w:rsidRDefault="00CF65E9" w:rsidP="00CF65E9">
      <w:pPr>
        <w:spacing w:line="257" w:lineRule="auto"/>
      </w:pPr>
      <w:r>
        <w:br w:type="page"/>
      </w:r>
    </w:p>
    <w:p w14:paraId="50150567" w14:textId="77777777" w:rsidR="00CF65E9" w:rsidRDefault="00CF65E9" w:rsidP="00CF65E9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174CE594">
        <w:rPr>
          <w:rFonts w:ascii="Times New Roman" w:eastAsia="Times New Roman" w:hAnsi="Times New Roman" w:cs="Times New Roman"/>
          <w:b/>
          <w:bCs/>
        </w:rPr>
        <w:lastRenderedPageBreak/>
        <w:t>CO-PO Mapping</w:t>
      </w:r>
    </w:p>
    <w:p w14:paraId="517D250C" w14:textId="77777777" w:rsidR="00CF65E9" w:rsidRDefault="00CF65E9" w:rsidP="00CF65E9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9350" w:type="dxa"/>
        <w:jc w:val="center"/>
        <w:tblLook w:val="06A0" w:firstRow="1" w:lastRow="0" w:firstColumn="1" w:lastColumn="0" w:noHBand="1" w:noVBand="1"/>
      </w:tblPr>
      <w:tblGrid>
        <w:gridCol w:w="1297"/>
        <w:gridCol w:w="853"/>
        <w:gridCol w:w="863"/>
        <w:gridCol w:w="837"/>
        <w:gridCol w:w="839"/>
        <w:gridCol w:w="839"/>
        <w:gridCol w:w="806"/>
        <w:gridCol w:w="754"/>
        <w:gridCol w:w="754"/>
        <w:gridCol w:w="754"/>
        <w:gridCol w:w="754"/>
      </w:tblGrid>
      <w:tr w:rsidR="00CF65E9" w14:paraId="088D6112" w14:textId="77777777" w:rsidTr="000C0EB3">
        <w:trPr>
          <w:trHeight w:val="405"/>
          <w:jc w:val="center"/>
        </w:trPr>
        <w:tc>
          <w:tcPr>
            <w:tcW w:w="1297" w:type="dxa"/>
            <w:vAlign w:val="center"/>
          </w:tcPr>
          <w:p w14:paraId="49031506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PO/PS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853" w:type="dxa"/>
            <w:vMerge w:val="restart"/>
          </w:tcPr>
          <w:p w14:paraId="164A74F4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1756C16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PO1</w:t>
            </w:r>
          </w:p>
        </w:tc>
        <w:tc>
          <w:tcPr>
            <w:tcW w:w="863" w:type="dxa"/>
            <w:vMerge w:val="restart"/>
          </w:tcPr>
          <w:p w14:paraId="50C071B7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1D75EA3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PO2</w:t>
            </w:r>
          </w:p>
          <w:p w14:paraId="3E564EEF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37" w:type="dxa"/>
            <w:vMerge w:val="restart"/>
          </w:tcPr>
          <w:p w14:paraId="101EF7C1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1351D3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PO3</w:t>
            </w:r>
          </w:p>
          <w:p w14:paraId="7336D3A8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39" w:type="dxa"/>
            <w:vMerge w:val="restart"/>
          </w:tcPr>
          <w:p w14:paraId="1962C33A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CE850D3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PO4</w:t>
            </w:r>
          </w:p>
          <w:p w14:paraId="777196CD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39" w:type="dxa"/>
            <w:vMerge w:val="restart"/>
          </w:tcPr>
          <w:p w14:paraId="5BB322E4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24E7EBE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PO5</w:t>
            </w:r>
          </w:p>
          <w:p w14:paraId="1860E072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06" w:type="dxa"/>
            <w:vMerge w:val="restart"/>
          </w:tcPr>
          <w:p w14:paraId="578F2957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31DABB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PO6</w:t>
            </w:r>
          </w:p>
          <w:p w14:paraId="55A0EF88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54" w:type="dxa"/>
            <w:vMerge w:val="restart"/>
          </w:tcPr>
          <w:p w14:paraId="1A1205B5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PSO1</w:t>
            </w:r>
          </w:p>
        </w:tc>
        <w:tc>
          <w:tcPr>
            <w:tcW w:w="754" w:type="dxa"/>
            <w:vMerge w:val="restart"/>
          </w:tcPr>
          <w:p w14:paraId="4071A74D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PSO2</w:t>
            </w:r>
          </w:p>
        </w:tc>
        <w:tc>
          <w:tcPr>
            <w:tcW w:w="754" w:type="dxa"/>
            <w:vMerge w:val="restart"/>
          </w:tcPr>
          <w:p w14:paraId="632C17CD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PSO3</w:t>
            </w:r>
          </w:p>
        </w:tc>
        <w:tc>
          <w:tcPr>
            <w:tcW w:w="754" w:type="dxa"/>
            <w:vMerge w:val="restart"/>
          </w:tcPr>
          <w:p w14:paraId="2D9A03B7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PSO4</w:t>
            </w:r>
          </w:p>
        </w:tc>
      </w:tr>
      <w:tr w:rsidR="00CF65E9" w14:paraId="37E1A994" w14:textId="77777777" w:rsidTr="000C0EB3">
        <w:trPr>
          <w:trHeight w:val="390"/>
          <w:jc w:val="center"/>
        </w:trPr>
        <w:tc>
          <w:tcPr>
            <w:tcW w:w="1297" w:type="dxa"/>
            <w:vAlign w:val="center"/>
          </w:tcPr>
          <w:p w14:paraId="32D19DFF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CO</w:t>
            </w:r>
          </w:p>
        </w:tc>
        <w:tc>
          <w:tcPr>
            <w:tcW w:w="853" w:type="dxa"/>
            <w:vMerge/>
          </w:tcPr>
          <w:p w14:paraId="2EA70ACB" w14:textId="77777777" w:rsidR="00CF65E9" w:rsidRDefault="00CF65E9" w:rsidP="000C0EB3"/>
        </w:tc>
        <w:tc>
          <w:tcPr>
            <w:tcW w:w="863" w:type="dxa"/>
            <w:vMerge/>
          </w:tcPr>
          <w:p w14:paraId="5955C857" w14:textId="77777777" w:rsidR="00CF65E9" w:rsidRDefault="00CF65E9" w:rsidP="000C0EB3"/>
        </w:tc>
        <w:tc>
          <w:tcPr>
            <w:tcW w:w="837" w:type="dxa"/>
            <w:vMerge/>
          </w:tcPr>
          <w:p w14:paraId="4AF38D18" w14:textId="77777777" w:rsidR="00CF65E9" w:rsidRDefault="00CF65E9" w:rsidP="000C0EB3"/>
        </w:tc>
        <w:tc>
          <w:tcPr>
            <w:tcW w:w="839" w:type="dxa"/>
            <w:vMerge/>
          </w:tcPr>
          <w:p w14:paraId="7C78A33D" w14:textId="77777777" w:rsidR="00CF65E9" w:rsidRDefault="00CF65E9" w:rsidP="000C0EB3"/>
        </w:tc>
        <w:tc>
          <w:tcPr>
            <w:tcW w:w="839" w:type="dxa"/>
            <w:vMerge/>
          </w:tcPr>
          <w:p w14:paraId="3B1B4CFA" w14:textId="77777777" w:rsidR="00CF65E9" w:rsidRDefault="00CF65E9" w:rsidP="000C0EB3"/>
        </w:tc>
        <w:tc>
          <w:tcPr>
            <w:tcW w:w="806" w:type="dxa"/>
            <w:vMerge/>
          </w:tcPr>
          <w:p w14:paraId="2164E95D" w14:textId="77777777" w:rsidR="00CF65E9" w:rsidRDefault="00CF65E9" w:rsidP="000C0EB3"/>
        </w:tc>
        <w:tc>
          <w:tcPr>
            <w:tcW w:w="754" w:type="dxa"/>
            <w:vMerge/>
          </w:tcPr>
          <w:p w14:paraId="375966C2" w14:textId="77777777" w:rsidR="00CF65E9" w:rsidRDefault="00CF65E9" w:rsidP="000C0EB3"/>
        </w:tc>
        <w:tc>
          <w:tcPr>
            <w:tcW w:w="754" w:type="dxa"/>
            <w:vMerge/>
          </w:tcPr>
          <w:p w14:paraId="7BC7EF5F" w14:textId="77777777" w:rsidR="00CF65E9" w:rsidRDefault="00CF65E9" w:rsidP="000C0EB3"/>
        </w:tc>
        <w:tc>
          <w:tcPr>
            <w:tcW w:w="754" w:type="dxa"/>
            <w:vMerge/>
          </w:tcPr>
          <w:p w14:paraId="403719FB" w14:textId="77777777" w:rsidR="00CF65E9" w:rsidRDefault="00CF65E9" w:rsidP="000C0EB3"/>
        </w:tc>
        <w:tc>
          <w:tcPr>
            <w:tcW w:w="754" w:type="dxa"/>
            <w:vMerge/>
          </w:tcPr>
          <w:p w14:paraId="1CEC7F70" w14:textId="77777777" w:rsidR="00CF65E9" w:rsidRDefault="00CF65E9" w:rsidP="000C0EB3"/>
        </w:tc>
      </w:tr>
      <w:tr w:rsidR="00CF65E9" w14:paraId="582D45B4" w14:textId="77777777" w:rsidTr="000C0EB3">
        <w:trPr>
          <w:jc w:val="center"/>
        </w:trPr>
        <w:tc>
          <w:tcPr>
            <w:tcW w:w="1297" w:type="dxa"/>
          </w:tcPr>
          <w:p w14:paraId="67336DF4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853" w:type="dxa"/>
          </w:tcPr>
          <w:p w14:paraId="3B0E05A7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3" w:type="dxa"/>
          </w:tcPr>
          <w:p w14:paraId="23FBB39B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37" w:type="dxa"/>
          </w:tcPr>
          <w:p w14:paraId="0A261648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9" w:type="dxa"/>
          </w:tcPr>
          <w:p w14:paraId="72317AE1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9" w:type="dxa"/>
          </w:tcPr>
          <w:p w14:paraId="6F4408D0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06" w:type="dxa"/>
          </w:tcPr>
          <w:p w14:paraId="2013162A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174613D0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7672E222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305A2ECF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0EC289CD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F65E9" w14:paraId="6E2F8B30" w14:textId="77777777" w:rsidTr="000C0EB3">
        <w:trPr>
          <w:jc w:val="center"/>
        </w:trPr>
        <w:tc>
          <w:tcPr>
            <w:tcW w:w="1297" w:type="dxa"/>
          </w:tcPr>
          <w:p w14:paraId="5BD7E820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853" w:type="dxa"/>
          </w:tcPr>
          <w:p w14:paraId="04F0F662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3" w:type="dxa"/>
          </w:tcPr>
          <w:p w14:paraId="2B28D084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7" w:type="dxa"/>
          </w:tcPr>
          <w:p w14:paraId="57D4134C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9" w:type="dxa"/>
          </w:tcPr>
          <w:p w14:paraId="7DF51F0D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9" w:type="dxa"/>
          </w:tcPr>
          <w:p w14:paraId="3FB52AC3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06" w:type="dxa"/>
          </w:tcPr>
          <w:p w14:paraId="24364A31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51C8FAFD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265196CD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2312F69D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298BAB18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F65E9" w14:paraId="2F150818" w14:textId="77777777" w:rsidTr="000C0EB3">
        <w:trPr>
          <w:jc w:val="center"/>
        </w:trPr>
        <w:tc>
          <w:tcPr>
            <w:tcW w:w="1297" w:type="dxa"/>
          </w:tcPr>
          <w:p w14:paraId="30FB979D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853" w:type="dxa"/>
          </w:tcPr>
          <w:p w14:paraId="3EF44085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63" w:type="dxa"/>
          </w:tcPr>
          <w:p w14:paraId="3B5C0A07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7" w:type="dxa"/>
          </w:tcPr>
          <w:p w14:paraId="54F994F8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9" w:type="dxa"/>
          </w:tcPr>
          <w:p w14:paraId="05D4D38D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9" w:type="dxa"/>
          </w:tcPr>
          <w:p w14:paraId="50C47973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06" w:type="dxa"/>
          </w:tcPr>
          <w:p w14:paraId="1C741795" w14:textId="77777777" w:rsidR="00CF65E9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2CB96AB3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603F1803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6F8913C3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54" w:type="dxa"/>
          </w:tcPr>
          <w:p w14:paraId="78C81686" w14:textId="77777777" w:rsidR="00CF65E9" w:rsidRPr="0328471A" w:rsidRDefault="00CF65E9" w:rsidP="000C0E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54E44C78" w14:textId="77777777" w:rsidR="00CF65E9" w:rsidRDefault="00CF65E9" w:rsidP="00CF65E9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55689EF" w14:textId="77777777" w:rsidR="00CF65E9" w:rsidRDefault="00CF65E9" w:rsidP="00CF65E9">
      <w:pPr>
        <w:spacing w:before="120" w:after="120" w:line="257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174CE594">
        <w:rPr>
          <w:rFonts w:ascii="Times New Roman" w:eastAsia="Times New Roman" w:hAnsi="Times New Roman" w:cs="Times New Roman"/>
          <w:b/>
          <w:bCs/>
        </w:rPr>
        <w:t>Syllabus</w:t>
      </w:r>
    </w:p>
    <w:p w14:paraId="73F676B4" w14:textId="77777777" w:rsidR="00CF65E9" w:rsidRDefault="00CF65E9" w:rsidP="00CF65E9">
      <w:pPr>
        <w:spacing w:after="120" w:line="257" w:lineRule="auto"/>
        <w:jc w:val="both"/>
        <w:rPr>
          <w:rFonts w:ascii="Times New Roman" w:eastAsia="Times New Roman" w:hAnsi="Times New Roman" w:cs="Times New Roman"/>
        </w:rPr>
      </w:pPr>
      <w:r w:rsidRPr="004E3A1B">
        <w:rPr>
          <w:rFonts w:ascii="Times New Roman" w:eastAsia="Times New Roman" w:hAnsi="Times New Roman" w:cs="Times New Roman"/>
        </w:rPr>
        <w:t xml:space="preserve">Introduction - mathematical optimization, least-squares and linear programming, convex and nonlinear optimization. convex sets, </w:t>
      </w:r>
      <w:proofErr w:type="gramStart"/>
      <w:r w:rsidRPr="004E3A1B">
        <w:rPr>
          <w:rFonts w:ascii="Times New Roman" w:eastAsia="Times New Roman" w:hAnsi="Times New Roman" w:cs="Times New Roman"/>
        </w:rPr>
        <w:t>Convex</w:t>
      </w:r>
      <w:proofErr w:type="gramEnd"/>
      <w:r w:rsidRPr="004E3A1B">
        <w:rPr>
          <w:rFonts w:ascii="Times New Roman" w:eastAsia="Times New Roman" w:hAnsi="Times New Roman" w:cs="Times New Roman"/>
        </w:rPr>
        <w:t xml:space="preserve"> optimization problems - optimization problem in standard form, convex optimization problems, quasi-convex optimization, linear optimization, quadratic optimization, generalized inequality constraints, semi definite programming, vector optimization. Duality, approximation and fitting, statistical estimation, geometric problems, Unconstrained minimization- gradient descent method, steepest descent method, Newton's method. Equality constrained minimization - equality constrained minimization, eliminating equality constraints, Newton's method with equality constraints, infeasible start Newton method, and implementation. Interior-point methods -inequality constrained minimization, logarithmic barrier function and central path, barrier method, L1 Norm optimization methods. Introduction to Neural Networks - Alternating direction method of multipliers (ADMM) and applications (16 applications mentioned by Prof. Stephen Boyd)</w:t>
      </w:r>
    </w:p>
    <w:p w14:paraId="5134D246" w14:textId="77777777" w:rsidR="00CF65E9" w:rsidRDefault="00CF65E9" w:rsidP="00CF65E9">
      <w:pPr>
        <w:spacing w:after="0" w:line="257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2739D12" w14:textId="77777777" w:rsidR="00CF65E9" w:rsidRDefault="00CF65E9" w:rsidP="00CF65E9">
      <w:pPr>
        <w:spacing w:after="120" w:line="257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328471A">
        <w:rPr>
          <w:rFonts w:ascii="Times New Roman" w:eastAsia="Times New Roman" w:hAnsi="Times New Roman" w:cs="Times New Roman"/>
          <w:b/>
          <w:bCs/>
        </w:rPr>
        <w:t>Textbook / References</w:t>
      </w:r>
    </w:p>
    <w:p w14:paraId="585DACFB" w14:textId="77777777" w:rsidR="00CF65E9" w:rsidRDefault="00CF65E9" w:rsidP="00CF65E9">
      <w:pPr>
        <w:spacing w:after="40" w:line="257" w:lineRule="auto"/>
        <w:jc w:val="both"/>
        <w:rPr>
          <w:rFonts w:ascii="Times New Roman" w:eastAsia="Times New Roman" w:hAnsi="Times New Roman" w:cs="Times New Roman"/>
          <w:i/>
          <w:iCs/>
        </w:rPr>
      </w:pPr>
      <w:proofErr w:type="spellStart"/>
      <w:r w:rsidRPr="174CE594">
        <w:rPr>
          <w:rFonts w:ascii="Times New Roman" w:eastAsia="Times New Roman" w:hAnsi="Times New Roman" w:cs="Times New Roman"/>
          <w:i/>
          <w:iCs/>
        </w:rPr>
        <w:t>Kalyanmoy</w:t>
      </w:r>
      <w:proofErr w:type="spellEnd"/>
      <w:r w:rsidRPr="174CE594">
        <w:rPr>
          <w:rFonts w:ascii="Times New Roman" w:eastAsia="Times New Roman" w:hAnsi="Times New Roman" w:cs="Times New Roman"/>
          <w:i/>
          <w:iCs/>
        </w:rPr>
        <w:t>, Deb. Optimization for engineering design: Algorithms and examples. Prentice-Hall of India Pvt. Limited, 2012.</w:t>
      </w:r>
    </w:p>
    <w:p w14:paraId="1CC1F353" w14:textId="77777777" w:rsidR="00CF65E9" w:rsidRDefault="00CF65E9" w:rsidP="00CF65E9">
      <w:pPr>
        <w:spacing w:after="40" w:line="257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174CE594">
        <w:rPr>
          <w:rFonts w:ascii="Times New Roman" w:eastAsia="Times New Roman" w:hAnsi="Times New Roman" w:cs="Times New Roman"/>
          <w:i/>
          <w:iCs/>
        </w:rPr>
        <w:t>Chong, Edwin KP, and Stanislaw H. Zak. An introduction to optimization. John Wiley &amp; Sons, 2004.</w:t>
      </w:r>
    </w:p>
    <w:p w14:paraId="57A07E55" w14:textId="77777777" w:rsidR="00CF65E9" w:rsidRDefault="00CF65E9" w:rsidP="00CF65E9">
      <w:pPr>
        <w:spacing w:after="40" w:line="257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174CE594">
        <w:rPr>
          <w:rFonts w:ascii="Times New Roman" w:eastAsia="Times New Roman" w:hAnsi="Times New Roman" w:cs="Times New Roman"/>
          <w:i/>
          <w:iCs/>
        </w:rPr>
        <w:t>Bhatti, M. Asghar. Practical Optimization Methods: With Mathematica® Applications. Springer Science &amp; Business Media, 2012.</w:t>
      </w:r>
    </w:p>
    <w:p w14:paraId="431B7226" w14:textId="77777777" w:rsidR="00CF65E9" w:rsidRDefault="00CF65E9" w:rsidP="00CF65E9">
      <w:pPr>
        <w:spacing w:after="40" w:line="257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174CE594">
        <w:rPr>
          <w:rFonts w:ascii="Times New Roman" w:eastAsia="Times New Roman" w:hAnsi="Times New Roman" w:cs="Times New Roman"/>
          <w:i/>
          <w:iCs/>
        </w:rPr>
        <w:t>Stephen P. Boyd, and Lieven Vandenberghe. Convex optimization. Cambridge university press, 2004.</w:t>
      </w:r>
    </w:p>
    <w:p w14:paraId="0EF6EB88" w14:textId="77777777" w:rsidR="00CF65E9" w:rsidRDefault="00CF65E9" w:rsidP="00CF65E9">
      <w:pPr>
        <w:spacing w:after="40" w:line="257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174CE594">
        <w:rPr>
          <w:rFonts w:ascii="Times New Roman" w:eastAsia="Times New Roman" w:hAnsi="Times New Roman" w:cs="Times New Roman"/>
          <w:i/>
          <w:iCs/>
        </w:rPr>
        <w:t>Lecture notes on optimization</w:t>
      </w:r>
    </w:p>
    <w:p w14:paraId="31B67E13" w14:textId="77777777" w:rsidR="00CF65E9" w:rsidRDefault="00CF65E9" w:rsidP="00CF65E9"/>
    <w:p w14:paraId="410F652F" w14:textId="77777777" w:rsidR="00CF65E9" w:rsidRDefault="00CF65E9" w:rsidP="00CF65E9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328471A">
        <w:rPr>
          <w:rFonts w:ascii="Times New Roman" w:eastAsia="Times New Roman" w:hAnsi="Times New Roman" w:cs="Times New Roman"/>
          <w:b/>
          <w:bCs/>
        </w:rPr>
        <w:t>Evaluation Pattern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935"/>
        <w:gridCol w:w="2970"/>
        <w:gridCol w:w="2340"/>
        <w:gridCol w:w="2115"/>
      </w:tblGrid>
      <w:tr w:rsidR="00CF65E9" w14:paraId="743C0E52" w14:textId="77777777" w:rsidTr="000C0EB3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9A474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Assessment component</w:t>
            </w:r>
            <w:r w:rsidRPr="0328471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16AA97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Type of Assessment</w:t>
            </w:r>
            <w:r w:rsidRPr="0328471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9B4264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Minimum Number of Assessments</w:t>
            </w:r>
            <w:r w:rsidRPr="0328471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4EC081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  <w:b/>
                <w:bCs/>
              </w:rPr>
              <w:t>Weightage (%)</w:t>
            </w:r>
            <w:r w:rsidRPr="0328471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65E9" w14:paraId="50FB93CF" w14:textId="77777777" w:rsidTr="000C0EB3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FE4A90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 xml:space="preserve">Internal   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7F4A02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 xml:space="preserve">Quizzes, Assignments, Presentations 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470471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 xml:space="preserve">8 (each worth 10%) 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825B77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 xml:space="preserve">80 </w:t>
            </w:r>
          </w:p>
        </w:tc>
      </w:tr>
      <w:tr w:rsidR="00CF65E9" w14:paraId="76F0BC6F" w14:textId="77777777" w:rsidTr="000C0EB3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625326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 xml:space="preserve">External 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1CC8AB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 xml:space="preserve">Term Project 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4B4F97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393D47" w14:textId="77777777" w:rsidR="00CF65E9" w:rsidRDefault="00CF65E9" w:rsidP="000C0EB3">
            <w:pPr>
              <w:rPr>
                <w:rFonts w:ascii="Times New Roman" w:eastAsia="Times New Roman" w:hAnsi="Times New Roman" w:cs="Times New Roman"/>
              </w:rPr>
            </w:pPr>
            <w:r w:rsidRPr="0328471A"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</w:tr>
    </w:tbl>
    <w:p w14:paraId="0C79E0E5" w14:textId="77777777" w:rsidR="00CF65E9" w:rsidRDefault="00CF65E9" w:rsidP="00CF65E9">
      <w:pPr>
        <w:rPr>
          <w:rFonts w:ascii="Times New Roman" w:eastAsia="Times New Roman" w:hAnsi="Times New Roman" w:cs="Times New Roman"/>
          <w:b/>
          <w:bCs/>
        </w:rPr>
      </w:pPr>
    </w:p>
    <w:p w14:paraId="3AB55A54" w14:textId="77777777" w:rsidR="00CF65E9" w:rsidRDefault="00CF65E9" w:rsidP="00CF65E9">
      <w:pPr>
        <w:rPr>
          <w:rFonts w:ascii="Times New Roman" w:eastAsia="Times New Roman" w:hAnsi="Times New Roman" w:cs="Times New Roman"/>
          <w:b/>
          <w:bCs/>
        </w:rPr>
      </w:pPr>
    </w:p>
    <w:p w14:paraId="301FEA1F" w14:textId="77777777" w:rsidR="00386B6C" w:rsidRDefault="00386B6C"/>
    <w:sectPr w:rsidR="0038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E178D"/>
    <w:multiLevelType w:val="hybridMultilevel"/>
    <w:tmpl w:val="73E221E2"/>
    <w:lvl w:ilvl="0" w:tplc="46185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0A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87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A2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AC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EC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04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81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8A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066F2"/>
    <w:multiLevelType w:val="hybridMultilevel"/>
    <w:tmpl w:val="389E5E2E"/>
    <w:lvl w:ilvl="0" w:tplc="68A89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C6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C2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21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04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C6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C0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64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6C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2700">
    <w:abstractNumId w:val="0"/>
  </w:num>
  <w:num w:numId="2" w16cid:durableId="152288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9"/>
    <w:rsid w:val="00386B6C"/>
    <w:rsid w:val="00390ABF"/>
    <w:rsid w:val="004D1AAD"/>
    <w:rsid w:val="005D706F"/>
    <w:rsid w:val="00670750"/>
    <w:rsid w:val="0087468E"/>
    <w:rsid w:val="00B375C4"/>
    <w:rsid w:val="00C428D1"/>
    <w:rsid w:val="00CF65E9"/>
    <w:rsid w:val="00DA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6227"/>
  <w15:chartTrackingRefBased/>
  <w15:docId w15:val="{0D9D346D-DA75-48C7-B3CF-D5C44DD6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E9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5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CF65E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GURUPRIYA</dc:creator>
  <cp:keywords/>
  <dc:description/>
  <cp:lastModifiedBy>Samrat Kar</cp:lastModifiedBy>
  <cp:revision>2</cp:revision>
  <dcterms:created xsi:type="dcterms:W3CDTF">2025-03-25T14:16:00Z</dcterms:created>
  <dcterms:modified xsi:type="dcterms:W3CDTF">2025-03-25T14:16:00Z</dcterms:modified>
</cp:coreProperties>
</file>