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3E16" w14:textId="6BFE42E5" w:rsidR="00B50385" w:rsidRDefault="00977C1B" w:rsidP="0097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is typically warmer as latitude stays closer to 0. As latitude goes further away from 0 both lower and higher results in a lower temperature.</w:t>
      </w:r>
    </w:p>
    <w:p w14:paraId="145943D4" w14:textId="5091CDDC" w:rsidR="00977C1B" w:rsidRDefault="00977C1B" w:rsidP="0097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latitude is close to 0 there is more humidity in the air. </w:t>
      </w:r>
    </w:p>
    <w:p w14:paraId="049348E4" w14:textId="4AD2B1AD" w:rsidR="00977C1B" w:rsidRPr="00977C1B" w:rsidRDefault="00977C1B" w:rsidP="0097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typically more cloudiness around </w:t>
      </w:r>
      <w:r w:rsidR="00422722">
        <w:rPr>
          <w:sz w:val="24"/>
          <w:szCs w:val="24"/>
        </w:rPr>
        <w:t>0-20 latitude compared to other latitudes.</w:t>
      </w:r>
      <w:bookmarkStart w:id="0" w:name="_GoBack"/>
      <w:bookmarkEnd w:id="0"/>
    </w:p>
    <w:sectPr w:rsidR="00977C1B" w:rsidRPr="0097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2314"/>
    <w:multiLevelType w:val="hybridMultilevel"/>
    <w:tmpl w:val="689A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78"/>
    <w:rsid w:val="00422722"/>
    <w:rsid w:val="00977C1B"/>
    <w:rsid w:val="00B50385"/>
    <w:rsid w:val="00F2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5CB2"/>
  <w15:chartTrackingRefBased/>
  <w15:docId w15:val="{F1BCCC9C-8848-4048-B50E-4C3B2ACD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Bender</dc:creator>
  <cp:keywords/>
  <dc:description/>
  <cp:lastModifiedBy>Sam Bender</cp:lastModifiedBy>
  <cp:revision>2</cp:revision>
  <dcterms:created xsi:type="dcterms:W3CDTF">2019-09-01T00:08:00Z</dcterms:created>
  <dcterms:modified xsi:type="dcterms:W3CDTF">2019-09-01T00:20:00Z</dcterms:modified>
</cp:coreProperties>
</file>