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63423" w14:textId="77777777" w:rsidR="00327B9A" w:rsidRDefault="00327B9A" w:rsidP="00327B9A">
      <w:pPr>
        <w:spacing w:after="0"/>
        <w:rPr>
          <w:rFonts w:ascii="Aptos" w:hAnsi="Aptos"/>
          <w:b/>
          <w:bCs/>
          <w:sz w:val="18"/>
          <w:szCs w:val="18"/>
        </w:rPr>
      </w:pPr>
      <w:r w:rsidRPr="00885D96">
        <w:rPr>
          <w:rFonts w:ascii="Aptos" w:hAnsi="Aptos"/>
          <w:b/>
          <w:bCs/>
          <w:sz w:val="18"/>
          <w:szCs w:val="18"/>
        </w:rPr>
        <w:t xml:space="preserve">Business </w:t>
      </w:r>
      <w:r>
        <w:rPr>
          <w:rFonts w:ascii="Aptos" w:hAnsi="Aptos"/>
          <w:b/>
          <w:bCs/>
          <w:sz w:val="18"/>
          <w:szCs w:val="18"/>
        </w:rPr>
        <w:t>Loans</w:t>
      </w:r>
      <w:r w:rsidRPr="00885D96">
        <w:rPr>
          <w:rFonts w:ascii="Aptos" w:hAnsi="Aptos"/>
          <w:b/>
          <w:bCs/>
          <w:sz w:val="18"/>
          <w:szCs w:val="18"/>
        </w:rPr>
        <w:t xml:space="preserve"> by Industry</w:t>
      </w:r>
    </w:p>
    <w:p w14:paraId="15E61EA8" w14:textId="77777777" w:rsidR="00320A04" w:rsidRDefault="00320A04" w:rsidP="00327B9A">
      <w:pPr>
        <w:spacing w:after="0"/>
        <w:rPr>
          <w:rFonts w:ascii="Aptos" w:hAnsi="Aptos"/>
        </w:rPr>
      </w:pPr>
    </w:p>
    <w:p w14:paraId="7BD85CA3" w14:textId="77777777" w:rsidR="004071FE" w:rsidRDefault="004071FE" w:rsidP="003A7932">
      <w:pPr>
        <w:spacing w:after="0"/>
        <w:jc w:val="center"/>
        <w:rPr>
          <w:rFonts w:ascii="Aptos" w:hAnsi="Aptos"/>
          <w:b/>
          <w:bCs/>
          <w:sz w:val="48"/>
          <w:szCs w:val="48"/>
        </w:rPr>
      </w:pPr>
      <w:r w:rsidRPr="004071FE">
        <w:rPr>
          <w:rFonts w:ascii="Aptos" w:hAnsi="Aptos"/>
          <w:b/>
          <w:bCs/>
          <w:sz w:val="48"/>
          <w:szCs w:val="48"/>
        </w:rPr>
        <w:t xml:space="preserve">Real Estate </w:t>
      </w:r>
    </w:p>
    <w:p w14:paraId="2B7610D5" w14:textId="092D61F1" w:rsidR="00327B9A" w:rsidRDefault="004E3355" w:rsidP="004E3355">
      <w:pPr>
        <w:spacing w:after="0"/>
        <w:jc w:val="center"/>
        <w:rPr>
          <w:rFonts w:ascii="Aptos" w:hAnsi="Aptos"/>
        </w:rPr>
      </w:pPr>
      <w:r w:rsidRPr="00FB261C">
        <w:rPr>
          <w:rFonts w:ascii="Aptos" w:hAnsi="Aptos"/>
        </w:rPr>
        <w:t>Property acquisition, development, renovations</w:t>
      </w:r>
    </w:p>
    <w:p w14:paraId="56BA54D8" w14:textId="77777777" w:rsidR="004E3355" w:rsidRDefault="004E3355" w:rsidP="004E3355">
      <w:pPr>
        <w:spacing w:after="0"/>
        <w:jc w:val="center"/>
        <w:rPr>
          <w:rFonts w:ascii="Aptos" w:hAnsi="Aptos"/>
        </w:rPr>
      </w:pPr>
    </w:p>
    <w:p w14:paraId="302BA074" w14:textId="77777777" w:rsidR="00CF704F" w:rsidRPr="00EF7B5F" w:rsidRDefault="00CF704F" w:rsidP="00CF704F">
      <w:pPr>
        <w:spacing w:after="0"/>
        <w:jc w:val="center"/>
        <w:rPr>
          <w:rFonts w:ascii="Aptos" w:hAnsi="Aptos"/>
          <w:b/>
          <w:bCs/>
        </w:rPr>
      </w:pPr>
      <w:r w:rsidRPr="005978C7">
        <w:rPr>
          <w:rFonts w:ascii="Aptos" w:hAnsi="Aptos"/>
          <w:b/>
          <w:bCs/>
        </w:rPr>
        <w:t xml:space="preserve">Popular Reasons </w:t>
      </w:r>
      <w:r w:rsidRPr="002D3BB4">
        <w:rPr>
          <w:rFonts w:ascii="Aptos" w:hAnsi="Aptos"/>
          <w:b/>
          <w:bCs/>
        </w:rPr>
        <w:t>Financial Service</w:t>
      </w:r>
      <w:r w:rsidRPr="005A274A">
        <w:rPr>
          <w:rFonts w:ascii="Aptos" w:hAnsi="Aptos"/>
        </w:rPr>
        <w:t xml:space="preserve"> </w:t>
      </w:r>
      <w:r w:rsidRPr="005978C7">
        <w:rPr>
          <w:rFonts w:ascii="Aptos" w:hAnsi="Aptos"/>
          <w:b/>
          <w:bCs/>
        </w:rPr>
        <w:t>Businesses Apply for Business Loans</w:t>
      </w:r>
    </w:p>
    <w:p w14:paraId="14B74D12" w14:textId="40CCF659" w:rsidR="00CF704F" w:rsidRDefault="00282AA8" w:rsidP="00CF704F">
      <w:pPr>
        <w:spacing w:after="0"/>
        <w:rPr>
          <w:rFonts w:ascii="Aptos" w:hAnsi="Aptos"/>
          <w:b/>
          <w:bCs/>
          <w:color w:val="0070C0"/>
          <w:sz w:val="20"/>
          <w:szCs w:val="20"/>
        </w:rPr>
      </w:pPr>
      <w:r>
        <w:rPr>
          <w:rFonts w:ascii="Aptos" w:hAnsi="Aptos"/>
          <w:b/>
          <w:bCs/>
          <w:color w:val="0070C0"/>
          <w:sz w:val="20"/>
          <w:szCs w:val="20"/>
        </w:rPr>
        <w:t>G</w:t>
      </w:r>
      <w:r w:rsidRPr="00282AA8">
        <w:rPr>
          <w:rFonts w:ascii="Aptos" w:hAnsi="Aptos"/>
          <w:b/>
          <w:bCs/>
          <w:color w:val="0070C0"/>
          <w:sz w:val="20"/>
          <w:szCs w:val="20"/>
        </w:rPr>
        <w:t xml:space="preserve">rowth and </w:t>
      </w:r>
      <w:r>
        <w:rPr>
          <w:rFonts w:ascii="Aptos" w:hAnsi="Aptos"/>
          <w:b/>
          <w:bCs/>
          <w:color w:val="0070C0"/>
          <w:sz w:val="20"/>
          <w:szCs w:val="20"/>
        </w:rPr>
        <w:t>E</w:t>
      </w:r>
      <w:r w:rsidRPr="00282AA8">
        <w:rPr>
          <w:rFonts w:ascii="Aptos" w:hAnsi="Aptos"/>
          <w:b/>
          <w:bCs/>
          <w:color w:val="0070C0"/>
          <w:sz w:val="20"/>
          <w:szCs w:val="20"/>
        </w:rPr>
        <w:t>xpansion</w:t>
      </w:r>
      <w:r w:rsidR="00CF704F">
        <w:rPr>
          <w:rFonts w:ascii="Aptos" w:hAnsi="Aptos"/>
          <w:b/>
          <w:bCs/>
          <w:color w:val="0070C0"/>
          <w:sz w:val="20"/>
          <w:szCs w:val="20"/>
        </w:rPr>
        <w:t xml:space="preserve">    </w:t>
      </w:r>
      <w:r>
        <w:rPr>
          <w:rFonts w:ascii="Aptos" w:hAnsi="Aptos"/>
          <w:b/>
          <w:bCs/>
          <w:color w:val="0070C0"/>
          <w:sz w:val="20"/>
          <w:szCs w:val="20"/>
        </w:rPr>
        <w:tab/>
      </w:r>
      <w:r w:rsidR="00CF704F" w:rsidRPr="00E47614">
        <w:rPr>
          <w:rFonts w:ascii="Aptos" w:hAnsi="Aptos"/>
          <w:b/>
          <w:bCs/>
          <w:color w:val="0070C0"/>
          <w:sz w:val="20"/>
          <w:szCs w:val="20"/>
        </w:rPr>
        <w:t>Renovati</w:t>
      </w:r>
      <w:r w:rsidR="00EF7D7C">
        <w:rPr>
          <w:rFonts w:ascii="Aptos" w:hAnsi="Aptos"/>
          <w:b/>
          <w:bCs/>
          <w:color w:val="0070C0"/>
          <w:sz w:val="20"/>
          <w:szCs w:val="20"/>
        </w:rPr>
        <w:t xml:space="preserve">ons </w:t>
      </w:r>
      <w:r w:rsidR="00EF7D7C">
        <w:rPr>
          <w:rFonts w:ascii="Aptos" w:hAnsi="Aptos"/>
          <w:b/>
          <w:bCs/>
          <w:color w:val="0070C0"/>
          <w:sz w:val="20"/>
          <w:szCs w:val="20"/>
        </w:rPr>
        <w:tab/>
        <w:t>P</w:t>
      </w:r>
      <w:r w:rsidR="00EF7D7C" w:rsidRPr="00EF7D7C">
        <w:rPr>
          <w:rFonts w:ascii="Aptos" w:hAnsi="Aptos"/>
          <w:b/>
          <w:bCs/>
          <w:color w:val="0070C0"/>
          <w:sz w:val="20"/>
          <w:szCs w:val="20"/>
        </w:rPr>
        <w:t>urchasing</w:t>
      </w:r>
      <w:r w:rsidR="00EF7D7C">
        <w:rPr>
          <w:rFonts w:ascii="Aptos" w:hAnsi="Aptos"/>
          <w:b/>
          <w:bCs/>
          <w:color w:val="0070C0"/>
          <w:sz w:val="20"/>
          <w:szCs w:val="20"/>
        </w:rPr>
        <w:tab/>
        <w:t>Development</w:t>
      </w:r>
      <w:r w:rsidR="00CF704F">
        <w:rPr>
          <w:rFonts w:ascii="Aptos" w:hAnsi="Aptos"/>
          <w:b/>
          <w:bCs/>
          <w:color w:val="0070C0"/>
          <w:sz w:val="20"/>
          <w:szCs w:val="20"/>
        </w:rPr>
        <w:tab/>
      </w:r>
      <w:r>
        <w:rPr>
          <w:rFonts w:ascii="Aptos" w:hAnsi="Aptos"/>
          <w:b/>
          <w:bCs/>
          <w:color w:val="0070C0"/>
          <w:sz w:val="20"/>
          <w:szCs w:val="20"/>
        </w:rPr>
        <w:t xml:space="preserve">         </w:t>
      </w:r>
      <w:r w:rsidR="00EF7D7C" w:rsidRPr="00EF7D7C">
        <w:rPr>
          <w:rFonts w:ascii="Aptos" w:hAnsi="Aptos"/>
          <w:b/>
          <w:bCs/>
          <w:color w:val="0070C0"/>
          <w:sz w:val="20"/>
          <w:szCs w:val="20"/>
        </w:rPr>
        <w:t>Refinancing</w:t>
      </w:r>
      <w:r w:rsidR="00EF7D7C">
        <w:rPr>
          <w:rFonts w:ascii="Aptos" w:hAnsi="Aptos"/>
          <w:b/>
          <w:bCs/>
          <w:color w:val="0070C0"/>
          <w:sz w:val="20"/>
          <w:szCs w:val="20"/>
        </w:rPr>
        <w:tab/>
        <w:t>Fix and Flip</w:t>
      </w:r>
      <w:r w:rsidR="00CF704F" w:rsidRPr="00A05D78">
        <w:rPr>
          <w:rFonts w:ascii="Aptos" w:hAnsi="Aptos"/>
          <w:b/>
          <w:bCs/>
          <w:color w:val="0070C0"/>
          <w:sz w:val="20"/>
          <w:szCs w:val="20"/>
        </w:rPr>
        <w:tab/>
      </w:r>
      <w:r w:rsidR="00CF704F" w:rsidRPr="00A05D78">
        <w:rPr>
          <w:rFonts w:ascii="Aptos" w:hAnsi="Aptos"/>
          <w:b/>
          <w:bCs/>
          <w:color w:val="0070C0"/>
          <w:sz w:val="20"/>
          <w:szCs w:val="20"/>
        </w:rPr>
        <w:tab/>
      </w:r>
    </w:p>
    <w:p w14:paraId="71DD3383" w14:textId="77777777" w:rsidR="00CF704F" w:rsidRDefault="00CF704F" w:rsidP="00CF704F">
      <w:pPr>
        <w:spacing w:after="0"/>
        <w:rPr>
          <w:rFonts w:ascii="Aptos" w:hAnsi="Aptos"/>
        </w:rPr>
      </w:pPr>
    </w:p>
    <w:p w14:paraId="62CEE8D6" w14:textId="36C74C3C" w:rsidR="00950E17" w:rsidRDefault="00950E17" w:rsidP="00CF704F">
      <w:pPr>
        <w:spacing w:after="0"/>
        <w:rPr>
          <w:rFonts w:ascii="Aptos" w:hAnsi="Aptos"/>
          <w:b/>
          <w:bCs/>
        </w:rPr>
      </w:pPr>
      <w:r w:rsidRPr="00A74AD4">
        <w:rPr>
          <w:rFonts w:ascii="Aptos" w:hAnsi="Aptos"/>
          <w:b/>
          <w:bCs/>
        </w:rPr>
        <w:t>Commercial Property Investors</w:t>
      </w:r>
    </w:p>
    <w:p w14:paraId="06FA23E5" w14:textId="4D5A1E2A" w:rsidR="00950E17" w:rsidRDefault="00950E17" w:rsidP="00CF704F">
      <w:pPr>
        <w:spacing w:after="0"/>
        <w:rPr>
          <w:rFonts w:ascii="Aptos" w:hAnsi="Aptos"/>
          <w:b/>
          <w:bCs/>
        </w:rPr>
      </w:pPr>
      <w:r w:rsidRPr="00A74AD4">
        <w:rPr>
          <w:rFonts w:ascii="Aptos" w:hAnsi="Aptos"/>
          <w:b/>
          <w:bCs/>
        </w:rPr>
        <w:t>Multifamily Housing Developers</w:t>
      </w:r>
    </w:p>
    <w:p w14:paraId="6FD79F54" w14:textId="6EC344F8" w:rsidR="00950E17" w:rsidRDefault="00950E17" w:rsidP="00CF704F">
      <w:pPr>
        <w:spacing w:after="0"/>
        <w:rPr>
          <w:rFonts w:ascii="Aptos" w:hAnsi="Aptos"/>
          <w:b/>
          <w:bCs/>
        </w:rPr>
      </w:pPr>
      <w:r w:rsidRPr="00A74AD4">
        <w:rPr>
          <w:rFonts w:ascii="Aptos" w:hAnsi="Aptos"/>
          <w:b/>
          <w:bCs/>
        </w:rPr>
        <w:t>Retail Businesses</w:t>
      </w:r>
    </w:p>
    <w:p w14:paraId="1E40415D" w14:textId="22185877" w:rsidR="00950E17" w:rsidRDefault="00950E17" w:rsidP="00CF704F">
      <w:pPr>
        <w:spacing w:after="0"/>
        <w:rPr>
          <w:rFonts w:ascii="Aptos" w:hAnsi="Aptos"/>
          <w:b/>
          <w:bCs/>
        </w:rPr>
      </w:pPr>
      <w:r w:rsidRPr="00A74AD4">
        <w:rPr>
          <w:rFonts w:ascii="Aptos" w:hAnsi="Aptos"/>
          <w:b/>
          <w:bCs/>
        </w:rPr>
        <w:t>Hospitality Sector</w:t>
      </w:r>
    </w:p>
    <w:p w14:paraId="66251329" w14:textId="33094E11" w:rsidR="00950E17" w:rsidRDefault="00950E17" w:rsidP="00CF704F">
      <w:pPr>
        <w:spacing w:after="0"/>
        <w:rPr>
          <w:rFonts w:ascii="Aptos" w:hAnsi="Aptos"/>
          <w:b/>
          <w:bCs/>
        </w:rPr>
      </w:pPr>
      <w:r w:rsidRPr="00A74AD4">
        <w:rPr>
          <w:rFonts w:ascii="Aptos" w:hAnsi="Aptos"/>
          <w:b/>
          <w:bCs/>
        </w:rPr>
        <w:t>Industrial Property Owners</w:t>
      </w:r>
    </w:p>
    <w:p w14:paraId="06CB7696" w14:textId="77777777" w:rsidR="00950E17" w:rsidRDefault="00950E17" w:rsidP="00CF704F">
      <w:pPr>
        <w:spacing w:after="0"/>
        <w:rPr>
          <w:rFonts w:ascii="Aptos" w:hAnsi="Aptos"/>
        </w:rPr>
      </w:pPr>
    </w:p>
    <w:p w14:paraId="5264E37F" w14:textId="77777777" w:rsidR="00A74AD4" w:rsidRPr="004552EF" w:rsidRDefault="00A74AD4" w:rsidP="004552EF">
      <w:pPr>
        <w:spacing w:after="0"/>
        <w:jc w:val="center"/>
        <w:rPr>
          <w:rFonts w:ascii="Aptos" w:hAnsi="Aptos"/>
          <w:b/>
          <w:bCs/>
          <w:color w:val="EE0000"/>
          <w:sz w:val="32"/>
          <w:szCs w:val="32"/>
        </w:rPr>
      </w:pPr>
      <w:r w:rsidRPr="004552EF">
        <w:rPr>
          <w:rFonts w:ascii="Aptos" w:hAnsi="Aptos"/>
          <w:b/>
          <w:bCs/>
          <w:color w:val="EE0000"/>
          <w:sz w:val="32"/>
          <w:szCs w:val="32"/>
        </w:rPr>
        <w:t>Popular Types of Real Estate Businesses Seeking Loans</w:t>
      </w:r>
    </w:p>
    <w:p w14:paraId="3AC0B553" w14:textId="77777777" w:rsidR="00950E17" w:rsidRPr="00A74AD4" w:rsidRDefault="00950E17" w:rsidP="00A74AD4">
      <w:pPr>
        <w:spacing w:after="0"/>
        <w:rPr>
          <w:rFonts w:ascii="Aptos" w:hAnsi="Aptos"/>
        </w:rPr>
      </w:pPr>
    </w:p>
    <w:p w14:paraId="39CF4DF1" w14:textId="77777777" w:rsidR="00A74AD4" w:rsidRPr="00A74AD4" w:rsidRDefault="00A74AD4" w:rsidP="00A74AD4">
      <w:pPr>
        <w:spacing w:after="0"/>
        <w:rPr>
          <w:rFonts w:ascii="Aptos" w:hAnsi="Aptos"/>
          <w:b/>
          <w:bCs/>
        </w:rPr>
      </w:pPr>
      <w:r w:rsidRPr="00A74AD4">
        <w:rPr>
          <w:rFonts w:ascii="Aptos" w:hAnsi="Aptos"/>
          <w:b/>
          <w:bCs/>
        </w:rPr>
        <w:t>1. Commercial Property Investors</w:t>
      </w:r>
    </w:p>
    <w:p w14:paraId="60EDF688" w14:textId="77777777" w:rsidR="00A74AD4" w:rsidRPr="00A74AD4" w:rsidRDefault="00A74AD4" w:rsidP="00A74AD4">
      <w:pPr>
        <w:numPr>
          <w:ilvl w:val="0"/>
          <w:numId w:val="1"/>
        </w:numPr>
        <w:spacing w:after="0"/>
        <w:rPr>
          <w:rFonts w:ascii="Aptos" w:hAnsi="Aptos"/>
        </w:rPr>
      </w:pPr>
      <w:r w:rsidRPr="00A74AD4">
        <w:rPr>
          <w:rFonts w:ascii="Aptos" w:hAnsi="Aptos"/>
        </w:rPr>
        <w:t>Focus on acquiring and managing properties intended for business use.</w:t>
      </w:r>
    </w:p>
    <w:p w14:paraId="2417B366" w14:textId="77777777" w:rsidR="00A74AD4" w:rsidRPr="00A74AD4" w:rsidRDefault="00A74AD4" w:rsidP="00A74AD4">
      <w:pPr>
        <w:numPr>
          <w:ilvl w:val="0"/>
          <w:numId w:val="1"/>
        </w:numPr>
        <w:spacing w:after="0"/>
        <w:rPr>
          <w:rFonts w:ascii="Aptos" w:hAnsi="Aptos"/>
        </w:rPr>
      </w:pPr>
      <w:r w:rsidRPr="00A74AD4">
        <w:rPr>
          <w:rFonts w:ascii="Aptos" w:hAnsi="Aptos"/>
        </w:rPr>
        <w:t>Types of properties include office buildings, retail spaces, and warehouses.</w:t>
      </w:r>
    </w:p>
    <w:p w14:paraId="24501928" w14:textId="77777777" w:rsidR="00950E17" w:rsidRDefault="00950E17" w:rsidP="00A74AD4">
      <w:pPr>
        <w:spacing w:after="0"/>
        <w:rPr>
          <w:rFonts w:ascii="Aptos" w:hAnsi="Aptos"/>
          <w:b/>
          <w:bCs/>
        </w:rPr>
      </w:pPr>
    </w:p>
    <w:p w14:paraId="3C4A0A6D" w14:textId="0DF8FEB5" w:rsidR="00A74AD4" w:rsidRPr="00A74AD4" w:rsidRDefault="00A74AD4" w:rsidP="00A74AD4">
      <w:pPr>
        <w:spacing w:after="0"/>
        <w:rPr>
          <w:rFonts w:ascii="Aptos" w:hAnsi="Aptos"/>
          <w:b/>
          <w:bCs/>
        </w:rPr>
      </w:pPr>
      <w:r w:rsidRPr="00A74AD4">
        <w:rPr>
          <w:rFonts w:ascii="Aptos" w:hAnsi="Aptos"/>
          <w:b/>
          <w:bCs/>
        </w:rPr>
        <w:t>2. Multifamily Housing Developers</w:t>
      </w:r>
    </w:p>
    <w:p w14:paraId="7F7EBE2D" w14:textId="77777777" w:rsidR="00A74AD4" w:rsidRPr="00A74AD4" w:rsidRDefault="00A74AD4" w:rsidP="00A74AD4">
      <w:pPr>
        <w:numPr>
          <w:ilvl w:val="0"/>
          <w:numId w:val="2"/>
        </w:numPr>
        <w:spacing w:after="0"/>
        <w:rPr>
          <w:rFonts w:ascii="Aptos" w:hAnsi="Aptos"/>
        </w:rPr>
      </w:pPr>
      <w:r w:rsidRPr="00A74AD4">
        <w:rPr>
          <w:rFonts w:ascii="Aptos" w:hAnsi="Aptos"/>
        </w:rPr>
        <w:t>Specialize in constructing or renovating apartment complexes and multi-unit residential buildings.</w:t>
      </w:r>
    </w:p>
    <w:p w14:paraId="3C52C899" w14:textId="77777777" w:rsidR="00A74AD4" w:rsidRPr="00A74AD4" w:rsidRDefault="00A74AD4" w:rsidP="00A74AD4">
      <w:pPr>
        <w:numPr>
          <w:ilvl w:val="0"/>
          <w:numId w:val="2"/>
        </w:numPr>
        <w:spacing w:after="0"/>
        <w:rPr>
          <w:rFonts w:ascii="Aptos" w:hAnsi="Aptos"/>
        </w:rPr>
      </w:pPr>
      <w:r w:rsidRPr="00A74AD4">
        <w:rPr>
          <w:rFonts w:ascii="Aptos" w:hAnsi="Aptos"/>
        </w:rPr>
        <w:t>Often seek loans for development projects or to refinance existing properties.</w:t>
      </w:r>
    </w:p>
    <w:p w14:paraId="07178150" w14:textId="77777777" w:rsidR="00950E17" w:rsidRDefault="00950E17" w:rsidP="00A74AD4">
      <w:pPr>
        <w:spacing w:after="0"/>
        <w:rPr>
          <w:rFonts w:ascii="Aptos" w:hAnsi="Aptos"/>
          <w:b/>
          <w:bCs/>
        </w:rPr>
      </w:pPr>
    </w:p>
    <w:p w14:paraId="4EE65FFC" w14:textId="2FE1DE3C" w:rsidR="00A74AD4" w:rsidRPr="00A74AD4" w:rsidRDefault="00A74AD4" w:rsidP="00A74AD4">
      <w:pPr>
        <w:spacing w:after="0"/>
        <w:rPr>
          <w:rFonts w:ascii="Aptos" w:hAnsi="Aptos"/>
          <w:b/>
          <w:bCs/>
        </w:rPr>
      </w:pPr>
      <w:r w:rsidRPr="00A74AD4">
        <w:rPr>
          <w:rFonts w:ascii="Aptos" w:hAnsi="Aptos"/>
          <w:b/>
          <w:bCs/>
        </w:rPr>
        <w:t>3. Retail Businesses</w:t>
      </w:r>
    </w:p>
    <w:p w14:paraId="76FD2E8B" w14:textId="77777777" w:rsidR="00A74AD4" w:rsidRPr="00A74AD4" w:rsidRDefault="00A74AD4" w:rsidP="00A74AD4">
      <w:pPr>
        <w:numPr>
          <w:ilvl w:val="0"/>
          <w:numId w:val="3"/>
        </w:numPr>
        <w:spacing w:after="0"/>
        <w:rPr>
          <w:rFonts w:ascii="Aptos" w:hAnsi="Aptos"/>
        </w:rPr>
      </w:pPr>
      <w:r w:rsidRPr="00A74AD4">
        <w:rPr>
          <w:rFonts w:ascii="Aptos" w:hAnsi="Aptos"/>
        </w:rPr>
        <w:t>Involve purchasing or leasing retail spaces for shops, restaurants, and service providers.</w:t>
      </w:r>
    </w:p>
    <w:p w14:paraId="69EF8F31" w14:textId="77777777" w:rsidR="00A74AD4" w:rsidRPr="00A74AD4" w:rsidRDefault="00A74AD4" w:rsidP="00A74AD4">
      <w:pPr>
        <w:numPr>
          <w:ilvl w:val="0"/>
          <w:numId w:val="3"/>
        </w:numPr>
        <w:spacing w:after="0"/>
        <w:rPr>
          <w:rFonts w:ascii="Aptos" w:hAnsi="Aptos"/>
        </w:rPr>
      </w:pPr>
      <w:r w:rsidRPr="00A74AD4">
        <w:rPr>
          <w:rFonts w:ascii="Aptos" w:hAnsi="Aptos"/>
        </w:rPr>
        <w:t>Financing is typically needed for property acquisition or renovations.</w:t>
      </w:r>
    </w:p>
    <w:p w14:paraId="461ECD7F" w14:textId="77777777" w:rsidR="00950E17" w:rsidRDefault="00950E17" w:rsidP="00A74AD4">
      <w:pPr>
        <w:spacing w:after="0"/>
        <w:rPr>
          <w:rFonts w:ascii="Aptos" w:hAnsi="Aptos"/>
          <w:b/>
          <w:bCs/>
        </w:rPr>
      </w:pPr>
    </w:p>
    <w:p w14:paraId="26553F04" w14:textId="2BC8818D" w:rsidR="00A74AD4" w:rsidRPr="00A74AD4" w:rsidRDefault="00A74AD4" w:rsidP="00A74AD4">
      <w:pPr>
        <w:spacing w:after="0"/>
        <w:rPr>
          <w:rFonts w:ascii="Aptos" w:hAnsi="Aptos"/>
          <w:b/>
          <w:bCs/>
        </w:rPr>
      </w:pPr>
      <w:r w:rsidRPr="00A74AD4">
        <w:rPr>
          <w:rFonts w:ascii="Aptos" w:hAnsi="Aptos"/>
          <w:b/>
          <w:bCs/>
        </w:rPr>
        <w:t>4. Hospitality Sector</w:t>
      </w:r>
    </w:p>
    <w:p w14:paraId="2F5F4BBB" w14:textId="77777777" w:rsidR="00A74AD4" w:rsidRPr="00A74AD4" w:rsidRDefault="00A74AD4" w:rsidP="00A74AD4">
      <w:pPr>
        <w:numPr>
          <w:ilvl w:val="0"/>
          <w:numId w:val="4"/>
        </w:numPr>
        <w:spacing w:after="0"/>
        <w:rPr>
          <w:rFonts w:ascii="Aptos" w:hAnsi="Aptos"/>
        </w:rPr>
      </w:pPr>
      <w:r w:rsidRPr="00A74AD4">
        <w:rPr>
          <w:rFonts w:ascii="Aptos" w:hAnsi="Aptos"/>
        </w:rPr>
        <w:t>Includes hotels, motels, and other lodging facilities.</w:t>
      </w:r>
    </w:p>
    <w:p w14:paraId="75E8FF26" w14:textId="77777777" w:rsidR="00A74AD4" w:rsidRPr="00A74AD4" w:rsidRDefault="00A74AD4" w:rsidP="00A74AD4">
      <w:pPr>
        <w:numPr>
          <w:ilvl w:val="0"/>
          <w:numId w:val="4"/>
        </w:numPr>
        <w:spacing w:after="0"/>
        <w:rPr>
          <w:rFonts w:ascii="Aptos" w:hAnsi="Aptos"/>
        </w:rPr>
      </w:pPr>
      <w:r w:rsidRPr="00A74AD4">
        <w:rPr>
          <w:rFonts w:ascii="Aptos" w:hAnsi="Aptos"/>
        </w:rPr>
        <w:t>Loans are often sought for property acquisition, renovations, or expansions.</w:t>
      </w:r>
    </w:p>
    <w:p w14:paraId="70B7AEDA" w14:textId="77777777" w:rsidR="00950E17" w:rsidRDefault="00950E17" w:rsidP="00A74AD4">
      <w:pPr>
        <w:spacing w:after="0"/>
        <w:rPr>
          <w:rFonts w:ascii="Aptos" w:hAnsi="Aptos"/>
          <w:b/>
          <w:bCs/>
        </w:rPr>
      </w:pPr>
    </w:p>
    <w:p w14:paraId="06915A2E" w14:textId="26BE61B9" w:rsidR="00A74AD4" w:rsidRPr="00A74AD4" w:rsidRDefault="00A74AD4" w:rsidP="00A74AD4">
      <w:pPr>
        <w:spacing w:after="0"/>
        <w:rPr>
          <w:rFonts w:ascii="Aptos" w:hAnsi="Aptos"/>
          <w:b/>
          <w:bCs/>
        </w:rPr>
      </w:pPr>
      <w:r w:rsidRPr="00A74AD4">
        <w:rPr>
          <w:rFonts w:ascii="Aptos" w:hAnsi="Aptos"/>
          <w:b/>
          <w:bCs/>
        </w:rPr>
        <w:t>5. Industrial Property Owners</w:t>
      </w:r>
    </w:p>
    <w:p w14:paraId="113D567A" w14:textId="77777777" w:rsidR="00A74AD4" w:rsidRPr="00A74AD4" w:rsidRDefault="00A74AD4" w:rsidP="00A74AD4">
      <w:pPr>
        <w:numPr>
          <w:ilvl w:val="0"/>
          <w:numId w:val="5"/>
        </w:numPr>
        <w:spacing w:after="0"/>
        <w:rPr>
          <w:rFonts w:ascii="Aptos" w:hAnsi="Aptos"/>
        </w:rPr>
      </w:pPr>
      <w:r w:rsidRPr="00A74AD4">
        <w:rPr>
          <w:rFonts w:ascii="Aptos" w:hAnsi="Aptos"/>
        </w:rPr>
        <w:t>Focus on properties used for manufacturing, distribution, or storage.</w:t>
      </w:r>
    </w:p>
    <w:p w14:paraId="792B4FE6" w14:textId="77777777" w:rsidR="00A74AD4" w:rsidRPr="00A74AD4" w:rsidRDefault="00A74AD4" w:rsidP="00A74AD4">
      <w:pPr>
        <w:numPr>
          <w:ilvl w:val="0"/>
          <w:numId w:val="5"/>
        </w:numPr>
        <w:spacing w:after="0"/>
        <w:rPr>
          <w:rFonts w:ascii="Aptos" w:hAnsi="Aptos"/>
        </w:rPr>
      </w:pPr>
      <w:r w:rsidRPr="00A74AD4">
        <w:rPr>
          <w:rFonts w:ascii="Aptos" w:hAnsi="Aptos"/>
        </w:rPr>
        <w:t>Financing is crucial for purchasing land or buildings and for development projects.</w:t>
      </w:r>
    </w:p>
    <w:p w14:paraId="2BDA84CF" w14:textId="77777777" w:rsidR="00950E17" w:rsidRDefault="00950E17" w:rsidP="00A74AD4">
      <w:pPr>
        <w:spacing w:after="0"/>
        <w:rPr>
          <w:rFonts w:ascii="Aptos" w:hAnsi="Aptos"/>
          <w:b/>
          <w:bCs/>
        </w:rPr>
      </w:pPr>
    </w:p>
    <w:p w14:paraId="0DA512A2" w14:textId="51BBC752" w:rsidR="00A74AD4" w:rsidRPr="00A74AD4" w:rsidRDefault="00A74AD4" w:rsidP="00A74AD4">
      <w:pPr>
        <w:spacing w:after="0"/>
        <w:rPr>
          <w:rFonts w:ascii="Aptos" w:hAnsi="Aptos"/>
          <w:b/>
          <w:bCs/>
        </w:rPr>
      </w:pPr>
      <w:r w:rsidRPr="00A74AD4">
        <w:rPr>
          <w:rFonts w:ascii="Aptos" w:hAnsi="Aptos"/>
          <w:b/>
          <w:bCs/>
        </w:rPr>
        <w:t>6. Mixed-Use Developments</w:t>
      </w:r>
    </w:p>
    <w:p w14:paraId="10C88FDF" w14:textId="77777777" w:rsidR="00A74AD4" w:rsidRPr="00A74AD4" w:rsidRDefault="00A74AD4" w:rsidP="00A74AD4">
      <w:pPr>
        <w:numPr>
          <w:ilvl w:val="0"/>
          <w:numId w:val="6"/>
        </w:numPr>
        <w:spacing w:after="0"/>
        <w:rPr>
          <w:rFonts w:ascii="Aptos" w:hAnsi="Aptos"/>
        </w:rPr>
      </w:pPr>
      <w:r w:rsidRPr="00A74AD4">
        <w:rPr>
          <w:rFonts w:ascii="Aptos" w:hAnsi="Aptos"/>
        </w:rPr>
        <w:t>Combine residential, commercial, and sometimes industrial spaces in one project.</w:t>
      </w:r>
    </w:p>
    <w:p w14:paraId="79440845" w14:textId="77777777" w:rsidR="00A74AD4" w:rsidRPr="00A74AD4" w:rsidRDefault="00A74AD4" w:rsidP="00A74AD4">
      <w:pPr>
        <w:numPr>
          <w:ilvl w:val="0"/>
          <w:numId w:val="6"/>
        </w:numPr>
        <w:spacing w:after="0"/>
        <w:rPr>
          <w:rFonts w:ascii="Aptos" w:hAnsi="Aptos"/>
        </w:rPr>
      </w:pPr>
      <w:r w:rsidRPr="00A74AD4">
        <w:rPr>
          <w:rFonts w:ascii="Aptos" w:hAnsi="Aptos"/>
        </w:rPr>
        <w:t>Require financing for complex developments that serve multiple purposes.</w:t>
      </w:r>
    </w:p>
    <w:p w14:paraId="0AED5F24" w14:textId="77777777" w:rsidR="004552EF" w:rsidRDefault="004552EF" w:rsidP="00A74AD4">
      <w:pPr>
        <w:spacing w:after="0"/>
        <w:rPr>
          <w:rFonts w:ascii="Aptos" w:hAnsi="Aptos"/>
          <w:b/>
          <w:bCs/>
        </w:rPr>
      </w:pPr>
    </w:p>
    <w:p w14:paraId="41FE29FD" w14:textId="5DD9E32F" w:rsidR="00A74AD4" w:rsidRPr="00A74AD4" w:rsidRDefault="00A74AD4" w:rsidP="00A74AD4">
      <w:pPr>
        <w:spacing w:after="0"/>
        <w:rPr>
          <w:rFonts w:ascii="Aptos" w:hAnsi="Aptos"/>
          <w:b/>
          <w:bCs/>
        </w:rPr>
      </w:pPr>
      <w:r w:rsidRPr="00A74AD4">
        <w:rPr>
          <w:rFonts w:ascii="Aptos" w:hAnsi="Aptos"/>
          <w:b/>
          <w:bCs/>
        </w:rPr>
        <w:lastRenderedPageBreak/>
        <w:t>Summary Table of Real Estate Business Types</w:t>
      </w:r>
    </w:p>
    <w:tbl>
      <w:tblPr>
        <w:tblW w:w="91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4"/>
        <w:gridCol w:w="3113"/>
        <w:gridCol w:w="3273"/>
      </w:tblGrid>
      <w:tr w:rsidR="00A74AD4" w:rsidRPr="00A74AD4" w14:paraId="78581C6F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4E9DB08B" w14:textId="77777777" w:rsidR="00A74AD4" w:rsidRPr="00A74AD4" w:rsidRDefault="00A74AD4" w:rsidP="00A74AD4">
            <w:pPr>
              <w:spacing w:after="0"/>
              <w:rPr>
                <w:rFonts w:ascii="Aptos" w:hAnsi="Aptos"/>
                <w:b/>
                <w:bCs/>
              </w:rPr>
            </w:pPr>
            <w:r w:rsidRPr="00A74AD4">
              <w:rPr>
                <w:rFonts w:ascii="Aptos" w:hAnsi="Aptos"/>
                <w:b/>
                <w:bCs/>
              </w:rPr>
              <w:t>Business 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128A91FA" w14:textId="77777777" w:rsidR="00A74AD4" w:rsidRPr="00A74AD4" w:rsidRDefault="00A74AD4" w:rsidP="00A74AD4">
            <w:pPr>
              <w:spacing w:after="0"/>
              <w:rPr>
                <w:rFonts w:ascii="Aptos" w:hAnsi="Aptos"/>
                <w:b/>
                <w:bCs/>
              </w:rPr>
            </w:pPr>
            <w:r w:rsidRPr="00A74AD4">
              <w:rPr>
                <w:rFonts w:ascii="Aptos" w:hAnsi="Aptos"/>
                <w:b/>
                <w:bCs/>
              </w:rPr>
              <w:t>Property Focus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690ED040" w14:textId="77777777" w:rsidR="00A74AD4" w:rsidRPr="00A74AD4" w:rsidRDefault="00A74AD4" w:rsidP="00A74AD4">
            <w:pPr>
              <w:spacing w:after="0"/>
              <w:rPr>
                <w:rFonts w:ascii="Aptos" w:hAnsi="Aptos"/>
                <w:b/>
                <w:bCs/>
              </w:rPr>
            </w:pPr>
            <w:r w:rsidRPr="00A74AD4">
              <w:rPr>
                <w:rFonts w:ascii="Aptos" w:hAnsi="Aptos"/>
                <w:b/>
                <w:bCs/>
              </w:rPr>
              <w:t>Common Financing Needs</w:t>
            </w:r>
          </w:p>
        </w:tc>
      </w:tr>
      <w:tr w:rsidR="00A74AD4" w:rsidRPr="00A74AD4" w14:paraId="0096EF0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6747D1D2" w14:textId="77777777" w:rsidR="00A74AD4" w:rsidRPr="00A74AD4" w:rsidRDefault="00A74AD4" w:rsidP="00A74AD4">
            <w:pPr>
              <w:spacing w:after="0"/>
              <w:rPr>
                <w:rFonts w:ascii="Aptos" w:hAnsi="Aptos"/>
              </w:rPr>
            </w:pPr>
            <w:r w:rsidRPr="00A74AD4">
              <w:rPr>
                <w:rFonts w:ascii="Aptos" w:hAnsi="Aptos"/>
              </w:rPr>
              <w:t>Commercial Property Investors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49495D19" w14:textId="77777777" w:rsidR="00A74AD4" w:rsidRPr="00A74AD4" w:rsidRDefault="00A74AD4" w:rsidP="00A74AD4">
            <w:pPr>
              <w:spacing w:after="0"/>
              <w:rPr>
                <w:rFonts w:ascii="Aptos" w:hAnsi="Aptos"/>
              </w:rPr>
            </w:pPr>
            <w:r w:rsidRPr="00A74AD4">
              <w:rPr>
                <w:rFonts w:ascii="Aptos" w:hAnsi="Aptos"/>
              </w:rPr>
              <w:t>Office buildings, retail spaces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1E8572EF" w14:textId="77777777" w:rsidR="00A74AD4" w:rsidRPr="00A74AD4" w:rsidRDefault="00A74AD4" w:rsidP="00A74AD4">
            <w:pPr>
              <w:spacing w:after="0"/>
              <w:rPr>
                <w:rFonts w:ascii="Aptos" w:hAnsi="Aptos"/>
              </w:rPr>
            </w:pPr>
            <w:r w:rsidRPr="00A74AD4">
              <w:rPr>
                <w:rFonts w:ascii="Aptos" w:hAnsi="Aptos"/>
              </w:rPr>
              <w:t>Acquisition, refinancing</w:t>
            </w:r>
          </w:p>
        </w:tc>
      </w:tr>
      <w:tr w:rsidR="00A74AD4" w:rsidRPr="00A74AD4" w14:paraId="418E0C7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395D905A" w14:textId="77777777" w:rsidR="00A74AD4" w:rsidRPr="00A74AD4" w:rsidRDefault="00A74AD4" w:rsidP="00A74AD4">
            <w:pPr>
              <w:spacing w:after="0"/>
              <w:rPr>
                <w:rFonts w:ascii="Aptos" w:hAnsi="Aptos"/>
              </w:rPr>
            </w:pPr>
            <w:r w:rsidRPr="00A74AD4">
              <w:rPr>
                <w:rFonts w:ascii="Aptos" w:hAnsi="Aptos"/>
              </w:rPr>
              <w:t>Multifamily Housing Developers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5577A33D" w14:textId="77777777" w:rsidR="00A74AD4" w:rsidRPr="00A74AD4" w:rsidRDefault="00A74AD4" w:rsidP="00A74AD4">
            <w:pPr>
              <w:spacing w:after="0"/>
              <w:rPr>
                <w:rFonts w:ascii="Aptos" w:hAnsi="Aptos"/>
              </w:rPr>
            </w:pPr>
            <w:r w:rsidRPr="00A74AD4">
              <w:rPr>
                <w:rFonts w:ascii="Aptos" w:hAnsi="Aptos"/>
              </w:rPr>
              <w:t>Apartment complexes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69BE3898" w14:textId="77777777" w:rsidR="00A74AD4" w:rsidRPr="00A74AD4" w:rsidRDefault="00A74AD4" w:rsidP="00A74AD4">
            <w:pPr>
              <w:spacing w:after="0"/>
              <w:rPr>
                <w:rFonts w:ascii="Aptos" w:hAnsi="Aptos"/>
              </w:rPr>
            </w:pPr>
            <w:r w:rsidRPr="00A74AD4">
              <w:rPr>
                <w:rFonts w:ascii="Aptos" w:hAnsi="Aptos"/>
              </w:rPr>
              <w:t>Development, refinancing</w:t>
            </w:r>
          </w:p>
        </w:tc>
      </w:tr>
      <w:tr w:rsidR="00A74AD4" w:rsidRPr="00A74AD4" w14:paraId="0A8B9CF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018104A1" w14:textId="77777777" w:rsidR="00A74AD4" w:rsidRPr="00A74AD4" w:rsidRDefault="00A74AD4" w:rsidP="00A74AD4">
            <w:pPr>
              <w:spacing w:after="0"/>
              <w:rPr>
                <w:rFonts w:ascii="Aptos" w:hAnsi="Aptos"/>
              </w:rPr>
            </w:pPr>
            <w:r w:rsidRPr="00A74AD4">
              <w:rPr>
                <w:rFonts w:ascii="Aptos" w:hAnsi="Aptos"/>
              </w:rPr>
              <w:t>Retail Businesses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4D9B4E55" w14:textId="77777777" w:rsidR="00A74AD4" w:rsidRPr="00A74AD4" w:rsidRDefault="00A74AD4" w:rsidP="00A74AD4">
            <w:pPr>
              <w:spacing w:after="0"/>
              <w:rPr>
                <w:rFonts w:ascii="Aptos" w:hAnsi="Aptos"/>
              </w:rPr>
            </w:pPr>
            <w:r w:rsidRPr="00A74AD4">
              <w:rPr>
                <w:rFonts w:ascii="Aptos" w:hAnsi="Aptos"/>
              </w:rPr>
              <w:t>Shops, restaurants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5A18F569" w14:textId="77777777" w:rsidR="00A74AD4" w:rsidRPr="00A74AD4" w:rsidRDefault="00A74AD4" w:rsidP="00A74AD4">
            <w:pPr>
              <w:spacing w:after="0"/>
              <w:rPr>
                <w:rFonts w:ascii="Aptos" w:hAnsi="Aptos"/>
              </w:rPr>
            </w:pPr>
            <w:r w:rsidRPr="00A74AD4">
              <w:rPr>
                <w:rFonts w:ascii="Aptos" w:hAnsi="Aptos"/>
              </w:rPr>
              <w:t>Property acquisition, renovations</w:t>
            </w:r>
          </w:p>
        </w:tc>
      </w:tr>
      <w:tr w:rsidR="00A74AD4" w:rsidRPr="00A74AD4" w14:paraId="75CD43F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291208E0" w14:textId="77777777" w:rsidR="00A74AD4" w:rsidRPr="00A74AD4" w:rsidRDefault="00A74AD4" w:rsidP="00A74AD4">
            <w:pPr>
              <w:spacing w:after="0"/>
              <w:rPr>
                <w:rFonts w:ascii="Aptos" w:hAnsi="Aptos"/>
              </w:rPr>
            </w:pPr>
            <w:r w:rsidRPr="00A74AD4">
              <w:rPr>
                <w:rFonts w:ascii="Aptos" w:hAnsi="Aptos"/>
              </w:rPr>
              <w:t>Hospitality Sector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33EB3BFD" w14:textId="77777777" w:rsidR="00A74AD4" w:rsidRPr="00A74AD4" w:rsidRDefault="00A74AD4" w:rsidP="00A74AD4">
            <w:pPr>
              <w:spacing w:after="0"/>
              <w:rPr>
                <w:rFonts w:ascii="Aptos" w:hAnsi="Aptos"/>
              </w:rPr>
            </w:pPr>
            <w:r w:rsidRPr="00A74AD4">
              <w:rPr>
                <w:rFonts w:ascii="Aptos" w:hAnsi="Aptos"/>
              </w:rPr>
              <w:t>Hotels, motels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62691EBE" w14:textId="77777777" w:rsidR="00A74AD4" w:rsidRPr="00A74AD4" w:rsidRDefault="00A74AD4" w:rsidP="00A74AD4">
            <w:pPr>
              <w:spacing w:after="0"/>
              <w:rPr>
                <w:rFonts w:ascii="Aptos" w:hAnsi="Aptos"/>
              </w:rPr>
            </w:pPr>
            <w:r w:rsidRPr="00A74AD4">
              <w:rPr>
                <w:rFonts w:ascii="Aptos" w:hAnsi="Aptos"/>
              </w:rPr>
              <w:t>Acquisition, renovations, expansions</w:t>
            </w:r>
          </w:p>
        </w:tc>
      </w:tr>
      <w:tr w:rsidR="00A74AD4" w:rsidRPr="00A74AD4" w14:paraId="5269FC8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5EB4B4D1" w14:textId="77777777" w:rsidR="00A74AD4" w:rsidRPr="00A74AD4" w:rsidRDefault="00A74AD4" w:rsidP="00A74AD4">
            <w:pPr>
              <w:spacing w:after="0"/>
              <w:rPr>
                <w:rFonts w:ascii="Aptos" w:hAnsi="Aptos"/>
              </w:rPr>
            </w:pPr>
            <w:r w:rsidRPr="00A74AD4">
              <w:rPr>
                <w:rFonts w:ascii="Aptos" w:hAnsi="Aptos"/>
              </w:rPr>
              <w:t>Industrial Property Owners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5589935C" w14:textId="77777777" w:rsidR="00A74AD4" w:rsidRPr="00A74AD4" w:rsidRDefault="00A74AD4" w:rsidP="00A74AD4">
            <w:pPr>
              <w:spacing w:after="0"/>
              <w:rPr>
                <w:rFonts w:ascii="Aptos" w:hAnsi="Aptos"/>
              </w:rPr>
            </w:pPr>
            <w:r w:rsidRPr="00A74AD4">
              <w:rPr>
                <w:rFonts w:ascii="Aptos" w:hAnsi="Aptos"/>
              </w:rPr>
              <w:t>Manufacturing, distribution facilities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19E71DAC" w14:textId="77777777" w:rsidR="00A74AD4" w:rsidRPr="00A74AD4" w:rsidRDefault="00A74AD4" w:rsidP="00A74AD4">
            <w:pPr>
              <w:spacing w:after="0"/>
              <w:rPr>
                <w:rFonts w:ascii="Aptos" w:hAnsi="Aptos"/>
              </w:rPr>
            </w:pPr>
            <w:r w:rsidRPr="00A74AD4">
              <w:rPr>
                <w:rFonts w:ascii="Aptos" w:hAnsi="Aptos"/>
              </w:rPr>
              <w:t>Land/building purchases, development</w:t>
            </w:r>
          </w:p>
        </w:tc>
      </w:tr>
      <w:tr w:rsidR="00A74AD4" w:rsidRPr="00A74AD4" w14:paraId="3FC959C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47093429" w14:textId="77777777" w:rsidR="00A74AD4" w:rsidRPr="00A74AD4" w:rsidRDefault="00A74AD4" w:rsidP="00A74AD4">
            <w:pPr>
              <w:spacing w:after="0"/>
              <w:rPr>
                <w:rFonts w:ascii="Aptos" w:hAnsi="Aptos"/>
              </w:rPr>
            </w:pPr>
            <w:r w:rsidRPr="00A74AD4">
              <w:rPr>
                <w:rFonts w:ascii="Aptos" w:hAnsi="Aptos"/>
              </w:rPr>
              <w:t>Mixed-Use Developments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4722EB6D" w14:textId="77777777" w:rsidR="00A74AD4" w:rsidRPr="00A74AD4" w:rsidRDefault="00A74AD4" w:rsidP="00A74AD4">
            <w:pPr>
              <w:spacing w:after="0"/>
              <w:rPr>
                <w:rFonts w:ascii="Aptos" w:hAnsi="Aptos"/>
              </w:rPr>
            </w:pPr>
            <w:r w:rsidRPr="00A74AD4">
              <w:rPr>
                <w:rFonts w:ascii="Aptos" w:hAnsi="Aptos"/>
              </w:rPr>
              <w:t>Residential and commercial spaces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21AE88F8" w14:textId="77777777" w:rsidR="00A74AD4" w:rsidRPr="00A74AD4" w:rsidRDefault="00A74AD4" w:rsidP="00A74AD4">
            <w:pPr>
              <w:spacing w:after="0"/>
              <w:rPr>
                <w:rFonts w:ascii="Aptos" w:hAnsi="Aptos"/>
              </w:rPr>
            </w:pPr>
            <w:r w:rsidRPr="00A74AD4">
              <w:rPr>
                <w:rFonts w:ascii="Aptos" w:hAnsi="Aptos"/>
              </w:rPr>
              <w:t>Financing for complex projects</w:t>
            </w:r>
          </w:p>
        </w:tc>
      </w:tr>
    </w:tbl>
    <w:p w14:paraId="2A86E0CB" w14:textId="77777777" w:rsidR="00A74AD4" w:rsidRDefault="00A74AD4" w:rsidP="00A74AD4">
      <w:pPr>
        <w:spacing w:after="0"/>
        <w:rPr>
          <w:rFonts w:ascii="Aptos" w:hAnsi="Aptos"/>
        </w:rPr>
      </w:pPr>
      <w:r w:rsidRPr="00A74AD4">
        <w:rPr>
          <w:rFonts w:ascii="Aptos" w:hAnsi="Aptos"/>
        </w:rPr>
        <w:t>These sectors are key players in the real estate market and often rely on loans to facilitate their operations and growth.</w:t>
      </w:r>
    </w:p>
    <w:p w14:paraId="5D1684C0" w14:textId="77777777" w:rsidR="00DD36FE" w:rsidRDefault="00DD36FE" w:rsidP="00A74AD4">
      <w:pPr>
        <w:spacing w:after="0"/>
        <w:rPr>
          <w:rFonts w:ascii="Aptos" w:hAnsi="Aptos"/>
        </w:rPr>
      </w:pPr>
    </w:p>
    <w:p w14:paraId="5C22B551" w14:textId="77777777" w:rsidR="00DD36FE" w:rsidRDefault="00DD36FE" w:rsidP="00A74AD4">
      <w:pPr>
        <w:spacing w:after="0"/>
        <w:rPr>
          <w:rFonts w:ascii="Aptos" w:hAnsi="Aptos"/>
        </w:rPr>
      </w:pPr>
    </w:p>
    <w:p w14:paraId="2A15CE53" w14:textId="77777777" w:rsidR="00DD36FE" w:rsidRDefault="00DD36FE" w:rsidP="00A74AD4">
      <w:pPr>
        <w:spacing w:after="0"/>
        <w:rPr>
          <w:rFonts w:ascii="Aptos" w:hAnsi="Aptos"/>
        </w:rPr>
      </w:pPr>
    </w:p>
    <w:p w14:paraId="0A4B1A7F" w14:textId="77777777" w:rsidR="00DD36FE" w:rsidRPr="00DD36FE" w:rsidRDefault="00DD36FE" w:rsidP="00DD36FE">
      <w:pPr>
        <w:spacing w:after="0"/>
        <w:rPr>
          <w:rFonts w:ascii="Aptos" w:hAnsi="Aptos"/>
          <w:b/>
          <w:bCs/>
          <w:color w:val="EE0000"/>
          <w:sz w:val="32"/>
          <w:szCs w:val="32"/>
        </w:rPr>
      </w:pPr>
      <w:r w:rsidRPr="00DD36FE">
        <w:rPr>
          <w:rFonts w:ascii="Aptos" w:hAnsi="Aptos"/>
          <w:b/>
          <w:bCs/>
          <w:color w:val="EE0000"/>
          <w:sz w:val="32"/>
          <w:szCs w:val="32"/>
        </w:rPr>
        <w:t>Reasons Real Estate Businesses Apply for Business Loans</w:t>
      </w:r>
    </w:p>
    <w:p w14:paraId="7E4442E3" w14:textId="77777777" w:rsidR="00DD36FE" w:rsidRPr="00DD36FE" w:rsidRDefault="00DD36FE" w:rsidP="00DD36FE">
      <w:pPr>
        <w:spacing w:after="0"/>
        <w:rPr>
          <w:rFonts w:ascii="Aptos" w:hAnsi="Aptos"/>
          <w:b/>
          <w:bCs/>
        </w:rPr>
      </w:pPr>
      <w:r w:rsidRPr="00DD36FE">
        <w:rPr>
          <w:rFonts w:ascii="Aptos" w:hAnsi="Aptos"/>
          <w:b/>
          <w:bCs/>
        </w:rPr>
        <w:t>Primary Purpose</w:t>
      </w:r>
    </w:p>
    <w:p w14:paraId="1BC70CFB" w14:textId="77777777" w:rsidR="00DD36FE" w:rsidRDefault="00DD36FE" w:rsidP="00DD36FE">
      <w:pPr>
        <w:spacing w:after="0"/>
        <w:rPr>
          <w:rFonts w:ascii="Aptos" w:hAnsi="Aptos"/>
        </w:rPr>
      </w:pPr>
      <w:r w:rsidRPr="00DD36FE">
        <w:rPr>
          <w:rFonts w:ascii="Aptos" w:hAnsi="Aptos"/>
        </w:rPr>
        <w:t xml:space="preserve">The most popular reason real estate businesses seek business loans is to </w:t>
      </w:r>
      <w:r w:rsidRPr="00DD36FE">
        <w:rPr>
          <w:rFonts w:ascii="Aptos" w:hAnsi="Aptos"/>
          <w:b/>
          <w:bCs/>
        </w:rPr>
        <w:t>fund growth and expansion</w:t>
      </w:r>
      <w:r w:rsidRPr="00DD36FE">
        <w:rPr>
          <w:rFonts w:ascii="Aptos" w:hAnsi="Aptos"/>
        </w:rPr>
        <w:t>. This includes:</w:t>
      </w:r>
    </w:p>
    <w:p w14:paraId="1835D9AE" w14:textId="77777777" w:rsidR="00DD36FE" w:rsidRPr="00DD36FE" w:rsidRDefault="00DD36FE" w:rsidP="00DD36FE">
      <w:pPr>
        <w:spacing w:after="0"/>
        <w:rPr>
          <w:rFonts w:ascii="Aptos" w:hAnsi="Aptos"/>
        </w:rPr>
      </w:pPr>
    </w:p>
    <w:p w14:paraId="3E49BF3E" w14:textId="77777777" w:rsidR="00DD36FE" w:rsidRPr="00DD36FE" w:rsidRDefault="00DD36FE" w:rsidP="00DD36FE">
      <w:pPr>
        <w:numPr>
          <w:ilvl w:val="0"/>
          <w:numId w:val="7"/>
        </w:numPr>
        <w:spacing w:after="0"/>
        <w:rPr>
          <w:rFonts w:ascii="Aptos" w:hAnsi="Aptos"/>
        </w:rPr>
      </w:pPr>
      <w:r w:rsidRPr="00DD36FE">
        <w:rPr>
          <w:rFonts w:ascii="Aptos" w:hAnsi="Aptos"/>
          <w:b/>
          <w:bCs/>
        </w:rPr>
        <w:t>Purchasing New Properties</w:t>
      </w:r>
      <w:r w:rsidRPr="00DD36FE">
        <w:rPr>
          <w:rFonts w:ascii="Aptos" w:hAnsi="Aptos"/>
        </w:rPr>
        <w:t>: Acquiring additional real estate to increase portfolio size.</w:t>
      </w:r>
    </w:p>
    <w:p w14:paraId="2E3A80FF" w14:textId="77777777" w:rsidR="00DD36FE" w:rsidRPr="00DD36FE" w:rsidRDefault="00DD36FE" w:rsidP="00DD36FE">
      <w:pPr>
        <w:numPr>
          <w:ilvl w:val="0"/>
          <w:numId w:val="7"/>
        </w:numPr>
        <w:spacing w:after="0"/>
        <w:rPr>
          <w:rFonts w:ascii="Aptos" w:hAnsi="Aptos"/>
        </w:rPr>
      </w:pPr>
      <w:r w:rsidRPr="00DD36FE">
        <w:rPr>
          <w:rFonts w:ascii="Aptos" w:hAnsi="Aptos"/>
          <w:b/>
          <w:bCs/>
        </w:rPr>
        <w:t>Investing in Renovations</w:t>
      </w:r>
      <w:r w:rsidRPr="00DD36FE">
        <w:rPr>
          <w:rFonts w:ascii="Aptos" w:hAnsi="Aptos"/>
        </w:rPr>
        <w:t>: Upgrading existing properties to enhance value and attract tenants.</w:t>
      </w:r>
    </w:p>
    <w:p w14:paraId="64262038" w14:textId="77777777" w:rsidR="00DD36FE" w:rsidRDefault="00DD36FE" w:rsidP="00DD36FE">
      <w:pPr>
        <w:spacing w:after="0"/>
        <w:rPr>
          <w:rFonts w:ascii="Aptos" w:hAnsi="Aptos"/>
          <w:b/>
          <w:bCs/>
        </w:rPr>
      </w:pPr>
    </w:p>
    <w:p w14:paraId="15737774" w14:textId="64EC9BE9" w:rsidR="00DD36FE" w:rsidRPr="00DD36FE" w:rsidRDefault="00DD36FE" w:rsidP="00DD36FE">
      <w:pPr>
        <w:spacing w:after="0"/>
        <w:rPr>
          <w:rFonts w:ascii="Aptos" w:hAnsi="Aptos"/>
          <w:b/>
          <w:bCs/>
        </w:rPr>
      </w:pPr>
      <w:r w:rsidRPr="00DD36FE">
        <w:rPr>
          <w:rFonts w:ascii="Aptos" w:hAnsi="Aptos"/>
          <w:b/>
          <w:bCs/>
        </w:rPr>
        <w:t>Benefits of Business Loans</w:t>
      </w:r>
    </w:p>
    <w:p w14:paraId="09BA5531" w14:textId="77777777" w:rsidR="00DD36FE" w:rsidRPr="00DD36FE" w:rsidRDefault="00DD36FE" w:rsidP="00DD36FE">
      <w:pPr>
        <w:spacing w:after="0"/>
        <w:rPr>
          <w:rFonts w:ascii="Aptos" w:hAnsi="Aptos"/>
        </w:rPr>
      </w:pPr>
      <w:r w:rsidRPr="00DD36FE">
        <w:rPr>
          <w:rFonts w:ascii="Aptos" w:hAnsi="Aptos"/>
        </w:rPr>
        <w:t>Business loans provide essential capital that enables real estate businesses to:</w:t>
      </w:r>
    </w:p>
    <w:p w14:paraId="4C62E72E" w14:textId="77777777" w:rsidR="00DD36FE" w:rsidRPr="00DD36FE" w:rsidRDefault="00DD36FE" w:rsidP="00DD36FE">
      <w:pPr>
        <w:numPr>
          <w:ilvl w:val="0"/>
          <w:numId w:val="8"/>
        </w:numPr>
        <w:spacing w:after="0"/>
        <w:rPr>
          <w:rFonts w:ascii="Aptos" w:hAnsi="Aptos"/>
        </w:rPr>
      </w:pPr>
      <w:r w:rsidRPr="00DD36FE">
        <w:rPr>
          <w:rFonts w:ascii="Aptos" w:hAnsi="Aptos"/>
          <w:b/>
          <w:bCs/>
        </w:rPr>
        <w:t>Seize Opportunities</w:t>
      </w:r>
      <w:r w:rsidRPr="00DD36FE">
        <w:rPr>
          <w:rFonts w:ascii="Aptos" w:hAnsi="Aptos"/>
        </w:rPr>
        <w:t>: Quickly act on favorable market conditions or investment opportunities.</w:t>
      </w:r>
    </w:p>
    <w:p w14:paraId="094BBA43" w14:textId="77777777" w:rsidR="00DD36FE" w:rsidRPr="00DD36FE" w:rsidRDefault="00DD36FE" w:rsidP="00DD36FE">
      <w:pPr>
        <w:numPr>
          <w:ilvl w:val="0"/>
          <w:numId w:val="8"/>
        </w:numPr>
        <w:spacing w:after="0"/>
        <w:rPr>
          <w:rFonts w:ascii="Aptos" w:hAnsi="Aptos"/>
        </w:rPr>
      </w:pPr>
      <w:r w:rsidRPr="00DD36FE">
        <w:rPr>
          <w:rFonts w:ascii="Aptos" w:hAnsi="Aptos"/>
          <w:b/>
          <w:bCs/>
        </w:rPr>
        <w:t>Enhance Operations</w:t>
      </w:r>
      <w:r w:rsidRPr="00DD36FE">
        <w:rPr>
          <w:rFonts w:ascii="Aptos" w:hAnsi="Aptos"/>
        </w:rPr>
        <w:t>: Improve property management and operational efficiency through strategic investments.</w:t>
      </w:r>
    </w:p>
    <w:p w14:paraId="4462B6A5" w14:textId="77777777" w:rsidR="00DD36FE" w:rsidRDefault="00DD36FE" w:rsidP="00DD36FE">
      <w:pPr>
        <w:spacing w:after="0"/>
        <w:rPr>
          <w:rFonts w:ascii="Aptos" w:hAnsi="Aptos"/>
          <w:b/>
          <w:bCs/>
        </w:rPr>
      </w:pPr>
    </w:p>
    <w:p w14:paraId="69901FA9" w14:textId="77777777" w:rsidR="00DD36FE" w:rsidRDefault="00DD36FE" w:rsidP="00DD36FE">
      <w:pPr>
        <w:spacing w:after="0"/>
        <w:rPr>
          <w:rFonts w:ascii="Aptos" w:hAnsi="Aptos"/>
          <w:b/>
          <w:bCs/>
        </w:rPr>
      </w:pPr>
    </w:p>
    <w:p w14:paraId="0E93499E" w14:textId="77777777" w:rsidR="00DD36FE" w:rsidRDefault="00DD36FE" w:rsidP="00DD36FE">
      <w:pPr>
        <w:spacing w:after="0"/>
        <w:rPr>
          <w:rFonts w:ascii="Aptos" w:hAnsi="Aptos"/>
          <w:b/>
          <w:bCs/>
        </w:rPr>
      </w:pPr>
    </w:p>
    <w:p w14:paraId="023A3F0B" w14:textId="77777777" w:rsidR="00DD36FE" w:rsidRDefault="00DD36FE" w:rsidP="00DD36FE">
      <w:pPr>
        <w:spacing w:after="0"/>
        <w:rPr>
          <w:rFonts w:ascii="Aptos" w:hAnsi="Aptos"/>
          <w:b/>
          <w:bCs/>
        </w:rPr>
      </w:pPr>
    </w:p>
    <w:p w14:paraId="527917BE" w14:textId="77777777" w:rsidR="00DD36FE" w:rsidRDefault="00DD36FE" w:rsidP="00DD36FE">
      <w:pPr>
        <w:spacing w:after="0"/>
        <w:rPr>
          <w:rFonts w:ascii="Aptos" w:hAnsi="Aptos"/>
          <w:b/>
          <w:bCs/>
        </w:rPr>
      </w:pPr>
    </w:p>
    <w:p w14:paraId="39355B0E" w14:textId="0F91410C" w:rsidR="00DD36FE" w:rsidRDefault="00DD36FE" w:rsidP="00DD36FE">
      <w:pPr>
        <w:spacing w:after="0"/>
        <w:rPr>
          <w:rFonts w:ascii="Aptos" w:hAnsi="Aptos"/>
          <w:b/>
          <w:bCs/>
        </w:rPr>
      </w:pPr>
      <w:r w:rsidRPr="00DD36FE">
        <w:rPr>
          <w:rFonts w:ascii="Aptos" w:hAnsi="Aptos"/>
          <w:b/>
          <w:bCs/>
        </w:rPr>
        <w:lastRenderedPageBreak/>
        <w:t>Summary of Key Reasons</w:t>
      </w:r>
    </w:p>
    <w:p w14:paraId="45139830" w14:textId="77777777" w:rsidR="008401F7" w:rsidRPr="00DD36FE" w:rsidRDefault="008401F7" w:rsidP="00DD36FE">
      <w:pPr>
        <w:spacing w:after="0"/>
        <w:rPr>
          <w:rFonts w:ascii="Aptos" w:hAnsi="Aptos"/>
          <w:b/>
          <w:bCs/>
        </w:rPr>
      </w:pPr>
    </w:p>
    <w:tbl>
      <w:tblPr>
        <w:tblW w:w="91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8"/>
        <w:gridCol w:w="5652"/>
      </w:tblGrid>
      <w:tr w:rsidR="00DD36FE" w:rsidRPr="00DD36FE" w14:paraId="1E8D1119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4EF30333" w14:textId="77777777" w:rsidR="00DD36FE" w:rsidRPr="00DD36FE" w:rsidRDefault="00DD36FE" w:rsidP="00DD36FE">
            <w:pPr>
              <w:spacing w:after="0"/>
              <w:rPr>
                <w:rFonts w:ascii="Aptos" w:hAnsi="Aptos"/>
                <w:b/>
                <w:bCs/>
              </w:rPr>
            </w:pPr>
            <w:r w:rsidRPr="00DD36FE">
              <w:rPr>
                <w:rFonts w:ascii="Aptos" w:hAnsi="Aptos"/>
                <w:b/>
                <w:bCs/>
              </w:rPr>
              <w:t>Reason for Loan Application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5" w:type="dxa"/>
              <w:bottom w:w="60" w:type="dxa"/>
              <w:right w:w="240" w:type="dxa"/>
            </w:tcMar>
            <w:hideMark/>
          </w:tcPr>
          <w:p w14:paraId="5BCE9092" w14:textId="77777777" w:rsidR="00DD36FE" w:rsidRPr="00DD36FE" w:rsidRDefault="00DD36FE" w:rsidP="00DD36FE">
            <w:pPr>
              <w:spacing w:after="0"/>
              <w:rPr>
                <w:rFonts w:ascii="Aptos" w:hAnsi="Aptos"/>
                <w:b/>
                <w:bCs/>
              </w:rPr>
            </w:pPr>
            <w:r w:rsidRPr="00DD36FE">
              <w:rPr>
                <w:rFonts w:ascii="Aptos" w:hAnsi="Aptos"/>
                <w:b/>
                <w:bCs/>
              </w:rPr>
              <w:t>Description</w:t>
            </w:r>
          </w:p>
        </w:tc>
      </w:tr>
      <w:tr w:rsidR="00DD36FE" w:rsidRPr="00DD36FE" w14:paraId="349F3AD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24D5C0AE" w14:textId="77777777" w:rsidR="00DD36FE" w:rsidRPr="00DD36FE" w:rsidRDefault="00DD36FE" w:rsidP="00DD36FE">
            <w:pPr>
              <w:spacing w:after="0"/>
              <w:rPr>
                <w:rFonts w:ascii="Aptos" w:hAnsi="Aptos"/>
              </w:rPr>
            </w:pPr>
            <w:r w:rsidRPr="00DD36FE">
              <w:rPr>
                <w:rFonts w:ascii="Aptos" w:hAnsi="Aptos"/>
              </w:rPr>
              <w:t>Fund Growth and Expansion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374D8976" w14:textId="77777777" w:rsidR="00DD36FE" w:rsidRPr="00DD36FE" w:rsidRDefault="00DD36FE" w:rsidP="00DD36FE">
            <w:pPr>
              <w:spacing w:after="0"/>
              <w:rPr>
                <w:rFonts w:ascii="Aptos" w:hAnsi="Aptos"/>
              </w:rPr>
            </w:pPr>
            <w:r w:rsidRPr="00DD36FE">
              <w:rPr>
                <w:rFonts w:ascii="Aptos" w:hAnsi="Aptos"/>
              </w:rPr>
              <w:t>Purchase new properties and invest in renovations</w:t>
            </w:r>
          </w:p>
        </w:tc>
      </w:tr>
      <w:tr w:rsidR="00DD36FE" w:rsidRPr="00DD36FE" w14:paraId="1B0F350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5BA08B04" w14:textId="77777777" w:rsidR="00DD36FE" w:rsidRPr="00DD36FE" w:rsidRDefault="00DD36FE" w:rsidP="00DD36FE">
            <w:pPr>
              <w:spacing w:after="0"/>
              <w:rPr>
                <w:rFonts w:ascii="Aptos" w:hAnsi="Aptos"/>
              </w:rPr>
            </w:pPr>
            <w:r w:rsidRPr="00DD36FE">
              <w:rPr>
                <w:rFonts w:ascii="Aptos" w:hAnsi="Aptos"/>
              </w:rPr>
              <w:t>Seize Market Opportunities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3901F48A" w14:textId="77777777" w:rsidR="00DD36FE" w:rsidRPr="00DD36FE" w:rsidRDefault="00DD36FE" w:rsidP="00DD36FE">
            <w:pPr>
              <w:spacing w:after="0"/>
              <w:rPr>
                <w:rFonts w:ascii="Aptos" w:hAnsi="Aptos"/>
              </w:rPr>
            </w:pPr>
            <w:r w:rsidRPr="00DD36FE">
              <w:rPr>
                <w:rFonts w:ascii="Aptos" w:hAnsi="Aptos"/>
              </w:rPr>
              <w:t>Act quickly on favorable investment chances</w:t>
            </w:r>
          </w:p>
        </w:tc>
      </w:tr>
      <w:tr w:rsidR="00DD36FE" w:rsidRPr="00DD36FE" w14:paraId="3120880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3172917B" w14:textId="77777777" w:rsidR="00DD36FE" w:rsidRPr="00DD36FE" w:rsidRDefault="00DD36FE" w:rsidP="00DD36FE">
            <w:pPr>
              <w:spacing w:after="0"/>
              <w:rPr>
                <w:rFonts w:ascii="Aptos" w:hAnsi="Aptos"/>
              </w:rPr>
            </w:pPr>
            <w:r w:rsidRPr="00DD36FE">
              <w:rPr>
                <w:rFonts w:ascii="Aptos" w:hAnsi="Aptos"/>
              </w:rPr>
              <w:t>Enhance Property 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5" w:type="dxa"/>
              <w:bottom w:w="120" w:type="dxa"/>
              <w:right w:w="120" w:type="dxa"/>
            </w:tcMar>
            <w:hideMark/>
          </w:tcPr>
          <w:p w14:paraId="1343F527" w14:textId="77777777" w:rsidR="00DD36FE" w:rsidRPr="00DD36FE" w:rsidRDefault="00DD36FE" w:rsidP="00DD36FE">
            <w:pPr>
              <w:spacing w:after="0"/>
              <w:rPr>
                <w:rFonts w:ascii="Aptos" w:hAnsi="Aptos"/>
              </w:rPr>
            </w:pPr>
            <w:r w:rsidRPr="00DD36FE">
              <w:rPr>
                <w:rFonts w:ascii="Aptos" w:hAnsi="Aptos"/>
              </w:rPr>
              <w:t>Upgrade existing properties to attract tenants</w:t>
            </w:r>
          </w:p>
        </w:tc>
      </w:tr>
    </w:tbl>
    <w:p w14:paraId="480E2FA2" w14:textId="77777777" w:rsidR="00DD36FE" w:rsidRPr="00DD36FE" w:rsidRDefault="00DD36FE" w:rsidP="00DD36FE">
      <w:pPr>
        <w:spacing w:after="0"/>
        <w:rPr>
          <w:rFonts w:ascii="Aptos" w:hAnsi="Aptos"/>
        </w:rPr>
      </w:pPr>
      <w:r w:rsidRPr="00DD36FE">
        <w:rPr>
          <w:rFonts w:ascii="Aptos" w:hAnsi="Aptos"/>
        </w:rPr>
        <w:t>These factors collectively drive real estate businesses to apply for loans, ensuring they remain competitive and capable of meeting market demands.</w:t>
      </w:r>
    </w:p>
    <w:p w14:paraId="0A05A99B" w14:textId="77777777" w:rsidR="00DD36FE" w:rsidRDefault="00DD36FE" w:rsidP="00A74AD4">
      <w:pPr>
        <w:spacing w:after="0"/>
        <w:rPr>
          <w:rFonts w:ascii="Aptos" w:hAnsi="Aptos"/>
        </w:rPr>
      </w:pPr>
    </w:p>
    <w:p w14:paraId="5BD3E606" w14:textId="77777777" w:rsidR="00DD36FE" w:rsidRDefault="00DD36FE" w:rsidP="00A74AD4">
      <w:pPr>
        <w:spacing w:after="0"/>
        <w:rPr>
          <w:rFonts w:ascii="Aptos" w:hAnsi="Aptos"/>
        </w:rPr>
      </w:pPr>
    </w:p>
    <w:p w14:paraId="1D9D28C9" w14:textId="77777777" w:rsidR="00DD36FE" w:rsidRDefault="00DD36FE" w:rsidP="00A74AD4">
      <w:pPr>
        <w:spacing w:after="0"/>
        <w:rPr>
          <w:rFonts w:ascii="Aptos" w:hAnsi="Aptos"/>
        </w:rPr>
      </w:pPr>
    </w:p>
    <w:p w14:paraId="09D7B8A8" w14:textId="77777777" w:rsidR="00F06AD6" w:rsidRPr="001956E6" w:rsidRDefault="00F06AD6" w:rsidP="00F06AD6">
      <w:pPr>
        <w:spacing w:after="0"/>
        <w:rPr>
          <w:rFonts w:ascii="Aptos" w:hAnsi="Aptos"/>
          <w:b/>
          <w:bCs/>
          <w:color w:val="0070C0"/>
          <w:sz w:val="40"/>
          <w:szCs w:val="40"/>
        </w:rPr>
      </w:pPr>
      <w:r w:rsidRPr="001956E6">
        <w:rPr>
          <w:rFonts w:ascii="Aptos" w:hAnsi="Aptos"/>
          <w:b/>
          <w:bCs/>
          <w:color w:val="0070C0"/>
          <w:sz w:val="40"/>
          <w:szCs w:val="40"/>
        </w:rPr>
        <w:t xml:space="preserve">[ Apply ] </w:t>
      </w:r>
    </w:p>
    <w:p w14:paraId="742287AB" w14:textId="77777777" w:rsidR="00DD36FE" w:rsidRDefault="00DD36FE" w:rsidP="00A74AD4">
      <w:pPr>
        <w:spacing w:after="0"/>
        <w:rPr>
          <w:rFonts w:ascii="Aptos" w:hAnsi="Aptos"/>
        </w:rPr>
      </w:pPr>
    </w:p>
    <w:p w14:paraId="17133EA6" w14:textId="77777777" w:rsidR="00DD36FE" w:rsidRDefault="00DD36FE" w:rsidP="00A74AD4">
      <w:pPr>
        <w:spacing w:after="0"/>
        <w:rPr>
          <w:rFonts w:ascii="Aptos" w:hAnsi="Aptos"/>
        </w:rPr>
      </w:pPr>
    </w:p>
    <w:p w14:paraId="1FD2A759" w14:textId="77777777" w:rsidR="00DD36FE" w:rsidRDefault="00DD36FE" w:rsidP="00A74AD4">
      <w:pPr>
        <w:spacing w:after="0"/>
        <w:rPr>
          <w:rFonts w:ascii="Aptos" w:hAnsi="Aptos"/>
        </w:rPr>
      </w:pPr>
    </w:p>
    <w:p w14:paraId="6F618FEF" w14:textId="77777777" w:rsidR="00DD36FE" w:rsidRDefault="00DD36FE" w:rsidP="00A74AD4">
      <w:pPr>
        <w:spacing w:after="0"/>
        <w:rPr>
          <w:rFonts w:ascii="Aptos" w:hAnsi="Aptos"/>
        </w:rPr>
      </w:pPr>
    </w:p>
    <w:p w14:paraId="621F3EC7" w14:textId="77777777" w:rsidR="00DD36FE" w:rsidRPr="00A74AD4" w:rsidRDefault="00DD36FE" w:rsidP="00A74AD4">
      <w:pPr>
        <w:spacing w:after="0"/>
        <w:rPr>
          <w:rFonts w:ascii="Aptos" w:hAnsi="Aptos"/>
        </w:rPr>
      </w:pPr>
    </w:p>
    <w:p w14:paraId="3CDA1C8B" w14:textId="77777777" w:rsidR="00A74AD4" w:rsidRDefault="00A74AD4" w:rsidP="00CF704F">
      <w:pPr>
        <w:spacing w:after="0"/>
        <w:rPr>
          <w:rFonts w:ascii="Aptos" w:hAnsi="Aptos"/>
        </w:rPr>
      </w:pPr>
    </w:p>
    <w:p w14:paraId="7FF2E930" w14:textId="77777777" w:rsidR="000C0CBC" w:rsidRDefault="000C0CBC" w:rsidP="00CF704F">
      <w:pPr>
        <w:spacing w:after="0"/>
        <w:rPr>
          <w:rFonts w:ascii="Aptos" w:hAnsi="Aptos"/>
        </w:rPr>
      </w:pPr>
    </w:p>
    <w:p w14:paraId="12E9AA0E" w14:textId="77777777" w:rsidR="000C0CBC" w:rsidRDefault="000C0CBC" w:rsidP="00CF704F">
      <w:pPr>
        <w:spacing w:after="0"/>
        <w:rPr>
          <w:rFonts w:ascii="Aptos" w:hAnsi="Aptos"/>
        </w:rPr>
      </w:pPr>
    </w:p>
    <w:p w14:paraId="3A33EB86" w14:textId="77777777" w:rsidR="00AB1288" w:rsidRPr="00327B9A" w:rsidRDefault="00AB1288" w:rsidP="00CF704F">
      <w:pPr>
        <w:spacing w:after="0"/>
        <w:rPr>
          <w:rFonts w:ascii="Aptos" w:hAnsi="Aptos"/>
        </w:rPr>
      </w:pPr>
    </w:p>
    <w:sectPr w:rsidR="00AB1288" w:rsidRPr="00327B9A" w:rsidSect="00327B9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01FAC"/>
    <w:multiLevelType w:val="multilevel"/>
    <w:tmpl w:val="7A98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821036"/>
    <w:multiLevelType w:val="multilevel"/>
    <w:tmpl w:val="28BA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1E22B21"/>
    <w:multiLevelType w:val="multilevel"/>
    <w:tmpl w:val="7D42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99219CA"/>
    <w:multiLevelType w:val="multilevel"/>
    <w:tmpl w:val="044C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B152C45"/>
    <w:multiLevelType w:val="multilevel"/>
    <w:tmpl w:val="2CAA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8C6EE7"/>
    <w:multiLevelType w:val="multilevel"/>
    <w:tmpl w:val="E00E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CE053FE"/>
    <w:multiLevelType w:val="multilevel"/>
    <w:tmpl w:val="0DA2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EFF2833"/>
    <w:multiLevelType w:val="multilevel"/>
    <w:tmpl w:val="C0AA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10987488">
    <w:abstractNumId w:val="4"/>
  </w:num>
  <w:num w:numId="2" w16cid:durableId="1454447355">
    <w:abstractNumId w:val="3"/>
  </w:num>
  <w:num w:numId="3" w16cid:durableId="1428499227">
    <w:abstractNumId w:val="5"/>
  </w:num>
  <w:num w:numId="4" w16cid:durableId="177239280">
    <w:abstractNumId w:val="6"/>
  </w:num>
  <w:num w:numId="5" w16cid:durableId="210699013">
    <w:abstractNumId w:val="7"/>
  </w:num>
  <w:num w:numId="6" w16cid:durableId="1923559516">
    <w:abstractNumId w:val="0"/>
  </w:num>
  <w:num w:numId="7" w16cid:durableId="327292900">
    <w:abstractNumId w:val="1"/>
  </w:num>
  <w:num w:numId="8" w16cid:durableId="1555330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B9A"/>
    <w:rsid w:val="000A41B5"/>
    <w:rsid w:val="000C0CBC"/>
    <w:rsid w:val="00282AA8"/>
    <w:rsid w:val="00320A04"/>
    <w:rsid w:val="00327B9A"/>
    <w:rsid w:val="003561EF"/>
    <w:rsid w:val="003A7932"/>
    <w:rsid w:val="003B76F0"/>
    <w:rsid w:val="004015B8"/>
    <w:rsid w:val="004071FE"/>
    <w:rsid w:val="004552EF"/>
    <w:rsid w:val="004E3355"/>
    <w:rsid w:val="005178BF"/>
    <w:rsid w:val="0059762C"/>
    <w:rsid w:val="005E419C"/>
    <w:rsid w:val="006F7CE3"/>
    <w:rsid w:val="008401F7"/>
    <w:rsid w:val="00867C99"/>
    <w:rsid w:val="00950E17"/>
    <w:rsid w:val="00A74AD4"/>
    <w:rsid w:val="00AB1288"/>
    <w:rsid w:val="00AF3040"/>
    <w:rsid w:val="00BA20C6"/>
    <w:rsid w:val="00CF704F"/>
    <w:rsid w:val="00DD36FE"/>
    <w:rsid w:val="00EF7D7C"/>
    <w:rsid w:val="00F06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C9304"/>
  <w15:chartTrackingRefBased/>
  <w15:docId w15:val="{67F04BD0-30ED-484C-B0B3-6948CF1E5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B9A"/>
  </w:style>
  <w:style w:type="paragraph" w:styleId="Heading1">
    <w:name w:val="heading 1"/>
    <w:basedOn w:val="Normal"/>
    <w:next w:val="Normal"/>
    <w:link w:val="Heading1Char"/>
    <w:uiPriority w:val="9"/>
    <w:qFormat/>
    <w:rsid w:val="00327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B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B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B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B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B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507</Words>
  <Characters>2894</Characters>
  <Application>Microsoft Office Word</Application>
  <DocSecurity>0</DocSecurity>
  <Lines>24</Lines>
  <Paragraphs>6</Paragraphs>
  <ScaleCrop>false</ScaleCrop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22</cp:revision>
  <dcterms:created xsi:type="dcterms:W3CDTF">2026-08-06T10:47:00Z</dcterms:created>
  <dcterms:modified xsi:type="dcterms:W3CDTF">2026-09-30T06:34:00Z</dcterms:modified>
</cp:coreProperties>
</file>