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0ADF945A" w14:textId="77777777" w:rsidR="00335C22" w:rsidRDefault="00335C22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335C22">
        <w:rPr>
          <w:rFonts w:ascii="Aptos" w:hAnsi="Aptos"/>
          <w:b/>
          <w:bCs/>
          <w:sz w:val="48"/>
          <w:szCs w:val="48"/>
        </w:rPr>
        <w:t xml:space="preserve">Education </w:t>
      </w:r>
    </w:p>
    <w:p w14:paraId="2B7610D5" w14:textId="3BD667C7" w:rsidR="00327B9A" w:rsidRDefault="00335C22" w:rsidP="00335C22">
      <w:pPr>
        <w:spacing w:after="0"/>
        <w:jc w:val="center"/>
        <w:rPr>
          <w:rFonts w:ascii="Aptos" w:hAnsi="Aptos"/>
        </w:rPr>
      </w:pPr>
      <w:r w:rsidRPr="00335C22">
        <w:rPr>
          <w:rFonts w:ascii="Aptos" w:hAnsi="Aptos"/>
        </w:rPr>
        <w:t>Facility upgrades, technology, operational costs</w:t>
      </w:r>
    </w:p>
    <w:p w14:paraId="11CCABC7" w14:textId="77777777" w:rsidR="003D1F02" w:rsidRDefault="003D1F02" w:rsidP="00335C22">
      <w:pPr>
        <w:spacing w:after="0"/>
        <w:jc w:val="center"/>
        <w:rPr>
          <w:rFonts w:ascii="Aptos" w:hAnsi="Aptos"/>
        </w:rPr>
      </w:pPr>
    </w:p>
    <w:p w14:paraId="2A0F5CA6" w14:textId="48B15D6B" w:rsidR="003D1F02" w:rsidRPr="00EF7B5F" w:rsidRDefault="003D1F02" w:rsidP="003D1F02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 w:rsidRPr="009C2218">
        <w:rPr>
          <w:rFonts w:ascii="Aptos" w:hAnsi="Aptos"/>
          <w:b/>
          <w:bCs/>
        </w:rPr>
        <w:t>Education</w:t>
      </w:r>
      <w:r w:rsidRPr="005978C7">
        <w:rPr>
          <w:rFonts w:ascii="Aptos" w:hAnsi="Aptos"/>
          <w:b/>
          <w:bCs/>
        </w:rPr>
        <w:t xml:space="preserve"> Businesses Apply for Business Loans</w:t>
      </w:r>
    </w:p>
    <w:p w14:paraId="2A6207E0" w14:textId="77777777" w:rsidR="003D1F02" w:rsidRDefault="003D1F02" w:rsidP="003D1F02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    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Managing Cash Flow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Seizing Opportunities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Operational Expenses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Business Expansion</w:t>
      </w:r>
    </w:p>
    <w:p w14:paraId="74C44EC9" w14:textId="77777777" w:rsidR="003D1F02" w:rsidRDefault="003D1F02" w:rsidP="00335C22">
      <w:pPr>
        <w:spacing w:after="0"/>
        <w:jc w:val="center"/>
        <w:rPr>
          <w:rFonts w:ascii="Aptos" w:hAnsi="Aptos"/>
        </w:rPr>
      </w:pPr>
    </w:p>
    <w:p w14:paraId="5BFE158B" w14:textId="66294AC2" w:rsidR="009C2218" w:rsidRDefault="00B20939" w:rsidP="00324E93">
      <w:pPr>
        <w:spacing w:after="0"/>
        <w:rPr>
          <w:rFonts w:ascii="Aptos" w:hAnsi="Aptos"/>
        </w:rPr>
      </w:pPr>
      <w:r w:rsidRPr="00B20939">
        <w:rPr>
          <w:rFonts w:ascii="Aptos" w:hAnsi="Aptos"/>
        </w:rPr>
        <w:t xml:space="preserve">The most popular reason education businesses apply for business loans is </w:t>
      </w:r>
      <w:r w:rsidRPr="00B20939">
        <w:rPr>
          <w:rFonts w:ascii="Aptos" w:hAnsi="Aptos"/>
          <w:b/>
          <w:bCs/>
        </w:rPr>
        <w:t>to fund expansion</w:t>
      </w:r>
      <w:r w:rsidRPr="00B20939">
        <w:rPr>
          <w:rFonts w:ascii="Aptos" w:hAnsi="Aptos"/>
        </w:rPr>
        <w:t>, such as opening new locations or enhancing facilities to accommodate more students. Additionally, loans can help cover operational costs and improve resources for better educational services.</w:t>
      </w:r>
    </w:p>
    <w:p w14:paraId="4970BA33" w14:textId="77777777" w:rsidR="00B07E41" w:rsidRDefault="00B07E41" w:rsidP="00324E93">
      <w:pPr>
        <w:spacing w:after="0"/>
        <w:rPr>
          <w:rFonts w:ascii="Aptos" w:hAnsi="Aptos"/>
        </w:rPr>
      </w:pPr>
    </w:p>
    <w:p w14:paraId="70FEAEB7" w14:textId="77777777" w:rsidR="00B07E41" w:rsidRDefault="00B07E41" w:rsidP="00B07E41">
      <w:pPr>
        <w:spacing w:after="0"/>
        <w:rPr>
          <w:rFonts w:ascii="Aptos" w:hAnsi="Aptos"/>
          <w:b/>
          <w:bCs/>
        </w:rPr>
      </w:pPr>
      <w:r w:rsidRPr="00B07E41">
        <w:rPr>
          <w:rFonts w:ascii="Aptos" w:hAnsi="Aptos"/>
          <w:b/>
          <w:bCs/>
        </w:rPr>
        <w:t>Popular Reasons for Education Businesses to Apply for Business Loans</w:t>
      </w:r>
    </w:p>
    <w:p w14:paraId="26AF480D" w14:textId="77777777" w:rsidR="00B07E41" w:rsidRPr="00B07E41" w:rsidRDefault="00B07E41" w:rsidP="00B07E41">
      <w:pPr>
        <w:spacing w:after="0"/>
        <w:rPr>
          <w:rFonts w:ascii="Aptos" w:hAnsi="Aptos"/>
          <w:b/>
          <w:bCs/>
        </w:rPr>
      </w:pPr>
    </w:p>
    <w:p w14:paraId="75818BC1" w14:textId="77777777" w:rsidR="00B07E41" w:rsidRPr="00B07E41" w:rsidRDefault="00B07E41" w:rsidP="00B07E41">
      <w:pPr>
        <w:spacing w:after="0"/>
        <w:rPr>
          <w:rFonts w:ascii="Aptos" w:hAnsi="Aptos"/>
          <w:b/>
          <w:bCs/>
        </w:rPr>
      </w:pPr>
      <w:r w:rsidRPr="00B07E41">
        <w:rPr>
          <w:rFonts w:ascii="Aptos" w:hAnsi="Aptos"/>
          <w:b/>
          <w:bCs/>
        </w:rPr>
        <w:t>Primary Purpose: Funding Expansion</w:t>
      </w:r>
    </w:p>
    <w:p w14:paraId="05DB63D4" w14:textId="77777777" w:rsidR="00B07E41" w:rsidRPr="00B07E41" w:rsidRDefault="00B07E41" w:rsidP="00B07E41">
      <w:pPr>
        <w:spacing w:after="0"/>
        <w:rPr>
          <w:rFonts w:ascii="Aptos" w:hAnsi="Aptos"/>
        </w:rPr>
      </w:pPr>
      <w:r w:rsidRPr="00B07E41">
        <w:rPr>
          <w:rFonts w:ascii="Aptos" w:hAnsi="Aptos"/>
        </w:rPr>
        <w:t>The most common reason education businesses seek business loans is to fund expansion. This can include:</w:t>
      </w:r>
    </w:p>
    <w:p w14:paraId="4C91611B" w14:textId="77777777" w:rsidR="00B07E41" w:rsidRPr="00B07E41" w:rsidRDefault="00B07E41" w:rsidP="00B07E41">
      <w:pPr>
        <w:numPr>
          <w:ilvl w:val="0"/>
          <w:numId w:val="2"/>
        </w:numPr>
        <w:spacing w:after="0"/>
        <w:rPr>
          <w:rFonts w:ascii="Aptos" w:hAnsi="Aptos"/>
        </w:rPr>
      </w:pPr>
      <w:r w:rsidRPr="00B07E41">
        <w:rPr>
          <w:rFonts w:ascii="Aptos" w:hAnsi="Aptos"/>
          <w:b/>
          <w:bCs/>
        </w:rPr>
        <w:t>Opening New Locations</w:t>
      </w:r>
      <w:r w:rsidRPr="00B07E41">
        <w:rPr>
          <w:rFonts w:ascii="Aptos" w:hAnsi="Aptos"/>
        </w:rPr>
        <w:t>: Establishing additional campuses or branches to reach more students.</w:t>
      </w:r>
    </w:p>
    <w:p w14:paraId="00471F48" w14:textId="77777777" w:rsidR="00B07E41" w:rsidRPr="00B07E41" w:rsidRDefault="00B07E41" w:rsidP="00B07E41">
      <w:pPr>
        <w:numPr>
          <w:ilvl w:val="0"/>
          <w:numId w:val="2"/>
        </w:numPr>
        <w:spacing w:after="0"/>
        <w:rPr>
          <w:rFonts w:ascii="Aptos" w:hAnsi="Aptos"/>
        </w:rPr>
      </w:pPr>
      <w:r w:rsidRPr="00B07E41">
        <w:rPr>
          <w:rFonts w:ascii="Aptos" w:hAnsi="Aptos"/>
          <w:b/>
          <w:bCs/>
        </w:rPr>
        <w:t>Enhancing Facilities</w:t>
      </w:r>
      <w:r w:rsidRPr="00B07E41">
        <w:rPr>
          <w:rFonts w:ascii="Aptos" w:hAnsi="Aptos"/>
        </w:rPr>
        <w:t>: Upgrading existing facilities to provide better learning environments and resources.</w:t>
      </w:r>
    </w:p>
    <w:p w14:paraId="212D2C5D" w14:textId="77777777" w:rsidR="00B07E41" w:rsidRDefault="00B07E41" w:rsidP="00B07E41">
      <w:pPr>
        <w:spacing w:after="0"/>
        <w:rPr>
          <w:rFonts w:ascii="Aptos" w:hAnsi="Aptos"/>
          <w:b/>
          <w:bCs/>
        </w:rPr>
      </w:pPr>
    </w:p>
    <w:p w14:paraId="4387B1CC" w14:textId="438D5CC8" w:rsidR="00B07E41" w:rsidRPr="00B07E41" w:rsidRDefault="00B07E41" w:rsidP="00B07E41">
      <w:pPr>
        <w:spacing w:after="0"/>
        <w:rPr>
          <w:rFonts w:ascii="Aptos" w:hAnsi="Aptos"/>
          <w:b/>
          <w:bCs/>
        </w:rPr>
      </w:pPr>
      <w:r w:rsidRPr="00B07E41">
        <w:rPr>
          <w:rFonts w:ascii="Aptos" w:hAnsi="Aptos"/>
          <w:b/>
          <w:bCs/>
        </w:rPr>
        <w:t>Additional Uses of Business Loans</w:t>
      </w:r>
    </w:p>
    <w:p w14:paraId="47BCB222" w14:textId="77777777" w:rsidR="00B07E41" w:rsidRPr="00B07E41" w:rsidRDefault="00B07E41" w:rsidP="00B07E41">
      <w:pPr>
        <w:spacing w:after="0"/>
        <w:rPr>
          <w:rFonts w:ascii="Aptos" w:hAnsi="Aptos"/>
        </w:rPr>
      </w:pPr>
      <w:r w:rsidRPr="00B07E41">
        <w:rPr>
          <w:rFonts w:ascii="Aptos" w:hAnsi="Aptos"/>
        </w:rPr>
        <w:t>Besides expansion, education businesses may also use loans for:</w:t>
      </w:r>
    </w:p>
    <w:p w14:paraId="2D0A8E1B" w14:textId="77777777" w:rsidR="00B07E41" w:rsidRPr="00B07E41" w:rsidRDefault="00B07E41" w:rsidP="00B07E41">
      <w:pPr>
        <w:numPr>
          <w:ilvl w:val="0"/>
          <w:numId w:val="3"/>
        </w:numPr>
        <w:spacing w:after="0"/>
        <w:rPr>
          <w:rFonts w:ascii="Aptos" w:hAnsi="Aptos"/>
        </w:rPr>
      </w:pPr>
      <w:r w:rsidRPr="00B07E41">
        <w:rPr>
          <w:rFonts w:ascii="Aptos" w:hAnsi="Aptos"/>
          <w:b/>
          <w:bCs/>
        </w:rPr>
        <w:t>Covering Operational Costs</w:t>
      </w:r>
      <w:r w:rsidRPr="00B07E41">
        <w:rPr>
          <w:rFonts w:ascii="Aptos" w:hAnsi="Aptos"/>
        </w:rPr>
        <w:t>: Managing day-to-day expenses to ensure smooth operations.</w:t>
      </w:r>
    </w:p>
    <w:p w14:paraId="08FA6DCA" w14:textId="77777777" w:rsidR="00B07E41" w:rsidRPr="00B07E41" w:rsidRDefault="00B07E41" w:rsidP="00B07E41">
      <w:pPr>
        <w:numPr>
          <w:ilvl w:val="0"/>
          <w:numId w:val="3"/>
        </w:numPr>
        <w:spacing w:after="0"/>
        <w:rPr>
          <w:rFonts w:ascii="Aptos" w:hAnsi="Aptos"/>
        </w:rPr>
      </w:pPr>
      <w:r w:rsidRPr="00B07E41">
        <w:rPr>
          <w:rFonts w:ascii="Aptos" w:hAnsi="Aptos"/>
          <w:b/>
          <w:bCs/>
        </w:rPr>
        <w:t>Improving Resources</w:t>
      </w:r>
      <w:r w:rsidRPr="00B07E41">
        <w:rPr>
          <w:rFonts w:ascii="Aptos" w:hAnsi="Aptos"/>
        </w:rPr>
        <w:t>: Investing in better educational tools, technology, and materials to enhance the quality of education provided.</w:t>
      </w:r>
    </w:p>
    <w:p w14:paraId="0A5298E8" w14:textId="77777777" w:rsidR="00B07E41" w:rsidRPr="00B07E41" w:rsidRDefault="00B07E41" w:rsidP="00B07E41">
      <w:pPr>
        <w:spacing w:after="0"/>
        <w:rPr>
          <w:rFonts w:ascii="Aptos" w:hAnsi="Aptos"/>
        </w:rPr>
      </w:pPr>
      <w:r w:rsidRPr="00B07E41">
        <w:rPr>
          <w:rFonts w:ascii="Aptos" w:hAnsi="Aptos"/>
        </w:rPr>
        <w:t>These loans play a crucial role in helping education businesses grow and improve their services, ultimately benefiting their students and communities.</w:t>
      </w:r>
    </w:p>
    <w:p w14:paraId="23FDE45E" w14:textId="77777777" w:rsidR="00B07E41" w:rsidRDefault="00B07E41" w:rsidP="00324E93">
      <w:pPr>
        <w:spacing w:after="0"/>
        <w:rPr>
          <w:rFonts w:ascii="Aptos" w:hAnsi="Aptos"/>
        </w:rPr>
      </w:pPr>
    </w:p>
    <w:p w14:paraId="1C022F03" w14:textId="77777777" w:rsidR="00B20939" w:rsidRDefault="00B20939" w:rsidP="00324E93">
      <w:pPr>
        <w:spacing w:after="0"/>
        <w:rPr>
          <w:rFonts w:ascii="Aptos" w:hAnsi="Aptos"/>
        </w:rPr>
      </w:pPr>
    </w:p>
    <w:p w14:paraId="1D2EF805" w14:textId="77777777" w:rsidR="009C2218" w:rsidRPr="009C2218" w:rsidRDefault="009C2218" w:rsidP="009C2218">
      <w:pPr>
        <w:spacing w:after="0"/>
        <w:rPr>
          <w:rFonts w:ascii="Aptos" w:hAnsi="Aptos"/>
          <w:b/>
          <w:bCs/>
        </w:rPr>
      </w:pPr>
      <w:r w:rsidRPr="009C2218">
        <w:rPr>
          <w:rFonts w:ascii="Aptos" w:hAnsi="Aptos"/>
          <w:b/>
          <w:bCs/>
        </w:rPr>
        <w:t>Types of Education-Seeking Business Loans</w:t>
      </w:r>
    </w:p>
    <w:p w14:paraId="2DEDA00C" w14:textId="77777777" w:rsidR="009C2218" w:rsidRPr="009C2218" w:rsidRDefault="009C2218" w:rsidP="009C2218">
      <w:pPr>
        <w:spacing w:after="0"/>
        <w:rPr>
          <w:rFonts w:ascii="Aptos" w:hAnsi="Aptos"/>
        </w:rPr>
      </w:pPr>
      <w:r w:rsidRPr="009C2218">
        <w:rPr>
          <w:rFonts w:ascii="Aptos" w:hAnsi="Aptos"/>
        </w:rPr>
        <w:t>When looking for business loans aimed at educational purposes, several popular options are available. Each type has its unique features and benefits.</w:t>
      </w:r>
    </w:p>
    <w:p w14:paraId="07DC9F63" w14:textId="77777777" w:rsidR="009C2218" w:rsidRDefault="009C2218" w:rsidP="009C2218">
      <w:pPr>
        <w:spacing w:after="0"/>
        <w:rPr>
          <w:rFonts w:ascii="Aptos" w:hAnsi="Aptos"/>
          <w:b/>
          <w:bCs/>
        </w:rPr>
      </w:pPr>
    </w:p>
    <w:p w14:paraId="1021CA19" w14:textId="49958358" w:rsidR="009C2218" w:rsidRPr="009C2218" w:rsidRDefault="009C2218" w:rsidP="009C2218">
      <w:pPr>
        <w:spacing w:after="0"/>
        <w:rPr>
          <w:rFonts w:ascii="Aptos" w:hAnsi="Aptos"/>
          <w:b/>
          <w:bCs/>
        </w:rPr>
      </w:pPr>
      <w:r w:rsidRPr="009C2218">
        <w:rPr>
          <w:rFonts w:ascii="Aptos" w:hAnsi="Aptos"/>
          <w:b/>
          <w:bCs/>
        </w:rPr>
        <w:t>Common Loan Types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4103"/>
        <w:gridCol w:w="2993"/>
      </w:tblGrid>
      <w:tr w:rsidR="009C2218" w:rsidRPr="009C2218" w14:paraId="6334426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B52DD79" w14:textId="77777777" w:rsidR="009C2218" w:rsidRPr="009C2218" w:rsidRDefault="009C2218" w:rsidP="009C2218">
            <w:pPr>
              <w:spacing w:after="0"/>
              <w:rPr>
                <w:rFonts w:ascii="Aptos" w:hAnsi="Aptos"/>
                <w:b/>
                <w:bCs/>
              </w:rPr>
            </w:pPr>
            <w:r w:rsidRPr="009C2218">
              <w:rPr>
                <w:rFonts w:ascii="Aptos" w:hAnsi="Aptos"/>
                <w:b/>
                <w:bCs/>
              </w:rPr>
              <w:t>Loan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507543B" w14:textId="77777777" w:rsidR="009C2218" w:rsidRPr="009C2218" w:rsidRDefault="009C2218" w:rsidP="009C2218">
            <w:pPr>
              <w:spacing w:after="0"/>
              <w:rPr>
                <w:rFonts w:ascii="Aptos" w:hAnsi="Aptos"/>
                <w:b/>
                <w:bCs/>
              </w:rPr>
            </w:pPr>
            <w:r w:rsidRPr="009C2218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5373D36" w14:textId="77777777" w:rsidR="009C2218" w:rsidRPr="009C2218" w:rsidRDefault="009C2218" w:rsidP="009C2218">
            <w:pPr>
              <w:spacing w:after="0"/>
              <w:rPr>
                <w:rFonts w:ascii="Aptos" w:hAnsi="Aptos"/>
                <w:b/>
                <w:bCs/>
              </w:rPr>
            </w:pPr>
            <w:r w:rsidRPr="009C2218">
              <w:rPr>
                <w:rFonts w:ascii="Aptos" w:hAnsi="Aptos"/>
                <w:b/>
                <w:bCs/>
              </w:rPr>
              <w:t>Key Features</w:t>
            </w:r>
          </w:p>
        </w:tc>
      </w:tr>
      <w:tr w:rsidR="009C2218" w:rsidRPr="009C2218" w14:paraId="628362E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6E3E73E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  <w:b/>
                <w:bCs/>
              </w:rPr>
              <w:t>SBA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02B2B76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Government-backed loans offering competitive rates.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32F23F6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- Lower down payments</w:t>
            </w:r>
            <w:r w:rsidRPr="009C2218">
              <w:rPr>
                <w:rFonts w:ascii="Aptos" w:hAnsi="Aptos"/>
              </w:rPr>
              <w:br/>
              <w:t>- Flexible terms</w:t>
            </w:r>
          </w:p>
        </w:tc>
      </w:tr>
      <w:tr w:rsidR="009C2218" w:rsidRPr="009C2218" w14:paraId="5F3992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575AC74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  <w:b/>
                <w:bCs/>
              </w:rPr>
              <w:t>Traditional Term 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E65BFFF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Provide a lump sum to be repaid over a set period.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0837C04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- Fixed repayment schedule</w:t>
            </w:r>
            <w:r w:rsidRPr="009C2218">
              <w:rPr>
                <w:rFonts w:ascii="Aptos" w:hAnsi="Aptos"/>
              </w:rPr>
              <w:br/>
              <w:t>- Larger amounts available</w:t>
            </w:r>
          </w:p>
        </w:tc>
      </w:tr>
      <w:tr w:rsidR="009C2218" w:rsidRPr="009C2218" w14:paraId="2AF217A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EAF5112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  <w:b/>
                <w:bCs/>
              </w:rPr>
              <w:lastRenderedPageBreak/>
              <w:t>Microloans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6C5EDFD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 xml:space="preserve">Smaller loans </w:t>
            </w:r>
            <w:proofErr w:type="gramStart"/>
            <w:r w:rsidRPr="009C2218">
              <w:rPr>
                <w:rFonts w:ascii="Aptos" w:hAnsi="Aptos"/>
              </w:rPr>
              <w:t>typically</w:t>
            </w:r>
            <w:proofErr w:type="gramEnd"/>
            <w:r w:rsidRPr="009C2218">
              <w:rPr>
                <w:rFonts w:ascii="Aptos" w:hAnsi="Aptos"/>
              </w:rPr>
              <w:t xml:space="preserve"> for startups or small businesses.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247E391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- Amounts up to $50,000</w:t>
            </w:r>
            <w:r w:rsidRPr="009C2218">
              <w:rPr>
                <w:rFonts w:ascii="Aptos" w:hAnsi="Aptos"/>
              </w:rPr>
              <w:br/>
              <w:t>- Easier qualification</w:t>
            </w:r>
          </w:p>
        </w:tc>
      </w:tr>
      <w:tr w:rsidR="009C2218" w:rsidRPr="009C2218" w14:paraId="56DA1B3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8243AD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  <w:b/>
                <w:bCs/>
              </w:rPr>
              <w:t>Lines of Credit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46B0DCE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Flexible funding that allows borrowing as needed.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9FD5608" w14:textId="77777777" w:rsidR="009C2218" w:rsidRPr="009C2218" w:rsidRDefault="009C2218" w:rsidP="009C2218">
            <w:pPr>
              <w:spacing w:after="0"/>
              <w:rPr>
                <w:rFonts w:ascii="Aptos" w:hAnsi="Aptos"/>
              </w:rPr>
            </w:pPr>
            <w:r w:rsidRPr="009C2218">
              <w:rPr>
                <w:rFonts w:ascii="Aptos" w:hAnsi="Aptos"/>
              </w:rPr>
              <w:t>- Pay interest only on the amount used</w:t>
            </w:r>
            <w:r w:rsidRPr="009C2218">
              <w:rPr>
                <w:rFonts w:ascii="Aptos" w:hAnsi="Aptos"/>
              </w:rPr>
              <w:br/>
              <w:t>- Quick access to funds</w:t>
            </w:r>
          </w:p>
        </w:tc>
      </w:tr>
    </w:tbl>
    <w:p w14:paraId="0853E50E" w14:textId="77777777" w:rsidR="009C2218" w:rsidRPr="009C2218" w:rsidRDefault="009C2218" w:rsidP="009C2218">
      <w:pPr>
        <w:spacing w:after="0"/>
        <w:rPr>
          <w:rFonts w:ascii="Aptos" w:hAnsi="Aptos"/>
          <w:b/>
          <w:bCs/>
        </w:rPr>
      </w:pPr>
      <w:r w:rsidRPr="009C2218">
        <w:rPr>
          <w:rFonts w:ascii="Aptos" w:hAnsi="Aptos"/>
          <w:b/>
          <w:bCs/>
        </w:rPr>
        <w:t>Additional Considerations</w:t>
      </w:r>
    </w:p>
    <w:p w14:paraId="15870129" w14:textId="77777777" w:rsidR="009C2218" w:rsidRPr="009C2218" w:rsidRDefault="009C2218" w:rsidP="009C2218">
      <w:pPr>
        <w:numPr>
          <w:ilvl w:val="0"/>
          <w:numId w:val="1"/>
        </w:numPr>
        <w:spacing w:after="0"/>
        <w:rPr>
          <w:rFonts w:ascii="Aptos" w:hAnsi="Aptos"/>
        </w:rPr>
      </w:pPr>
      <w:r w:rsidRPr="009C2218">
        <w:rPr>
          <w:rFonts w:ascii="Aptos" w:hAnsi="Aptos"/>
          <w:b/>
          <w:bCs/>
        </w:rPr>
        <w:t>Eligibility</w:t>
      </w:r>
      <w:r w:rsidRPr="009C2218">
        <w:rPr>
          <w:rFonts w:ascii="Aptos" w:hAnsi="Aptos"/>
        </w:rPr>
        <w:t>: Each loan type has specific eligibility requirements, often based on credit history, business size, and intended use of funds.</w:t>
      </w:r>
    </w:p>
    <w:p w14:paraId="774448C6" w14:textId="77777777" w:rsidR="009C2218" w:rsidRPr="009C2218" w:rsidRDefault="009C2218" w:rsidP="009C2218">
      <w:pPr>
        <w:numPr>
          <w:ilvl w:val="0"/>
          <w:numId w:val="1"/>
        </w:numPr>
        <w:spacing w:after="0"/>
        <w:rPr>
          <w:rFonts w:ascii="Aptos" w:hAnsi="Aptos"/>
        </w:rPr>
      </w:pPr>
      <w:r w:rsidRPr="009C2218">
        <w:rPr>
          <w:rFonts w:ascii="Aptos" w:hAnsi="Aptos"/>
          <w:b/>
          <w:bCs/>
        </w:rPr>
        <w:t>Purpose</w:t>
      </w:r>
      <w:r w:rsidRPr="009C2218">
        <w:rPr>
          <w:rFonts w:ascii="Aptos" w:hAnsi="Aptos"/>
        </w:rPr>
        <w:t>: Clearly define how the loan will be used, as this can impact the type of loan you should pursue.</w:t>
      </w:r>
    </w:p>
    <w:p w14:paraId="11A8CDB1" w14:textId="77777777" w:rsidR="009C2218" w:rsidRPr="009C2218" w:rsidRDefault="009C2218" w:rsidP="009C2218">
      <w:pPr>
        <w:spacing w:after="0"/>
        <w:rPr>
          <w:rFonts w:ascii="Aptos" w:hAnsi="Aptos"/>
        </w:rPr>
      </w:pPr>
      <w:r w:rsidRPr="009C2218">
        <w:rPr>
          <w:rFonts w:ascii="Aptos" w:hAnsi="Aptos"/>
        </w:rPr>
        <w:t>These options provide various pathways for businesses seeking funding for educational initiatives or related expenses.</w:t>
      </w:r>
    </w:p>
    <w:p w14:paraId="71BC0151" w14:textId="77777777" w:rsidR="009C2218" w:rsidRDefault="009C2218" w:rsidP="00324E93">
      <w:pPr>
        <w:spacing w:after="0"/>
        <w:rPr>
          <w:rFonts w:ascii="Aptos" w:hAnsi="Aptos"/>
        </w:rPr>
      </w:pPr>
    </w:p>
    <w:p w14:paraId="7FFFFDE1" w14:textId="77777777" w:rsidR="00BC6B86" w:rsidRDefault="00BC6B86" w:rsidP="00324E93">
      <w:pPr>
        <w:spacing w:after="0"/>
        <w:rPr>
          <w:rFonts w:ascii="Aptos" w:hAnsi="Aptos"/>
        </w:rPr>
      </w:pPr>
    </w:p>
    <w:p w14:paraId="5342AB5C" w14:textId="77777777" w:rsidR="003D01DF" w:rsidRPr="001956E6" w:rsidRDefault="003D01DF" w:rsidP="003D01DF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28C709FF" w14:textId="77777777" w:rsidR="00BC6B86" w:rsidRDefault="00BC6B86" w:rsidP="00324E93">
      <w:pPr>
        <w:spacing w:after="0"/>
        <w:rPr>
          <w:rFonts w:ascii="Aptos" w:hAnsi="Aptos"/>
        </w:rPr>
      </w:pPr>
    </w:p>
    <w:p w14:paraId="3981CE56" w14:textId="77777777" w:rsidR="00BC6B86" w:rsidRDefault="00BC6B86" w:rsidP="00324E93">
      <w:pPr>
        <w:spacing w:after="0"/>
        <w:rPr>
          <w:rFonts w:ascii="Aptos" w:hAnsi="Aptos"/>
        </w:rPr>
      </w:pPr>
    </w:p>
    <w:p w14:paraId="7161B65A" w14:textId="77777777" w:rsidR="00BC6B86" w:rsidRDefault="00BC6B86" w:rsidP="00324E93">
      <w:pPr>
        <w:spacing w:after="0"/>
        <w:rPr>
          <w:rFonts w:ascii="Aptos" w:hAnsi="Aptos"/>
        </w:rPr>
      </w:pPr>
    </w:p>
    <w:p w14:paraId="551E3D5F" w14:textId="77777777" w:rsidR="00BC6B86" w:rsidRDefault="00BC6B86" w:rsidP="00324E93">
      <w:pPr>
        <w:spacing w:after="0"/>
        <w:rPr>
          <w:rFonts w:ascii="Aptos" w:hAnsi="Aptos"/>
        </w:rPr>
      </w:pPr>
    </w:p>
    <w:p w14:paraId="235858BE" w14:textId="77777777" w:rsidR="00BC6B86" w:rsidRDefault="00BC6B86" w:rsidP="00324E93">
      <w:pPr>
        <w:spacing w:after="0"/>
        <w:rPr>
          <w:rFonts w:ascii="Aptos" w:hAnsi="Aptos"/>
        </w:rPr>
      </w:pPr>
    </w:p>
    <w:p w14:paraId="034943AB" w14:textId="77777777" w:rsidR="00F35144" w:rsidRPr="00F35144" w:rsidRDefault="00F35144" w:rsidP="00F35144">
      <w:pPr>
        <w:spacing w:after="0"/>
        <w:rPr>
          <w:rFonts w:ascii="Aptos" w:hAnsi="Aptos"/>
        </w:rPr>
      </w:pPr>
    </w:p>
    <w:p w14:paraId="38731E71" w14:textId="77777777" w:rsidR="00F35144" w:rsidRPr="00FB3255" w:rsidRDefault="00F35144" w:rsidP="00FB3255">
      <w:pPr>
        <w:spacing w:after="0"/>
        <w:rPr>
          <w:rFonts w:ascii="Aptos" w:hAnsi="Aptos"/>
        </w:rPr>
      </w:pPr>
    </w:p>
    <w:p w14:paraId="09DBEC13" w14:textId="77777777" w:rsidR="00FB3255" w:rsidRPr="003A2766" w:rsidRDefault="00FB3255" w:rsidP="003A2766">
      <w:pPr>
        <w:spacing w:after="0"/>
        <w:rPr>
          <w:rFonts w:ascii="Aptos" w:hAnsi="Aptos"/>
        </w:rPr>
      </w:pPr>
    </w:p>
    <w:p w14:paraId="7AE96ACD" w14:textId="77777777" w:rsidR="003A2766" w:rsidRDefault="003A2766" w:rsidP="00BC6B86">
      <w:pPr>
        <w:spacing w:after="0"/>
        <w:rPr>
          <w:rFonts w:ascii="Aptos" w:hAnsi="Aptos"/>
        </w:rPr>
      </w:pPr>
    </w:p>
    <w:p w14:paraId="61E64F8A" w14:textId="77777777" w:rsidR="00B1751F" w:rsidRDefault="00B1751F" w:rsidP="00BC6B86">
      <w:pPr>
        <w:spacing w:after="0"/>
        <w:rPr>
          <w:rFonts w:ascii="Aptos" w:hAnsi="Aptos"/>
        </w:rPr>
      </w:pPr>
    </w:p>
    <w:p w14:paraId="67F83FF2" w14:textId="77777777" w:rsidR="00BC6B86" w:rsidRPr="00BC6B86" w:rsidRDefault="00BC6B86" w:rsidP="00BC6B86">
      <w:pPr>
        <w:spacing w:after="0"/>
        <w:rPr>
          <w:rFonts w:ascii="Aptos" w:hAnsi="Aptos"/>
        </w:rPr>
      </w:pPr>
    </w:p>
    <w:p w14:paraId="3795ECCD" w14:textId="77777777" w:rsidR="00BC6B86" w:rsidRPr="00324E93" w:rsidRDefault="00BC6B86" w:rsidP="00324E93">
      <w:pPr>
        <w:spacing w:after="0"/>
        <w:rPr>
          <w:rFonts w:ascii="Aptos" w:hAnsi="Aptos"/>
        </w:rPr>
      </w:pPr>
    </w:p>
    <w:p w14:paraId="7C9C73DF" w14:textId="77777777" w:rsidR="00324E93" w:rsidRPr="00327B9A" w:rsidRDefault="00324E93" w:rsidP="00324E93">
      <w:pPr>
        <w:spacing w:after="0"/>
        <w:rPr>
          <w:rFonts w:ascii="Aptos" w:hAnsi="Aptos"/>
        </w:rPr>
      </w:pPr>
    </w:p>
    <w:sectPr w:rsidR="00324E93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25990"/>
    <w:multiLevelType w:val="multilevel"/>
    <w:tmpl w:val="7D0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CF3DB8"/>
    <w:multiLevelType w:val="multilevel"/>
    <w:tmpl w:val="074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2D6AFD"/>
    <w:multiLevelType w:val="multilevel"/>
    <w:tmpl w:val="78E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3564258">
    <w:abstractNumId w:val="0"/>
  </w:num>
  <w:num w:numId="2" w16cid:durableId="1266502173">
    <w:abstractNumId w:val="1"/>
  </w:num>
  <w:num w:numId="3" w16cid:durableId="1675372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A41B5"/>
    <w:rsid w:val="00320A04"/>
    <w:rsid w:val="00324E93"/>
    <w:rsid w:val="00327B9A"/>
    <w:rsid w:val="00335C22"/>
    <w:rsid w:val="003A2766"/>
    <w:rsid w:val="003A7932"/>
    <w:rsid w:val="003D01DF"/>
    <w:rsid w:val="003D1F02"/>
    <w:rsid w:val="004015B8"/>
    <w:rsid w:val="005178BF"/>
    <w:rsid w:val="006F7CE3"/>
    <w:rsid w:val="00740ACC"/>
    <w:rsid w:val="007E7B15"/>
    <w:rsid w:val="00816860"/>
    <w:rsid w:val="009C2218"/>
    <w:rsid w:val="00B07E41"/>
    <w:rsid w:val="00B1751F"/>
    <w:rsid w:val="00B20939"/>
    <w:rsid w:val="00BC6B86"/>
    <w:rsid w:val="00CF0DAD"/>
    <w:rsid w:val="00F35144"/>
    <w:rsid w:val="00F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18</cp:revision>
  <dcterms:created xsi:type="dcterms:W3CDTF">2026-08-06T10:47:00Z</dcterms:created>
  <dcterms:modified xsi:type="dcterms:W3CDTF">2026-09-30T06:11:00Z</dcterms:modified>
</cp:coreProperties>
</file>