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pPr>
      <w:r w:rsidDel="00000000" w:rsidR="00000000" w:rsidRPr="00000000">
        <w:pict>
          <v:shapetype id="_x0000_t75" coordsize="21600,21600" filled="f" stroked="f" o:spt="75.0"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connecttype="rect" o:extrusionok="f" gradientshapeok="t"/>
            <o:lock v:ext="edit" aspectratio="t"/>
          </v:shapetype>
        </w:pict>
      </w:r>
    </w:p>
    <w:p w:rsidR="00000000" w:rsidDel="00000000" w:rsidP="00000000" w:rsidRDefault="00000000" w:rsidRPr="00000000" w14:paraId="00000002">
      <w:pPr>
        <w:jc w:val="right"/>
        <w:rPr/>
      </w:pPr>
      <w:r w:rsidDel="00000000" w:rsidR="00000000" w:rsidRPr="00000000">
        <w:rPr>
          <w:rtl w:val="0"/>
        </w:rPr>
      </w:r>
    </w:p>
    <w:tbl>
      <w:tblPr>
        <w:tblStyle w:val="Table1"/>
        <w:tblW w:w="8430.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715"/>
        <w:gridCol w:w="5715"/>
        <w:tblGridChange w:id="0">
          <w:tblGrid>
            <w:gridCol w:w="2715"/>
            <w:gridCol w:w="5715"/>
          </w:tblGrid>
        </w:tblGridChange>
      </w:tblGrid>
      <w:tr>
        <w:trPr>
          <w:cantSplit w:val="0"/>
          <w:tblHeader w:val="0"/>
        </w:trPr>
        <w:tc>
          <w:tcPr>
            <w:tcMar>
              <w:top w:w="100.0" w:type="dxa"/>
              <w:left w:w="100.0" w:type="dxa"/>
              <w:bottom w:w="100.0" w:type="dxa"/>
              <w:right w:w="100.0" w:type="dxa"/>
            </w:tcMar>
          </w:tcPr>
          <w:p w:rsidR="00000000" w:rsidDel="00000000" w:rsidP="00000000" w:rsidRDefault="00000000" w:rsidRPr="00000000" w14:paraId="00000003">
            <w:pPr>
              <w:widowControl w:val="0"/>
              <w:spacing w:line="240" w:lineRule="auto"/>
              <w:rPr>
                <w:b w:val="1"/>
                <w:bCs w:val="1"/>
                <w:sz w:val="24"/>
                <w:szCs w:val="24"/>
              </w:rPr>
            </w:pPr>
            <w:r w:rsidDel="00000000" w:rsidR="00000000" w:rsidRPr="00000000">
              <w:rPr>
                <w:b w:val="1"/>
                <w:bCs w:val="1"/>
                <w:sz w:val="24"/>
                <w:szCs w:val="24"/>
                <w:rtl w:val="0"/>
              </w:rPr>
              <w:t xml:space="preserve">Project Title</w:t>
            </w:r>
          </w:p>
        </w:tc>
        <w:tc>
          <w:tcPr>
            <w:tcMar>
              <w:top w:w="100.0" w:type="dxa"/>
              <w:left w:w="100.0" w:type="dxa"/>
              <w:bottom w:w="100.0" w:type="dxa"/>
              <w:right w:w="100.0" w:type="dxa"/>
            </w:tcMar>
          </w:tcPr>
          <w:p w:rsidR="00000000" w:rsidDel="00000000" w:rsidP="00000000" w:rsidRDefault="00000000" w:rsidRPr="00000000" w14:paraId="00000004">
            <w:pPr>
              <w:widowControl w:val="0"/>
              <w:spacing w:after="240" w:before="240" w:line="240" w:lineRule="auto"/>
              <w:rPr>
                <w:b w:val="1"/>
                <w:bCs w:val="1"/>
                <w:sz w:val="24"/>
                <w:szCs w:val="24"/>
              </w:rPr>
            </w:pPr>
            <w:r w:rsidDel="00000000" w:rsidR="00000000" w:rsidRPr="00000000">
              <w:rPr>
                <w:b w:val="1"/>
                <w:bCs w:val="1"/>
                <w:sz w:val="24"/>
                <w:szCs w:val="24"/>
                <w:rtl w:val="0"/>
              </w:rPr>
              <w:t xml:space="preserve">AI-Powered Smart Mobility System for Traffic Sign Detection, Road Risk Prediction, and Citizen Complaint Sentiment Monitoring Using Artificial Intelligence</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05">
            <w:pPr>
              <w:widowControl w:val="0"/>
              <w:spacing w:line="240" w:lineRule="auto"/>
              <w:rPr>
                <w:b w:val="1"/>
                <w:bCs w:val="1"/>
                <w:sz w:val="24"/>
                <w:szCs w:val="24"/>
              </w:rPr>
            </w:pPr>
            <w:r w:rsidDel="00000000" w:rsidR="00000000" w:rsidRPr="00000000">
              <w:rPr>
                <w:b w:val="1"/>
                <w:bCs w:val="1"/>
                <w:sz w:val="24"/>
                <w:szCs w:val="24"/>
                <w:rtl w:val="0"/>
              </w:rPr>
              <w:t xml:space="preserve">Skills take away From This Project</w:t>
            </w:r>
          </w:p>
        </w:tc>
        <w:tc>
          <w:tcPr>
            <w:tcMar>
              <w:top w:w="100.0" w:type="dxa"/>
              <w:left w:w="100.0" w:type="dxa"/>
              <w:bottom w:w="100.0" w:type="dxa"/>
              <w:right w:w="100.0" w:type="dxa"/>
            </w:tcMar>
          </w:tcPr>
          <w:p w:rsidR="00000000" w:rsidDel="00000000" w:rsidP="00000000" w:rsidRDefault="00000000" w:rsidRPr="00000000" w14:paraId="00000006">
            <w:pPr>
              <w:jc w:val="both"/>
              <w:rPr>
                <w:sz w:val="24"/>
                <w:szCs w:val="24"/>
              </w:rPr>
            </w:pPr>
            <w:r w:rsidDel="00000000" w:rsidR="00000000" w:rsidRPr="00000000">
              <w:rPr>
                <w:sz w:val="24"/>
                <w:szCs w:val="24"/>
                <w:rtl w:val="0"/>
              </w:rPr>
              <w:t xml:space="preserve">Computer Vision using Deep Learning</w:t>
            </w:r>
          </w:p>
          <w:p w:rsidR="00000000" w:rsidDel="00000000" w:rsidP="00000000" w:rsidRDefault="00000000" w:rsidRPr="00000000" w14:paraId="00000007">
            <w:pPr>
              <w:jc w:val="both"/>
              <w:rPr>
                <w:sz w:val="24"/>
                <w:szCs w:val="24"/>
              </w:rPr>
            </w:pPr>
            <w:r w:rsidDel="00000000" w:rsidR="00000000" w:rsidRPr="00000000">
              <w:rPr>
                <w:sz w:val="24"/>
                <w:szCs w:val="24"/>
                <w:rtl w:val="0"/>
              </w:rPr>
              <w:t xml:space="preserve">Convolutional Neural Networks (CNNs) for Image Classification</w:t>
            </w:r>
          </w:p>
          <w:p w:rsidR="00000000" w:rsidDel="00000000" w:rsidP="00000000" w:rsidRDefault="00000000" w:rsidRPr="00000000" w14:paraId="00000008">
            <w:pPr>
              <w:jc w:val="both"/>
              <w:rPr>
                <w:sz w:val="24"/>
                <w:szCs w:val="24"/>
              </w:rPr>
            </w:pPr>
            <w:r w:rsidDel="00000000" w:rsidR="00000000" w:rsidRPr="00000000">
              <w:rPr>
                <w:sz w:val="24"/>
                <w:szCs w:val="24"/>
                <w:rtl w:val="0"/>
              </w:rPr>
              <w:t xml:space="preserve">Traffic Sign Detection and Recognition</w:t>
            </w:r>
          </w:p>
          <w:p w:rsidR="00000000" w:rsidDel="00000000" w:rsidP="00000000" w:rsidRDefault="00000000" w:rsidRPr="00000000" w14:paraId="00000009">
            <w:pPr>
              <w:jc w:val="both"/>
              <w:rPr>
                <w:sz w:val="24"/>
                <w:szCs w:val="24"/>
              </w:rPr>
            </w:pPr>
            <w:r w:rsidDel="00000000" w:rsidR="00000000" w:rsidRPr="00000000">
              <w:rPr>
                <w:sz w:val="24"/>
                <w:szCs w:val="24"/>
                <w:rtl w:val="0"/>
              </w:rPr>
              <w:t xml:space="preserve">Machine Learning for Risk Prediction</w:t>
            </w:r>
          </w:p>
          <w:p w:rsidR="00000000" w:rsidDel="00000000" w:rsidP="00000000" w:rsidRDefault="00000000" w:rsidRPr="00000000" w14:paraId="0000000A">
            <w:pPr>
              <w:jc w:val="both"/>
              <w:rPr>
                <w:sz w:val="24"/>
                <w:szCs w:val="24"/>
              </w:rPr>
            </w:pPr>
            <w:r w:rsidDel="00000000" w:rsidR="00000000" w:rsidRPr="00000000">
              <w:rPr>
                <w:sz w:val="24"/>
                <w:szCs w:val="24"/>
                <w:rtl w:val="0"/>
              </w:rPr>
              <w:t xml:space="preserve">Natural Language Processing (NLP) for Sentiment Analysis</w:t>
            </w:r>
          </w:p>
          <w:p w:rsidR="00000000" w:rsidDel="00000000" w:rsidP="00000000" w:rsidRDefault="00000000" w:rsidRPr="00000000" w14:paraId="0000000B">
            <w:pPr>
              <w:jc w:val="both"/>
              <w:rPr>
                <w:sz w:val="24"/>
                <w:szCs w:val="24"/>
              </w:rPr>
            </w:pPr>
            <w:r w:rsidDel="00000000" w:rsidR="00000000" w:rsidRPr="00000000">
              <w:rPr>
                <w:sz w:val="24"/>
                <w:szCs w:val="24"/>
                <w:rtl w:val="0"/>
              </w:rPr>
              <w:t xml:space="preserve">Data Preprocessing and Feature Engineering</w:t>
            </w:r>
          </w:p>
          <w:p w:rsidR="00000000" w:rsidDel="00000000" w:rsidP="00000000" w:rsidRDefault="00000000" w:rsidRPr="00000000" w14:paraId="0000000C">
            <w:pPr>
              <w:jc w:val="both"/>
              <w:rPr>
                <w:sz w:val="24"/>
                <w:szCs w:val="24"/>
              </w:rPr>
            </w:pPr>
            <w:r w:rsidDel="00000000" w:rsidR="00000000" w:rsidRPr="00000000">
              <w:rPr>
                <w:sz w:val="24"/>
                <w:szCs w:val="24"/>
                <w:rtl w:val="0"/>
              </w:rPr>
              <w:t xml:space="preserve">Transfer Learning using Pre-trained Models (VGG16, ResNet, MobileNet)</w:t>
            </w:r>
          </w:p>
          <w:p w:rsidR="00000000" w:rsidDel="00000000" w:rsidP="00000000" w:rsidRDefault="00000000" w:rsidRPr="00000000" w14:paraId="0000000D">
            <w:pPr>
              <w:jc w:val="both"/>
              <w:rPr>
                <w:sz w:val="24"/>
                <w:szCs w:val="24"/>
              </w:rPr>
            </w:pPr>
            <w:r w:rsidDel="00000000" w:rsidR="00000000" w:rsidRPr="00000000">
              <w:rPr>
                <w:sz w:val="24"/>
                <w:szCs w:val="24"/>
                <w:rtl w:val="0"/>
              </w:rPr>
              <w:t xml:space="preserve">Text Processing and Sentiment Classification</w:t>
            </w:r>
          </w:p>
          <w:p w:rsidR="00000000" w:rsidDel="00000000" w:rsidP="00000000" w:rsidRDefault="00000000" w:rsidRPr="00000000" w14:paraId="0000000E">
            <w:pPr>
              <w:jc w:val="both"/>
              <w:rPr>
                <w:sz w:val="24"/>
                <w:szCs w:val="24"/>
              </w:rPr>
            </w:pPr>
            <w:r w:rsidDel="00000000" w:rsidR="00000000" w:rsidRPr="00000000">
              <w:rPr>
                <w:sz w:val="24"/>
                <w:szCs w:val="24"/>
                <w:rtl w:val="0"/>
              </w:rPr>
              <w:t xml:space="preserve">AI System Integration for Smart City Applications</w:t>
            </w:r>
          </w:p>
          <w:p w:rsidR="00000000" w:rsidDel="00000000" w:rsidP="00000000" w:rsidRDefault="00000000" w:rsidRPr="00000000" w14:paraId="0000000F">
            <w:pPr>
              <w:jc w:val="both"/>
              <w:rPr>
                <w:sz w:val="24"/>
                <w:szCs w:val="24"/>
              </w:rPr>
            </w:pPr>
            <w:r w:rsidDel="00000000" w:rsidR="00000000" w:rsidRPr="00000000">
              <w:rPr>
                <w:sz w:val="24"/>
                <w:szCs w:val="24"/>
                <w:rtl w:val="0"/>
              </w:rPr>
              <w:t xml:space="preserve">Designing Intelligent Transportation Systems</w:t>
            </w:r>
          </w:p>
          <w:p w:rsidR="00000000" w:rsidDel="00000000" w:rsidP="00000000" w:rsidRDefault="00000000" w:rsidRPr="00000000" w14:paraId="00000010">
            <w:pPr>
              <w:widowControl w:val="0"/>
              <w:spacing w:line="240" w:lineRule="auto"/>
              <w:rPr>
                <w:b w:val="1"/>
                <w:bCs w:val="1"/>
                <w:sz w:val="24"/>
                <w:szCs w:val="24"/>
              </w:rPr>
            </w:pPr>
            <w:r w:rsidDel="00000000" w:rsidR="00000000" w:rsidRPr="00000000">
              <w:rPr>
                <w:sz w:val="24"/>
                <w:szCs w:val="24"/>
                <w:rtl w:val="0"/>
              </w:rPr>
              <w:t xml:space="preserve">AI-Based Decision Support Systems</w:t>
            </w:r>
            <w:r w:rsidDel="00000000" w:rsidR="00000000" w:rsidRPr="00000000">
              <w:rPr>
                <w:rtl w:val="0"/>
              </w:rPr>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11">
            <w:pPr>
              <w:widowControl w:val="0"/>
              <w:spacing w:line="240" w:lineRule="auto"/>
              <w:rPr>
                <w:b w:val="1"/>
                <w:bCs w:val="1"/>
                <w:sz w:val="24"/>
                <w:szCs w:val="24"/>
              </w:rPr>
            </w:pPr>
            <w:r w:rsidDel="00000000" w:rsidR="00000000" w:rsidRPr="00000000">
              <w:rPr>
                <w:b w:val="1"/>
                <w:bCs w:val="1"/>
                <w:sz w:val="24"/>
                <w:szCs w:val="24"/>
                <w:rtl w:val="0"/>
              </w:rPr>
              <w:t xml:space="preserve">Domain</w:t>
            </w:r>
          </w:p>
        </w:tc>
        <w:tc>
          <w:tcPr>
            <w:tcMar>
              <w:top w:w="100.0" w:type="dxa"/>
              <w:left w:w="100.0" w:type="dxa"/>
              <w:bottom w:w="100.0" w:type="dxa"/>
              <w:right w:w="100.0" w:type="dxa"/>
            </w:tcMar>
          </w:tcPr>
          <w:p w:rsidR="00000000" w:rsidDel="00000000" w:rsidP="00000000" w:rsidRDefault="00000000" w:rsidRPr="00000000" w14:paraId="00000012">
            <w:pPr>
              <w:jc w:val="both"/>
              <w:rPr>
                <w:sz w:val="24"/>
                <w:szCs w:val="24"/>
              </w:rPr>
            </w:pPr>
            <w:r w:rsidDel="00000000" w:rsidR="00000000" w:rsidRPr="00000000">
              <w:rPr>
                <w:sz w:val="24"/>
                <w:szCs w:val="24"/>
                <w:rtl w:val="0"/>
              </w:rPr>
              <w:t xml:space="preserve">Intelligent Transportation Systems</w:t>
            </w:r>
          </w:p>
          <w:p w:rsidR="00000000" w:rsidDel="00000000" w:rsidP="00000000" w:rsidRDefault="00000000" w:rsidRPr="00000000" w14:paraId="00000013">
            <w:pPr>
              <w:jc w:val="both"/>
              <w:rPr>
                <w:sz w:val="24"/>
                <w:szCs w:val="24"/>
              </w:rPr>
            </w:pPr>
            <w:r w:rsidDel="00000000" w:rsidR="00000000" w:rsidRPr="00000000">
              <w:rPr>
                <w:sz w:val="24"/>
                <w:szCs w:val="24"/>
                <w:rtl w:val="0"/>
              </w:rPr>
              <w:t xml:space="preserve">Smart City Technologies</w:t>
            </w:r>
          </w:p>
          <w:p w:rsidR="00000000" w:rsidDel="00000000" w:rsidP="00000000" w:rsidRDefault="00000000" w:rsidRPr="00000000" w14:paraId="00000014">
            <w:pPr>
              <w:jc w:val="both"/>
              <w:rPr>
                <w:sz w:val="24"/>
                <w:szCs w:val="24"/>
              </w:rPr>
            </w:pPr>
            <w:r w:rsidDel="00000000" w:rsidR="00000000" w:rsidRPr="00000000">
              <w:rPr>
                <w:sz w:val="24"/>
                <w:szCs w:val="24"/>
                <w:rtl w:val="0"/>
              </w:rPr>
              <w:t xml:space="preserve">Computer Vision</w:t>
            </w:r>
          </w:p>
          <w:p w:rsidR="00000000" w:rsidDel="00000000" w:rsidP="00000000" w:rsidRDefault="00000000" w:rsidRPr="00000000" w14:paraId="00000015">
            <w:pPr>
              <w:jc w:val="both"/>
              <w:rPr>
                <w:sz w:val="24"/>
                <w:szCs w:val="24"/>
              </w:rPr>
            </w:pPr>
            <w:r w:rsidDel="00000000" w:rsidR="00000000" w:rsidRPr="00000000">
              <w:rPr>
                <w:sz w:val="24"/>
                <w:szCs w:val="24"/>
                <w:rtl w:val="0"/>
              </w:rPr>
              <w:t xml:space="preserve">Machine Learning</w:t>
            </w:r>
          </w:p>
          <w:p w:rsidR="00000000" w:rsidDel="00000000" w:rsidP="00000000" w:rsidRDefault="00000000" w:rsidRPr="00000000" w14:paraId="00000016">
            <w:pPr>
              <w:jc w:val="both"/>
              <w:rPr>
                <w:sz w:val="24"/>
                <w:szCs w:val="24"/>
              </w:rPr>
            </w:pPr>
            <w:r w:rsidDel="00000000" w:rsidR="00000000" w:rsidRPr="00000000">
              <w:rPr>
                <w:sz w:val="24"/>
                <w:szCs w:val="24"/>
                <w:rtl w:val="0"/>
              </w:rPr>
              <w:t xml:space="preserve">Natural Language Processing</w:t>
            </w:r>
          </w:p>
          <w:p w:rsidR="00000000" w:rsidDel="00000000" w:rsidP="00000000" w:rsidRDefault="00000000" w:rsidRPr="00000000" w14:paraId="00000017">
            <w:pPr>
              <w:jc w:val="both"/>
              <w:rPr>
                <w:sz w:val="24"/>
                <w:szCs w:val="24"/>
              </w:rPr>
            </w:pPr>
            <w:r w:rsidDel="00000000" w:rsidR="00000000" w:rsidRPr="00000000">
              <w:rPr>
                <w:sz w:val="24"/>
                <w:szCs w:val="24"/>
                <w:rtl w:val="0"/>
              </w:rPr>
              <w:t xml:space="preserve">Urban Mobility Analytics</w:t>
            </w:r>
          </w:p>
          <w:p w:rsidR="00000000" w:rsidDel="00000000" w:rsidP="00000000" w:rsidRDefault="00000000" w:rsidRPr="00000000" w14:paraId="00000018">
            <w:pPr>
              <w:widowControl w:val="0"/>
              <w:spacing w:line="240" w:lineRule="auto"/>
              <w:rPr>
                <w:b w:val="1"/>
                <w:bCs w:val="1"/>
                <w:sz w:val="24"/>
                <w:szCs w:val="24"/>
              </w:rPr>
            </w:pPr>
            <w:r w:rsidDel="00000000" w:rsidR="00000000" w:rsidRPr="00000000">
              <w:rPr>
                <w:sz w:val="24"/>
                <w:szCs w:val="24"/>
                <w:rtl w:val="0"/>
              </w:rPr>
              <w:t xml:space="preserve">Traffic Safety and Monitoring</w:t>
            </w:r>
            <w:r w:rsidDel="00000000" w:rsidR="00000000" w:rsidRPr="00000000">
              <w:rPr>
                <w:rtl w:val="0"/>
              </w:rPr>
            </w:r>
          </w:p>
        </w:tc>
      </w:tr>
    </w:tbl>
    <w:p w:rsidR="00000000" w:rsidDel="00000000" w:rsidP="00000000" w:rsidRDefault="00000000" w:rsidRPr="00000000" w14:paraId="00000019">
      <w:pPr>
        <w:jc w:val="both"/>
        <w:rPr>
          <w:b w:val="1"/>
          <w:bCs w:val="1"/>
          <w:sz w:val="24"/>
          <w:szCs w:val="24"/>
        </w:rPr>
      </w:pPr>
      <w:r w:rsidDel="00000000" w:rsidR="00000000" w:rsidRPr="00000000">
        <w:rPr>
          <w:b w:val="1"/>
          <w:bCs w:val="1"/>
          <w:sz w:val="24"/>
          <w:szCs w:val="24"/>
          <w:rtl w:val="0"/>
        </w:rPr>
        <w:t xml:space="preserve">Problem Statement</w:t>
      </w:r>
    </w:p>
    <w:p w:rsidR="00000000" w:rsidDel="00000000" w:rsidP="00000000" w:rsidRDefault="00000000" w:rsidRPr="00000000" w14:paraId="0000001A">
      <w:pPr>
        <w:jc w:val="both"/>
        <w:rPr>
          <w:sz w:val="24"/>
          <w:szCs w:val="24"/>
        </w:rPr>
      </w:pPr>
      <w:r w:rsidDel="00000000" w:rsidR="00000000" w:rsidRPr="00000000">
        <w:rPr>
          <w:sz w:val="24"/>
          <w:szCs w:val="24"/>
          <w:rtl w:val="0"/>
        </w:rPr>
        <w:t xml:space="preserve">Rapid urbanization and increasing vehicle density have made traffic management a major challenge for modern cities. Traditional transportation systems rely heavily on manual monitoring and reactive responses to road safety issues, which often leads to inefficiencies and delayed interventions.</w:t>
      </w:r>
    </w:p>
    <w:p w:rsidR="00000000" w:rsidDel="00000000" w:rsidP="00000000" w:rsidRDefault="00000000" w:rsidRPr="00000000" w14:paraId="0000001B">
      <w:pPr>
        <w:jc w:val="both"/>
        <w:rPr>
          <w:sz w:val="24"/>
          <w:szCs w:val="24"/>
        </w:rPr>
      </w:pPr>
      <w:r w:rsidDel="00000000" w:rsidR="00000000" w:rsidRPr="00000000">
        <w:rPr>
          <w:sz w:val="24"/>
          <w:szCs w:val="24"/>
          <w:rtl w:val="0"/>
        </w:rPr>
        <w:t xml:space="preserve">Smart cities require intelligent mobility systems capable of automatically monitoring road environments, predicting risk zones, and understanding citizen feedback regarding transportation infrastructure.</w:t>
      </w:r>
    </w:p>
    <w:p w:rsidR="00000000" w:rsidDel="00000000" w:rsidP="00000000" w:rsidRDefault="00000000" w:rsidRPr="00000000" w14:paraId="0000001C">
      <w:pPr>
        <w:jc w:val="both"/>
        <w:rPr>
          <w:sz w:val="24"/>
          <w:szCs w:val="24"/>
        </w:rPr>
      </w:pPr>
      <w:r w:rsidDel="00000000" w:rsidR="00000000" w:rsidRPr="00000000">
        <w:rPr>
          <w:sz w:val="24"/>
          <w:szCs w:val="24"/>
          <w:rtl w:val="0"/>
        </w:rPr>
        <w:t xml:space="preserve">This project aims to develop an AI-powered Smart Mobility System that integrates three key capabilities:</w:t>
      </w:r>
    </w:p>
    <w:p w:rsidR="00000000" w:rsidDel="00000000" w:rsidP="00000000" w:rsidRDefault="00000000" w:rsidRPr="00000000" w14:paraId="0000001D">
      <w:pPr>
        <w:jc w:val="both"/>
        <w:rPr>
          <w:sz w:val="24"/>
          <w:szCs w:val="24"/>
        </w:rPr>
      </w:pPr>
      <w:r w:rsidDel="00000000" w:rsidR="00000000" w:rsidRPr="00000000">
        <w:rPr>
          <w:rtl w:val="0"/>
        </w:rPr>
      </w:r>
    </w:p>
    <w:p w:rsidR="00000000" w:rsidDel="00000000" w:rsidP="00000000" w:rsidRDefault="00000000" w:rsidRPr="00000000" w14:paraId="0000001E">
      <w:pPr>
        <w:jc w:val="both"/>
        <w:rPr>
          <w:sz w:val="24"/>
          <w:szCs w:val="24"/>
        </w:rPr>
      </w:pPr>
      <w:r w:rsidDel="00000000" w:rsidR="00000000" w:rsidRPr="00000000">
        <w:rPr>
          <w:sz w:val="24"/>
          <w:szCs w:val="24"/>
          <w:rtl w:val="0"/>
        </w:rPr>
        <w:t xml:space="preserve">1. Traffic Sign Detection and Recognition using computer vision techniques.</w:t>
      </w:r>
    </w:p>
    <w:p w:rsidR="00000000" w:rsidDel="00000000" w:rsidP="00000000" w:rsidRDefault="00000000" w:rsidRPr="00000000" w14:paraId="0000001F">
      <w:pPr>
        <w:jc w:val="both"/>
        <w:rPr>
          <w:sz w:val="24"/>
          <w:szCs w:val="24"/>
        </w:rPr>
      </w:pPr>
      <w:r w:rsidDel="00000000" w:rsidR="00000000" w:rsidRPr="00000000">
        <w:rPr>
          <w:sz w:val="24"/>
          <w:szCs w:val="24"/>
          <w:rtl w:val="0"/>
        </w:rPr>
        <w:t xml:space="preserve">2. Road Risk Prediction using machine learning models that analyze traffic patterns and accident-related factors.</w:t>
      </w:r>
    </w:p>
    <w:p w:rsidR="00000000" w:rsidDel="00000000" w:rsidP="00000000" w:rsidRDefault="00000000" w:rsidRPr="00000000" w14:paraId="00000020">
      <w:pPr>
        <w:jc w:val="both"/>
        <w:rPr>
          <w:sz w:val="24"/>
          <w:szCs w:val="24"/>
        </w:rPr>
      </w:pPr>
      <w:r w:rsidDel="00000000" w:rsidR="00000000" w:rsidRPr="00000000">
        <w:rPr>
          <w:sz w:val="24"/>
          <w:szCs w:val="24"/>
          <w:rtl w:val="0"/>
        </w:rPr>
        <w:t xml:space="preserve">3. Sentiment Monitoring on Citizen Complaints using natural language processing to analyze public feedback regarding road conditions and traffic infrastructure.</w:t>
      </w:r>
    </w:p>
    <w:p w:rsidR="00000000" w:rsidDel="00000000" w:rsidP="00000000" w:rsidRDefault="00000000" w:rsidRPr="00000000" w14:paraId="00000021">
      <w:pPr>
        <w:jc w:val="both"/>
        <w:rPr>
          <w:sz w:val="24"/>
          <w:szCs w:val="24"/>
        </w:rPr>
      </w:pPr>
      <w:r w:rsidDel="00000000" w:rsidR="00000000" w:rsidRPr="00000000">
        <w:rPr>
          <w:rtl w:val="0"/>
        </w:rPr>
      </w:r>
    </w:p>
    <w:p w:rsidR="00000000" w:rsidDel="00000000" w:rsidP="00000000" w:rsidRDefault="00000000" w:rsidRPr="00000000" w14:paraId="00000022">
      <w:pPr>
        <w:jc w:val="both"/>
        <w:rPr>
          <w:sz w:val="24"/>
          <w:szCs w:val="24"/>
        </w:rPr>
      </w:pPr>
      <w:r w:rsidDel="00000000" w:rsidR="00000000" w:rsidRPr="00000000">
        <w:rPr>
          <w:sz w:val="24"/>
          <w:szCs w:val="24"/>
          <w:rtl w:val="0"/>
        </w:rPr>
        <w:t xml:space="preserve">By integrating these modules, the system will provide a comprehensive traffic monitoring and decision-support platform for urban transportation management.</w:t>
      </w:r>
    </w:p>
    <w:p w:rsidR="00000000" w:rsidDel="00000000" w:rsidP="00000000" w:rsidRDefault="00000000" w:rsidRPr="00000000" w14:paraId="00000023">
      <w:pPr>
        <w:jc w:val="both"/>
        <w:rPr>
          <w:sz w:val="24"/>
          <w:szCs w:val="24"/>
        </w:rPr>
      </w:pPr>
      <w:r w:rsidDel="00000000" w:rsidR="00000000" w:rsidRPr="00000000">
        <w:rPr>
          <w:rtl w:val="0"/>
        </w:rPr>
      </w:r>
    </w:p>
    <w:p w:rsidR="00000000" w:rsidDel="00000000" w:rsidP="00000000" w:rsidRDefault="00000000" w:rsidRPr="00000000" w14:paraId="00000024">
      <w:pPr>
        <w:jc w:val="both"/>
        <w:rPr>
          <w:b w:val="1"/>
          <w:bCs w:val="1"/>
          <w:sz w:val="24"/>
          <w:szCs w:val="24"/>
        </w:rPr>
      </w:pPr>
      <w:r w:rsidDel="00000000" w:rsidR="00000000" w:rsidRPr="00000000">
        <w:rPr>
          <w:b w:val="1"/>
          <w:bCs w:val="1"/>
          <w:sz w:val="24"/>
          <w:szCs w:val="24"/>
          <w:rtl w:val="0"/>
        </w:rPr>
        <w:t xml:space="preserve">Business Use Cases</w:t>
      </w:r>
    </w:p>
    <w:p w:rsidR="00000000" w:rsidDel="00000000" w:rsidP="00000000" w:rsidRDefault="00000000" w:rsidRPr="00000000" w14:paraId="00000025">
      <w:pPr>
        <w:jc w:val="both"/>
        <w:rPr>
          <w:sz w:val="24"/>
          <w:szCs w:val="24"/>
        </w:rPr>
      </w:pPr>
      <w:r w:rsidDel="00000000" w:rsidR="00000000" w:rsidRPr="00000000">
        <w:rPr>
          <w:sz w:val="24"/>
          <w:szCs w:val="24"/>
          <w:rtl w:val="0"/>
        </w:rPr>
        <w:t xml:space="preserve">1. Autonomous Driving Systems</w:t>
      </w:r>
    </w:p>
    <w:p w:rsidR="00000000" w:rsidDel="00000000" w:rsidP="00000000" w:rsidRDefault="00000000" w:rsidRPr="00000000" w14:paraId="00000026">
      <w:pPr>
        <w:jc w:val="both"/>
        <w:rPr>
          <w:sz w:val="24"/>
          <w:szCs w:val="24"/>
        </w:rPr>
      </w:pPr>
      <w:r w:rsidDel="00000000" w:rsidR="00000000" w:rsidRPr="00000000">
        <w:rPr>
          <w:sz w:val="24"/>
          <w:szCs w:val="24"/>
          <w:rtl w:val="0"/>
        </w:rPr>
        <w:t xml:space="preserve">Self-driving vehicles require the ability to detect and interpret traffic signs in real time.</w:t>
      </w:r>
    </w:p>
    <w:p w:rsidR="00000000" w:rsidDel="00000000" w:rsidP="00000000" w:rsidRDefault="00000000" w:rsidRPr="00000000" w14:paraId="00000027">
      <w:pPr>
        <w:jc w:val="both"/>
        <w:rPr>
          <w:sz w:val="24"/>
          <w:szCs w:val="24"/>
        </w:rPr>
      </w:pPr>
      <w:r w:rsidDel="00000000" w:rsidR="00000000" w:rsidRPr="00000000">
        <w:rPr>
          <w:sz w:val="24"/>
          <w:szCs w:val="24"/>
          <w:rtl w:val="0"/>
        </w:rPr>
        <w:t xml:space="preserve">2. Advanced Driver Assistance Systems (ADAS)</w:t>
      </w:r>
    </w:p>
    <w:p w:rsidR="00000000" w:rsidDel="00000000" w:rsidP="00000000" w:rsidRDefault="00000000" w:rsidRPr="00000000" w14:paraId="00000028">
      <w:pPr>
        <w:jc w:val="both"/>
        <w:rPr>
          <w:sz w:val="24"/>
          <w:szCs w:val="24"/>
        </w:rPr>
      </w:pPr>
      <w:r w:rsidDel="00000000" w:rsidR="00000000" w:rsidRPr="00000000">
        <w:rPr>
          <w:sz w:val="24"/>
          <w:szCs w:val="24"/>
          <w:rtl w:val="0"/>
        </w:rPr>
        <w:t xml:space="preserve">Vehicles can alert drivers when important traffic signs are detected or when entering high-risk road zones.</w:t>
      </w:r>
    </w:p>
    <w:p w:rsidR="00000000" w:rsidDel="00000000" w:rsidP="00000000" w:rsidRDefault="00000000" w:rsidRPr="00000000" w14:paraId="00000029">
      <w:pPr>
        <w:jc w:val="both"/>
        <w:rPr>
          <w:sz w:val="24"/>
          <w:szCs w:val="24"/>
        </w:rPr>
      </w:pPr>
      <w:r w:rsidDel="00000000" w:rsidR="00000000" w:rsidRPr="00000000">
        <w:rPr>
          <w:sz w:val="24"/>
          <w:szCs w:val="24"/>
          <w:rtl w:val="0"/>
        </w:rPr>
        <w:t xml:space="preserve">3. Smart City Traffic Monitoring</w:t>
      </w:r>
    </w:p>
    <w:p w:rsidR="00000000" w:rsidDel="00000000" w:rsidP="00000000" w:rsidRDefault="00000000" w:rsidRPr="00000000" w14:paraId="0000002A">
      <w:pPr>
        <w:jc w:val="both"/>
        <w:rPr>
          <w:sz w:val="24"/>
          <w:szCs w:val="24"/>
        </w:rPr>
      </w:pPr>
      <w:r w:rsidDel="00000000" w:rsidR="00000000" w:rsidRPr="00000000">
        <w:rPr>
          <w:sz w:val="24"/>
          <w:szCs w:val="24"/>
          <w:rtl w:val="0"/>
        </w:rPr>
        <w:t xml:space="preserve">City authorities can monitor traffic infrastructure automatically using AI-powered vision systems.</w:t>
      </w:r>
    </w:p>
    <w:p w:rsidR="00000000" w:rsidDel="00000000" w:rsidP="00000000" w:rsidRDefault="00000000" w:rsidRPr="00000000" w14:paraId="0000002B">
      <w:pPr>
        <w:jc w:val="both"/>
        <w:rPr>
          <w:sz w:val="24"/>
          <w:szCs w:val="24"/>
        </w:rPr>
      </w:pPr>
      <w:r w:rsidDel="00000000" w:rsidR="00000000" w:rsidRPr="00000000">
        <w:rPr>
          <w:sz w:val="24"/>
          <w:szCs w:val="24"/>
          <w:rtl w:val="0"/>
        </w:rPr>
        <w:t xml:space="preserve">4. Accident Risk Prediction</w:t>
      </w:r>
    </w:p>
    <w:p w:rsidR="00000000" w:rsidDel="00000000" w:rsidP="00000000" w:rsidRDefault="00000000" w:rsidRPr="00000000" w14:paraId="0000002C">
      <w:pPr>
        <w:jc w:val="both"/>
        <w:rPr>
          <w:sz w:val="24"/>
          <w:szCs w:val="24"/>
        </w:rPr>
      </w:pPr>
      <w:r w:rsidDel="00000000" w:rsidR="00000000" w:rsidRPr="00000000">
        <w:rPr>
          <w:sz w:val="24"/>
          <w:szCs w:val="24"/>
          <w:rtl w:val="0"/>
        </w:rPr>
        <w:t xml:space="preserve">Road risk prediction models can identify accident-prone areas and enable proactive safety measures.</w:t>
      </w:r>
    </w:p>
    <w:p w:rsidR="00000000" w:rsidDel="00000000" w:rsidP="00000000" w:rsidRDefault="00000000" w:rsidRPr="00000000" w14:paraId="0000002D">
      <w:pPr>
        <w:jc w:val="both"/>
        <w:rPr>
          <w:sz w:val="24"/>
          <w:szCs w:val="24"/>
        </w:rPr>
      </w:pPr>
      <w:r w:rsidDel="00000000" w:rsidR="00000000" w:rsidRPr="00000000">
        <w:rPr>
          <w:sz w:val="24"/>
          <w:szCs w:val="24"/>
          <w:rtl w:val="0"/>
        </w:rPr>
        <w:t xml:space="preserve">5. Citizen Feedback Analysis</w:t>
      </w:r>
    </w:p>
    <w:p w:rsidR="00000000" w:rsidDel="00000000" w:rsidP="00000000" w:rsidRDefault="00000000" w:rsidRPr="00000000" w14:paraId="0000002E">
      <w:pPr>
        <w:jc w:val="both"/>
        <w:rPr>
          <w:sz w:val="24"/>
          <w:szCs w:val="24"/>
        </w:rPr>
      </w:pPr>
      <w:r w:rsidDel="00000000" w:rsidR="00000000" w:rsidRPr="00000000">
        <w:rPr>
          <w:sz w:val="24"/>
          <w:szCs w:val="24"/>
          <w:rtl w:val="0"/>
        </w:rPr>
        <w:t xml:space="preserve">Sentiment analysis of complaints helps authorities quickly identify infrastructure problems such as potholes, broken traffic lights, or damaged road signs.</w:t>
      </w:r>
    </w:p>
    <w:p w:rsidR="00000000" w:rsidDel="00000000" w:rsidP="00000000" w:rsidRDefault="00000000" w:rsidRPr="00000000" w14:paraId="0000002F">
      <w:pPr>
        <w:jc w:val="both"/>
        <w:rPr>
          <w:sz w:val="24"/>
          <w:szCs w:val="24"/>
        </w:rPr>
      </w:pPr>
      <w:r w:rsidDel="00000000" w:rsidR="00000000" w:rsidRPr="00000000">
        <w:rPr>
          <w:sz w:val="24"/>
          <w:szCs w:val="24"/>
          <w:rtl w:val="0"/>
        </w:rPr>
        <w:t xml:space="preserve">6. Urban Planning and Infrastructure Improvement</w:t>
      </w:r>
    </w:p>
    <w:p w:rsidR="00000000" w:rsidDel="00000000" w:rsidP="00000000" w:rsidRDefault="00000000" w:rsidRPr="00000000" w14:paraId="00000030">
      <w:pPr>
        <w:jc w:val="both"/>
        <w:rPr>
          <w:sz w:val="24"/>
          <w:szCs w:val="24"/>
        </w:rPr>
      </w:pPr>
      <w:r w:rsidDel="00000000" w:rsidR="00000000" w:rsidRPr="00000000">
        <w:rPr>
          <w:sz w:val="24"/>
          <w:szCs w:val="24"/>
          <w:rtl w:val="0"/>
        </w:rPr>
        <w:t xml:space="preserve">Insights derived from AI analysis can guide city planners in improving road safety and traffic management strategies.</w:t>
      </w:r>
    </w:p>
    <w:p w:rsidR="00000000" w:rsidDel="00000000" w:rsidP="00000000" w:rsidRDefault="00000000" w:rsidRPr="00000000" w14:paraId="00000031">
      <w:pPr>
        <w:jc w:val="both"/>
        <w:rPr>
          <w:sz w:val="24"/>
          <w:szCs w:val="24"/>
        </w:rPr>
      </w:pPr>
      <w:r w:rsidDel="00000000" w:rsidR="00000000" w:rsidRPr="00000000">
        <w:rPr>
          <w:rtl w:val="0"/>
        </w:rPr>
      </w:r>
    </w:p>
    <w:p w:rsidR="00000000" w:rsidDel="00000000" w:rsidP="00000000" w:rsidRDefault="00000000" w:rsidRPr="00000000" w14:paraId="00000032">
      <w:pPr>
        <w:jc w:val="both"/>
        <w:rPr>
          <w:b w:val="1"/>
          <w:bCs w:val="1"/>
          <w:sz w:val="24"/>
          <w:szCs w:val="24"/>
        </w:rPr>
      </w:pPr>
      <w:r w:rsidDel="00000000" w:rsidR="00000000" w:rsidRPr="00000000">
        <w:rPr>
          <w:b w:val="1"/>
          <w:bCs w:val="1"/>
          <w:sz w:val="24"/>
          <w:szCs w:val="24"/>
          <w:rtl w:val="0"/>
        </w:rPr>
        <w:t xml:space="preserve">Approach</w:t>
      </w:r>
    </w:p>
    <w:p w:rsidR="00000000" w:rsidDel="00000000" w:rsidP="00000000" w:rsidRDefault="00000000" w:rsidRPr="00000000" w14:paraId="00000033">
      <w:pPr>
        <w:jc w:val="both"/>
        <w:rPr>
          <w:b w:val="1"/>
          <w:bCs w:val="1"/>
          <w:sz w:val="24"/>
          <w:szCs w:val="24"/>
        </w:rPr>
      </w:pPr>
      <w:r w:rsidDel="00000000" w:rsidR="00000000" w:rsidRPr="00000000">
        <w:rPr>
          <w:b w:val="1"/>
          <w:bCs w:val="1"/>
          <w:sz w:val="24"/>
          <w:szCs w:val="24"/>
          <w:rtl w:val="0"/>
        </w:rPr>
        <w:t xml:space="preserve">1. Data Collection</w:t>
      </w:r>
    </w:p>
    <w:p w:rsidR="00000000" w:rsidDel="00000000" w:rsidP="00000000" w:rsidRDefault="00000000" w:rsidRPr="00000000" w14:paraId="00000034">
      <w:pPr>
        <w:jc w:val="both"/>
        <w:rPr>
          <w:sz w:val="24"/>
          <w:szCs w:val="24"/>
        </w:rPr>
      </w:pPr>
      <w:r w:rsidDel="00000000" w:rsidR="00000000" w:rsidRPr="00000000">
        <w:rPr>
          <w:sz w:val="24"/>
          <w:szCs w:val="24"/>
          <w:rtl w:val="0"/>
        </w:rPr>
        <w:t xml:space="preserve">Traffic Sign Recognition Dataset</w:t>
      </w:r>
    </w:p>
    <w:p w:rsidR="00000000" w:rsidDel="00000000" w:rsidP="00000000" w:rsidRDefault="00000000" w:rsidRPr="00000000" w14:paraId="00000035">
      <w:pPr>
        <w:jc w:val="both"/>
        <w:rPr>
          <w:sz w:val="24"/>
          <w:szCs w:val="24"/>
        </w:rPr>
      </w:pPr>
      <w:r w:rsidDel="00000000" w:rsidR="00000000" w:rsidRPr="00000000">
        <w:rPr>
          <w:sz w:val="24"/>
          <w:szCs w:val="24"/>
          <w:rtl w:val="0"/>
        </w:rPr>
        <w:t xml:space="preserve">German Traffic Sign Recognition Benchmark (GTSRB)</w:t>
      </w:r>
    </w:p>
    <w:p w:rsidR="00000000" w:rsidDel="00000000" w:rsidP="00000000" w:rsidRDefault="00000000" w:rsidRPr="00000000" w14:paraId="00000036">
      <w:pPr>
        <w:jc w:val="both"/>
        <w:rPr>
          <w:sz w:val="24"/>
          <w:szCs w:val="24"/>
        </w:rPr>
      </w:pPr>
      <w:r w:rsidDel="00000000" w:rsidR="00000000" w:rsidRPr="00000000">
        <w:rPr>
          <w:sz w:val="24"/>
          <w:szCs w:val="24"/>
          <w:rtl w:val="0"/>
        </w:rPr>
        <w:t xml:space="preserve">Road Risk Prediction Data</w:t>
      </w:r>
    </w:p>
    <w:p w:rsidR="00000000" w:rsidDel="00000000" w:rsidP="00000000" w:rsidRDefault="00000000" w:rsidRPr="00000000" w14:paraId="00000037">
      <w:pPr>
        <w:jc w:val="both"/>
        <w:rPr>
          <w:sz w:val="24"/>
          <w:szCs w:val="24"/>
        </w:rPr>
      </w:pPr>
      <w:r w:rsidDel="00000000" w:rsidR="00000000" w:rsidRPr="00000000">
        <w:rPr>
          <w:sz w:val="24"/>
          <w:szCs w:val="24"/>
          <w:rtl w:val="0"/>
        </w:rPr>
        <w:t xml:space="preserve">Historical accident records</w:t>
      </w:r>
    </w:p>
    <w:p w:rsidR="00000000" w:rsidDel="00000000" w:rsidP="00000000" w:rsidRDefault="00000000" w:rsidRPr="00000000" w14:paraId="00000038">
      <w:pPr>
        <w:jc w:val="both"/>
        <w:rPr>
          <w:sz w:val="24"/>
          <w:szCs w:val="24"/>
        </w:rPr>
      </w:pPr>
      <w:r w:rsidDel="00000000" w:rsidR="00000000" w:rsidRPr="00000000">
        <w:rPr>
          <w:sz w:val="24"/>
          <w:szCs w:val="24"/>
          <w:rtl w:val="0"/>
        </w:rPr>
        <w:t xml:space="preserve">Traffic density data</w:t>
      </w:r>
    </w:p>
    <w:p w:rsidR="00000000" w:rsidDel="00000000" w:rsidP="00000000" w:rsidRDefault="00000000" w:rsidRPr="00000000" w14:paraId="00000039">
      <w:pPr>
        <w:jc w:val="both"/>
        <w:rPr>
          <w:sz w:val="24"/>
          <w:szCs w:val="24"/>
        </w:rPr>
      </w:pPr>
      <w:r w:rsidDel="00000000" w:rsidR="00000000" w:rsidRPr="00000000">
        <w:rPr>
          <w:sz w:val="24"/>
          <w:szCs w:val="24"/>
          <w:rtl w:val="0"/>
        </w:rPr>
        <w:t xml:space="preserve">Weather data (optional)</w:t>
      </w:r>
    </w:p>
    <w:p w:rsidR="00000000" w:rsidDel="00000000" w:rsidP="00000000" w:rsidRDefault="00000000" w:rsidRPr="00000000" w14:paraId="0000003A">
      <w:pPr>
        <w:jc w:val="both"/>
        <w:rPr>
          <w:sz w:val="24"/>
          <w:szCs w:val="24"/>
        </w:rPr>
      </w:pPr>
      <w:r w:rsidDel="00000000" w:rsidR="00000000" w:rsidRPr="00000000">
        <w:rPr>
          <w:sz w:val="24"/>
          <w:szCs w:val="24"/>
          <w:rtl w:val="0"/>
        </w:rPr>
        <w:t xml:space="preserve">Citizen Complaint Data</w:t>
      </w:r>
    </w:p>
    <w:p w:rsidR="00000000" w:rsidDel="00000000" w:rsidP="00000000" w:rsidRDefault="00000000" w:rsidRPr="00000000" w14:paraId="0000003B">
      <w:pPr>
        <w:jc w:val="both"/>
        <w:rPr>
          <w:sz w:val="24"/>
          <w:szCs w:val="24"/>
        </w:rPr>
      </w:pPr>
      <w:r w:rsidDel="00000000" w:rsidR="00000000" w:rsidRPr="00000000">
        <w:rPr>
          <w:sz w:val="24"/>
          <w:szCs w:val="24"/>
          <w:rtl w:val="0"/>
        </w:rPr>
        <w:t xml:space="preserve">Public complaint portals</w:t>
      </w:r>
    </w:p>
    <w:p w:rsidR="00000000" w:rsidDel="00000000" w:rsidP="00000000" w:rsidRDefault="00000000" w:rsidRPr="00000000" w14:paraId="0000003C">
      <w:pPr>
        <w:jc w:val="both"/>
        <w:rPr>
          <w:sz w:val="24"/>
          <w:szCs w:val="24"/>
        </w:rPr>
      </w:pPr>
      <w:r w:rsidDel="00000000" w:rsidR="00000000" w:rsidRPr="00000000">
        <w:rPr>
          <w:sz w:val="24"/>
          <w:szCs w:val="24"/>
          <w:rtl w:val="0"/>
        </w:rPr>
        <w:t xml:space="preserve">Social media posts</w:t>
      </w:r>
    </w:p>
    <w:p w:rsidR="00000000" w:rsidDel="00000000" w:rsidP="00000000" w:rsidRDefault="00000000" w:rsidRPr="00000000" w14:paraId="0000003D">
      <w:pPr>
        <w:jc w:val="both"/>
        <w:rPr>
          <w:sz w:val="24"/>
          <w:szCs w:val="24"/>
        </w:rPr>
      </w:pPr>
      <w:r w:rsidDel="00000000" w:rsidR="00000000" w:rsidRPr="00000000">
        <w:rPr>
          <w:sz w:val="24"/>
          <w:szCs w:val="24"/>
          <w:rtl w:val="0"/>
        </w:rPr>
        <w:t xml:space="preserve">Municipal traffic feedback datasets</w:t>
      </w:r>
    </w:p>
    <w:p w:rsidR="00000000" w:rsidDel="00000000" w:rsidP="00000000" w:rsidRDefault="00000000" w:rsidRPr="00000000" w14:paraId="0000003E">
      <w:pPr>
        <w:jc w:val="both"/>
        <w:rPr>
          <w:sz w:val="24"/>
          <w:szCs w:val="24"/>
        </w:rPr>
      </w:pPr>
      <w:r w:rsidDel="00000000" w:rsidR="00000000" w:rsidRPr="00000000">
        <w:rPr>
          <w:rtl w:val="0"/>
        </w:rPr>
      </w:r>
    </w:p>
    <w:p w:rsidR="00000000" w:rsidDel="00000000" w:rsidP="00000000" w:rsidRDefault="00000000" w:rsidRPr="00000000" w14:paraId="0000003F">
      <w:pPr>
        <w:jc w:val="both"/>
        <w:rPr>
          <w:b w:val="1"/>
          <w:bCs w:val="1"/>
          <w:sz w:val="24"/>
          <w:szCs w:val="24"/>
        </w:rPr>
      </w:pPr>
      <w:r w:rsidDel="00000000" w:rsidR="00000000" w:rsidRPr="00000000">
        <w:rPr>
          <w:b w:val="1"/>
          <w:bCs w:val="1"/>
          <w:sz w:val="24"/>
          <w:szCs w:val="24"/>
          <w:rtl w:val="0"/>
        </w:rPr>
        <w:t xml:space="preserve">2. Data Preprocessing</w:t>
      </w:r>
    </w:p>
    <w:p w:rsidR="00000000" w:rsidDel="00000000" w:rsidP="00000000" w:rsidRDefault="00000000" w:rsidRPr="00000000" w14:paraId="00000040">
      <w:pPr>
        <w:jc w:val="both"/>
        <w:rPr>
          <w:b w:val="1"/>
          <w:bCs w:val="1"/>
          <w:sz w:val="24"/>
          <w:szCs w:val="24"/>
        </w:rPr>
      </w:pPr>
      <w:r w:rsidDel="00000000" w:rsidR="00000000" w:rsidRPr="00000000">
        <w:rPr>
          <w:b w:val="1"/>
          <w:bCs w:val="1"/>
          <w:sz w:val="24"/>
          <w:szCs w:val="24"/>
          <w:rtl w:val="0"/>
        </w:rPr>
        <w:t xml:space="preserve">For Image Data:</w:t>
      </w:r>
    </w:p>
    <w:p w:rsidR="00000000" w:rsidDel="00000000" w:rsidP="00000000" w:rsidRDefault="00000000" w:rsidRPr="00000000" w14:paraId="00000041">
      <w:pPr>
        <w:jc w:val="both"/>
        <w:rPr>
          <w:sz w:val="24"/>
          <w:szCs w:val="24"/>
        </w:rPr>
      </w:pPr>
      <w:r w:rsidDel="00000000" w:rsidR="00000000" w:rsidRPr="00000000">
        <w:rPr>
          <w:sz w:val="24"/>
          <w:szCs w:val="24"/>
          <w:rtl w:val="0"/>
        </w:rPr>
        <w:t xml:space="preserve">Resize images to a consistent dimension</w:t>
      </w:r>
    </w:p>
    <w:p w:rsidR="00000000" w:rsidDel="00000000" w:rsidP="00000000" w:rsidRDefault="00000000" w:rsidRPr="00000000" w14:paraId="00000042">
      <w:pPr>
        <w:jc w:val="both"/>
        <w:rPr>
          <w:sz w:val="24"/>
          <w:szCs w:val="24"/>
        </w:rPr>
      </w:pPr>
      <w:r w:rsidDel="00000000" w:rsidR="00000000" w:rsidRPr="00000000">
        <w:rPr>
          <w:sz w:val="24"/>
          <w:szCs w:val="24"/>
          <w:rtl w:val="0"/>
        </w:rPr>
        <w:t xml:space="preserve">Normalize pixel values</w:t>
      </w:r>
    </w:p>
    <w:p w:rsidR="00000000" w:rsidDel="00000000" w:rsidP="00000000" w:rsidRDefault="00000000" w:rsidRPr="00000000" w14:paraId="00000043">
      <w:pPr>
        <w:jc w:val="both"/>
        <w:rPr>
          <w:sz w:val="24"/>
          <w:szCs w:val="24"/>
        </w:rPr>
      </w:pPr>
      <w:r w:rsidDel="00000000" w:rsidR="00000000" w:rsidRPr="00000000">
        <w:rPr>
          <w:sz w:val="24"/>
          <w:szCs w:val="24"/>
          <w:rtl w:val="0"/>
        </w:rPr>
        <w:t xml:space="preserve">Apply augmentation (rotation, brightness, zoom, flipping)</w:t>
      </w:r>
    </w:p>
    <w:p w:rsidR="00000000" w:rsidDel="00000000" w:rsidP="00000000" w:rsidRDefault="00000000" w:rsidRPr="00000000" w14:paraId="00000044">
      <w:pPr>
        <w:jc w:val="both"/>
        <w:rPr>
          <w:sz w:val="24"/>
          <w:szCs w:val="24"/>
        </w:rPr>
      </w:pPr>
      <w:r w:rsidDel="00000000" w:rsidR="00000000" w:rsidRPr="00000000">
        <w:rPr>
          <w:sz w:val="24"/>
          <w:szCs w:val="24"/>
          <w:rtl w:val="0"/>
        </w:rPr>
        <w:t xml:space="preserve">For Risk Prediction Data:</w:t>
      </w:r>
    </w:p>
    <w:p w:rsidR="00000000" w:rsidDel="00000000" w:rsidP="00000000" w:rsidRDefault="00000000" w:rsidRPr="00000000" w14:paraId="00000045">
      <w:pPr>
        <w:jc w:val="both"/>
        <w:rPr>
          <w:sz w:val="24"/>
          <w:szCs w:val="24"/>
        </w:rPr>
      </w:pPr>
      <w:r w:rsidDel="00000000" w:rsidR="00000000" w:rsidRPr="00000000">
        <w:rPr>
          <w:sz w:val="24"/>
          <w:szCs w:val="24"/>
          <w:rtl w:val="0"/>
        </w:rPr>
        <w:t xml:space="preserve">Handle missing values</w:t>
      </w:r>
    </w:p>
    <w:p w:rsidR="00000000" w:rsidDel="00000000" w:rsidP="00000000" w:rsidRDefault="00000000" w:rsidRPr="00000000" w14:paraId="00000046">
      <w:pPr>
        <w:jc w:val="both"/>
        <w:rPr>
          <w:sz w:val="24"/>
          <w:szCs w:val="24"/>
        </w:rPr>
      </w:pPr>
      <w:r w:rsidDel="00000000" w:rsidR="00000000" w:rsidRPr="00000000">
        <w:rPr>
          <w:sz w:val="24"/>
          <w:szCs w:val="24"/>
          <w:rtl w:val="0"/>
        </w:rPr>
        <w:t xml:space="preserve">Feature engineering</w:t>
      </w:r>
    </w:p>
    <w:p w:rsidR="00000000" w:rsidDel="00000000" w:rsidP="00000000" w:rsidRDefault="00000000" w:rsidRPr="00000000" w14:paraId="00000047">
      <w:pPr>
        <w:jc w:val="both"/>
        <w:rPr>
          <w:sz w:val="24"/>
          <w:szCs w:val="24"/>
        </w:rPr>
      </w:pPr>
      <w:r w:rsidDel="00000000" w:rsidR="00000000" w:rsidRPr="00000000">
        <w:rPr>
          <w:sz w:val="24"/>
          <w:szCs w:val="24"/>
          <w:rtl w:val="0"/>
        </w:rPr>
        <w:t xml:space="preserve">Normalization</w:t>
      </w:r>
    </w:p>
    <w:p w:rsidR="00000000" w:rsidDel="00000000" w:rsidP="00000000" w:rsidRDefault="00000000" w:rsidRPr="00000000" w14:paraId="00000048">
      <w:pPr>
        <w:jc w:val="both"/>
        <w:rPr>
          <w:b w:val="1"/>
          <w:bCs w:val="1"/>
          <w:sz w:val="24"/>
          <w:szCs w:val="24"/>
        </w:rPr>
      </w:pPr>
      <w:r w:rsidDel="00000000" w:rsidR="00000000" w:rsidRPr="00000000">
        <w:rPr>
          <w:b w:val="1"/>
          <w:bCs w:val="1"/>
          <w:sz w:val="24"/>
          <w:szCs w:val="24"/>
          <w:rtl w:val="0"/>
        </w:rPr>
        <w:t xml:space="preserve">For Text Data:</w:t>
      </w:r>
    </w:p>
    <w:p w:rsidR="00000000" w:rsidDel="00000000" w:rsidP="00000000" w:rsidRDefault="00000000" w:rsidRPr="00000000" w14:paraId="00000049">
      <w:pPr>
        <w:jc w:val="both"/>
        <w:rPr>
          <w:sz w:val="24"/>
          <w:szCs w:val="24"/>
        </w:rPr>
      </w:pPr>
      <w:r w:rsidDel="00000000" w:rsidR="00000000" w:rsidRPr="00000000">
        <w:rPr>
          <w:sz w:val="24"/>
          <w:szCs w:val="24"/>
          <w:rtl w:val="0"/>
        </w:rPr>
        <w:t xml:space="preserve">Tokenization</w:t>
      </w:r>
    </w:p>
    <w:p w:rsidR="00000000" w:rsidDel="00000000" w:rsidP="00000000" w:rsidRDefault="00000000" w:rsidRPr="00000000" w14:paraId="0000004A">
      <w:pPr>
        <w:jc w:val="both"/>
        <w:rPr>
          <w:sz w:val="24"/>
          <w:szCs w:val="24"/>
        </w:rPr>
      </w:pPr>
      <w:r w:rsidDel="00000000" w:rsidR="00000000" w:rsidRPr="00000000">
        <w:rPr>
          <w:sz w:val="24"/>
          <w:szCs w:val="24"/>
          <w:rtl w:val="0"/>
        </w:rPr>
        <w:t xml:space="preserve">Stop-word removal</w:t>
      </w:r>
    </w:p>
    <w:p w:rsidR="00000000" w:rsidDel="00000000" w:rsidP="00000000" w:rsidRDefault="00000000" w:rsidRPr="00000000" w14:paraId="0000004B">
      <w:pPr>
        <w:jc w:val="both"/>
        <w:rPr>
          <w:sz w:val="24"/>
          <w:szCs w:val="24"/>
        </w:rPr>
      </w:pPr>
      <w:r w:rsidDel="00000000" w:rsidR="00000000" w:rsidRPr="00000000">
        <w:rPr>
          <w:sz w:val="24"/>
          <w:szCs w:val="24"/>
          <w:rtl w:val="0"/>
        </w:rPr>
        <w:t xml:space="preserve">Text cleaning</w:t>
      </w:r>
    </w:p>
    <w:p w:rsidR="00000000" w:rsidDel="00000000" w:rsidP="00000000" w:rsidRDefault="00000000" w:rsidRPr="00000000" w14:paraId="0000004C">
      <w:pPr>
        <w:jc w:val="both"/>
        <w:rPr>
          <w:sz w:val="24"/>
          <w:szCs w:val="24"/>
        </w:rPr>
      </w:pPr>
      <w:r w:rsidDel="00000000" w:rsidR="00000000" w:rsidRPr="00000000">
        <w:rPr>
          <w:sz w:val="24"/>
          <w:szCs w:val="24"/>
          <w:rtl w:val="0"/>
        </w:rPr>
        <w:t xml:space="preserve">TF-IDF or word embeddings</w:t>
      </w:r>
    </w:p>
    <w:p w:rsidR="00000000" w:rsidDel="00000000" w:rsidP="00000000" w:rsidRDefault="00000000" w:rsidRPr="00000000" w14:paraId="0000004D">
      <w:pPr>
        <w:jc w:val="both"/>
        <w:rPr>
          <w:sz w:val="24"/>
          <w:szCs w:val="24"/>
        </w:rPr>
      </w:pPr>
      <w:r w:rsidDel="00000000" w:rsidR="00000000" w:rsidRPr="00000000">
        <w:rPr>
          <w:rtl w:val="0"/>
        </w:rPr>
      </w:r>
    </w:p>
    <w:p w:rsidR="00000000" w:rsidDel="00000000" w:rsidP="00000000" w:rsidRDefault="00000000" w:rsidRPr="00000000" w14:paraId="0000004E">
      <w:pPr>
        <w:jc w:val="both"/>
        <w:rPr>
          <w:b w:val="1"/>
          <w:bCs w:val="1"/>
          <w:sz w:val="24"/>
          <w:szCs w:val="24"/>
        </w:rPr>
      </w:pPr>
      <w:r w:rsidDel="00000000" w:rsidR="00000000" w:rsidRPr="00000000">
        <w:rPr>
          <w:b w:val="1"/>
          <w:bCs w:val="1"/>
          <w:sz w:val="24"/>
          <w:szCs w:val="24"/>
          <w:rtl w:val="0"/>
        </w:rPr>
        <w:t xml:space="preserve">3. Feature Extraction and Model Development</w:t>
      </w:r>
    </w:p>
    <w:p w:rsidR="00000000" w:rsidDel="00000000" w:rsidP="00000000" w:rsidRDefault="00000000" w:rsidRPr="00000000" w14:paraId="0000004F">
      <w:pPr>
        <w:jc w:val="both"/>
        <w:rPr>
          <w:sz w:val="24"/>
          <w:szCs w:val="24"/>
        </w:rPr>
      </w:pPr>
      <w:r w:rsidDel="00000000" w:rsidR="00000000" w:rsidRPr="00000000">
        <w:rPr>
          <w:sz w:val="24"/>
          <w:szCs w:val="24"/>
          <w:rtl w:val="0"/>
        </w:rPr>
        <w:t xml:space="preserve">Module 1 – Traffic Sign Detection and Classification</w:t>
      </w:r>
    </w:p>
    <w:p w:rsidR="00000000" w:rsidDel="00000000" w:rsidP="00000000" w:rsidRDefault="00000000" w:rsidRPr="00000000" w14:paraId="00000050">
      <w:pPr>
        <w:jc w:val="both"/>
        <w:rPr>
          <w:sz w:val="24"/>
          <w:szCs w:val="24"/>
        </w:rPr>
      </w:pPr>
      <w:r w:rsidDel="00000000" w:rsidR="00000000" w:rsidRPr="00000000">
        <w:rPr>
          <w:sz w:val="24"/>
          <w:szCs w:val="24"/>
          <w:rtl w:val="0"/>
        </w:rPr>
        <w:t xml:space="preserve">Custom CNN architecture or transfer learning using VGG16, ResNet50, or MobileNet.</w:t>
      </w:r>
    </w:p>
    <w:p w:rsidR="00000000" w:rsidDel="00000000" w:rsidP="00000000" w:rsidRDefault="00000000" w:rsidRPr="00000000" w14:paraId="00000051">
      <w:pPr>
        <w:jc w:val="both"/>
        <w:rPr>
          <w:sz w:val="24"/>
          <w:szCs w:val="24"/>
        </w:rPr>
      </w:pPr>
      <w:r w:rsidDel="00000000" w:rsidR="00000000" w:rsidRPr="00000000">
        <w:rPr>
          <w:sz w:val="24"/>
          <w:szCs w:val="24"/>
          <w:rtl w:val="0"/>
        </w:rPr>
        <w:t xml:space="preserve">Module 2 – Road Risk Prediction</w:t>
      </w:r>
    </w:p>
    <w:p w:rsidR="00000000" w:rsidDel="00000000" w:rsidP="00000000" w:rsidRDefault="00000000" w:rsidRPr="00000000" w14:paraId="00000052">
      <w:pPr>
        <w:jc w:val="both"/>
        <w:rPr>
          <w:sz w:val="24"/>
          <w:szCs w:val="24"/>
        </w:rPr>
      </w:pPr>
      <w:r w:rsidDel="00000000" w:rsidR="00000000" w:rsidRPr="00000000">
        <w:rPr>
          <w:sz w:val="24"/>
          <w:szCs w:val="24"/>
          <w:rtl w:val="0"/>
        </w:rPr>
        <w:t xml:space="preserve">Machine learning models such as Random Forest, Gradient Boosting, XGBoost, or Logistic Regression.</w:t>
      </w:r>
    </w:p>
    <w:p w:rsidR="00000000" w:rsidDel="00000000" w:rsidP="00000000" w:rsidRDefault="00000000" w:rsidRPr="00000000" w14:paraId="00000053">
      <w:pPr>
        <w:jc w:val="both"/>
        <w:rPr>
          <w:sz w:val="24"/>
          <w:szCs w:val="24"/>
        </w:rPr>
      </w:pPr>
      <w:r w:rsidDel="00000000" w:rsidR="00000000" w:rsidRPr="00000000">
        <w:rPr>
          <w:sz w:val="24"/>
          <w:szCs w:val="24"/>
          <w:rtl w:val="0"/>
        </w:rPr>
        <w:t xml:space="preserve">Module 3 – Sentiment Monitoring on Citizen Complaints</w:t>
      </w:r>
    </w:p>
    <w:p w:rsidR="00000000" w:rsidDel="00000000" w:rsidP="00000000" w:rsidRDefault="00000000" w:rsidRPr="00000000" w14:paraId="00000054">
      <w:pPr>
        <w:jc w:val="both"/>
        <w:rPr>
          <w:sz w:val="24"/>
          <w:szCs w:val="24"/>
        </w:rPr>
      </w:pPr>
      <w:r w:rsidDel="00000000" w:rsidR="00000000" w:rsidRPr="00000000">
        <w:rPr>
          <w:sz w:val="24"/>
          <w:szCs w:val="24"/>
          <w:rtl w:val="0"/>
        </w:rPr>
        <w:t xml:space="preserve">Natural Language Processing models for sentiment classification and topic categorization.</w:t>
      </w:r>
    </w:p>
    <w:p w:rsidR="00000000" w:rsidDel="00000000" w:rsidP="00000000" w:rsidRDefault="00000000" w:rsidRPr="00000000" w14:paraId="00000055">
      <w:pPr>
        <w:jc w:val="both"/>
        <w:rPr>
          <w:sz w:val="24"/>
          <w:szCs w:val="24"/>
        </w:rPr>
      </w:pPr>
      <w:r w:rsidDel="00000000" w:rsidR="00000000" w:rsidRPr="00000000">
        <w:rPr>
          <w:rtl w:val="0"/>
        </w:rPr>
      </w:r>
    </w:p>
    <w:p w:rsidR="00000000" w:rsidDel="00000000" w:rsidP="00000000" w:rsidRDefault="00000000" w:rsidRPr="00000000" w14:paraId="00000056">
      <w:pPr>
        <w:jc w:val="both"/>
        <w:rPr>
          <w:b w:val="1"/>
          <w:bCs w:val="1"/>
          <w:sz w:val="24"/>
          <w:szCs w:val="24"/>
        </w:rPr>
      </w:pPr>
      <w:r w:rsidDel="00000000" w:rsidR="00000000" w:rsidRPr="00000000">
        <w:rPr>
          <w:b w:val="1"/>
          <w:bCs w:val="1"/>
          <w:sz w:val="24"/>
          <w:szCs w:val="24"/>
          <w:rtl w:val="0"/>
        </w:rPr>
        <w:t xml:space="preserve">4. Model Training</w:t>
      </w:r>
    </w:p>
    <w:p w:rsidR="00000000" w:rsidDel="00000000" w:rsidP="00000000" w:rsidRDefault="00000000" w:rsidRPr="00000000" w14:paraId="00000057">
      <w:pPr>
        <w:jc w:val="both"/>
        <w:rPr>
          <w:sz w:val="24"/>
          <w:szCs w:val="24"/>
        </w:rPr>
      </w:pPr>
      <w:r w:rsidDel="00000000" w:rsidR="00000000" w:rsidRPr="00000000">
        <w:rPr>
          <w:sz w:val="24"/>
          <w:szCs w:val="24"/>
          <w:rtl w:val="0"/>
        </w:rPr>
        <w:t xml:space="preserve">Training datasets are split into training, validation, and testing sets.</w:t>
      </w:r>
    </w:p>
    <w:p w:rsidR="00000000" w:rsidDel="00000000" w:rsidP="00000000" w:rsidRDefault="00000000" w:rsidRPr="00000000" w14:paraId="00000058">
      <w:pPr>
        <w:jc w:val="both"/>
        <w:rPr>
          <w:sz w:val="24"/>
          <w:szCs w:val="24"/>
        </w:rPr>
      </w:pPr>
      <w:r w:rsidDel="00000000" w:rsidR="00000000" w:rsidRPr="00000000">
        <w:rPr>
          <w:sz w:val="24"/>
          <w:szCs w:val="24"/>
          <w:rtl w:val="0"/>
        </w:rPr>
        <w:t xml:space="preserve">Optimizers such as Adam or SGD are used.</w:t>
      </w:r>
    </w:p>
    <w:p w:rsidR="00000000" w:rsidDel="00000000" w:rsidP="00000000" w:rsidRDefault="00000000" w:rsidRPr="00000000" w14:paraId="00000059">
      <w:pPr>
        <w:jc w:val="both"/>
        <w:rPr>
          <w:sz w:val="24"/>
          <w:szCs w:val="24"/>
        </w:rPr>
      </w:pPr>
      <w:r w:rsidDel="00000000" w:rsidR="00000000" w:rsidRPr="00000000">
        <w:rPr>
          <w:sz w:val="24"/>
          <w:szCs w:val="24"/>
          <w:rtl w:val="0"/>
        </w:rPr>
        <w:t xml:space="preserve">Hyperparameters such as learning rate, batch size, and epochs are tuned.</w:t>
      </w:r>
    </w:p>
    <w:p w:rsidR="00000000" w:rsidDel="00000000" w:rsidP="00000000" w:rsidRDefault="00000000" w:rsidRPr="00000000" w14:paraId="0000005A">
      <w:pPr>
        <w:jc w:val="both"/>
        <w:rPr>
          <w:sz w:val="24"/>
          <w:szCs w:val="24"/>
        </w:rPr>
      </w:pPr>
      <w:r w:rsidDel="00000000" w:rsidR="00000000" w:rsidRPr="00000000">
        <w:rPr>
          <w:rtl w:val="0"/>
        </w:rPr>
      </w:r>
    </w:p>
    <w:p w:rsidR="00000000" w:rsidDel="00000000" w:rsidP="00000000" w:rsidRDefault="00000000" w:rsidRPr="00000000" w14:paraId="0000005B">
      <w:pPr>
        <w:jc w:val="both"/>
        <w:rPr>
          <w:b w:val="1"/>
          <w:bCs w:val="1"/>
          <w:sz w:val="24"/>
          <w:szCs w:val="24"/>
        </w:rPr>
      </w:pPr>
      <w:r w:rsidDel="00000000" w:rsidR="00000000" w:rsidRPr="00000000">
        <w:rPr>
          <w:b w:val="1"/>
          <w:bCs w:val="1"/>
          <w:sz w:val="24"/>
          <w:szCs w:val="24"/>
          <w:rtl w:val="0"/>
        </w:rPr>
        <w:t xml:space="preserve">5. Model Evaluation</w:t>
      </w:r>
    </w:p>
    <w:p w:rsidR="00000000" w:rsidDel="00000000" w:rsidP="00000000" w:rsidRDefault="00000000" w:rsidRPr="00000000" w14:paraId="0000005C">
      <w:pPr>
        <w:jc w:val="both"/>
        <w:rPr>
          <w:sz w:val="24"/>
          <w:szCs w:val="24"/>
        </w:rPr>
      </w:pPr>
      <w:r w:rsidDel="00000000" w:rsidR="00000000" w:rsidRPr="00000000">
        <w:rPr>
          <w:sz w:val="24"/>
          <w:szCs w:val="24"/>
          <w:rtl w:val="0"/>
        </w:rPr>
        <w:t xml:space="preserve">Traffic Sign Recognition Metrics:</w:t>
      </w:r>
    </w:p>
    <w:p w:rsidR="00000000" w:rsidDel="00000000" w:rsidP="00000000" w:rsidRDefault="00000000" w:rsidRPr="00000000" w14:paraId="0000005D">
      <w:pPr>
        <w:jc w:val="both"/>
        <w:rPr>
          <w:sz w:val="24"/>
          <w:szCs w:val="24"/>
        </w:rPr>
      </w:pPr>
      <w:r w:rsidDel="00000000" w:rsidR="00000000" w:rsidRPr="00000000">
        <w:rPr>
          <w:sz w:val="24"/>
          <w:szCs w:val="24"/>
          <w:rtl w:val="0"/>
        </w:rPr>
        <w:t xml:space="preserve">Accuracy, Precision, Recall, F1 Score, Confusion Matrix</w:t>
      </w:r>
    </w:p>
    <w:p w:rsidR="00000000" w:rsidDel="00000000" w:rsidP="00000000" w:rsidRDefault="00000000" w:rsidRPr="00000000" w14:paraId="0000005E">
      <w:pPr>
        <w:jc w:val="both"/>
        <w:rPr>
          <w:sz w:val="24"/>
          <w:szCs w:val="24"/>
        </w:rPr>
      </w:pPr>
      <w:r w:rsidDel="00000000" w:rsidR="00000000" w:rsidRPr="00000000">
        <w:rPr>
          <w:sz w:val="24"/>
          <w:szCs w:val="24"/>
          <w:rtl w:val="0"/>
        </w:rPr>
        <w:t xml:space="preserve">Road Risk Prediction Metrics:</w:t>
      </w:r>
    </w:p>
    <w:p w:rsidR="00000000" w:rsidDel="00000000" w:rsidP="00000000" w:rsidRDefault="00000000" w:rsidRPr="00000000" w14:paraId="0000005F">
      <w:pPr>
        <w:jc w:val="both"/>
        <w:rPr>
          <w:sz w:val="24"/>
          <w:szCs w:val="24"/>
        </w:rPr>
      </w:pPr>
      <w:r w:rsidDel="00000000" w:rsidR="00000000" w:rsidRPr="00000000">
        <w:rPr>
          <w:sz w:val="24"/>
          <w:szCs w:val="24"/>
          <w:rtl w:val="0"/>
        </w:rPr>
        <w:t xml:space="preserve">Accuracy, ROC-AUC Score</w:t>
      </w:r>
    </w:p>
    <w:p w:rsidR="00000000" w:rsidDel="00000000" w:rsidP="00000000" w:rsidRDefault="00000000" w:rsidRPr="00000000" w14:paraId="00000060">
      <w:pPr>
        <w:jc w:val="both"/>
        <w:rPr>
          <w:sz w:val="24"/>
          <w:szCs w:val="24"/>
        </w:rPr>
      </w:pPr>
      <w:r w:rsidDel="00000000" w:rsidR="00000000" w:rsidRPr="00000000">
        <w:rPr>
          <w:sz w:val="24"/>
          <w:szCs w:val="24"/>
          <w:rtl w:val="0"/>
        </w:rPr>
        <w:t xml:space="preserve">Sentiment Analysis Metrics:</w:t>
      </w:r>
    </w:p>
    <w:p w:rsidR="00000000" w:rsidDel="00000000" w:rsidP="00000000" w:rsidRDefault="00000000" w:rsidRPr="00000000" w14:paraId="00000061">
      <w:pPr>
        <w:jc w:val="both"/>
        <w:rPr>
          <w:sz w:val="24"/>
          <w:szCs w:val="24"/>
        </w:rPr>
      </w:pPr>
      <w:r w:rsidDel="00000000" w:rsidR="00000000" w:rsidRPr="00000000">
        <w:rPr>
          <w:sz w:val="24"/>
          <w:szCs w:val="24"/>
          <w:rtl w:val="0"/>
        </w:rPr>
        <w:t xml:space="preserve">Accuracy, Precision, Recall, F1 Score</w:t>
      </w:r>
    </w:p>
    <w:p w:rsidR="00000000" w:rsidDel="00000000" w:rsidP="00000000" w:rsidRDefault="00000000" w:rsidRPr="00000000" w14:paraId="00000062">
      <w:pPr>
        <w:jc w:val="both"/>
        <w:rPr>
          <w:sz w:val="24"/>
          <w:szCs w:val="24"/>
        </w:rPr>
      </w:pPr>
      <w:r w:rsidDel="00000000" w:rsidR="00000000" w:rsidRPr="00000000">
        <w:rPr>
          <w:rtl w:val="0"/>
        </w:rPr>
      </w:r>
    </w:p>
    <w:p w:rsidR="00000000" w:rsidDel="00000000" w:rsidP="00000000" w:rsidRDefault="00000000" w:rsidRPr="00000000" w14:paraId="00000063">
      <w:pPr>
        <w:jc w:val="both"/>
        <w:rPr>
          <w:b w:val="1"/>
          <w:bCs w:val="1"/>
          <w:sz w:val="24"/>
          <w:szCs w:val="24"/>
        </w:rPr>
      </w:pPr>
      <w:r w:rsidDel="00000000" w:rsidR="00000000" w:rsidRPr="00000000">
        <w:rPr>
          <w:b w:val="1"/>
          <w:bCs w:val="1"/>
          <w:sz w:val="24"/>
          <w:szCs w:val="24"/>
          <w:rtl w:val="0"/>
        </w:rPr>
        <w:t xml:space="preserve">6. Prediction and System Demonstration</w:t>
      </w:r>
    </w:p>
    <w:p w:rsidR="00000000" w:rsidDel="00000000" w:rsidP="00000000" w:rsidRDefault="00000000" w:rsidRPr="00000000" w14:paraId="00000064">
      <w:pPr>
        <w:jc w:val="both"/>
        <w:rPr>
          <w:sz w:val="24"/>
          <w:szCs w:val="24"/>
        </w:rPr>
      </w:pPr>
      <w:r w:rsidDel="00000000" w:rsidR="00000000" w:rsidRPr="00000000">
        <w:rPr>
          <w:sz w:val="24"/>
          <w:szCs w:val="24"/>
          <w:rtl w:val="0"/>
        </w:rPr>
        <w:t xml:space="preserve">The integrated system performs:</w:t>
      </w:r>
    </w:p>
    <w:p w:rsidR="00000000" w:rsidDel="00000000" w:rsidP="00000000" w:rsidRDefault="00000000" w:rsidRPr="00000000" w14:paraId="00000065">
      <w:pPr>
        <w:jc w:val="both"/>
        <w:rPr>
          <w:sz w:val="24"/>
          <w:szCs w:val="24"/>
        </w:rPr>
      </w:pPr>
      <w:r w:rsidDel="00000000" w:rsidR="00000000" w:rsidRPr="00000000">
        <w:rPr>
          <w:sz w:val="24"/>
          <w:szCs w:val="24"/>
          <w:rtl w:val="0"/>
        </w:rPr>
        <w:t xml:space="preserve">Traffic sign classification</w:t>
      </w:r>
    </w:p>
    <w:p w:rsidR="00000000" w:rsidDel="00000000" w:rsidP="00000000" w:rsidRDefault="00000000" w:rsidRPr="00000000" w14:paraId="00000066">
      <w:pPr>
        <w:jc w:val="both"/>
        <w:rPr>
          <w:sz w:val="24"/>
          <w:szCs w:val="24"/>
        </w:rPr>
      </w:pPr>
      <w:r w:rsidDel="00000000" w:rsidR="00000000" w:rsidRPr="00000000">
        <w:rPr>
          <w:sz w:val="24"/>
          <w:szCs w:val="24"/>
          <w:rtl w:val="0"/>
        </w:rPr>
        <w:t xml:space="preserve">Road risk prediction</w:t>
      </w:r>
    </w:p>
    <w:p w:rsidR="00000000" w:rsidDel="00000000" w:rsidP="00000000" w:rsidRDefault="00000000" w:rsidRPr="00000000" w14:paraId="00000067">
      <w:pPr>
        <w:jc w:val="both"/>
        <w:rPr>
          <w:sz w:val="24"/>
          <w:szCs w:val="24"/>
        </w:rPr>
      </w:pPr>
      <w:r w:rsidDel="00000000" w:rsidR="00000000" w:rsidRPr="00000000">
        <w:rPr>
          <w:sz w:val="24"/>
          <w:szCs w:val="24"/>
          <w:rtl w:val="0"/>
        </w:rPr>
        <w:t xml:space="preserve">Complaint sentiment analysis</w:t>
      </w:r>
    </w:p>
    <w:p w:rsidR="00000000" w:rsidDel="00000000" w:rsidP="00000000" w:rsidRDefault="00000000" w:rsidRPr="00000000" w14:paraId="00000068">
      <w:pPr>
        <w:jc w:val="both"/>
        <w:rPr>
          <w:sz w:val="24"/>
          <w:szCs w:val="24"/>
        </w:rPr>
      </w:pPr>
      <w:r w:rsidDel="00000000" w:rsidR="00000000" w:rsidRPr="00000000">
        <w:rPr>
          <w:sz w:val="24"/>
          <w:szCs w:val="24"/>
          <w:rtl w:val="0"/>
        </w:rPr>
        <w:t xml:space="preserve">Example outputs:</w:t>
      </w:r>
    </w:p>
    <w:p w:rsidR="00000000" w:rsidDel="00000000" w:rsidP="00000000" w:rsidRDefault="00000000" w:rsidRPr="00000000" w14:paraId="00000069">
      <w:pPr>
        <w:jc w:val="both"/>
        <w:rPr>
          <w:sz w:val="24"/>
          <w:szCs w:val="24"/>
        </w:rPr>
      </w:pPr>
      <w:r w:rsidDel="00000000" w:rsidR="00000000" w:rsidRPr="00000000">
        <w:rPr>
          <w:sz w:val="24"/>
          <w:szCs w:val="24"/>
          <w:rtl w:val="0"/>
        </w:rPr>
        <w:t xml:space="preserve">Detected Sign: Speed Limit 60 (Confidence: 96%)</w:t>
      </w:r>
    </w:p>
    <w:p w:rsidR="00000000" w:rsidDel="00000000" w:rsidP="00000000" w:rsidRDefault="00000000" w:rsidRPr="00000000" w14:paraId="0000006A">
      <w:pPr>
        <w:jc w:val="both"/>
        <w:rPr>
          <w:sz w:val="24"/>
          <w:szCs w:val="24"/>
        </w:rPr>
      </w:pPr>
      <w:r w:rsidDel="00000000" w:rsidR="00000000" w:rsidRPr="00000000">
        <w:rPr>
          <w:sz w:val="24"/>
          <w:szCs w:val="24"/>
          <w:rtl w:val="0"/>
        </w:rPr>
        <w:t xml:space="preserve">Road Segment Risk Level: High</w:t>
      </w:r>
    </w:p>
    <w:p w:rsidR="00000000" w:rsidDel="00000000" w:rsidP="00000000" w:rsidRDefault="00000000" w:rsidRPr="00000000" w14:paraId="0000006B">
      <w:pPr>
        <w:jc w:val="both"/>
        <w:rPr>
          <w:sz w:val="24"/>
          <w:szCs w:val="24"/>
        </w:rPr>
      </w:pPr>
      <w:r w:rsidDel="00000000" w:rsidR="00000000" w:rsidRPr="00000000">
        <w:rPr>
          <w:sz w:val="24"/>
          <w:szCs w:val="24"/>
          <w:rtl w:val="0"/>
        </w:rPr>
        <w:t xml:space="preserve">Complaint Sentiment: Negative (Category: Road Damage)</w:t>
      </w:r>
    </w:p>
    <w:p w:rsidR="00000000" w:rsidDel="00000000" w:rsidP="00000000" w:rsidRDefault="00000000" w:rsidRPr="00000000" w14:paraId="0000006C">
      <w:pPr>
        <w:jc w:val="both"/>
        <w:rPr>
          <w:sz w:val="24"/>
          <w:szCs w:val="24"/>
        </w:rPr>
      </w:pPr>
      <w:r w:rsidDel="00000000" w:rsidR="00000000" w:rsidRPr="00000000">
        <w:rPr>
          <w:rtl w:val="0"/>
        </w:rPr>
      </w:r>
    </w:p>
    <w:p w:rsidR="00000000" w:rsidDel="00000000" w:rsidP="00000000" w:rsidRDefault="00000000" w:rsidRPr="00000000" w14:paraId="0000006D">
      <w:pPr>
        <w:jc w:val="both"/>
        <w:rPr>
          <w:b w:val="1"/>
          <w:bCs w:val="1"/>
          <w:sz w:val="24"/>
          <w:szCs w:val="24"/>
        </w:rPr>
      </w:pPr>
      <w:r w:rsidDel="00000000" w:rsidR="00000000" w:rsidRPr="00000000">
        <w:rPr>
          <w:b w:val="1"/>
          <w:bCs w:val="1"/>
          <w:sz w:val="24"/>
          <w:szCs w:val="24"/>
          <w:rtl w:val="0"/>
        </w:rPr>
        <w:t xml:space="preserve">Results</w:t>
      </w:r>
    </w:p>
    <w:p w:rsidR="00000000" w:rsidDel="00000000" w:rsidP="00000000" w:rsidRDefault="00000000" w:rsidRPr="00000000" w14:paraId="0000006E">
      <w:pPr>
        <w:jc w:val="both"/>
        <w:rPr>
          <w:sz w:val="24"/>
          <w:szCs w:val="24"/>
        </w:rPr>
      </w:pPr>
      <w:r w:rsidDel="00000000" w:rsidR="00000000" w:rsidRPr="00000000">
        <w:rPr>
          <w:sz w:val="24"/>
          <w:szCs w:val="24"/>
          <w:rtl w:val="0"/>
        </w:rPr>
        <w:t xml:space="preserve">Accurate traffic sign classification</w:t>
      </w:r>
    </w:p>
    <w:p w:rsidR="00000000" w:rsidDel="00000000" w:rsidP="00000000" w:rsidRDefault="00000000" w:rsidRPr="00000000" w14:paraId="0000006F">
      <w:pPr>
        <w:jc w:val="both"/>
        <w:rPr>
          <w:sz w:val="24"/>
          <w:szCs w:val="24"/>
        </w:rPr>
      </w:pPr>
      <w:r w:rsidDel="00000000" w:rsidR="00000000" w:rsidRPr="00000000">
        <w:rPr>
          <w:sz w:val="24"/>
          <w:szCs w:val="24"/>
          <w:rtl w:val="0"/>
        </w:rPr>
        <w:t xml:space="preserve">Identification of high-risk road segments</w:t>
      </w:r>
    </w:p>
    <w:p w:rsidR="00000000" w:rsidDel="00000000" w:rsidP="00000000" w:rsidRDefault="00000000" w:rsidRPr="00000000" w14:paraId="00000070">
      <w:pPr>
        <w:jc w:val="both"/>
        <w:rPr>
          <w:sz w:val="24"/>
          <w:szCs w:val="24"/>
        </w:rPr>
      </w:pPr>
      <w:r w:rsidDel="00000000" w:rsidR="00000000" w:rsidRPr="00000000">
        <w:rPr>
          <w:sz w:val="24"/>
          <w:szCs w:val="24"/>
          <w:rtl w:val="0"/>
        </w:rPr>
        <w:t xml:space="preserve">Automated analysis of citizen complaints</w:t>
      </w:r>
    </w:p>
    <w:p w:rsidR="00000000" w:rsidDel="00000000" w:rsidP="00000000" w:rsidRDefault="00000000" w:rsidRPr="00000000" w14:paraId="00000071">
      <w:pPr>
        <w:jc w:val="both"/>
        <w:rPr>
          <w:sz w:val="24"/>
          <w:szCs w:val="24"/>
        </w:rPr>
      </w:pPr>
      <w:r w:rsidDel="00000000" w:rsidR="00000000" w:rsidRPr="00000000">
        <w:rPr>
          <w:sz w:val="24"/>
          <w:szCs w:val="24"/>
          <w:rtl w:val="0"/>
        </w:rPr>
        <w:t xml:space="preserve">Demonstration of an AI-powered Smart Mobility platform.</w:t>
      </w:r>
    </w:p>
    <w:p w:rsidR="00000000" w:rsidDel="00000000" w:rsidP="00000000" w:rsidRDefault="00000000" w:rsidRPr="00000000" w14:paraId="00000072">
      <w:pPr>
        <w:jc w:val="both"/>
        <w:rPr>
          <w:sz w:val="24"/>
          <w:szCs w:val="24"/>
        </w:rPr>
      </w:pPr>
      <w:r w:rsidDel="00000000" w:rsidR="00000000" w:rsidRPr="00000000">
        <w:rPr>
          <w:rtl w:val="0"/>
        </w:rPr>
      </w:r>
    </w:p>
    <w:p w:rsidR="00000000" w:rsidDel="00000000" w:rsidP="00000000" w:rsidRDefault="00000000" w:rsidRPr="00000000" w14:paraId="00000073">
      <w:pPr>
        <w:jc w:val="both"/>
        <w:rPr>
          <w:b w:val="1"/>
          <w:bCs w:val="1"/>
          <w:sz w:val="24"/>
          <w:szCs w:val="24"/>
        </w:rPr>
      </w:pPr>
      <w:r w:rsidDel="00000000" w:rsidR="00000000" w:rsidRPr="00000000">
        <w:rPr>
          <w:b w:val="1"/>
          <w:bCs w:val="1"/>
          <w:sz w:val="24"/>
          <w:szCs w:val="24"/>
          <w:rtl w:val="0"/>
        </w:rPr>
        <w:t xml:space="preserve">Project Evaluation Metrics</w:t>
      </w:r>
    </w:p>
    <w:p w:rsidR="00000000" w:rsidDel="00000000" w:rsidP="00000000" w:rsidRDefault="00000000" w:rsidRPr="00000000" w14:paraId="00000074">
      <w:pPr>
        <w:jc w:val="both"/>
        <w:rPr>
          <w:sz w:val="24"/>
          <w:szCs w:val="24"/>
        </w:rPr>
      </w:pPr>
      <w:r w:rsidDel="00000000" w:rsidR="00000000" w:rsidRPr="00000000">
        <w:rPr>
          <w:sz w:val="24"/>
          <w:szCs w:val="24"/>
          <w:rtl w:val="0"/>
        </w:rPr>
        <w:t xml:space="preserve">Accuracy</w:t>
      </w:r>
    </w:p>
    <w:p w:rsidR="00000000" w:rsidDel="00000000" w:rsidP="00000000" w:rsidRDefault="00000000" w:rsidRPr="00000000" w14:paraId="00000075">
      <w:pPr>
        <w:jc w:val="both"/>
        <w:rPr>
          <w:sz w:val="24"/>
          <w:szCs w:val="24"/>
        </w:rPr>
      </w:pPr>
      <w:r w:rsidDel="00000000" w:rsidR="00000000" w:rsidRPr="00000000">
        <w:rPr>
          <w:sz w:val="24"/>
          <w:szCs w:val="24"/>
          <w:rtl w:val="0"/>
        </w:rPr>
        <w:t xml:space="preserve">Precision</w:t>
      </w:r>
    </w:p>
    <w:p w:rsidR="00000000" w:rsidDel="00000000" w:rsidP="00000000" w:rsidRDefault="00000000" w:rsidRPr="00000000" w14:paraId="00000076">
      <w:pPr>
        <w:jc w:val="both"/>
        <w:rPr>
          <w:sz w:val="24"/>
          <w:szCs w:val="24"/>
        </w:rPr>
      </w:pPr>
      <w:r w:rsidDel="00000000" w:rsidR="00000000" w:rsidRPr="00000000">
        <w:rPr>
          <w:sz w:val="24"/>
          <w:szCs w:val="24"/>
          <w:rtl w:val="0"/>
        </w:rPr>
        <w:t xml:space="preserve">Recall</w:t>
      </w:r>
    </w:p>
    <w:p w:rsidR="00000000" w:rsidDel="00000000" w:rsidP="00000000" w:rsidRDefault="00000000" w:rsidRPr="00000000" w14:paraId="00000077">
      <w:pPr>
        <w:jc w:val="both"/>
        <w:rPr>
          <w:sz w:val="24"/>
          <w:szCs w:val="24"/>
        </w:rPr>
      </w:pPr>
      <w:r w:rsidDel="00000000" w:rsidR="00000000" w:rsidRPr="00000000">
        <w:rPr>
          <w:sz w:val="24"/>
          <w:szCs w:val="24"/>
          <w:rtl w:val="0"/>
        </w:rPr>
        <w:t xml:space="preserve">F1 Score</w:t>
      </w:r>
    </w:p>
    <w:p w:rsidR="00000000" w:rsidDel="00000000" w:rsidP="00000000" w:rsidRDefault="00000000" w:rsidRPr="00000000" w14:paraId="00000078">
      <w:pPr>
        <w:jc w:val="both"/>
        <w:rPr>
          <w:sz w:val="24"/>
          <w:szCs w:val="24"/>
        </w:rPr>
      </w:pPr>
      <w:r w:rsidDel="00000000" w:rsidR="00000000" w:rsidRPr="00000000">
        <w:rPr>
          <w:sz w:val="24"/>
          <w:szCs w:val="24"/>
          <w:rtl w:val="0"/>
        </w:rPr>
        <w:t xml:space="preserve">Confusion Matrix</w:t>
      </w:r>
    </w:p>
    <w:p w:rsidR="00000000" w:rsidDel="00000000" w:rsidP="00000000" w:rsidRDefault="00000000" w:rsidRPr="00000000" w14:paraId="00000079">
      <w:pPr>
        <w:jc w:val="both"/>
        <w:rPr>
          <w:sz w:val="24"/>
          <w:szCs w:val="24"/>
        </w:rPr>
      </w:pPr>
      <w:r w:rsidDel="00000000" w:rsidR="00000000" w:rsidRPr="00000000">
        <w:rPr>
          <w:sz w:val="24"/>
          <w:szCs w:val="24"/>
          <w:rtl w:val="0"/>
        </w:rPr>
        <w:t xml:space="preserve">ROC-AUC</w:t>
      </w:r>
    </w:p>
    <w:p w:rsidR="00000000" w:rsidDel="00000000" w:rsidP="00000000" w:rsidRDefault="00000000" w:rsidRPr="00000000" w14:paraId="0000007A">
      <w:pPr>
        <w:jc w:val="both"/>
        <w:rPr>
          <w:sz w:val="24"/>
          <w:szCs w:val="24"/>
        </w:rPr>
      </w:pPr>
      <w:r w:rsidDel="00000000" w:rsidR="00000000" w:rsidRPr="00000000">
        <w:rPr>
          <w:rtl w:val="0"/>
        </w:rPr>
      </w:r>
    </w:p>
    <w:p w:rsidR="00000000" w:rsidDel="00000000" w:rsidP="00000000" w:rsidRDefault="00000000" w:rsidRPr="00000000" w14:paraId="0000007B">
      <w:pPr>
        <w:jc w:val="both"/>
        <w:rPr>
          <w:b w:val="1"/>
          <w:bCs w:val="1"/>
          <w:sz w:val="24"/>
          <w:szCs w:val="24"/>
        </w:rPr>
      </w:pPr>
      <w:r w:rsidDel="00000000" w:rsidR="00000000" w:rsidRPr="00000000">
        <w:rPr>
          <w:b w:val="1"/>
          <w:bCs w:val="1"/>
          <w:sz w:val="24"/>
          <w:szCs w:val="24"/>
          <w:rtl w:val="0"/>
        </w:rPr>
        <w:t xml:space="preserve">Technical Tags</w:t>
      </w:r>
    </w:p>
    <w:p w:rsidR="00000000" w:rsidDel="00000000" w:rsidP="00000000" w:rsidRDefault="00000000" w:rsidRPr="00000000" w14:paraId="0000007C">
      <w:pPr>
        <w:jc w:val="both"/>
        <w:rPr>
          <w:sz w:val="24"/>
          <w:szCs w:val="24"/>
        </w:rPr>
      </w:pPr>
      <w:r w:rsidDel="00000000" w:rsidR="00000000" w:rsidRPr="00000000">
        <w:rPr>
          <w:sz w:val="24"/>
          <w:szCs w:val="24"/>
          <w:rtl w:val="0"/>
        </w:rPr>
        <w:t xml:space="preserve">Artificial Intelligence</w:t>
      </w:r>
    </w:p>
    <w:p w:rsidR="00000000" w:rsidDel="00000000" w:rsidP="00000000" w:rsidRDefault="00000000" w:rsidRPr="00000000" w14:paraId="0000007D">
      <w:pPr>
        <w:jc w:val="both"/>
        <w:rPr>
          <w:sz w:val="24"/>
          <w:szCs w:val="24"/>
        </w:rPr>
      </w:pPr>
      <w:r w:rsidDel="00000000" w:rsidR="00000000" w:rsidRPr="00000000">
        <w:rPr>
          <w:sz w:val="24"/>
          <w:szCs w:val="24"/>
          <w:rtl w:val="0"/>
        </w:rPr>
        <w:t xml:space="preserve">Deep Learning</w:t>
      </w:r>
    </w:p>
    <w:p w:rsidR="00000000" w:rsidDel="00000000" w:rsidP="00000000" w:rsidRDefault="00000000" w:rsidRPr="00000000" w14:paraId="0000007E">
      <w:pPr>
        <w:jc w:val="both"/>
        <w:rPr>
          <w:sz w:val="24"/>
          <w:szCs w:val="24"/>
        </w:rPr>
      </w:pPr>
      <w:r w:rsidDel="00000000" w:rsidR="00000000" w:rsidRPr="00000000">
        <w:rPr>
          <w:sz w:val="24"/>
          <w:szCs w:val="24"/>
          <w:rtl w:val="0"/>
        </w:rPr>
        <w:t xml:space="preserve">Computer Vision</w:t>
      </w:r>
    </w:p>
    <w:p w:rsidR="00000000" w:rsidDel="00000000" w:rsidP="00000000" w:rsidRDefault="00000000" w:rsidRPr="00000000" w14:paraId="0000007F">
      <w:pPr>
        <w:jc w:val="both"/>
        <w:rPr>
          <w:sz w:val="24"/>
          <w:szCs w:val="24"/>
        </w:rPr>
      </w:pPr>
      <w:r w:rsidDel="00000000" w:rsidR="00000000" w:rsidRPr="00000000">
        <w:rPr>
          <w:sz w:val="24"/>
          <w:szCs w:val="24"/>
          <w:rtl w:val="0"/>
        </w:rPr>
        <w:t xml:space="preserve">Machine Learning</w:t>
      </w:r>
    </w:p>
    <w:p w:rsidR="00000000" w:rsidDel="00000000" w:rsidP="00000000" w:rsidRDefault="00000000" w:rsidRPr="00000000" w14:paraId="00000080">
      <w:pPr>
        <w:jc w:val="both"/>
        <w:rPr>
          <w:sz w:val="24"/>
          <w:szCs w:val="24"/>
        </w:rPr>
      </w:pPr>
      <w:r w:rsidDel="00000000" w:rsidR="00000000" w:rsidRPr="00000000">
        <w:rPr>
          <w:sz w:val="24"/>
          <w:szCs w:val="24"/>
          <w:rtl w:val="0"/>
        </w:rPr>
        <w:t xml:space="preserve">Natural Language Processing</w:t>
      </w:r>
    </w:p>
    <w:p w:rsidR="00000000" w:rsidDel="00000000" w:rsidP="00000000" w:rsidRDefault="00000000" w:rsidRPr="00000000" w14:paraId="00000081">
      <w:pPr>
        <w:jc w:val="both"/>
        <w:rPr>
          <w:sz w:val="24"/>
          <w:szCs w:val="24"/>
        </w:rPr>
      </w:pPr>
      <w:r w:rsidDel="00000000" w:rsidR="00000000" w:rsidRPr="00000000">
        <w:rPr>
          <w:sz w:val="24"/>
          <w:szCs w:val="24"/>
          <w:rtl w:val="0"/>
        </w:rPr>
        <w:t xml:space="preserve">Convolutional Neural Networks</w:t>
      </w:r>
    </w:p>
    <w:p w:rsidR="00000000" w:rsidDel="00000000" w:rsidP="00000000" w:rsidRDefault="00000000" w:rsidRPr="00000000" w14:paraId="00000082">
      <w:pPr>
        <w:jc w:val="both"/>
        <w:rPr>
          <w:sz w:val="24"/>
          <w:szCs w:val="24"/>
        </w:rPr>
      </w:pPr>
      <w:r w:rsidDel="00000000" w:rsidR="00000000" w:rsidRPr="00000000">
        <w:rPr>
          <w:sz w:val="24"/>
          <w:szCs w:val="24"/>
          <w:rtl w:val="0"/>
        </w:rPr>
        <w:t xml:space="preserve">Sentiment Analysis</w:t>
      </w:r>
    </w:p>
    <w:p w:rsidR="00000000" w:rsidDel="00000000" w:rsidP="00000000" w:rsidRDefault="00000000" w:rsidRPr="00000000" w14:paraId="00000083">
      <w:pPr>
        <w:jc w:val="both"/>
        <w:rPr>
          <w:sz w:val="24"/>
          <w:szCs w:val="24"/>
        </w:rPr>
      </w:pPr>
      <w:r w:rsidDel="00000000" w:rsidR="00000000" w:rsidRPr="00000000">
        <w:rPr>
          <w:sz w:val="24"/>
          <w:szCs w:val="24"/>
          <w:rtl w:val="0"/>
        </w:rPr>
        <w:t xml:space="preserve">Smart Mobility Systems</w:t>
      </w:r>
    </w:p>
    <w:p w:rsidR="00000000" w:rsidDel="00000000" w:rsidP="00000000" w:rsidRDefault="00000000" w:rsidRPr="00000000" w14:paraId="00000084">
      <w:pPr>
        <w:jc w:val="both"/>
        <w:rPr>
          <w:sz w:val="24"/>
          <w:szCs w:val="24"/>
        </w:rPr>
      </w:pPr>
      <w:r w:rsidDel="00000000" w:rsidR="00000000" w:rsidRPr="00000000">
        <w:rPr>
          <w:sz w:val="24"/>
          <w:szCs w:val="24"/>
          <w:rtl w:val="0"/>
        </w:rPr>
        <w:t xml:space="preserve">Intelligent Transportation Systems</w:t>
      </w:r>
    </w:p>
    <w:p w:rsidR="00000000" w:rsidDel="00000000" w:rsidP="00000000" w:rsidRDefault="00000000" w:rsidRPr="00000000" w14:paraId="00000085">
      <w:pPr>
        <w:jc w:val="both"/>
        <w:rPr>
          <w:sz w:val="24"/>
          <w:szCs w:val="24"/>
        </w:rPr>
      </w:pPr>
      <w:r w:rsidDel="00000000" w:rsidR="00000000" w:rsidRPr="00000000">
        <w:rPr>
          <w:sz w:val="24"/>
          <w:szCs w:val="24"/>
          <w:rtl w:val="0"/>
        </w:rPr>
        <w:t xml:space="preserve">AI for Smart Cities</w:t>
      </w:r>
    </w:p>
    <w:p w:rsidR="00000000" w:rsidDel="00000000" w:rsidP="00000000" w:rsidRDefault="00000000" w:rsidRPr="00000000" w14:paraId="00000086">
      <w:pPr>
        <w:jc w:val="both"/>
        <w:rPr>
          <w:sz w:val="24"/>
          <w:szCs w:val="24"/>
        </w:rPr>
      </w:pPr>
      <w:r w:rsidDel="00000000" w:rsidR="00000000" w:rsidRPr="00000000">
        <w:rPr>
          <w:rtl w:val="0"/>
        </w:rPr>
      </w:r>
    </w:p>
    <w:p w:rsidR="00000000" w:rsidDel="00000000" w:rsidP="00000000" w:rsidRDefault="00000000" w:rsidRPr="00000000" w14:paraId="00000087">
      <w:pPr>
        <w:jc w:val="both"/>
        <w:rPr>
          <w:b w:val="1"/>
          <w:bCs w:val="1"/>
          <w:sz w:val="24"/>
          <w:szCs w:val="24"/>
        </w:rPr>
      </w:pPr>
      <w:r w:rsidDel="00000000" w:rsidR="00000000" w:rsidRPr="00000000">
        <w:rPr>
          <w:b w:val="1"/>
          <w:bCs w:val="1"/>
          <w:sz w:val="24"/>
          <w:szCs w:val="24"/>
          <w:rtl w:val="0"/>
        </w:rPr>
        <w:t xml:space="preserve">Data Set</w:t>
      </w:r>
    </w:p>
    <w:p w:rsidR="00000000" w:rsidDel="00000000" w:rsidP="00000000" w:rsidRDefault="00000000" w:rsidRPr="00000000" w14:paraId="00000088">
      <w:pPr>
        <w:jc w:val="both"/>
        <w:rPr>
          <w:sz w:val="24"/>
          <w:szCs w:val="24"/>
        </w:rPr>
      </w:pPr>
      <w:r w:rsidDel="00000000" w:rsidR="00000000" w:rsidRPr="00000000">
        <w:rPr>
          <w:sz w:val="24"/>
          <w:szCs w:val="24"/>
          <w:rtl w:val="0"/>
        </w:rPr>
        <w:t xml:space="preserve">German Traffic Sign Recognition Benchmark (GTSRB)</w:t>
      </w:r>
    </w:p>
    <w:p w:rsidR="00000000" w:rsidDel="00000000" w:rsidP="00000000" w:rsidRDefault="00000000" w:rsidRPr="00000000" w14:paraId="00000089">
      <w:pPr>
        <w:jc w:val="both"/>
        <w:rPr>
          <w:sz w:val="24"/>
          <w:szCs w:val="24"/>
        </w:rPr>
      </w:pPr>
      <w:hyperlink r:id="rId7">
        <w:r w:rsidDel="00000000" w:rsidR="00000000" w:rsidRPr="00000000">
          <w:rPr>
            <w:color w:val="0000ee"/>
            <w:sz w:val="24"/>
            <w:szCs w:val="24"/>
            <w:u w:val="single"/>
            <w:rtl w:val="0"/>
          </w:rPr>
          <w:t xml:space="preserve">german-traffic-sign</w:t>
        </w:r>
      </w:hyperlink>
      <w:r w:rsidDel="00000000" w:rsidR="00000000" w:rsidRPr="00000000">
        <w:rPr>
          <w:rtl w:val="0"/>
        </w:rPr>
      </w:r>
    </w:p>
    <w:p w:rsidR="00000000" w:rsidDel="00000000" w:rsidP="00000000" w:rsidRDefault="00000000" w:rsidRPr="00000000" w14:paraId="0000008A">
      <w:pPr>
        <w:jc w:val="both"/>
        <w:rPr>
          <w:sz w:val="24"/>
          <w:szCs w:val="24"/>
        </w:rPr>
      </w:pPr>
      <w:r w:rsidDel="00000000" w:rsidR="00000000" w:rsidRPr="00000000">
        <w:rPr>
          <w:rtl w:val="0"/>
        </w:rPr>
      </w:r>
    </w:p>
    <w:p w:rsidR="00000000" w:rsidDel="00000000" w:rsidP="00000000" w:rsidRDefault="00000000" w:rsidRPr="00000000" w14:paraId="0000008B">
      <w:pPr>
        <w:jc w:val="both"/>
        <w:rPr>
          <w:sz w:val="24"/>
          <w:szCs w:val="24"/>
        </w:rPr>
      </w:pPr>
      <w:r w:rsidDel="00000000" w:rsidR="00000000" w:rsidRPr="00000000">
        <w:rPr>
          <w:sz w:val="24"/>
          <w:szCs w:val="24"/>
          <w:rtl w:val="0"/>
        </w:rPr>
        <w:t xml:space="preserve">Description:</w:t>
      </w:r>
    </w:p>
    <w:p w:rsidR="00000000" w:rsidDel="00000000" w:rsidP="00000000" w:rsidRDefault="00000000" w:rsidRPr="00000000" w14:paraId="0000008C">
      <w:pPr>
        <w:jc w:val="both"/>
        <w:rPr>
          <w:sz w:val="24"/>
          <w:szCs w:val="24"/>
        </w:rPr>
      </w:pPr>
      <w:r w:rsidDel="00000000" w:rsidR="00000000" w:rsidRPr="00000000">
        <w:rPr>
          <w:sz w:val="24"/>
          <w:szCs w:val="24"/>
          <w:rtl w:val="0"/>
        </w:rPr>
        <w:t xml:space="preserve">More than 50,000 labeled traffic sign images across 43 traffic sign classes.</w:t>
      </w:r>
    </w:p>
    <w:p w:rsidR="00000000" w:rsidDel="00000000" w:rsidP="00000000" w:rsidRDefault="00000000" w:rsidRPr="00000000" w14:paraId="0000008D">
      <w:pPr>
        <w:jc w:val="both"/>
        <w:rPr>
          <w:sz w:val="24"/>
          <w:szCs w:val="24"/>
        </w:rPr>
      </w:pPr>
      <w:r w:rsidDel="00000000" w:rsidR="00000000" w:rsidRPr="00000000">
        <w:rPr>
          <w:rtl w:val="0"/>
        </w:rPr>
      </w:r>
    </w:p>
    <w:p w:rsidR="00000000" w:rsidDel="00000000" w:rsidP="00000000" w:rsidRDefault="00000000" w:rsidRPr="00000000" w14:paraId="0000008E">
      <w:pPr>
        <w:jc w:val="both"/>
        <w:rPr>
          <w:b w:val="1"/>
          <w:bCs w:val="1"/>
          <w:sz w:val="24"/>
          <w:szCs w:val="24"/>
        </w:rPr>
      </w:pPr>
      <w:r w:rsidDel="00000000" w:rsidR="00000000" w:rsidRPr="00000000">
        <w:rPr>
          <w:b w:val="1"/>
          <w:bCs w:val="1"/>
          <w:sz w:val="24"/>
          <w:szCs w:val="24"/>
          <w:rtl w:val="0"/>
        </w:rPr>
        <w:t xml:space="preserve">Project Deliverables</w:t>
      </w:r>
    </w:p>
    <w:p w:rsidR="00000000" w:rsidDel="00000000" w:rsidP="00000000" w:rsidRDefault="00000000" w:rsidRPr="00000000" w14:paraId="0000008F">
      <w:pPr>
        <w:jc w:val="both"/>
        <w:rPr>
          <w:sz w:val="24"/>
          <w:szCs w:val="24"/>
        </w:rPr>
      </w:pPr>
      <w:r w:rsidDel="00000000" w:rsidR="00000000" w:rsidRPr="00000000">
        <w:rPr>
          <w:sz w:val="24"/>
          <w:szCs w:val="24"/>
          <w:rtl w:val="0"/>
        </w:rPr>
        <w:t xml:space="preserve">1. Data preprocessing scripts</w:t>
      </w:r>
    </w:p>
    <w:p w:rsidR="00000000" w:rsidDel="00000000" w:rsidP="00000000" w:rsidRDefault="00000000" w:rsidRPr="00000000" w14:paraId="00000090">
      <w:pPr>
        <w:jc w:val="both"/>
        <w:rPr>
          <w:sz w:val="24"/>
          <w:szCs w:val="24"/>
        </w:rPr>
      </w:pPr>
      <w:r w:rsidDel="00000000" w:rsidR="00000000" w:rsidRPr="00000000">
        <w:rPr>
          <w:sz w:val="24"/>
          <w:szCs w:val="24"/>
          <w:rtl w:val="0"/>
        </w:rPr>
        <w:t xml:space="preserve">2. Traffic sign detection model</w:t>
      </w:r>
    </w:p>
    <w:p w:rsidR="00000000" w:rsidDel="00000000" w:rsidP="00000000" w:rsidRDefault="00000000" w:rsidRPr="00000000" w14:paraId="00000091">
      <w:pPr>
        <w:jc w:val="both"/>
        <w:rPr>
          <w:sz w:val="24"/>
          <w:szCs w:val="24"/>
        </w:rPr>
      </w:pPr>
      <w:r w:rsidDel="00000000" w:rsidR="00000000" w:rsidRPr="00000000">
        <w:rPr>
          <w:sz w:val="24"/>
          <w:szCs w:val="24"/>
          <w:rtl w:val="0"/>
        </w:rPr>
        <w:t xml:space="preserve">3. Road risk prediction model</w:t>
      </w:r>
    </w:p>
    <w:p w:rsidR="00000000" w:rsidDel="00000000" w:rsidP="00000000" w:rsidRDefault="00000000" w:rsidRPr="00000000" w14:paraId="00000092">
      <w:pPr>
        <w:jc w:val="both"/>
        <w:rPr>
          <w:sz w:val="24"/>
          <w:szCs w:val="24"/>
        </w:rPr>
      </w:pPr>
      <w:r w:rsidDel="00000000" w:rsidR="00000000" w:rsidRPr="00000000">
        <w:rPr>
          <w:sz w:val="24"/>
          <w:szCs w:val="24"/>
          <w:rtl w:val="0"/>
        </w:rPr>
        <w:t xml:space="preserve">4. Complaint sentiment analysis model</w:t>
      </w:r>
    </w:p>
    <w:p w:rsidR="00000000" w:rsidDel="00000000" w:rsidP="00000000" w:rsidRDefault="00000000" w:rsidRPr="00000000" w14:paraId="00000093">
      <w:pPr>
        <w:jc w:val="both"/>
        <w:rPr>
          <w:sz w:val="24"/>
          <w:szCs w:val="24"/>
        </w:rPr>
      </w:pPr>
      <w:r w:rsidDel="00000000" w:rsidR="00000000" w:rsidRPr="00000000">
        <w:rPr>
          <w:sz w:val="24"/>
          <w:szCs w:val="24"/>
          <w:rtl w:val="0"/>
        </w:rPr>
        <w:t xml:space="preserve">5. Integrated system prototype dashboard</w:t>
      </w:r>
    </w:p>
    <w:p w:rsidR="00000000" w:rsidDel="00000000" w:rsidP="00000000" w:rsidRDefault="00000000" w:rsidRPr="00000000" w14:paraId="00000094">
      <w:pPr>
        <w:jc w:val="both"/>
        <w:rPr>
          <w:sz w:val="24"/>
          <w:szCs w:val="24"/>
        </w:rPr>
      </w:pPr>
      <w:r w:rsidDel="00000000" w:rsidR="00000000" w:rsidRPr="00000000">
        <w:rPr>
          <w:sz w:val="24"/>
          <w:szCs w:val="24"/>
          <w:rtl w:val="0"/>
        </w:rPr>
        <w:t xml:space="preserve">6. Evaluation report</w:t>
      </w:r>
    </w:p>
    <w:p w:rsidR="00000000" w:rsidDel="00000000" w:rsidP="00000000" w:rsidRDefault="00000000" w:rsidRPr="00000000" w14:paraId="00000095">
      <w:pPr>
        <w:jc w:val="both"/>
        <w:rPr>
          <w:sz w:val="24"/>
          <w:szCs w:val="24"/>
        </w:rPr>
      </w:pPr>
      <w:r w:rsidDel="00000000" w:rsidR="00000000" w:rsidRPr="00000000">
        <w:rPr>
          <w:sz w:val="24"/>
          <w:szCs w:val="24"/>
          <w:rtl w:val="0"/>
        </w:rPr>
        <w:t xml:space="preserve">7. Code documentation</w:t>
      </w:r>
    </w:p>
    <w:p w:rsidR="00000000" w:rsidDel="00000000" w:rsidP="00000000" w:rsidRDefault="00000000" w:rsidRPr="00000000" w14:paraId="00000096">
      <w:pPr>
        <w:jc w:val="both"/>
        <w:rPr>
          <w:sz w:val="24"/>
          <w:szCs w:val="24"/>
        </w:rPr>
      </w:pPr>
      <w:r w:rsidDel="00000000" w:rsidR="00000000" w:rsidRPr="00000000">
        <w:rPr>
          <w:rtl w:val="0"/>
        </w:rPr>
      </w:r>
    </w:p>
    <w:p w:rsidR="00000000" w:rsidDel="00000000" w:rsidP="00000000" w:rsidRDefault="00000000" w:rsidRPr="00000000" w14:paraId="00000097">
      <w:pPr>
        <w:jc w:val="both"/>
        <w:rPr>
          <w:b w:val="1"/>
          <w:bCs w:val="1"/>
          <w:sz w:val="24"/>
          <w:szCs w:val="24"/>
        </w:rPr>
      </w:pPr>
      <w:r w:rsidDel="00000000" w:rsidR="00000000" w:rsidRPr="00000000">
        <w:rPr>
          <w:b w:val="1"/>
          <w:bCs w:val="1"/>
          <w:sz w:val="24"/>
          <w:szCs w:val="24"/>
          <w:rtl w:val="0"/>
        </w:rPr>
        <w:t xml:space="preserve">Project Guidelines</w:t>
      </w:r>
    </w:p>
    <w:p w:rsidR="00000000" w:rsidDel="00000000" w:rsidP="00000000" w:rsidRDefault="00000000" w:rsidRPr="00000000" w14:paraId="00000098">
      <w:pPr>
        <w:jc w:val="both"/>
        <w:rPr>
          <w:sz w:val="24"/>
          <w:szCs w:val="24"/>
        </w:rPr>
      </w:pPr>
      <w:r w:rsidDel="00000000" w:rsidR="00000000" w:rsidRPr="00000000">
        <w:rPr>
          <w:sz w:val="24"/>
          <w:szCs w:val="24"/>
          <w:rtl w:val="0"/>
        </w:rPr>
        <w:t xml:space="preserve">The project demonstrates how computer vision, machine learning, and natural language processing can be integrated to create an intelligent transportation monitoring system that improves road safety and supports smart city mobility solutions.</w:t>
      </w:r>
    </w:p>
    <w:p w:rsidR="00000000" w:rsidDel="00000000" w:rsidP="00000000" w:rsidRDefault="00000000" w:rsidRPr="00000000" w14:paraId="00000099">
      <w:pPr>
        <w:spacing w:after="240" w:before="240" w:lineRule="auto"/>
        <w:jc w:val="both"/>
        <w:rPr>
          <w:b w:val="1"/>
          <w:bCs w:val="1"/>
          <w:sz w:val="24"/>
          <w:szCs w:val="24"/>
        </w:rPr>
      </w:pPr>
      <w:r w:rsidDel="00000000" w:rsidR="00000000" w:rsidRPr="00000000">
        <w:rPr>
          <w:b w:val="1"/>
          <w:bCs w:val="1"/>
          <w:sz w:val="24"/>
          <w:szCs w:val="24"/>
          <w:rtl w:val="0"/>
        </w:rPr>
        <w:t xml:space="preserve">Timeline:</w:t>
      </w:r>
    </w:p>
    <w:p w:rsidR="00000000" w:rsidDel="00000000" w:rsidP="00000000" w:rsidRDefault="00000000" w:rsidRPr="00000000" w14:paraId="0000009A">
      <w:pPr>
        <w:spacing w:after="240" w:before="240" w:lineRule="auto"/>
        <w:jc w:val="both"/>
        <w:rPr>
          <w:sz w:val="24"/>
          <w:szCs w:val="24"/>
        </w:rPr>
      </w:pPr>
      <w:r w:rsidDel="00000000" w:rsidR="00000000" w:rsidRPr="00000000">
        <w:rPr>
          <w:sz w:val="24"/>
          <w:szCs w:val="24"/>
          <w:rtl w:val="0"/>
        </w:rPr>
        <w:t xml:space="preserve">2 weeks.</w:t>
      </w:r>
    </w:p>
    <w:p w:rsidR="00000000" w:rsidDel="00000000" w:rsidP="00000000" w:rsidRDefault="00000000" w:rsidRPr="00000000" w14:paraId="0000009B">
      <w:pPr>
        <w:rPr>
          <w:b w:val="1"/>
          <w:bCs w:val="1"/>
          <w:sz w:val="24"/>
          <w:szCs w:val="24"/>
        </w:rPr>
      </w:pPr>
      <w:r w:rsidDel="00000000" w:rsidR="00000000" w:rsidRPr="00000000">
        <w:rPr>
          <w:rtl w:val="0"/>
        </w:rPr>
      </w:r>
    </w:p>
    <w:p w:rsidR="00000000" w:rsidDel="00000000" w:rsidP="00000000" w:rsidRDefault="00000000" w:rsidRPr="00000000" w14:paraId="0000009C">
      <w:pPr>
        <w:spacing w:line="240" w:lineRule="auto"/>
        <w:rPr>
          <w:rFonts w:ascii="Times New Roman" w:cs="Times New Roman" w:eastAsia="Times New Roman" w:hAnsi="Times New Roman"/>
          <w:b w:val="1"/>
          <w:bCs w:val="1"/>
          <w:color w:val="1155cc"/>
          <w:sz w:val="24"/>
          <w:szCs w:val="24"/>
        </w:rPr>
      </w:pPr>
      <w:r w:rsidDel="00000000" w:rsidR="00000000" w:rsidRPr="00000000">
        <w:rPr>
          <w:rFonts w:ascii="Times New Roman" w:cs="Times New Roman" w:eastAsia="Times New Roman" w:hAnsi="Times New Roman"/>
          <w:b w:val="1"/>
          <w:bCs w:val="1"/>
          <w:color w:val="1155cc"/>
          <w:sz w:val="24"/>
          <w:szCs w:val="24"/>
          <w:rtl w:val="0"/>
        </w:rPr>
        <w:t xml:space="preserve">PROJECT DOUBT CLARIFICATION SESSION ( PROJECT AND CLASS DOUBTS)</w:t>
      </w:r>
    </w:p>
    <w:p w:rsidR="00000000" w:rsidDel="00000000" w:rsidP="00000000" w:rsidRDefault="00000000" w:rsidRPr="00000000" w14:paraId="0000009D">
      <w:pPr>
        <w:spacing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9E">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4"/>
          <w:szCs w:val="24"/>
          <w:rtl w:val="0"/>
        </w:rPr>
        <w:t xml:space="preserve">About Session: </w:t>
      </w:r>
      <w:r w:rsidDel="00000000" w:rsidR="00000000" w:rsidRPr="00000000">
        <w:rPr>
          <w:rFonts w:ascii="Times New Roman" w:cs="Times New Roman" w:eastAsia="Times New Roman" w:hAnsi="Times New Roman"/>
          <w:rtl w:val="0"/>
        </w:rPr>
        <w:t xml:space="preserve">The Project Doubt Clarification Session is a helpful resource for resolving questions and concerns about projects and class topics. It provides support in understanding project requirements, addressing code issues, and clarifying class concepts. The session aims to enhance comprehension and provide guidance to overcome challenges effectively.</w:t>
      </w:r>
    </w:p>
    <w:p w:rsidR="00000000" w:rsidDel="00000000" w:rsidP="00000000" w:rsidRDefault="00000000" w:rsidRPr="00000000" w14:paraId="0000009F">
      <w:pPr>
        <w:spacing w:lin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b w:val="1"/>
          <w:bCs w:val="1"/>
          <w:color w:val="ff0000"/>
          <w:rtl w:val="0"/>
        </w:rPr>
        <w:t xml:space="preserve">Note: Book the slot at least before 12:00 Pm on the same day</w:t>
      </w:r>
      <w:r w:rsidDel="00000000" w:rsidR="00000000" w:rsidRPr="00000000">
        <w:rPr>
          <w:rtl w:val="0"/>
        </w:rPr>
      </w:r>
    </w:p>
    <w:p w:rsidR="00000000" w:rsidDel="00000000" w:rsidP="00000000" w:rsidRDefault="00000000" w:rsidRPr="00000000" w14:paraId="000000A0">
      <w:pPr>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1">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Timing: Monday-Saturday (3:30PM to 4:30PM)</w:t>
      </w:r>
    </w:p>
    <w:p w:rsidR="00000000" w:rsidDel="00000000" w:rsidP="00000000" w:rsidRDefault="00000000" w:rsidRPr="00000000" w14:paraId="000000A2">
      <w:pPr>
        <w:spacing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A3">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Booking link : </w:t>
      </w:r>
      <w:hyperlink r:id="rId8">
        <w:r w:rsidDel="00000000" w:rsidR="00000000" w:rsidRPr="00000000">
          <w:rPr>
            <w:rFonts w:ascii="Times New Roman" w:cs="Times New Roman" w:eastAsia="Times New Roman" w:hAnsi="Times New Roman"/>
            <w:b w:val="1"/>
            <w:bCs w:val="1"/>
            <w:color w:val="0000ee"/>
            <w:sz w:val="24"/>
            <w:szCs w:val="24"/>
            <w:u w:val="single"/>
            <w:rtl w:val="0"/>
          </w:rPr>
          <w:t xml:space="preserve">Project Doubt Session [DS/AIML]</w:t>
        </w:r>
      </w:hyperlink>
      <w:r w:rsidDel="00000000" w:rsidR="00000000" w:rsidRPr="00000000">
        <w:rPr>
          <w:rtl w:val="0"/>
        </w:rPr>
      </w:r>
    </w:p>
    <w:p w:rsidR="00000000" w:rsidDel="00000000" w:rsidP="00000000" w:rsidRDefault="00000000" w:rsidRPr="00000000" w14:paraId="000000A4">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A5">
      <w:pPr>
        <w:spacing w:line="240" w:lineRule="auto"/>
        <w:rPr>
          <w:rFonts w:ascii="Times New Roman" w:cs="Times New Roman" w:eastAsia="Times New Roman" w:hAnsi="Times New Roman"/>
          <w:b w:val="1"/>
          <w:bCs w:val="1"/>
          <w:color w:val="1155cc"/>
          <w:sz w:val="24"/>
          <w:szCs w:val="24"/>
        </w:rPr>
      </w:pPr>
      <w:r w:rsidDel="00000000" w:rsidR="00000000" w:rsidRPr="00000000">
        <w:rPr>
          <w:rtl w:val="0"/>
        </w:rPr>
      </w:r>
    </w:p>
    <w:p w:rsidR="00000000" w:rsidDel="00000000" w:rsidP="00000000" w:rsidRDefault="00000000" w:rsidRPr="00000000" w14:paraId="000000A6">
      <w:pPr>
        <w:spacing w:line="240" w:lineRule="auto"/>
        <w:rPr>
          <w:rFonts w:ascii="Times New Roman" w:cs="Times New Roman" w:eastAsia="Times New Roman" w:hAnsi="Times New Roman"/>
          <w:b w:val="1"/>
          <w:bCs w:val="1"/>
          <w:color w:val="1155cc"/>
          <w:sz w:val="24"/>
          <w:szCs w:val="24"/>
        </w:rPr>
      </w:pPr>
      <w:r w:rsidDel="00000000" w:rsidR="00000000" w:rsidRPr="00000000">
        <w:rPr>
          <w:rFonts w:ascii="Times New Roman" w:cs="Times New Roman" w:eastAsia="Times New Roman" w:hAnsi="Times New Roman"/>
          <w:b w:val="1"/>
          <w:bCs w:val="1"/>
          <w:color w:val="1155cc"/>
          <w:sz w:val="24"/>
          <w:szCs w:val="24"/>
          <w:rtl w:val="0"/>
        </w:rPr>
        <w:t xml:space="preserve">LIVE EVALUATION SESSION (CAPSTONE AND FINAL PROJECT)</w:t>
      </w:r>
    </w:p>
    <w:p w:rsidR="00000000" w:rsidDel="00000000" w:rsidP="00000000" w:rsidRDefault="00000000" w:rsidRPr="00000000" w14:paraId="000000A7">
      <w:pPr>
        <w:spacing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A8">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4"/>
          <w:szCs w:val="24"/>
          <w:rtl w:val="0"/>
        </w:rPr>
        <w:t xml:space="preserve">About Session: </w:t>
      </w:r>
      <w:r w:rsidDel="00000000" w:rsidR="00000000" w:rsidRPr="00000000">
        <w:rPr>
          <w:rFonts w:ascii="Times New Roman" w:cs="Times New Roman" w:eastAsia="Times New Roman" w:hAnsi="Times New Roman"/>
          <w:rtl w:val="0"/>
        </w:rPr>
        <w:t xml:space="preserve">The Live Evaluation Session for Capstone and Final Projects allows participants to showcase their projects and receive real-time feedback for improvement. It assesses project quality and provides an opportunity for discussion and evaluation.</w:t>
      </w:r>
    </w:p>
    <w:p w:rsidR="00000000" w:rsidDel="00000000" w:rsidP="00000000" w:rsidRDefault="00000000" w:rsidRPr="00000000" w14:paraId="000000A9">
      <w:pPr>
        <w:spacing w:lin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b w:val="1"/>
          <w:bCs w:val="1"/>
          <w:color w:val="ff0000"/>
          <w:rtl w:val="0"/>
        </w:rPr>
        <w:t xml:space="preserve">Note: This form will Open only on Saturday (after 2 PM ) and Sunday on Every Week</w:t>
      </w:r>
      <w:r w:rsidDel="00000000" w:rsidR="00000000" w:rsidRPr="00000000">
        <w:rPr>
          <w:rtl w:val="0"/>
        </w:rPr>
      </w:r>
    </w:p>
    <w:p w:rsidR="00000000" w:rsidDel="00000000" w:rsidP="00000000" w:rsidRDefault="00000000" w:rsidRPr="00000000" w14:paraId="000000AA">
      <w:pPr>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B">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Timing: </w:t>
      </w:r>
    </w:p>
    <w:p w:rsidR="00000000" w:rsidDel="00000000" w:rsidP="00000000" w:rsidRDefault="00000000" w:rsidRPr="00000000" w14:paraId="000000AC">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For DS and AIML</w:t>
      </w:r>
    </w:p>
    <w:p w:rsidR="00000000" w:rsidDel="00000000" w:rsidP="00000000" w:rsidRDefault="00000000" w:rsidRPr="00000000" w14:paraId="000000AD">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Monday-Saturday (05:30PM to 07:00PM)</w:t>
      </w:r>
    </w:p>
    <w:p w:rsidR="00000000" w:rsidDel="00000000" w:rsidP="00000000" w:rsidRDefault="00000000" w:rsidRPr="00000000" w14:paraId="000000AE">
      <w:pPr>
        <w:spacing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AF">
      <w:pPr>
        <w:spacing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B0">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Booking link : </w:t>
      </w:r>
      <w:hyperlink r:id="rId9">
        <w:r w:rsidDel="00000000" w:rsidR="00000000" w:rsidRPr="00000000">
          <w:rPr>
            <w:rFonts w:ascii="Times New Roman" w:cs="Times New Roman" w:eastAsia="Times New Roman" w:hAnsi="Times New Roman"/>
            <w:b w:val="1"/>
            <w:bCs w:val="1"/>
            <w:color w:val="1155cc"/>
            <w:sz w:val="24"/>
            <w:szCs w:val="24"/>
            <w:u w:val="single"/>
            <w:rtl w:val="0"/>
          </w:rPr>
          <w:t xml:space="preserve">https://forms.gle/1m2Gsro41fLtZurRA</w:t>
        </w:r>
      </w:hyperlink>
      <w:r w:rsidDel="00000000" w:rsidR="00000000" w:rsidRPr="00000000">
        <w:rPr>
          <w:rtl w:val="0"/>
        </w:rPr>
      </w:r>
    </w:p>
    <w:p w:rsidR="00000000" w:rsidDel="00000000" w:rsidP="00000000" w:rsidRDefault="00000000" w:rsidRPr="00000000" w14:paraId="000000B1">
      <w:pPr>
        <w:spacing w:line="240" w:lineRule="auto"/>
        <w:rPr/>
      </w:pPr>
      <w:r w:rsidDel="00000000" w:rsidR="00000000" w:rsidRPr="00000000">
        <w:rPr>
          <w:rtl w:val="0"/>
        </w:rPr>
      </w:r>
    </w:p>
    <w:p w:rsidR="00000000" w:rsidDel="00000000" w:rsidP="00000000" w:rsidRDefault="00000000" w:rsidRPr="00000000" w14:paraId="000000B2">
      <w:pPr>
        <w:rPr/>
      </w:pPr>
      <w:r w:rsidDel="00000000" w:rsidR="00000000" w:rsidRPr="00000000">
        <w:rPr>
          <w:rtl w:val="0"/>
        </w:rPr>
      </w:r>
    </w:p>
    <w:p w:rsidR="00000000" w:rsidDel="00000000" w:rsidP="00000000" w:rsidRDefault="00000000" w:rsidRPr="00000000" w14:paraId="000000B3">
      <w:pPr>
        <w:rPr/>
      </w:pPr>
      <w:r w:rsidDel="00000000" w:rsidR="00000000" w:rsidRPr="00000000">
        <w:rPr>
          <w:rtl w:val="0"/>
        </w:rPr>
      </w:r>
    </w:p>
    <w:p w:rsidR="00000000" w:rsidDel="00000000" w:rsidP="00000000" w:rsidRDefault="00000000" w:rsidRPr="00000000" w14:paraId="000000B4">
      <w:pPr>
        <w:rPr/>
      </w:pPr>
      <w:r w:rsidDel="00000000" w:rsidR="00000000" w:rsidRPr="00000000">
        <w:rPr>
          <w:rtl w:val="0"/>
        </w:rPr>
      </w:r>
    </w:p>
    <w:p w:rsidR="00000000" w:rsidDel="00000000" w:rsidP="00000000" w:rsidRDefault="00000000" w:rsidRPr="00000000" w14:paraId="000000B5">
      <w:pPr>
        <w:rPr>
          <w:rFonts w:ascii="Times New Roman" w:cs="Times New Roman" w:eastAsia="Times New Roman" w:hAnsi="Times New Roman"/>
        </w:rPr>
      </w:pPr>
      <w:r w:rsidDel="00000000" w:rsidR="00000000" w:rsidRPr="00000000">
        <w:rPr>
          <w:rtl w:val="0"/>
        </w:rPr>
      </w:r>
    </w:p>
    <w:sectPr>
      <w:headerReference r:id="rId10"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6">
    <w:pPr>
      <w:rPr/>
    </w:pPr>
    <w:r w:rsidDel="00000000" w:rsidR="00000000" w:rsidRPr="00000000">
      <w:rPr/>
      <w:pict>
        <v:shape id="WordPictureWatermark1" style="position:absolute;width:468.0pt;height:97.0pt;rotation:0;z-index:-503316481;mso-position-horizontal-relative:margin;mso-position-horizontal:center;mso-position-vertical-relative:margin;mso-position-vertical:center;" alt="" type="#_x0000_t75">
          <v:imagedata blacklevel="22938f" cropbottom="0f" cropleft="0f" cropright="0f" croptop="0f" gain="19661f" r:id="rId1" o:title="image1.png"/>
        </v:shape>
      </w:pict>
    </w:r>
    <w:r w:rsidDel="00000000" w:rsidR="00000000" w:rsidRPr="00000000">
      <w:rPr>
        <w:rtl w:val="0"/>
      </w:rPr>
    </w:r>
  </w:p>
  <w:p w:rsidR="00000000" w:rsidDel="00000000" w:rsidP="00000000" w:rsidRDefault="00000000" w:rsidRPr="00000000" w14:paraId="000000B7">
    <w:pPr>
      <w:jc w:val="right"/>
      <w:rPr/>
    </w:pPr>
    <w:hyperlink r:id="rId2">
      <w:r w:rsidDel="00000000" w:rsidR="00000000" w:rsidRPr="00000000">
        <w:rPr>
          <w:color w:val="1155cc"/>
          <w:u w:val="single"/>
        </w:rPr>
        <w:drawing>
          <wp:inline distB="114300" distT="114300" distL="114300" distR="114300">
            <wp:extent cx="2681288" cy="558034"/>
            <wp:effectExtent b="0" l="0" r="0" t="0"/>
            <wp:docPr id="2"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2681288" cy="558034"/>
                    </a:xfrm>
                    <a:prstGeom prst="rect"/>
                    <a:ln/>
                  </pic:spPr>
                </pic:pic>
              </a:graphicData>
            </a:graphic>
          </wp:inline>
        </w:drawing>
      </w:r>
    </w:hyperlink>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spacing w:after="80" w:before="320" w:lineRule="auto"/>
    </w:pPr>
    <w:rPr>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iCs w:val="1"/>
      <w:color w:val="666666"/>
    </w:rPr>
  </w:style>
  <w:style w:type="paragraph" w:styleId="Title">
    <w:name w:val="Title"/>
    <w:basedOn w:val="Normal"/>
    <w:next w:val="Normal"/>
    <w:pPr>
      <w:keepNext w:val="1"/>
      <w:keepLines w:val="1"/>
      <w:spacing w:after="60" w:lineRule="auto"/>
    </w:pPr>
    <w:rPr>
      <w:sz w:val="52"/>
      <w:szCs w:val="52"/>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table" w:styleId="TableNormal0" w:customStyle="1">
    <w:name w:val="TableNormal"/>
    <w:tblPr>
      <w:tblCellMar>
        <w:top w:w="100.0" w:type="dxa"/>
        <w:left w:w="100.0" w:type="dxa"/>
        <w:bottom w:w="100.0" w:type="dxa"/>
        <w:right w:w="100.0" w:type="dxa"/>
      </w:tblCellMar>
    </w:tblPr>
  </w:style>
  <w:style w:type="table" w:styleId="a" w:customStyle="1">
    <w:basedOn w:val="TableNormal0"/>
    <w:tblPr>
      <w:tblStyleRowBandSize w:val="1"/>
      <w:tblStyleColBandSize w:val="1"/>
    </w:tblPr>
  </w:style>
  <w:style w:type="paragraph" w:styleId="Subtitle">
    <w:name w:val="Subtitle"/>
    <w:basedOn w:val="Normal"/>
    <w:next w:val="Normal"/>
    <w:pPr>
      <w:keepNext w:val="1"/>
      <w:keepLines w:val="1"/>
      <w:spacing w:after="320" w:lineRule="auto"/>
    </w:pPr>
    <w:rPr>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header" Target="header1.xml"/><Relationship Id="rId9" Type="http://schemas.openxmlformats.org/officeDocument/2006/relationships/hyperlink" Target="https://forms.gle/1m2Gsro41fLtZurRA"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drive.google.com/drive/folders/1Go5P13V1NY-qYTq-6CSNmjqXH-aTApGh?usp=drive_link" TargetMode="External"/><Relationship Id="rId8" Type="http://schemas.openxmlformats.org/officeDocument/2006/relationships/hyperlink" Target="https://docs.google.com/document/d/1J7z_Y2whgCtFDXixysXBNXqCuhXAYD9vkiNQ-7Q7XKs/edit?usp=sharing"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hyperlink" Target="https://www.guvi.in/?ref=mze5mde&amp;ref=mze5mde&amp;gad_source=1&amp;gclid=Cj0KCQjw782_BhDjARIsABTv_JCL_lIUFwXKNuToc-OA3LmVpJpBdcUxC6g9l4jdk88D02z7iyyRt0AaAinZEALw_wcB"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SvUGY4RTF3gqEErJh9I6Y+vNGiQ==">CgMxLjA4AHIhMUlCQmJ0TVpQTE9qbnJCaHU5LUhzS09DbVhZeUFHckQ0</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2026-03-12T06:41:00Z</dcterms:created>
  <dc:creator>AJANTHA</dc:creator>
</cp:coreProperties>
</file>