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6481" w14:textId="2DF40875" w:rsidR="005A734A" w:rsidRDefault="005A734A" w:rsidP="00362A1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LOG </w:t>
      </w:r>
    </w:p>
    <w:p w14:paraId="3184AB3A" w14:textId="77777777" w:rsidR="00362A1D" w:rsidRDefault="00362A1D" w:rsidP="00362A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BFE321" w14:textId="77777777" w:rsidR="00362A1D" w:rsidRPr="00362A1D" w:rsidRDefault="00362A1D" w:rsidP="00362A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3B6F14" w14:textId="22B80C94" w:rsidR="005A734A" w:rsidRDefault="00362A1D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r w:rsidR="005A734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="005A734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22</w:t>
      </w:r>
      <w:r w:rsidR="008D7C5A">
        <w:rPr>
          <w:rFonts w:ascii="Times New Roman" w:hAnsi="Times New Roman" w:cs="Times New Roman"/>
        </w:rPr>
        <w:t>,</w:t>
      </w:r>
      <w:r w:rsidR="005A73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Hang Tian (htian20) c</w:t>
      </w:r>
      <w:r w:rsidR="005A734A">
        <w:rPr>
          <w:rFonts w:ascii="Times New Roman" w:hAnsi="Times New Roman" w:cs="Times New Roman"/>
        </w:rPr>
        <w:t xml:space="preserve">reated ERD for </w:t>
      </w:r>
      <w:r w:rsidR="003A1BCB">
        <w:rPr>
          <w:rFonts w:ascii="Times New Roman" w:hAnsi="Times New Roman" w:cs="Times New Roman"/>
        </w:rPr>
        <w:t xml:space="preserve">fast food delivery system </w:t>
      </w:r>
      <w:r>
        <w:rPr>
          <w:rFonts w:ascii="Times New Roman" w:hAnsi="Times New Roman" w:cs="Times New Roman"/>
        </w:rPr>
        <w:t>database.</w:t>
      </w:r>
    </w:p>
    <w:p w14:paraId="76D9CE85" w14:textId="77777777" w:rsidR="00362A1D" w:rsidRDefault="00362A1D" w:rsidP="005A734A">
      <w:pPr>
        <w:rPr>
          <w:rFonts w:ascii="Times New Roman" w:hAnsi="Times New Roman" w:cs="Times New Roman"/>
        </w:rPr>
      </w:pPr>
    </w:p>
    <w:p w14:paraId="25D7FE48" w14:textId="09C744AA" w:rsidR="00362A1D" w:rsidRDefault="00362A1D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10/2</w:t>
      </w:r>
      <w:r>
        <w:rPr>
          <w:rFonts w:ascii="Times New Roman" w:hAnsi="Times New Roman" w:cs="Times New Roman"/>
        </w:rPr>
        <w:t>3</w:t>
      </w:r>
      <w:r w:rsidR="008D7C5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Hang Tian (htian20)</w:t>
      </w:r>
      <w:r>
        <w:rPr>
          <w:rFonts w:ascii="Times New Roman" w:hAnsi="Times New Roman" w:cs="Times New Roman"/>
        </w:rPr>
        <w:t xml:space="preserve"> turned ERD into conceptual model.</w:t>
      </w:r>
    </w:p>
    <w:p w14:paraId="28B86E3C" w14:textId="77777777" w:rsidR="00362A1D" w:rsidRDefault="00362A1D" w:rsidP="005A734A">
      <w:pPr>
        <w:rPr>
          <w:rFonts w:ascii="Times New Roman" w:hAnsi="Times New Roman" w:cs="Times New Roman"/>
        </w:rPr>
      </w:pPr>
    </w:p>
    <w:p w14:paraId="5DC4B3B0" w14:textId="3CA1D864" w:rsidR="00362A1D" w:rsidRDefault="00362A1D" w:rsidP="00362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10/2</w:t>
      </w:r>
      <w:r>
        <w:rPr>
          <w:rFonts w:ascii="Times New Roman" w:hAnsi="Times New Roman" w:cs="Times New Roman"/>
        </w:rPr>
        <w:t>4</w:t>
      </w:r>
      <w:r w:rsidR="008D7C5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Hang Tian (htian20) </w:t>
      </w:r>
      <w:r>
        <w:rPr>
          <w:rFonts w:ascii="Times New Roman" w:hAnsi="Times New Roman" w:cs="Times New Roman"/>
        </w:rPr>
        <w:t>made logical model for database structure.</w:t>
      </w:r>
    </w:p>
    <w:p w14:paraId="245D175C" w14:textId="77777777" w:rsidR="005A734A" w:rsidRDefault="005A734A" w:rsidP="005A734A">
      <w:pPr>
        <w:rPr>
          <w:rFonts w:ascii="Times New Roman" w:hAnsi="Times New Roman" w:cs="Times New Roman"/>
        </w:rPr>
      </w:pPr>
    </w:p>
    <w:p w14:paraId="416B9D75" w14:textId="27F75BBB" w:rsidR="005A734A" w:rsidRDefault="00362A1D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11/</w:t>
      </w:r>
      <w:r>
        <w:rPr>
          <w:rFonts w:ascii="Times New Roman" w:hAnsi="Times New Roman" w:cs="Times New Roman"/>
          <w:lang w:eastAsia="zh-CN"/>
        </w:rPr>
        <w:t>23</w:t>
      </w:r>
      <w:r w:rsidR="008D7C5A">
        <w:rPr>
          <w:rFonts w:ascii="Times New Roman" w:hAnsi="Times New Roman" w:cs="Times New Roman"/>
          <w:lang w:eastAsia="zh-CN"/>
        </w:rPr>
        <w:t>,</w:t>
      </w:r>
      <w:r w:rsidR="005A73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Zongze Wang created database following the logical model with SQL codes. Minor changes have been made to the logical model.</w:t>
      </w:r>
    </w:p>
    <w:p w14:paraId="6704E9B8" w14:textId="77777777" w:rsidR="00362A1D" w:rsidRDefault="00362A1D" w:rsidP="005A734A">
      <w:pPr>
        <w:rPr>
          <w:rFonts w:ascii="Times New Roman" w:hAnsi="Times New Roman" w:cs="Times New Roman"/>
        </w:rPr>
      </w:pPr>
    </w:p>
    <w:p w14:paraId="560B5239" w14:textId="5786E1E2" w:rsidR="00362A1D" w:rsidRDefault="00362A1D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y 11/28</w:t>
      </w:r>
      <w:r w:rsidR="008D7C5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Hang Tian created requirement file for data logic needed in the database.</w:t>
      </w:r>
    </w:p>
    <w:p w14:paraId="56059929" w14:textId="2FD19C0D" w:rsidR="005A734A" w:rsidRDefault="005A734A" w:rsidP="005A734A">
      <w:pPr>
        <w:rPr>
          <w:rFonts w:ascii="Times New Roman" w:hAnsi="Times New Roman" w:cs="Times New Roman"/>
        </w:rPr>
      </w:pPr>
    </w:p>
    <w:p w14:paraId="67DA91B3" w14:textId="6C9489D8" w:rsidR="006F4C0C" w:rsidRDefault="00362A1D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2/3</w:t>
      </w:r>
      <w:r w:rsidR="008D7C5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Samriddhi Tiwari and Het Trivedi worked on data logic code. Het Trivedi worked on creating presentation slides.</w:t>
      </w:r>
    </w:p>
    <w:p w14:paraId="2F84DD82" w14:textId="77777777" w:rsidR="00362A1D" w:rsidRDefault="00362A1D" w:rsidP="005A734A">
      <w:pPr>
        <w:rPr>
          <w:rFonts w:ascii="Times New Roman" w:hAnsi="Times New Roman" w:cs="Times New Roman"/>
        </w:rPr>
      </w:pPr>
    </w:p>
    <w:p w14:paraId="09997E5D" w14:textId="19790F25" w:rsidR="00362A1D" w:rsidRDefault="00362A1D" w:rsidP="005A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12/4</w:t>
      </w:r>
      <w:r w:rsidR="008D7C5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Group members other than Het Trivedi made changes to presentation slides.</w:t>
      </w:r>
    </w:p>
    <w:p w14:paraId="523566E0" w14:textId="77777777" w:rsidR="00362A1D" w:rsidRDefault="00362A1D" w:rsidP="005A734A">
      <w:pPr>
        <w:rPr>
          <w:rFonts w:ascii="Times New Roman" w:hAnsi="Times New Roman" w:cs="Times New Roman"/>
        </w:rPr>
      </w:pPr>
    </w:p>
    <w:p w14:paraId="29768187" w14:textId="5446B2AA" w:rsidR="005A734A" w:rsidRPr="005A734A" w:rsidRDefault="008D7C5A" w:rsidP="005A734A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</w:rPr>
        <w:t xml:space="preserve">On </w:t>
      </w:r>
      <w:r w:rsidR="00362A1D">
        <w:rPr>
          <w:rFonts w:ascii="Times New Roman" w:hAnsi="Times New Roman" w:cs="Times New Roman" w:hint="eastAsia"/>
        </w:rPr>
        <w:t>1</w:t>
      </w:r>
      <w:r w:rsidR="00362A1D">
        <w:rPr>
          <w:rFonts w:ascii="Times New Roman" w:hAnsi="Times New Roman" w:cs="Times New Roman"/>
        </w:rPr>
        <w:t>2/6</w:t>
      </w:r>
      <w:r>
        <w:rPr>
          <w:rFonts w:ascii="Times New Roman" w:hAnsi="Times New Roman" w:cs="Times New Roman"/>
        </w:rPr>
        <w:t>,</w:t>
      </w:r>
      <w:r w:rsidR="00362A1D">
        <w:rPr>
          <w:rFonts w:ascii="Times New Roman" w:hAnsi="Times New Roman" w:cs="Times New Roman"/>
        </w:rPr>
        <w:t xml:space="preserve"> Samriddhi Tiwari, Het Trivedi and Hang Tian present our database design in class.</w:t>
      </w:r>
    </w:p>
    <w:sectPr w:rsidR="005A734A" w:rsidRPr="005A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4A"/>
    <w:rsid w:val="00362A1D"/>
    <w:rsid w:val="003A1BCB"/>
    <w:rsid w:val="005A734A"/>
    <w:rsid w:val="006F4C0C"/>
    <w:rsid w:val="007D4265"/>
    <w:rsid w:val="008D7C5A"/>
    <w:rsid w:val="0097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3DD7B"/>
  <w15:chartTrackingRefBased/>
  <w15:docId w15:val="{5CF3896D-5041-F449-ADAB-54893A29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Angel Perez</dc:creator>
  <cp:keywords/>
  <dc:description/>
  <cp:lastModifiedBy>Hang Tian</cp:lastModifiedBy>
  <cp:revision>4</cp:revision>
  <dcterms:created xsi:type="dcterms:W3CDTF">2020-12-10T02:58:00Z</dcterms:created>
  <dcterms:modified xsi:type="dcterms:W3CDTF">2023-12-11T17:58:00Z</dcterms:modified>
</cp:coreProperties>
</file>