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A22A6" w:rsidRDefault="008A22A6">
      <w:pPr>
        <w:pStyle w:val="Heading1"/>
        <w:jc w:val="both"/>
      </w:pPr>
    </w:p>
    <w:p w14:paraId="0A37501D" w14:textId="77777777" w:rsidR="008A22A6" w:rsidRDefault="008A22A6">
      <w:pPr>
        <w:pStyle w:val="line"/>
        <w:jc w:val="both"/>
      </w:pPr>
    </w:p>
    <w:p w14:paraId="0AA2F235" w14:textId="77777777" w:rsidR="008A22A6" w:rsidRDefault="006272D3">
      <w:pPr>
        <w:pStyle w:val="Title"/>
        <w:jc w:val="both"/>
      </w:pPr>
      <w:r>
        <w:t>Software Requirements Specification</w:t>
      </w:r>
    </w:p>
    <w:p w14:paraId="2733BDEA" w14:textId="77777777" w:rsidR="008A22A6" w:rsidRDefault="006272D3">
      <w:pPr>
        <w:pStyle w:val="Title"/>
        <w:spacing w:before="0" w:after="400"/>
        <w:jc w:val="both"/>
        <w:rPr>
          <w:sz w:val="40"/>
        </w:rPr>
      </w:pPr>
      <w:r w:rsidRPr="1968472D">
        <w:rPr>
          <w:sz w:val="40"/>
          <w:szCs w:val="40"/>
        </w:rPr>
        <w:t>for</w:t>
      </w:r>
    </w:p>
    <w:p w14:paraId="42D5D939" w14:textId="71CA666D" w:rsidR="1083C769" w:rsidRDefault="1083C769" w:rsidP="1968472D">
      <w:pPr>
        <w:pStyle w:val="Title"/>
        <w:jc w:val="both"/>
      </w:pPr>
      <w:r>
        <w:t xml:space="preserve">Online Portal for University Students </w:t>
      </w:r>
    </w:p>
    <w:p w14:paraId="28A09ACE" w14:textId="77777777" w:rsidR="008A22A6" w:rsidRDefault="006272D3">
      <w:pPr>
        <w:pStyle w:val="ByLine"/>
        <w:jc w:val="both"/>
      </w:pPr>
      <w:r>
        <w:t>Version 1.0 approved</w:t>
      </w:r>
    </w:p>
    <w:p w14:paraId="313546E0" w14:textId="44CD4CCF" w:rsidR="006272D3" w:rsidRDefault="006272D3" w:rsidP="1968472D">
      <w:pPr>
        <w:pStyle w:val="ByLine"/>
        <w:jc w:val="both"/>
      </w:pPr>
      <w:r>
        <w:t xml:space="preserve">Prepared by </w:t>
      </w:r>
      <w:r w:rsidR="35B71D27">
        <w:t>Samridh Anand, Sakshi S, Shaurya Kabra, Samarth S I</w:t>
      </w:r>
    </w:p>
    <w:p w14:paraId="2B27AE5F" w14:textId="619D4F8A" w:rsidR="5D75A1B6" w:rsidRDefault="5D75A1B6" w:rsidP="030B1303">
      <w:pPr>
        <w:pStyle w:val="ByLine"/>
        <w:jc w:val="both"/>
      </w:pPr>
      <w:r>
        <w:t>Group number 8</w:t>
      </w:r>
    </w:p>
    <w:p w14:paraId="489AEEAF" w14:textId="7AE74481" w:rsidR="550B10DC" w:rsidRDefault="550B10DC" w:rsidP="1968472D">
      <w:pPr>
        <w:pStyle w:val="ByLine"/>
        <w:jc w:val="both"/>
      </w:pPr>
      <w:r>
        <w:t>Date created: 9</w:t>
      </w:r>
      <w:r w:rsidRPr="1968472D">
        <w:rPr>
          <w:vertAlign w:val="superscript"/>
        </w:rPr>
        <w:t>th</w:t>
      </w:r>
      <w:r>
        <w:t xml:space="preserve"> September 2023</w:t>
      </w:r>
    </w:p>
    <w:p w14:paraId="5DAB6C7B" w14:textId="77777777" w:rsidR="008A22A6" w:rsidRDefault="008A22A6">
      <w:pPr>
        <w:spacing w:line="240" w:lineRule="auto"/>
        <w:jc w:val="both"/>
        <w:rPr>
          <w:rFonts w:ascii="Arial" w:hAnsi="Arial"/>
          <w:b/>
          <w:sz w:val="32"/>
        </w:rPr>
        <w:sectPr w:rsidR="008A2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14:paraId="22E0FC93" w14:textId="77777777" w:rsidR="008A22A6" w:rsidRDefault="006272D3">
      <w:pPr>
        <w:pStyle w:val="TOCEntry"/>
        <w:jc w:val="both"/>
      </w:pPr>
      <w:bookmarkStart w:id="0" w:name="_Toc344877432"/>
      <w:bookmarkStart w:id="1" w:name="_Toc344879822"/>
      <w:bookmarkStart w:id="2" w:name="_Toc346508722"/>
      <w:bookmarkStart w:id="3" w:name="_Toc346508952"/>
      <w:bookmarkStart w:id="4" w:name="_Toc346509227"/>
      <w:bookmarkStart w:id="5" w:name="_Toc145112980"/>
      <w:bookmarkEnd w:id="0"/>
      <w:bookmarkEnd w:id="1"/>
      <w:bookmarkEnd w:id="2"/>
      <w:bookmarkEnd w:id="3"/>
      <w:bookmarkEnd w:id="4"/>
      <w:r>
        <w:lastRenderedPageBreak/>
        <w:t>Table of Contents</w:t>
      </w:r>
      <w:bookmarkEnd w:id="5"/>
    </w:p>
    <w:p w14:paraId="0F0AEA09" w14:textId="4F3CEFA9" w:rsidR="000538CB" w:rsidRDefault="006272D3">
      <w:pPr>
        <w:pStyle w:val="TOC1"/>
        <w:rPr>
          <w:rFonts w:asciiTheme="minorHAnsi" w:eastAsiaTheme="minorEastAsia" w:hAnsiTheme="minorHAnsi" w:cstheme="minorBidi"/>
          <w:b w:val="0"/>
          <w:noProof/>
          <w:kern w:val="2"/>
          <w:sz w:val="22"/>
          <w:szCs w:val="22"/>
          <w:lang w:eastAsia="ja-JP"/>
          <w14:ligatures w14:val="standardContextua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538CB">
        <w:rPr>
          <w:noProof/>
        </w:rPr>
        <w:t>Table of Contents</w:t>
      </w:r>
      <w:r w:rsidR="000538CB">
        <w:rPr>
          <w:noProof/>
        </w:rPr>
        <w:tab/>
      </w:r>
      <w:r w:rsidR="000538CB">
        <w:rPr>
          <w:noProof/>
        </w:rPr>
        <w:fldChar w:fldCharType="begin"/>
      </w:r>
      <w:r w:rsidR="000538CB">
        <w:rPr>
          <w:noProof/>
        </w:rPr>
        <w:instrText xml:space="preserve"> PAGEREF _Toc145112980 \h </w:instrText>
      </w:r>
      <w:r w:rsidR="000538CB">
        <w:rPr>
          <w:noProof/>
        </w:rPr>
      </w:r>
      <w:r w:rsidR="000538CB">
        <w:rPr>
          <w:noProof/>
        </w:rPr>
        <w:fldChar w:fldCharType="separate"/>
      </w:r>
      <w:r w:rsidR="000538CB">
        <w:rPr>
          <w:noProof/>
        </w:rPr>
        <w:t>2</w:t>
      </w:r>
      <w:r w:rsidR="000538CB">
        <w:rPr>
          <w:noProof/>
        </w:rPr>
        <w:fldChar w:fldCharType="end"/>
      </w:r>
    </w:p>
    <w:p w14:paraId="30C11E2F" w14:textId="052814D5"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Revision History</w:t>
      </w:r>
      <w:r>
        <w:rPr>
          <w:noProof/>
        </w:rPr>
        <w:tab/>
      </w:r>
      <w:r>
        <w:rPr>
          <w:noProof/>
        </w:rPr>
        <w:fldChar w:fldCharType="begin"/>
      </w:r>
      <w:r>
        <w:rPr>
          <w:noProof/>
        </w:rPr>
        <w:instrText xml:space="preserve"> PAGEREF _Toc145112981 \h </w:instrText>
      </w:r>
      <w:r>
        <w:rPr>
          <w:noProof/>
        </w:rPr>
      </w:r>
      <w:r>
        <w:rPr>
          <w:noProof/>
        </w:rPr>
        <w:fldChar w:fldCharType="separate"/>
      </w:r>
      <w:r>
        <w:rPr>
          <w:noProof/>
        </w:rPr>
        <w:t>3</w:t>
      </w:r>
      <w:r>
        <w:rPr>
          <w:noProof/>
        </w:rPr>
        <w:fldChar w:fldCharType="end"/>
      </w:r>
    </w:p>
    <w:p w14:paraId="7BAFAC6A" w14:textId="29792C83"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Introduction</w:t>
      </w:r>
      <w:r>
        <w:rPr>
          <w:noProof/>
        </w:rPr>
        <w:tab/>
      </w:r>
      <w:r>
        <w:rPr>
          <w:noProof/>
        </w:rPr>
        <w:fldChar w:fldCharType="begin"/>
      </w:r>
      <w:r>
        <w:rPr>
          <w:noProof/>
        </w:rPr>
        <w:instrText xml:space="preserve"> PAGEREF _Toc145112982 \h </w:instrText>
      </w:r>
      <w:r>
        <w:rPr>
          <w:noProof/>
        </w:rPr>
      </w:r>
      <w:r>
        <w:rPr>
          <w:noProof/>
        </w:rPr>
        <w:fldChar w:fldCharType="separate"/>
      </w:r>
      <w:r>
        <w:rPr>
          <w:noProof/>
        </w:rPr>
        <w:t>4</w:t>
      </w:r>
      <w:r>
        <w:rPr>
          <w:noProof/>
        </w:rPr>
        <w:fldChar w:fldCharType="end"/>
      </w:r>
    </w:p>
    <w:p w14:paraId="1D765951" w14:textId="1B06380E"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Purpose</w:t>
      </w:r>
      <w:r>
        <w:rPr>
          <w:noProof/>
        </w:rPr>
        <w:tab/>
      </w:r>
      <w:r>
        <w:rPr>
          <w:noProof/>
        </w:rPr>
        <w:fldChar w:fldCharType="begin"/>
      </w:r>
      <w:r>
        <w:rPr>
          <w:noProof/>
        </w:rPr>
        <w:instrText xml:space="preserve"> PAGEREF _Toc145112983 \h </w:instrText>
      </w:r>
      <w:r>
        <w:rPr>
          <w:noProof/>
        </w:rPr>
      </w:r>
      <w:r>
        <w:rPr>
          <w:noProof/>
        </w:rPr>
        <w:fldChar w:fldCharType="separate"/>
      </w:r>
      <w:r>
        <w:rPr>
          <w:noProof/>
        </w:rPr>
        <w:t>4</w:t>
      </w:r>
      <w:r>
        <w:rPr>
          <w:noProof/>
        </w:rPr>
        <w:fldChar w:fldCharType="end"/>
      </w:r>
    </w:p>
    <w:p w14:paraId="604D472C" w14:textId="050CCC0C"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Intended Audience</w:t>
      </w:r>
      <w:r>
        <w:rPr>
          <w:noProof/>
        </w:rPr>
        <w:tab/>
      </w:r>
      <w:r>
        <w:rPr>
          <w:noProof/>
        </w:rPr>
        <w:fldChar w:fldCharType="begin"/>
      </w:r>
      <w:r>
        <w:rPr>
          <w:noProof/>
        </w:rPr>
        <w:instrText xml:space="preserve"> PAGEREF _Toc145112984 \h </w:instrText>
      </w:r>
      <w:r>
        <w:rPr>
          <w:noProof/>
        </w:rPr>
      </w:r>
      <w:r>
        <w:rPr>
          <w:noProof/>
        </w:rPr>
        <w:fldChar w:fldCharType="separate"/>
      </w:r>
      <w:r>
        <w:rPr>
          <w:noProof/>
        </w:rPr>
        <w:t>4</w:t>
      </w:r>
      <w:r>
        <w:rPr>
          <w:noProof/>
        </w:rPr>
        <w:fldChar w:fldCharType="end"/>
      </w:r>
    </w:p>
    <w:p w14:paraId="0FB05F85" w14:textId="57199350"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Product Scope</w:t>
      </w:r>
      <w:r>
        <w:rPr>
          <w:noProof/>
        </w:rPr>
        <w:tab/>
      </w:r>
      <w:r>
        <w:rPr>
          <w:noProof/>
        </w:rPr>
        <w:fldChar w:fldCharType="begin"/>
      </w:r>
      <w:r>
        <w:rPr>
          <w:noProof/>
        </w:rPr>
        <w:instrText xml:space="preserve"> PAGEREF _Toc145112985 \h </w:instrText>
      </w:r>
      <w:r>
        <w:rPr>
          <w:noProof/>
        </w:rPr>
      </w:r>
      <w:r>
        <w:rPr>
          <w:noProof/>
        </w:rPr>
        <w:fldChar w:fldCharType="separate"/>
      </w:r>
      <w:r>
        <w:rPr>
          <w:noProof/>
        </w:rPr>
        <w:t>4</w:t>
      </w:r>
      <w:r>
        <w:rPr>
          <w:noProof/>
        </w:rPr>
        <w:fldChar w:fldCharType="end"/>
      </w:r>
    </w:p>
    <w:p w14:paraId="7C4D2071" w14:textId="48CA8850"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References</w:t>
      </w:r>
      <w:r>
        <w:rPr>
          <w:noProof/>
        </w:rPr>
        <w:tab/>
      </w:r>
      <w:r>
        <w:rPr>
          <w:noProof/>
        </w:rPr>
        <w:fldChar w:fldCharType="begin"/>
      </w:r>
      <w:r>
        <w:rPr>
          <w:noProof/>
        </w:rPr>
        <w:instrText xml:space="preserve"> PAGEREF _Toc145112986 \h </w:instrText>
      </w:r>
      <w:r>
        <w:rPr>
          <w:noProof/>
        </w:rPr>
      </w:r>
      <w:r>
        <w:rPr>
          <w:noProof/>
        </w:rPr>
        <w:fldChar w:fldCharType="separate"/>
      </w:r>
      <w:r>
        <w:rPr>
          <w:noProof/>
        </w:rPr>
        <w:t>4</w:t>
      </w:r>
      <w:r>
        <w:rPr>
          <w:noProof/>
        </w:rPr>
        <w:fldChar w:fldCharType="end"/>
      </w:r>
    </w:p>
    <w:p w14:paraId="35E298EB" w14:textId="72A0C483"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Overall Description</w:t>
      </w:r>
      <w:r>
        <w:rPr>
          <w:noProof/>
        </w:rPr>
        <w:tab/>
      </w:r>
      <w:r>
        <w:rPr>
          <w:noProof/>
        </w:rPr>
        <w:fldChar w:fldCharType="begin"/>
      </w:r>
      <w:r>
        <w:rPr>
          <w:noProof/>
        </w:rPr>
        <w:instrText xml:space="preserve"> PAGEREF _Toc145112987 \h </w:instrText>
      </w:r>
      <w:r>
        <w:rPr>
          <w:noProof/>
        </w:rPr>
      </w:r>
      <w:r>
        <w:rPr>
          <w:noProof/>
        </w:rPr>
        <w:fldChar w:fldCharType="separate"/>
      </w:r>
      <w:r>
        <w:rPr>
          <w:noProof/>
        </w:rPr>
        <w:t>4</w:t>
      </w:r>
      <w:r>
        <w:rPr>
          <w:noProof/>
        </w:rPr>
        <w:fldChar w:fldCharType="end"/>
      </w:r>
    </w:p>
    <w:p w14:paraId="5111519A" w14:textId="0096B16C"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Product Perspective</w:t>
      </w:r>
      <w:r>
        <w:rPr>
          <w:noProof/>
        </w:rPr>
        <w:tab/>
      </w:r>
      <w:r>
        <w:rPr>
          <w:noProof/>
        </w:rPr>
        <w:fldChar w:fldCharType="begin"/>
      </w:r>
      <w:r>
        <w:rPr>
          <w:noProof/>
        </w:rPr>
        <w:instrText xml:space="preserve"> PAGEREF _Toc145112988 \h </w:instrText>
      </w:r>
      <w:r>
        <w:rPr>
          <w:noProof/>
        </w:rPr>
      </w:r>
      <w:r>
        <w:rPr>
          <w:noProof/>
        </w:rPr>
        <w:fldChar w:fldCharType="separate"/>
      </w:r>
      <w:r>
        <w:rPr>
          <w:noProof/>
        </w:rPr>
        <w:t>4</w:t>
      </w:r>
      <w:r>
        <w:rPr>
          <w:noProof/>
        </w:rPr>
        <w:fldChar w:fldCharType="end"/>
      </w:r>
    </w:p>
    <w:p w14:paraId="20745FCF" w14:textId="571675A4"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Product Functions</w:t>
      </w:r>
      <w:r>
        <w:rPr>
          <w:noProof/>
        </w:rPr>
        <w:tab/>
      </w:r>
      <w:r>
        <w:rPr>
          <w:noProof/>
        </w:rPr>
        <w:fldChar w:fldCharType="begin"/>
      </w:r>
      <w:r>
        <w:rPr>
          <w:noProof/>
        </w:rPr>
        <w:instrText xml:space="preserve"> PAGEREF _Toc145112989 \h </w:instrText>
      </w:r>
      <w:r>
        <w:rPr>
          <w:noProof/>
        </w:rPr>
      </w:r>
      <w:r>
        <w:rPr>
          <w:noProof/>
        </w:rPr>
        <w:fldChar w:fldCharType="separate"/>
      </w:r>
      <w:r>
        <w:rPr>
          <w:noProof/>
        </w:rPr>
        <w:t>5</w:t>
      </w:r>
      <w:r>
        <w:rPr>
          <w:noProof/>
        </w:rPr>
        <w:fldChar w:fldCharType="end"/>
      </w:r>
    </w:p>
    <w:p w14:paraId="2B8C3A07" w14:textId="0E21797B"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User Classes and Characteristics</w:t>
      </w:r>
      <w:r>
        <w:rPr>
          <w:noProof/>
        </w:rPr>
        <w:tab/>
      </w:r>
      <w:r>
        <w:rPr>
          <w:noProof/>
        </w:rPr>
        <w:fldChar w:fldCharType="begin"/>
      </w:r>
      <w:r>
        <w:rPr>
          <w:noProof/>
        </w:rPr>
        <w:instrText xml:space="preserve"> PAGEREF _Toc145112990 \h </w:instrText>
      </w:r>
      <w:r>
        <w:rPr>
          <w:noProof/>
        </w:rPr>
      </w:r>
      <w:r>
        <w:rPr>
          <w:noProof/>
        </w:rPr>
        <w:fldChar w:fldCharType="separate"/>
      </w:r>
      <w:r>
        <w:rPr>
          <w:noProof/>
        </w:rPr>
        <w:t>6</w:t>
      </w:r>
      <w:r>
        <w:rPr>
          <w:noProof/>
        </w:rPr>
        <w:fldChar w:fldCharType="end"/>
      </w:r>
    </w:p>
    <w:p w14:paraId="3D9AF05D" w14:textId="05A36FA5"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Operating Environment</w:t>
      </w:r>
      <w:r>
        <w:rPr>
          <w:noProof/>
        </w:rPr>
        <w:tab/>
      </w:r>
      <w:r>
        <w:rPr>
          <w:noProof/>
        </w:rPr>
        <w:fldChar w:fldCharType="begin"/>
      </w:r>
      <w:r>
        <w:rPr>
          <w:noProof/>
        </w:rPr>
        <w:instrText xml:space="preserve"> PAGEREF _Toc145112991 \h </w:instrText>
      </w:r>
      <w:r>
        <w:rPr>
          <w:noProof/>
        </w:rPr>
      </w:r>
      <w:r>
        <w:rPr>
          <w:noProof/>
        </w:rPr>
        <w:fldChar w:fldCharType="separate"/>
      </w:r>
      <w:r>
        <w:rPr>
          <w:noProof/>
        </w:rPr>
        <w:t>7</w:t>
      </w:r>
      <w:r>
        <w:rPr>
          <w:noProof/>
        </w:rPr>
        <w:fldChar w:fldCharType="end"/>
      </w:r>
    </w:p>
    <w:p w14:paraId="7C04071C" w14:textId="61C773B8"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Design and Implementation Constraints</w:t>
      </w:r>
      <w:r>
        <w:rPr>
          <w:noProof/>
        </w:rPr>
        <w:tab/>
      </w:r>
      <w:r>
        <w:rPr>
          <w:noProof/>
        </w:rPr>
        <w:fldChar w:fldCharType="begin"/>
      </w:r>
      <w:r>
        <w:rPr>
          <w:noProof/>
        </w:rPr>
        <w:instrText xml:space="preserve"> PAGEREF _Toc145112992 \h </w:instrText>
      </w:r>
      <w:r>
        <w:rPr>
          <w:noProof/>
        </w:rPr>
      </w:r>
      <w:r>
        <w:rPr>
          <w:noProof/>
        </w:rPr>
        <w:fldChar w:fldCharType="separate"/>
      </w:r>
      <w:r>
        <w:rPr>
          <w:noProof/>
        </w:rPr>
        <w:t>7</w:t>
      </w:r>
      <w:r>
        <w:rPr>
          <w:noProof/>
        </w:rPr>
        <w:fldChar w:fldCharType="end"/>
      </w:r>
    </w:p>
    <w:p w14:paraId="4191A985" w14:textId="6027B275"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2.6 Assumptions and Dependencies</w:t>
      </w:r>
      <w:r>
        <w:rPr>
          <w:noProof/>
        </w:rPr>
        <w:tab/>
      </w:r>
      <w:r>
        <w:rPr>
          <w:noProof/>
        </w:rPr>
        <w:fldChar w:fldCharType="begin"/>
      </w:r>
      <w:r>
        <w:rPr>
          <w:noProof/>
        </w:rPr>
        <w:instrText xml:space="preserve"> PAGEREF _Toc145112993 \h </w:instrText>
      </w:r>
      <w:r>
        <w:rPr>
          <w:noProof/>
        </w:rPr>
      </w:r>
      <w:r>
        <w:rPr>
          <w:noProof/>
        </w:rPr>
        <w:fldChar w:fldCharType="separate"/>
      </w:r>
      <w:r>
        <w:rPr>
          <w:noProof/>
        </w:rPr>
        <w:t>8</w:t>
      </w:r>
      <w:r>
        <w:rPr>
          <w:noProof/>
        </w:rPr>
        <w:fldChar w:fldCharType="end"/>
      </w:r>
    </w:p>
    <w:p w14:paraId="0C211FF9" w14:textId="24B35FF1"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External Interface Requirements</w:t>
      </w:r>
      <w:r>
        <w:rPr>
          <w:noProof/>
        </w:rPr>
        <w:tab/>
      </w:r>
      <w:r>
        <w:rPr>
          <w:noProof/>
        </w:rPr>
        <w:fldChar w:fldCharType="begin"/>
      </w:r>
      <w:r>
        <w:rPr>
          <w:noProof/>
        </w:rPr>
        <w:instrText xml:space="preserve"> PAGEREF _Toc145112994 \h </w:instrText>
      </w:r>
      <w:r>
        <w:rPr>
          <w:noProof/>
        </w:rPr>
      </w:r>
      <w:r>
        <w:rPr>
          <w:noProof/>
        </w:rPr>
        <w:fldChar w:fldCharType="separate"/>
      </w:r>
      <w:r>
        <w:rPr>
          <w:noProof/>
        </w:rPr>
        <w:t>9</w:t>
      </w:r>
      <w:r>
        <w:rPr>
          <w:noProof/>
        </w:rPr>
        <w:fldChar w:fldCharType="end"/>
      </w:r>
    </w:p>
    <w:p w14:paraId="6DD43FF6" w14:textId="2BDEC50F"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User Interfaces</w:t>
      </w:r>
      <w:r>
        <w:rPr>
          <w:noProof/>
        </w:rPr>
        <w:tab/>
      </w:r>
      <w:r>
        <w:rPr>
          <w:noProof/>
        </w:rPr>
        <w:fldChar w:fldCharType="begin"/>
      </w:r>
      <w:r>
        <w:rPr>
          <w:noProof/>
        </w:rPr>
        <w:instrText xml:space="preserve"> PAGEREF _Toc145112995 \h </w:instrText>
      </w:r>
      <w:r>
        <w:rPr>
          <w:noProof/>
        </w:rPr>
      </w:r>
      <w:r>
        <w:rPr>
          <w:noProof/>
        </w:rPr>
        <w:fldChar w:fldCharType="separate"/>
      </w:r>
      <w:r>
        <w:rPr>
          <w:noProof/>
        </w:rPr>
        <w:t>9</w:t>
      </w:r>
      <w:r>
        <w:rPr>
          <w:noProof/>
        </w:rPr>
        <w:fldChar w:fldCharType="end"/>
      </w:r>
    </w:p>
    <w:p w14:paraId="02A6BC87" w14:textId="5D1C0847"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Software Interfaces</w:t>
      </w:r>
      <w:r>
        <w:rPr>
          <w:noProof/>
        </w:rPr>
        <w:tab/>
      </w:r>
      <w:r>
        <w:rPr>
          <w:noProof/>
        </w:rPr>
        <w:fldChar w:fldCharType="begin"/>
      </w:r>
      <w:r>
        <w:rPr>
          <w:noProof/>
        </w:rPr>
        <w:instrText xml:space="preserve"> PAGEREF _Toc145112996 \h </w:instrText>
      </w:r>
      <w:r>
        <w:rPr>
          <w:noProof/>
        </w:rPr>
      </w:r>
      <w:r>
        <w:rPr>
          <w:noProof/>
        </w:rPr>
        <w:fldChar w:fldCharType="separate"/>
      </w:r>
      <w:r>
        <w:rPr>
          <w:noProof/>
        </w:rPr>
        <w:t>9</w:t>
      </w:r>
      <w:r>
        <w:rPr>
          <w:noProof/>
        </w:rPr>
        <w:fldChar w:fldCharType="end"/>
      </w:r>
    </w:p>
    <w:p w14:paraId="519B39C5" w14:textId="51F7E896"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Communications Interfaces</w:t>
      </w:r>
      <w:r>
        <w:rPr>
          <w:noProof/>
        </w:rPr>
        <w:tab/>
      </w:r>
      <w:r>
        <w:rPr>
          <w:noProof/>
        </w:rPr>
        <w:fldChar w:fldCharType="begin"/>
      </w:r>
      <w:r>
        <w:rPr>
          <w:noProof/>
        </w:rPr>
        <w:instrText xml:space="preserve"> PAGEREF _Toc145112997 \h </w:instrText>
      </w:r>
      <w:r>
        <w:rPr>
          <w:noProof/>
        </w:rPr>
      </w:r>
      <w:r>
        <w:rPr>
          <w:noProof/>
        </w:rPr>
        <w:fldChar w:fldCharType="separate"/>
      </w:r>
      <w:r>
        <w:rPr>
          <w:noProof/>
        </w:rPr>
        <w:t>9</w:t>
      </w:r>
      <w:r>
        <w:rPr>
          <w:noProof/>
        </w:rPr>
        <w:fldChar w:fldCharType="end"/>
      </w:r>
    </w:p>
    <w:p w14:paraId="4B041349" w14:textId="5717BB25"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Analysis Models</w:t>
      </w:r>
      <w:r>
        <w:rPr>
          <w:noProof/>
        </w:rPr>
        <w:tab/>
      </w:r>
      <w:r>
        <w:rPr>
          <w:noProof/>
        </w:rPr>
        <w:fldChar w:fldCharType="begin"/>
      </w:r>
      <w:r>
        <w:rPr>
          <w:noProof/>
        </w:rPr>
        <w:instrText xml:space="preserve"> PAGEREF _Toc145112998 \h </w:instrText>
      </w:r>
      <w:r>
        <w:rPr>
          <w:noProof/>
        </w:rPr>
      </w:r>
      <w:r>
        <w:rPr>
          <w:noProof/>
        </w:rPr>
        <w:fldChar w:fldCharType="separate"/>
      </w:r>
      <w:r>
        <w:rPr>
          <w:noProof/>
        </w:rPr>
        <w:t>9</w:t>
      </w:r>
      <w:r>
        <w:rPr>
          <w:noProof/>
        </w:rPr>
        <w:fldChar w:fldCharType="end"/>
      </w:r>
    </w:p>
    <w:p w14:paraId="7664A465" w14:textId="6F742D04"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System Features</w:t>
      </w:r>
      <w:r>
        <w:rPr>
          <w:noProof/>
        </w:rPr>
        <w:tab/>
      </w:r>
      <w:r>
        <w:rPr>
          <w:noProof/>
        </w:rPr>
        <w:fldChar w:fldCharType="begin"/>
      </w:r>
      <w:r>
        <w:rPr>
          <w:noProof/>
        </w:rPr>
        <w:instrText xml:space="preserve"> PAGEREF _Toc145112999 \h </w:instrText>
      </w:r>
      <w:r>
        <w:rPr>
          <w:noProof/>
        </w:rPr>
      </w:r>
      <w:r>
        <w:rPr>
          <w:noProof/>
        </w:rPr>
        <w:fldChar w:fldCharType="separate"/>
      </w:r>
      <w:r>
        <w:rPr>
          <w:noProof/>
        </w:rPr>
        <w:t>10</w:t>
      </w:r>
      <w:r>
        <w:rPr>
          <w:noProof/>
        </w:rPr>
        <w:fldChar w:fldCharType="end"/>
      </w:r>
    </w:p>
    <w:p w14:paraId="0E039E78" w14:textId="5CEB8FA4"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Online Payments</w:t>
      </w:r>
      <w:r>
        <w:rPr>
          <w:noProof/>
        </w:rPr>
        <w:tab/>
      </w:r>
      <w:r>
        <w:rPr>
          <w:noProof/>
        </w:rPr>
        <w:fldChar w:fldCharType="begin"/>
      </w:r>
      <w:r>
        <w:rPr>
          <w:noProof/>
        </w:rPr>
        <w:instrText xml:space="preserve"> PAGEREF _Toc145113000 \h </w:instrText>
      </w:r>
      <w:r>
        <w:rPr>
          <w:noProof/>
        </w:rPr>
      </w:r>
      <w:r>
        <w:rPr>
          <w:noProof/>
        </w:rPr>
        <w:fldChar w:fldCharType="separate"/>
      </w:r>
      <w:r>
        <w:rPr>
          <w:noProof/>
        </w:rPr>
        <w:t>10</w:t>
      </w:r>
      <w:r>
        <w:rPr>
          <w:noProof/>
        </w:rPr>
        <w:fldChar w:fldCharType="end"/>
      </w:r>
    </w:p>
    <w:p w14:paraId="3BE32B19" w14:textId="5FD1A3DE"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PESU Forums</w:t>
      </w:r>
      <w:r>
        <w:rPr>
          <w:noProof/>
        </w:rPr>
        <w:tab/>
      </w:r>
      <w:r>
        <w:rPr>
          <w:noProof/>
        </w:rPr>
        <w:fldChar w:fldCharType="begin"/>
      </w:r>
      <w:r>
        <w:rPr>
          <w:noProof/>
        </w:rPr>
        <w:instrText xml:space="preserve"> PAGEREF _Toc145113001 \h </w:instrText>
      </w:r>
      <w:r>
        <w:rPr>
          <w:noProof/>
        </w:rPr>
      </w:r>
      <w:r>
        <w:rPr>
          <w:noProof/>
        </w:rPr>
        <w:fldChar w:fldCharType="separate"/>
      </w:r>
      <w:r>
        <w:rPr>
          <w:noProof/>
        </w:rPr>
        <w:t>11</w:t>
      </w:r>
      <w:r>
        <w:rPr>
          <w:noProof/>
        </w:rPr>
        <w:fldChar w:fldCharType="end"/>
      </w:r>
    </w:p>
    <w:p w14:paraId="14F93F31" w14:textId="497B73D2"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Lecture Materials</w:t>
      </w:r>
      <w:r>
        <w:rPr>
          <w:noProof/>
        </w:rPr>
        <w:tab/>
      </w:r>
      <w:r>
        <w:rPr>
          <w:noProof/>
        </w:rPr>
        <w:fldChar w:fldCharType="begin"/>
      </w:r>
      <w:r>
        <w:rPr>
          <w:noProof/>
        </w:rPr>
        <w:instrText xml:space="preserve"> PAGEREF _Toc145113002 \h </w:instrText>
      </w:r>
      <w:r>
        <w:rPr>
          <w:noProof/>
        </w:rPr>
      </w:r>
      <w:r>
        <w:rPr>
          <w:noProof/>
        </w:rPr>
        <w:fldChar w:fldCharType="separate"/>
      </w:r>
      <w:r>
        <w:rPr>
          <w:noProof/>
        </w:rPr>
        <w:t>11</w:t>
      </w:r>
      <w:r>
        <w:rPr>
          <w:noProof/>
        </w:rPr>
        <w:fldChar w:fldCharType="end"/>
      </w:r>
    </w:p>
    <w:p w14:paraId="38F9FDDD" w14:textId="09D739BA"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Exam Results</w:t>
      </w:r>
      <w:r>
        <w:rPr>
          <w:noProof/>
        </w:rPr>
        <w:tab/>
      </w:r>
      <w:r>
        <w:rPr>
          <w:noProof/>
        </w:rPr>
        <w:fldChar w:fldCharType="begin"/>
      </w:r>
      <w:r>
        <w:rPr>
          <w:noProof/>
        </w:rPr>
        <w:instrText xml:space="preserve"> PAGEREF _Toc145113003 \h </w:instrText>
      </w:r>
      <w:r>
        <w:rPr>
          <w:noProof/>
        </w:rPr>
      </w:r>
      <w:r>
        <w:rPr>
          <w:noProof/>
        </w:rPr>
        <w:fldChar w:fldCharType="separate"/>
      </w:r>
      <w:r>
        <w:rPr>
          <w:noProof/>
        </w:rPr>
        <w:t>12</w:t>
      </w:r>
      <w:r>
        <w:rPr>
          <w:noProof/>
        </w:rPr>
        <w:fldChar w:fldCharType="end"/>
      </w:r>
    </w:p>
    <w:p w14:paraId="698CD090" w14:textId="69CFC5EF"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Attendance</w:t>
      </w:r>
      <w:r>
        <w:rPr>
          <w:noProof/>
        </w:rPr>
        <w:tab/>
      </w:r>
      <w:r>
        <w:rPr>
          <w:noProof/>
        </w:rPr>
        <w:fldChar w:fldCharType="begin"/>
      </w:r>
      <w:r>
        <w:rPr>
          <w:noProof/>
        </w:rPr>
        <w:instrText xml:space="preserve"> PAGEREF _Toc145113004 \h </w:instrText>
      </w:r>
      <w:r>
        <w:rPr>
          <w:noProof/>
        </w:rPr>
      </w:r>
      <w:r>
        <w:rPr>
          <w:noProof/>
        </w:rPr>
        <w:fldChar w:fldCharType="separate"/>
      </w:r>
      <w:r>
        <w:rPr>
          <w:noProof/>
        </w:rPr>
        <w:t>13</w:t>
      </w:r>
      <w:r>
        <w:rPr>
          <w:noProof/>
        </w:rPr>
        <w:fldChar w:fldCharType="end"/>
      </w:r>
    </w:p>
    <w:p w14:paraId="5A2A16E0" w14:textId="7F678C84"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Other Nonfunctional Requirements</w:t>
      </w:r>
      <w:r>
        <w:rPr>
          <w:noProof/>
        </w:rPr>
        <w:tab/>
      </w:r>
      <w:r>
        <w:rPr>
          <w:noProof/>
        </w:rPr>
        <w:fldChar w:fldCharType="begin"/>
      </w:r>
      <w:r>
        <w:rPr>
          <w:noProof/>
        </w:rPr>
        <w:instrText xml:space="preserve"> PAGEREF _Toc145113005 \h </w:instrText>
      </w:r>
      <w:r>
        <w:rPr>
          <w:noProof/>
        </w:rPr>
      </w:r>
      <w:r>
        <w:rPr>
          <w:noProof/>
        </w:rPr>
        <w:fldChar w:fldCharType="separate"/>
      </w:r>
      <w:r>
        <w:rPr>
          <w:noProof/>
        </w:rPr>
        <w:t>14</w:t>
      </w:r>
      <w:r>
        <w:rPr>
          <w:noProof/>
        </w:rPr>
        <w:fldChar w:fldCharType="end"/>
      </w:r>
    </w:p>
    <w:p w14:paraId="1BBC852A" w14:textId="2F507CBF"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Performance Requirements</w:t>
      </w:r>
      <w:r>
        <w:rPr>
          <w:noProof/>
        </w:rPr>
        <w:tab/>
      </w:r>
      <w:r>
        <w:rPr>
          <w:noProof/>
        </w:rPr>
        <w:fldChar w:fldCharType="begin"/>
      </w:r>
      <w:r>
        <w:rPr>
          <w:noProof/>
        </w:rPr>
        <w:instrText xml:space="preserve"> PAGEREF _Toc145113006 \h </w:instrText>
      </w:r>
      <w:r>
        <w:rPr>
          <w:noProof/>
        </w:rPr>
      </w:r>
      <w:r>
        <w:rPr>
          <w:noProof/>
        </w:rPr>
        <w:fldChar w:fldCharType="separate"/>
      </w:r>
      <w:r>
        <w:rPr>
          <w:noProof/>
        </w:rPr>
        <w:t>14</w:t>
      </w:r>
      <w:r>
        <w:rPr>
          <w:noProof/>
        </w:rPr>
        <w:fldChar w:fldCharType="end"/>
      </w:r>
    </w:p>
    <w:p w14:paraId="2A4D646A" w14:textId="24C18C11"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Safety Requirements</w:t>
      </w:r>
      <w:r>
        <w:rPr>
          <w:noProof/>
        </w:rPr>
        <w:tab/>
      </w:r>
      <w:r>
        <w:rPr>
          <w:noProof/>
        </w:rPr>
        <w:fldChar w:fldCharType="begin"/>
      </w:r>
      <w:r>
        <w:rPr>
          <w:noProof/>
        </w:rPr>
        <w:instrText xml:space="preserve"> PAGEREF _Toc145113007 \h </w:instrText>
      </w:r>
      <w:r>
        <w:rPr>
          <w:noProof/>
        </w:rPr>
      </w:r>
      <w:r>
        <w:rPr>
          <w:noProof/>
        </w:rPr>
        <w:fldChar w:fldCharType="separate"/>
      </w:r>
      <w:r>
        <w:rPr>
          <w:noProof/>
        </w:rPr>
        <w:t>14</w:t>
      </w:r>
      <w:r>
        <w:rPr>
          <w:noProof/>
        </w:rPr>
        <w:fldChar w:fldCharType="end"/>
      </w:r>
    </w:p>
    <w:p w14:paraId="76120D46" w14:textId="2148DE3D"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Security Requirements</w:t>
      </w:r>
      <w:r>
        <w:rPr>
          <w:noProof/>
        </w:rPr>
        <w:tab/>
      </w:r>
      <w:r>
        <w:rPr>
          <w:noProof/>
        </w:rPr>
        <w:fldChar w:fldCharType="begin"/>
      </w:r>
      <w:r>
        <w:rPr>
          <w:noProof/>
        </w:rPr>
        <w:instrText xml:space="preserve"> PAGEREF _Toc145113008 \h </w:instrText>
      </w:r>
      <w:r>
        <w:rPr>
          <w:noProof/>
        </w:rPr>
      </w:r>
      <w:r>
        <w:rPr>
          <w:noProof/>
        </w:rPr>
        <w:fldChar w:fldCharType="separate"/>
      </w:r>
      <w:r>
        <w:rPr>
          <w:noProof/>
        </w:rPr>
        <w:t>14</w:t>
      </w:r>
      <w:r>
        <w:rPr>
          <w:noProof/>
        </w:rPr>
        <w:fldChar w:fldCharType="end"/>
      </w:r>
    </w:p>
    <w:p w14:paraId="2D941D4F" w14:textId="23DF34FE"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Software Quality Attributes</w:t>
      </w:r>
      <w:r>
        <w:rPr>
          <w:noProof/>
        </w:rPr>
        <w:tab/>
      </w:r>
      <w:r>
        <w:rPr>
          <w:noProof/>
        </w:rPr>
        <w:fldChar w:fldCharType="begin"/>
      </w:r>
      <w:r>
        <w:rPr>
          <w:noProof/>
        </w:rPr>
        <w:instrText xml:space="preserve"> PAGEREF _Toc145113009 \h </w:instrText>
      </w:r>
      <w:r>
        <w:rPr>
          <w:noProof/>
        </w:rPr>
      </w:r>
      <w:r>
        <w:rPr>
          <w:noProof/>
        </w:rPr>
        <w:fldChar w:fldCharType="separate"/>
      </w:r>
      <w:r>
        <w:rPr>
          <w:noProof/>
        </w:rPr>
        <w:t>14</w:t>
      </w:r>
      <w:r>
        <w:rPr>
          <w:noProof/>
        </w:rPr>
        <w:fldChar w:fldCharType="end"/>
      </w:r>
    </w:p>
    <w:p w14:paraId="26352250" w14:textId="7C3DB237" w:rsidR="000538CB" w:rsidRDefault="000538CB">
      <w:pPr>
        <w:pStyle w:val="TOC2"/>
        <w:rPr>
          <w:rFonts w:asciiTheme="minorHAnsi" w:eastAsiaTheme="minorEastAsia" w:hAnsiTheme="minorHAnsi" w:cstheme="minorBidi"/>
          <w:noProof/>
          <w:kern w:val="2"/>
          <w:szCs w:val="22"/>
          <w:lang w:eastAsia="ja-JP"/>
          <w14:ligatures w14:val="standardContextual"/>
        </w:rPr>
      </w:pPr>
      <w:r>
        <w:rPr>
          <w:noProof/>
        </w:rPr>
        <w:t>Business Rules</w:t>
      </w:r>
      <w:r>
        <w:rPr>
          <w:noProof/>
        </w:rPr>
        <w:tab/>
      </w:r>
      <w:r>
        <w:rPr>
          <w:noProof/>
        </w:rPr>
        <w:fldChar w:fldCharType="begin"/>
      </w:r>
      <w:r>
        <w:rPr>
          <w:noProof/>
        </w:rPr>
        <w:instrText xml:space="preserve"> PAGEREF _Toc145113010 \h </w:instrText>
      </w:r>
      <w:r>
        <w:rPr>
          <w:noProof/>
        </w:rPr>
      </w:r>
      <w:r>
        <w:rPr>
          <w:noProof/>
        </w:rPr>
        <w:fldChar w:fldCharType="separate"/>
      </w:r>
      <w:r>
        <w:rPr>
          <w:noProof/>
        </w:rPr>
        <w:t>14</w:t>
      </w:r>
      <w:r>
        <w:rPr>
          <w:noProof/>
        </w:rPr>
        <w:fldChar w:fldCharType="end"/>
      </w:r>
    </w:p>
    <w:p w14:paraId="5F721CE5" w14:textId="5ED19D7E"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Other Requirements</w:t>
      </w:r>
      <w:r>
        <w:rPr>
          <w:noProof/>
        </w:rPr>
        <w:tab/>
      </w:r>
      <w:r>
        <w:rPr>
          <w:noProof/>
        </w:rPr>
        <w:fldChar w:fldCharType="begin"/>
      </w:r>
      <w:r>
        <w:rPr>
          <w:noProof/>
        </w:rPr>
        <w:instrText xml:space="preserve"> PAGEREF _Toc145113011 \h </w:instrText>
      </w:r>
      <w:r>
        <w:rPr>
          <w:noProof/>
        </w:rPr>
      </w:r>
      <w:r>
        <w:rPr>
          <w:noProof/>
        </w:rPr>
        <w:fldChar w:fldCharType="separate"/>
      </w:r>
      <w:r>
        <w:rPr>
          <w:noProof/>
        </w:rPr>
        <w:t>14</w:t>
      </w:r>
      <w:r>
        <w:rPr>
          <w:noProof/>
        </w:rPr>
        <w:fldChar w:fldCharType="end"/>
      </w:r>
    </w:p>
    <w:p w14:paraId="37CB621F" w14:textId="5A60B88E"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Appendix A: Glossary</w:t>
      </w:r>
      <w:r>
        <w:rPr>
          <w:noProof/>
        </w:rPr>
        <w:tab/>
      </w:r>
      <w:r>
        <w:rPr>
          <w:noProof/>
        </w:rPr>
        <w:fldChar w:fldCharType="begin"/>
      </w:r>
      <w:r>
        <w:rPr>
          <w:noProof/>
        </w:rPr>
        <w:instrText xml:space="preserve"> PAGEREF _Toc145113012 \h </w:instrText>
      </w:r>
      <w:r>
        <w:rPr>
          <w:noProof/>
        </w:rPr>
      </w:r>
      <w:r>
        <w:rPr>
          <w:noProof/>
        </w:rPr>
        <w:fldChar w:fldCharType="separate"/>
      </w:r>
      <w:r>
        <w:rPr>
          <w:noProof/>
        </w:rPr>
        <w:t>14</w:t>
      </w:r>
      <w:r>
        <w:rPr>
          <w:noProof/>
        </w:rPr>
        <w:fldChar w:fldCharType="end"/>
      </w:r>
    </w:p>
    <w:p w14:paraId="10800C71" w14:textId="1A3965BE"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Appendix B: Field Layouts</w:t>
      </w:r>
      <w:r>
        <w:rPr>
          <w:noProof/>
        </w:rPr>
        <w:tab/>
      </w:r>
      <w:r>
        <w:rPr>
          <w:noProof/>
        </w:rPr>
        <w:fldChar w:fldCharType="begin"/>
      </w:r>
      <w:r>
        <w:rPr>
          <w:noProof/>
        </w:rPr>
        <w:instrText xml:space="preserve"> PAGEREF _Toc145113013 \h </w:instrText>
      </w:r>
      <w:r>
        <w:rPr>
          <w:noProof/>
        </w:rPr>
      </w:r>
      <w:r>
        <w:rPr>
          <w:noProof/>
        </w:rPr>
        <w:fldChar w:fldCharType="separate"/>
      </w:r>
      <w:r>
        <w:rPr>
          <w:noProof/>
        </w:rPr>
        <w:t>15</w:t>
      </w:r>
      <w:r>
        <w:rPr>
          <w:noProof/>
        </w:rPr>
        <w:fldChar w:fldCharType="end"/>
      </w:r>
    </w:p>
    <w:p w14:paraId="1B6A01FA" w14:textId="29AE87BF" w:rsidR="000538CB" w:rsidRDefault="000538CB">
      <w:pPr>
        <w:pStyle w:val="TOC1"/>
        <w:rPr>
          <w:rFonts w:asciiTheme="minorHAnsi" w:eastAsiaTheme="minorEastAsia" w:hAnsiTheme="minorHAnsi" w:cstheme="minorBidi"/>
          <w:b w:val="0"/>
          <w:noProof/>
          <w:kern w:val="2"/>
          <w:sz w:val="22"/>
          <w:szCs w:val="22"/>
          <w:lang w:eastAsia="ja-JP"/>
          <w14:ligatures w14:val="standardContextual"/>
        </w:rPr>
      </w:pPr>
      <w:r>
        <w:rPr>
          <w:noProof/>
        </w:rPr>
        <w:t>Appendix C: Requirement Traceability Matrix</w:t>
      </w:r>
      <w:r>
        <w:rPr>
          <w:noProof/>
        </w:rPr>
        <w:tab/>
      </w:r>
      <w:r>
        <w:rPr>
          <w:noProof/>
        </w:rPr>
        <w:fldChar w:fldCharType="begin"/>
      </w:r>
      <w:r>
        <w:rPr>
          <w:noProof/>
        </w:rPr>
        <w:instrText xml:space="preserve"> PAGEREF _Toc145113014 \h </w:instrText>
      </w:r>
      <w:r>
        <w:rPr>
          <w:noProof/>
        </w:rPr>
      </w:r>
      <w:r>
        <w:rPr>
          <w:noProof/>
        </w:rPr>
        <w:fldChar w:fldCharType="separate"/>
      </w:r>
      <w:r>
        <w:rPr>
          <w:noProof/>
        </w:rPr>
        <w:t>16</w:t>
      </w:r>
      <w:r>
        <w:rPr>
          <w:noProof/>
        </w:rPr>
        <w:fldChar w:fldCharType="end"/>
      </w:r>
    </w:p>
    <w:p w14:paraId="02EB378F" w14:textId="4CDA8CC4" w:rsidR="008A22A6" w:rsidRDefault="006272D3">
      <w:pPr>
        <w:jc w:val="both"/>
        <w:rPr>
          <w:rFonts w:ascii="Times New Roman" w:hAnsi="Times New Roman"/>
          <w:b/>
        </w:rPr>
      </w:pPr>
      <w:r>
        <w:rPr>
          <w:rFonts w:ascii="Times New Roman" w:hAnsi="Times New Roman"/>
          <w:b/>
        </w:rPr>
        <w:fldChar w:fldCharType="end"/>
      </w:r>
    </w:p>
    <w:p w14:paraId="6A05A809" w14:textId="77777777" w:rsidR="008A22A6" w:rsidRDefault="008A22A6">
      <w:pPr>
        <w:jc w:val="both"/>
        <w:rPr>
          <w:rFonts w:ascii="Times New Roman" w:hAnsi="Times New Roman"/>
          <w:b/>
        </w:rPr>
      </w:pPr>
    </w:p>
    <w:p w14:paraId="5A39BBE3" w14:textId="77777777" w:rsidR="008A22A6" w:rsidRDefault="008A22A6">
      <w:pPr>
        <w:jc w:val="both"/>
        <w:rPr>
          <w:rFonts w:ascii="Times New Roman" w:hAnsi="Times New Roman"/>
          <w:b/>
        </w:rPr>
      </w:pPr>
    </w:p>
    <w:p w14:paraId="41C8F396" w14:textId="77777777" w:rsidR="008A22A6" w:rsidRDefault="008A22A6">
      <w:pPr>
        <w:jc w:val="both"/>
        <w:rPr>
          <w:rFonts w:ascii="Times New Roman" w:hAnsi="Times New Roman"/>
          <w:b/>
        </w:rPr>
      </w:pPr>
    </w:p>
    <w:p w14:paraId="72A3D3EC" w14:textId="77777777" w:rsidR="008A22A6" w:rsidRDefault="008A22A6">
      <w:pPr>
        <w:jc w:val="both"/>
        <w:rPr>
          <w:rFonts w:ascii="Times New Roman" w:hAnsi="Times New Roman"/>
          <w:b/>
        </w:rPr>
      </w:pPr>
    </w:p>
    <w:p w14:paraId="4B08E8BD" w14:textId="77777777" w:rsidR="008A22A6" w:rsidRDefault="006272D3">
      <w:pPr>
        <w:pStyle w:val="TOCEntry"/>
        <w:jc w:val="both"/>
      </w:pPr>
      <w:bookmarkStart w:id="6" w:name="_Toc145112981"/>
      <w:r>
        <w:t>Revision History</w:t>
      </w:r>
      <w:bookmarkEnd w:id="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60"/>
        <w:gridCol w:w="1170"/>
        <w:gridCol w:w="4954"/>
        <w:gridCol w:w="1584"/>
      </w:tblGrid>
      <w:tr w:rsidR="008A22A6" w14:paraId="5FD02133" w14:textId="77777777">
        <w:tc>
          <w:tcPr>
            <w:tcW w:w="2160" w:type="dxa"/>
            <w:tcBorders>
              <w:top w:val="single" w:sz="12" w:space="0" w:color="000000"/>
              <w:left w:val="single" w:sz="12" w:space="0" w:color="000000"/>
              <w:bottom w:val="single" w:sz="12" w:space="0" w:color="000000"/>
              <w:right w:val="single" w:sz="6" w:space="0" w:color="000000"/>
            </w:tcBorders>
          </w:tcPr>
          <w:p w14:paraId="0D909AED" w14:textId="77777777" w:rsidR="008A22A6" w:rsidRDefault="006272D3">
            <w:pPr>
              <w:spacing w:before="40" w:after="40"/>
              <w:jc w:val="both"/>
              <w:rPr>
                <w:b/>
              </w:rPr>
            </w:pPr>
            <w:r>
              <w:rPr>
                <w:b/>
              </w:rPr>
              <w:t>Name</w:t>
            </w:r>
          </w:p>
        </w:tc>
        <w:tc>
          <w:tcPr>
            <w:tcW w:w="1170" w:type="dxa"/>
            <w:tcBorders>
              <w:top w:val="single" w:sz="12" w:space="0" w:color="000000"/>
              <w:left w:val="single" w:sz="6" w:space="0" w:color="000000"/>
              <w:bottom w:val="single" w:sz="12" w:space="0" w:color="000000"/>
              <w:right w:val="single" w:sz="6" w:space="0" w:color="000000"/>
            </w:tcBorders>
          </w:tcPr>
          <w:p w14:paraId="491072FA" w14:textId="77777777" w:rsidR="008A22A6" w:rsidRDefault="006272D3">
            <w:pPr>
              <w:spacing w:before="40" w:after="40"/>
              <w:jc w:val="both"/>
              <w:rPr>
                <w:b/>
              </w:rPr>
            </w:pPr>
            <w:r>
              <w:rPr>
                <w:b/>
              </w:rPr>
              <w:t>Date</w:t>
            </w:r>
          </w:p>
        </w:tc>
        <w:tc>
          <w:tcPr>
            <w:tcW w:w="4954" w:type="dxa"/>
            <w:tcBorders>
              <w:top w:val="single" w:sz="12" w:space="0" w:color="000000"/>
              <w:left w:val="single" w:sz="6" w:space="0" w:color="000000"/>
              <w:bottom w:val="single" w:sz="12" w:space="0" w:color="000000"/>
              <w:right w:val="single" w:sz="6" w:space="0" w:color="000000"/>
            </w:tcBorders>
          </w:tcPr>
          <w:p w14:paraId="32BB3224" w14:textId="77777777" w:rsidR="008A22A6" w:rsidRDefault="006272D3">
            <w:pPr>
              <w:spacing w:before="40" w:after="40"/>
              <w:jc w:val="both"/>
              <w:rPr>
                <w:b/>
              </w:rPr>
            </w:pPr>
            <w:r>
              <w:rPr>
                <w:b/>
              </w:rPr>
              <w:t>Reason For Changes</w:t>
            </w:r>
          </w:p>
        </w:tc>
        <w:tc>
          <w:tcPr>
            <w:tcW w:w="1584" w:type="dxa"/>
            <w:tcBorders>
              <w:top w:val="single" w:sz="12" w:space="0" w:color="000000"/>
              <w:left w:val="single" w:sz="6" w:space="0" w:color="000000"/>
              <w:bottom w:val="single" w:sz="12" w:space="0" w:color="000000"/>
              <w:right w:val="single" w:sz="12" w:space="0" w:color="000000"/>
            </w:tcBorders>
          </w:tcPr>
          <w:p w14:paraId="6B814A1E" w14:textId="77777777" w:rsidR="008A22A6" w:rsidRDefault="006272D3">
            <w:pPr>
              <w:spacing w:before="40" w:after="40"/>
              <w:jc w:val="both"/>
              <w:rPr>
                <w:b/>
              </w:rPr>
            </w:pPr>
            <w:r>
              <w:rPr>
                <w:b/>
              </w:rPr>
              <w:t>Version</w:t>
            </w:r>
          </w:p>
        </w:tc>
      </w:tr>
      <w:tr w:rsidR="008A22A6" w14:paraId="0D0B940D" w14:textId="77777777">
        <w:tc>
          <w:tcPr>
            <w:tcW w:w="2160" w:type="dxa"/>
            <w:tcBorders>
              <w:top w:val="none" w:sz="4" w:space="0" w:color="000000"/>
              <w:left w:val="single" w:sz="12" w:space="0" w:color="000000"/>
              <w:bottom w:val="single" w:sz="6" w:space="0" w:color="000000"/>
              <w:right w:val="single" w:sz="6" w:space="0" w:color="000000"/>
            </w:tcBorders>
          </w:tcPr>
          <w:p w14:paraId="0E27B00A" w14:textId="77777777" w:rsidR="008A22A6" w:rsidRDefault="008A22A6">
            <w:pPr>
              <w:spacing w:before="40" w:after="40"/>
              <w:jc w:val="both"/>
            </w:pPr>
          </w:p>
        </w:tc>
        <w:tc>
          <w:tcPr>
            <w:tcW w:w="1170" w:type="dxa"/>
            <w:tcBorders>
              <w:top w:val="none" w:sz="4" w:space="0" w:color="000000"/>
              <w:left w:val="single" w:sz="6" w:space="0" w:color="000000"/>
              <w:bottom w:val="single" w:sz="6" w:space="0" w:color="000000"/>
              <w:right w:val="single" w:sz="6" w:space="0" w:color="000000"/>
            </w:tcBorders>
          </w:tcPr>
          <w:p w14:paraId="60061E4C" w14:textId="77777777" w:rsidR="008A22A6" w:rsidRDefault="008A22A6">
            <w:pPr>
              <w:spacing w:before="40" w:after="40"/>
              <w:jc w:val="both"/>
            </w:pPr>
          </w:p>
        </w:tc>
        <w:tc>
          <w:tcPr>
            <w:tcW w:w="4954" w:type="dxa"/>
            <w:tcBorders>
              <w:top w:val="none" w:sz="4" w:space="0" w:color="000000"/>
              <w:left w:val="single" w:sz="6" w:space="0" w:color="000000"/>
              <w:bottom w:val="single" w:sz="6" w:space="0" w:color="000000"/>
              <w:right w:val="single" w:sz="6" w:space="0" w:color="000000"/>
            </w:tcBorders>
          </w:tcPr>
          <w:p w14:paraId="44EAFD9C" w14:textId="77777777" w:rsidR="008A22A6" w:rsidRDefault="008A22A6">
            <w:pPr>
              <w:spacing w:before="40" w:after="40"/>
              <w:jc w:val="both"/>
            </w:pPr>
          </w:p>
        </w:tc>
        <w:tc>
          <w:tcPr>
            <w:tcW w:w="1584" w:type="dxa"/>
            <w:tcBorders>
              <w:top w:val="none" w:sz="4" w:space="0" w:color="000000"/>
              <w:left w:val="single" w:sz="6" w:space="0" w:color="000000"/>
              <w:bottom w:val="single" w:sz="6" w:space="0" w:color="000000"/>
              <w:right w:val="single" w:sz="12" w:space="0" w:color="000000"/>
            </w:tcBorders>
          </w:tcPr>
          <w:p w14:paraId="4B94D5A5" w14:textId="77777777" w:rsidR="008A22A6" w:rsidRDefault="008A22A6">
            <w:pPr>
              <w:spacing w:before="40" w:after="40"/>
              <w:jc w:val="both"/>
            </w:pPr>
          </w:p>
        </w:tc>
      </w:tr>
      <w:tr w:rsidR="008A22A6" w14:paraId="3DEEC669" w14:textId="77777777">
        <w:tc>
          <w:tcPr>
            <w:tcW w:w="2160" w:type="dxa"/>
            <w:tcBorders>
              <w:top w:val="single" w:sz="6" w:space="0" w:color="000000"/>
              <w:left w:val="single" w:sz="12" w:space="0" w:color="000000"/>
              <w:bottom w:val="single" w:sz="12" w:space="0" w:color="000000"/>
              <w:right w:val="single" w:sz="6" w:space="0" w:color="000000"/>
            </w:tcBorders>
          </w:tcPr>
          <w:p w14:paraId="3656B9AB" w14:textId="77777777" w:rsidR="008A22A6" w:rsidRDefault="008A22A6">
            <w:pPr>
              <w:spacing w:before="40" w:after="40"/>
              <w:jc w:val="both"/>
            </w:pPr>
          </w:p>
        </w:tc>
        <w:tc>
          <w:tcPr>
            <w:tcW w:w="1170" w:type="dxa"/>
            <w:tcBorders>
              <w:top w:val="single" w:sz="6" w:space="0" w:color="000000"/>
              <w:left w:val="single" w:sz="6" w:space="0" w:color="000000"/>
              <w:bottom w:val="single" w:sz="12" w:space="0" w:color="000000"/>
              <w:right w:val="single" w:sz="6" w:space="0" w:color="000000"/>
            </w:tcBorders>
          </w:tcPr>
          <w:p w14:paraId="45FB0818" w14:textId="77777777" w:rsidR="008A22A6" w:rsidRDefault="008A22A6">
            <w:pPr>
              <w:spacing w:before="40" w:after="40"/>
              <w:jc w:val="both"/>
            </w:pPr>
          </w:p>
        </w:tc>
        <w:tc>
          <w:tcPr>
            <w:tcW w:w="4954" w:type="dxa"/>
            <w:tcBorders>
              <w:top w:val="single" w:sz="6" w:space="0" w:color="000000"/>
              <w:left w:val="single" w:sz="6" w:space="0" w:color="000000"/>
              <w:bottom w:val="single" w:sz="12" w:space="0" w:color="000000"/>
              <w:right w:val="single" w:sz="6" w:space="0" w:color="000000"/>
            </w:tcBorders>
          </w:tcPr>
          <w:p w14:paraId="049F31CB" w14:textId="77777777" w:rsidR="008A22A6" w:rsidRDefault="008A22A6">
            <w:pPr>
              <w:spacing w:before="40" w:after="40"/>
              <w:jc w:val="both"/>
            </w:pPr>
          </w:p>
        </w:tc>
        <w:tc>
          <w:tcPr>
            <w:tcW w:w="1584" w:type="dxa"/>
            <w:tcBorders>
              <w:top w:val="single" w:sz="6" w:space="0" w:color="000000"/>
              <w:left w:val="single" w:sz="6" w:space="0" w:color="000000"/>
              <w:bottom w:val="single" w:sz="12" w:space="0" w:color="000000"/>
              <w:right w:val="single" w:sz="12" w:space="0" w:color="000000"/>
            </w:tcBorders>
          </w:tcPr>
          <w:p w14:paraId="53128261" w14:textId="77777777" w:rsidR="008A22A6" w:rsidRDefault="008A22A6">
            <w:pPr>
              <w:spacing w:before="40" w:after="40"/>
              <w:jc w:val="both"/>
            </w:pPr>
          </w:p>
        </w:tc>
      </w:tr>
    </w:tbl>
    <w:p w14:paraId="62486C05" w14:textId="77777777" w:rsidR="008A22A6" w:rsidRDefault="008A22A6">
      <w:pPr>
        <w:jc w:val="both"/>
        <w:rPr>
          <w:rFonts w:ascii="Times" w:hAnsi="Times"/>
          <w:b/>
          <w:szCs w:val="20"/>
          <w:lang w:val="en-US"/>
        </w:rPr>
      </w:pPr>
    </w:p>
    <w:p w14:paraId="4101652C" w14:textId="77777777" w:rsidR="008A22A6" w:rsidRDefault="008A22A6">
      <w:pPr>
        <w:jc w:val="both"/>
      </w:pPr>
    </w:p>
    <w:p w14:paraId="4B99056E" w14:textId="77777777" w:rsidR="008A22A6" w:rsidRDefault="008A22A6">
      <w:pPr>
        <w:spacing w:line="240" w:lineRule="auto"/>
        <w:jc w:val="both"/>
        <w:sectPr w:rsidR="008A22A6">
          <w:pgSz w:w="12240" w:h="15840"/>
          <w:pgMar w:top="1440" w:right="1440" w:bottom="1440" w:left="1440" w:header="720" w:footer="720" w:gutter="0"/>
          <w:cols w:space="720"/>
          <w:docGrid w:linePitch="360"/>
        </w:sectPr>
      </w:pPr>
    </w:p>
    <w:p w14:paraId="3E7A9F1C" w14:textId="77777777" w:rsidR="008A22A6" w:rsidRDefault="006272D3">
      <w:pPr>
        <w:pStyle w:val="Heading1"/>
        <w:jc w:val="both"/>
      </w:pPr>
      <w:bookmarkStart w:id="7" w:name="_Toc439994665"/>
      <w:bookmarkStart w:id="8" w:name="_Toc145112982"/>
      <w:r>
        <w:t>Introduction</w:t>
      </w:r>
      <w:bookmarkEnd w:id="7"/>
      <w:bookmarkEnd w:id="8"/>
    </w:p>
    <w:p w14:paraId="1BD503EB" w14:textId="77777777" w:rsidR="008A22A6" w:rsidRDefault="006272D3">
      <w:pPr>
        <w:pStyle w:val="Heading2"/>
        <w:jc w:val="both"/>
      </w:pPr>
      <w:bookmarkStart w:id="9" w:name="_Toc439994667"/>
      <w:bookmarkStart w:id="10" w:name="_Toc145112983"/>
      <w:r>
        <w:t>Purpose</w:t>
      </w:r>
      <w:bookmarkEnd w:id="9"/>
      <w:bookmarkEnd w:id="10"/>
      <w:r>
        <w:t xml:space="preserve"> </w:t>
      </w:r>
    </w:p>
    <w:p w14:paraId="64F54A4E" w14:textId="26B32534" w:rsidR="4872DA0C" w:rsidRDefault="4872DA0C" w:rsidP="1968472D">
      <w:pPr>
        <w:pStyle w:val="template"/>
        <w:jc w:val="both"/>
        <w:rPr>
          <w:i w:val="0"/>
        </w:rPr>
      </w:pPr>
      <w:r w:rsidRPr="1968472D">
        <w:rPr>
          <w:i w:val="0"/>
        </w:rPr>
        <w:t>We are thrilled to present the Software Requirements Specification (SRS) for our ambitious project—an Online Portal tailored specifically for university students. The purpose of this document is to comprehensively outline the software requirements for the development of the Online Portal. It serves as a crucial reference for developers, project managers, testers, and all stakeholders involved in the project. This SRS details the system's functionalities, user interfaces, and external interfaces, ensuring a clear understanding of the project's scope and goals.</w:t>
      </w:r>
    </w:p>
    <w:p w14:paraId="61A6AE8D" w14:textId="77777777" w:rsidR="008A22A6" w:rsidRDefault="006272D3">
      <w:pPr>
        <w:pStyle w:val="Heading2"/>
        <w:jc w:val="both"/>
      </w:pPr>
      <w:bookmarkStart w:id="11" w:name="_Toc145112984"/>
      <w:bookmarkStart w:id="12" w:name="_Toc439994669"/>
      <w:r>
        <w:t>Intended Audience</w:t>
      </w:r>
      <w:bookmarkEnd w:id="11"/>
      <w:r>
        <w:t xml:space="preserve"> </w:t>
      </w:r>
      <w:bookmarkEnd w:id="12"/>
    </w:p>
    <w:p w14:paraId="537BA5ED" w14:textId="513F01B2" w:rsidR="17F9885D" w:rsidRDefault="17F9885D" w:rsidP="1968472D">
      <w:pPr>
        <w:pStyle w:val="template"/>
        <w:jc w:val="both"/>
        <w:rPr>
          <w:i w:val="0"/>
        </w:rPr>
      </w:pPr>
      <w:r w:rsidRPr="1968472D">
        <w:rPr>
          <w:i w:val="0"/>
        </w:rPr>
        <w:t>This document is intended for a diverse audience, including:</w:t>
      </w:r>
    </w:p>
    <w:p w14:paraId="4F66DDEB" w14:textId="1C1210A7" w:rsidR="17F9885D" w:rsidRDefault="17F9885D" w:rsidP="1968472D">
      <w:pPr>
        <w:pStyle w:val="template"/>
        <w:jc w:val="both"/>
        <w:rPr>
          <w:i w:val="0"/>
        </w:rPr>
      </w:pPr>
      <w:r w:rsidRPr="1968472D">
        <w:rPr>
          <w:i w:val="0"/>
        </w:rPr>
        <w:t>Developers: Who will use this document as a guide for designing and implementing the software.</w:t>
      </w:r>
    </w:p>
    <w:p w14:paraId="00A34C72" w14:textId="74E7C7FC" w:rsidR="17F9885D" w:rsidRDefault="17F9885D" w:rsidP="1968472D">
      <w:pPr>
        <w:pStyle w:val="template"/>
        <w:jc w:val="both"/>
        <w:rPr>
          <w:i w:val="0"/>
        </w:rPr>
      </w:pPr>
      <w:r w:rsidRPr="1968472D">
        <w:rPr>
          <w:i w:val="0"/>
        </w:rPr>
        <w:t>Project Managers: Who will use it for project planning, resource allocation, and tracking progress.</w:t>
      </w:r>
    </w:p>
    <w:p w14:paraId="5651C9A8" w14:textId="4B5AD4F8" w:rsidR="17F9885D" w:rsidRDefault="17F9885D" w:rsidP="1968472D">
      <w:pPr>
        <w:pStyle w:val="template"/>
        <w:jc w:val="both"/>
        <w:rPr>
          <w:i w:val="0"/>
        </w:rPr>
      </w:pPr>
      <w:r w:rsidRPr="1968472D">
        <w:rPr>
          <w:i w:val="0"/>
        </w:rPr>
        <w:t>Testers: Who will rely on this document to create test cases and validate the system's functionality.</w:t>
      </w:r>
    </w:p>
    <w:p w14:paraId="60747F3A" w14:textId="76E1B3C0" w:rsidR="17F9885D" w:rsidRDefault="17F9885D" w:rsidP="1968472D">
      <w:pPr>
        <w:pStyle w:val="template"/>
        <w:jc w:val="both"/>
        <w:rPr>
          <w:i w:val="0"/>
        </w:rPr>
      </w:pPr>
      <w:r w:rsidRPr="1968472D">
        <w:rPr>
          <w:i w:val="0"/>
        </w:rPr>
        <w:t>Users: University students, faculty, and administrators who will interact with the Online Portal.</w:t>
      </w:r>
    </w:p>
    <w:p w14:paraId="6B95234D" w14:textId="52B2CF85" w:rsidR="17F9885D" w:rsidRDefault="17F9885D" w:rsidP="1968472D">
      <w:pPr>
        <w:pStyle w:val="template"/>
        <w:jc w:val="both"/>
        <w:rPr>
          <w:i w:val="0"/>
        </w:rPr>
      </w:pPr>
      <w:r w:rsidRPr="1968472D">
        <w:rPr>
          <w:i w:val="0"/>
        </w:rPr>
        <w:t>Documentation Writers: Who will use this document as a reference for creating user manuals and other documentation.</w:t>
      </w:r>
    </w:p>
    <w:p w14:paraId="501680F0" w14:textId="77777777" w:rsidR="008A22A6" w:rsidRDefault="006272D3">
      <w:pPr>
        <w:pStyle w:val="Heading2"/>
        <w:jc w:val="both"/>
      </w:pPr>
      <w:bookmarkStart w:id="13" w:name="_Toc439994670"/>
      <w:bookmarkStart w:id="14" w:name="_Toc145112985"/>
      <w:r>
        <w:t>Product Scope</w:t>
      </w:r>
      <w:bookmarkEnd w:id="13"/>
      <w:bookmarkEnd w:id="14"/>
    </w:p>
    <w:p w14:paraId="55FB2E4A" w14:textId="07193295" w:rsidR="2AA91967" w:rsidRDefault="2AA91967" w:rsidP="1968472D">
      <w:pPr>
        <w:pStyle w:val="template"/>
        <w:jc w:val="both"/>
        <w:rPr>
          <w:i w:val="0"/>
        </w:rPr>
      </w:pPr>
      <w:r w:rsidRPr="1968472D">
        <w:rPr>
          <w:i w:val="0"/>
        </w:rPr>
        <w:t>The Online Portal is envisioned as a one-stop platform designed to meet the following objectives:</w:t>
      </w:r>
    </w:p>
    <w:p w14:paraId="5E5A0FA6" w14:textId="77B23BA8" w:rsidR="2AA91967" w:rsidRDefault="2AA91967" w:rsidP="1968472D">
      <w:pPr>
        <w:pStyle w:val="template"/>
        <w:jc w:val="both"/>
        <w:rPr>
          <w:i w:val="0"/>
        </w:rPr>
      </w:pPr>
      <w:r w:rsidRPr="1968472D">
        <w:rPr>
          <w:i w:val="0"/>
        </w:rPr>
        <w:t>Simplified Access: To provide university students with simplified access to crucial university services and information.</w:t>
      </w:r>
    </w:p>
    <w:p w14:paraId="635319AC" w14:textId="4EC21011" w:rsidR="2AA91967" w:rsidRDefault="2AA91967" w:rsidP="1968472D">
      <w:pPr>
        <w:pStyle w:val="template"/>
        <w:jc w:val="both"/>
        <w:rPr>
          <w:i w:val="0"/>
        </w:rPr>
      </w:pPr>
      <w:r w:rsidRPr="1968472D">
        <w:rPr>
          <w:i w:val="0"/>
        </w:rPr>
        <w:t>Enhanced User Experience: To create a user-friendly and intuitive interface for students, faculty, and administrators.</w:t>
      </w:r>
    </w:p>
    <w:p w14:paraId="480176D1" w14:textId="6F9297BC" w:rsidR="2AA91967" w:rsidRDefault="2AA91967" w:rsidP="1968472D">
      <w:pPr>
        <w:pStyle w:val="template"/>
        <w:jc w:val="both"/>
        <w:rPr>
          <w:i w:val="0"/>
        </w:rPr>
      </w:pPr>
      <w:r w:rsidRPr="1968472D">
        <w:rPr>
          <w:i w:val="0"/>
        </w:rPr>
        <w:t>Incremental Development: To adopt an incremental development model, allowing flexibility to add new features and functionalities as requirements evolve.</w:t>
      </w:r>
    </w:p>
    <w:p w14:paraId="10E7BE46" w14:textId="1B2C0028" w:rsidR="2AA91967" w:rsidRDefault="2AA91967" w:rsidP="1968472D">
      <w:pPr>
        <w:pStyle w:val="template"/>
        <w:jc w:val="both"/>
        <w:rPr>
          <w:i w:val="0"/>
        </w:rPr>
      </w:pPr>
      <w:r w:rsidRPr="1968472D">
        <w:rPr>
          <w:i w:val="0"/>
        </w:rPr>
        <w:t>Functional Features: To offer a set of essential features including online payments, discussion forums, lecture material access, exam results, announcements, and attendance tracking.</w:t>
      </w:r>
    </w:p>
    <w:p w14:paraId="3B92C678" w14:textId="29D653EC" w:rsidR="2AA91967" w:rsidRDefault="2AA91967" w:rsidP="1968472D">
      <w:pPr>
        <w:pStyle w:val="template"/>
        <w:jc w:val="both"/>
        <w:rPr>
          <w:i w:val="0"/>
        </w:rPr>
      </w:pPr>
      <w:r w:rsidRPr="1968472D">
        <w:rPr>
          <w:i w:val="0"/>
        </w:rPr>
        <w:t>This project will enhance the existing PESU academy website, ensuring that it aligns with the evolving needs of the university community. By centralizing these services, we aim to streamline administrative processes, improve communication, and enhance the overall educational experience for our users.</w:t>
      </w:r>
    </w:p>
    <w:p w14:paraId="10E0FD66" w14:textId="74E7BF15" w:rsidR="1968472D" w:rsidRDefault="1968472D" w:rsidP="1968472D">
      <w:pPr>
        <w:pStyle w:val="template"/>
        <w:jc w:val="both"/>
      </w:pPr>
    </w:p>
    <w:p w14:paraId="071E4E01" w14:textId="77777777" w:rsidR="008A22A6" w:rsidRDefault="006272D3">
      <w:pPr>
        <w:pStyle w:val="Heading2"/>
        <w:jc w:val="both"/>
      </w:pPr>
      <w:bookmarkStart w:id="15" w:name="_Toc439994672"/>
      <w:bookmarkStart w:id="16" w:name="_Toc145112986"/>
      <w:r>
        <w:t>References</w:t>
      </w:r>
      <w:bookmarkEnd w:id="15"/>
      <w:bookmarkEnd w:id="16"/>
    </w:p>
    <w:p w14:paraId="342F583C" w14:textId="3E714833" w:rsidR="34250F74" w:rsidRDefault="34250F74" w:rsidP="1968472D">
      <w:pPr>
        <w:pStyle w:val="ListParagraph"/>
        <w:numPr>
          <w:ilvl w:val="0"/>
          <w:numId w:val="1"/>
        </w:numPr>
        <w:rPr>
          <w:rFonts w:ascii="Times New Roman" w:eastAsia="Times New Roman" w:hAnsi="Times New Roman"/>
          <w:color w:val="000000" w:themeColor="text1"/>
        </w:rPr>
      </w:pPr>
      <w:r w:rsidRPr="1968472D">
        <w:rPr>
          <w:rFonts w:ascii="Times New Roman" w:eastAsia="Times New Roman" w:hAnsi="Times New Roman"/>
          <w:color w:val="000000" w:themeColor="text1"/>
        </w:rPr>
        <w:t>IEEE. IEEE Std 830-1998 IEEE Recommended Practice for Software Requirements Specifications. IEEE Computer Society, 1998.</w:t>
      </w:r>
    </w:p>
    <w:p w14:paraId="30160CBA" w14:textId="77777777" w:rsidR="008A22A6" w:rsidRDefault="006272D3">
      <w:pPr>
        <w:pStyle w:val="Heading1"/>
        <w:jc w:val="both"/>
      </w:pPr>
      <w:bookmarkStart w:id="17" w:name="_Toc439994673"/>
      <w:bookmarkStart w:id="18" w:name="_Toc145112987"/>
      <w:r>
        <w:t>Overall Description</w:t>
      </w:r>
      <w:bookmarkEnd w:id="17"/>
      <w:bookmarkEnd w:id="18"/>
    </w:p>
    <w:p w14:paraId="02B34B2F" w14:textId="77777777" w:rsidR="008A22A6" w:rsidRDefault="006272D3">
      <w:pPr>
        <w:pStyle w:val="Heading2"/>
        <w:jc w:val="both"/>
      </w:pPr>
      <w:bookmarkStart w:id="19" w:name="_Toc439994674"/>
      <w:bookmarkStart w:id="20" w:name="_Toc145112988"/>
      <w:r>
        <w:t>Product Perspective</w:t>
      </w:r>
      <w:bookmarkEnd w:id="19"/>
      <w:bookmarkEnd w:id="20"/>
    </w:p>
    <w:p w14:paraId="59F0D144" w14:textId="77777777" w:rsidR="008A22A6" w:rsidRDefault="006272D3">
      <w:pPr>
        <w:pStyle w:val="template"/>
        <w:jc w:val="both"/>
        <w:rPr>
          <w:b/>
          <w:bCs/>
          <w:i w:val="0"/>
          <w:iCs/>
        </w:rPr>
      </w:pPr>
      <w:r>
        <w:rPr>
          <w:b/>
          <w:bCs/>
          <w:i w:val="0"/>
          <w:iCs/>
        </w:rPr>
        <w:t>Context and Origin:</w:t>
      </w:r>
    </w:p>
    <w:p w14:paraId="1EA58559" w14:textId="77777777" w:rsidR="008A22A6" w:rsidRDefault="006272D3">
      <w:pPr>
        <w:pStyle w:val="template"/>
        <w:jc w:val="both"/>
        <w:rPr>
          <w:i w:val="0"/>
          <w:iCs/>
        </w:rPr>
      </w:pPr>
      <w:r>
        <w:rPr>
          <w:i w:val="0"/>
          <w:iCs/>
        </w:rPr>
        <w:t>The Online Student Portal is a standalone software product created to serve the needs of university students. It is developed as a new and comprehensive solution to address the challenges and demands of modern higher education. The origin of this product stems from the recognition of the importance of having a centralized, user-friendly platform for university students to access essential services and information. Traditional university administrative processes and communication methods were often fragmented and paper-based. The Online Student Portal aims to modernize and simplify these processes, making it easier for students to interact with their university and access vital resources.</w:t>
      </w:r>
    </w:p>
    <w:p w14:paraId="1299C43A" w14:textId="77777777" w:rsidR="008A22A6" w:rsidRDefault="008A22A6">
      <w:pPr>
        <w:pStyle w:val="template"/>
        <w:jc w:val="both"/>
        <w:rPr>
          <w:i w:val="0"/>
        </w:rPr>
      </w:pPr>
    </w:p>
    <w:p w14:paraId="679605CD" w14:textId="77777777" w:rsidR="008A22A6" w:rsidRDefault="006272D3">
      <w:pPr>
        <w:pStyle w:val="template"/>
        <w:jc w:val="both"/>
        <w:rPr>
          <w:b/>
          <w:bCs/>
          <w:i w:val="0"/>
          <w:iCs/>
        </w:rPr>
      </w:pPr>
      <w:r>
        <w:rPr>
          <w:b/>
          <w:bCs/>
          <w:i w:val="0"/>
          <w:iCs/>
        </w:rPr>
        <w:t>Relation to Larger System:</w:t>
      </w:r>
    </w:p>
    <w:p w14:paraId="4BCD6333" w14:textId="77777777" w:rsidR="008A22A6" w:rsidRDefault="006272D3">
      <w:pPr>
        <w:pStyle w:val="template"/>
        <w:jc w:val="both"/>
        <w:rPr>
          <w:i w:val="0"/>
          <w:iCs/>
        </w:rPr>
      </w:pPr>
      <w:r>
        <w:rPr>
          <w:i w:val="0"/>
          <w:iCs/>
        </w:rPr>
        <w:t>While the Online Student Portal is a self-contained product, it may interact with other systems and components within the larger university ecosystem. Some potential interfaces and relationships include:</w:t>
      </w:r>
    </w:p>
    <w:p w14:paraId="4DDBEF00" w14:textId="77777777" w:rsidR="008A22A6" w:rsidRDefault="008A22A6">
      <w:pPr>
        <w:pStyle w:val="template"/>
        <w:jc w:val="both"/>
        <w:rPr>
          <w:i w:val="0"/>
          <w:iCs/>
        </w:rPr>
      </w:pPr>
    </w:p>
    <w:p w14:paraId="2B86C941" w14:textId="2C16B1EA" w:rsidR="008A22A6" w:rsidRDefault="006272D3" w:rsidP="1968472D">
      <w:pPr>
        <w:pStyle w:val="template"/>
        <w:numPr>
          <w:ilvl w:val="0"/>
          <w:numId w:val="55"/>
        </w:numPr>
        <w:jc w:val="both"/>
        <w:rPr>
          <w:i w:val="0"/>
        </w:rPr>
      </w:pPr>
      <w:r w:rsidRPr="1968472D">
        <w:rPr>
          <w:b/>
          <w:bCs/>
          <w:i w:val="0"/>
        </w:rPr>
        <w:t>Integration with</w:t>
      </w:r>
      <w:r w:rsidR="06664E51" w:rsidRPr="1968472D">
        <w:rPr>
          <w:b/>
          <w:bCs/>
          <w:i w:val="0"/>
        </w:rPr>
        <w:t xml:space="preserve"> </w:t>
      </w:r>
      <w:r w:rsidRPr="1968472D">
        <w:rPr>
          <w:b/>
          <w:bCs/>
          <w:i w:val="0"/>
        </w:rPr>
        <w:t>SIS:</w:t>
      </w:r>
      <w:r w:rsidRPr="1968472D">
        <w:rPr>
          <w:i w:val="0"/>
        </w:rPr>
        <w:t xml:space="preserve"> The portal might connect with the university's SIS to synchronize student data, course schedules, and grades. This integration ensures that student information is up-to-date and accurate.</w:t>
      </w:r>
    </w:p>
    <w:p w14:paraId="5DA54DAE" w14:textId="77777777" w:rsidR="008A22A6" w:rsidRDefault="006272D3">
      <w:pPr>
        <w:pStyle w:val="template"/>
        <w:numPr>
          <w:ilvl w:val="0"/>
          <w:numId w:val="55"/>
        </w:numPr>
        <w:jc w:val="both"/>
        <w:rPr>
          <w:i w:val="0"/>
        </w:rPr>
      </w:pPr>
      <w:r>
        <w:rPr>
          <w:b/>
          <w:bCs/>
          <w:i w:val="0"/>
          <w:iCs/>
        </w:rPr>
        <w:t xml:space="preserve">Authentication Services: </w:t>
      </w:r>
      <w:r>
        <w:rPr>
          <w:i w:val="0"/>
          <w:iCs/>
        </w:rPr>
        <w:t>The portal may rely on the university's authentication system for secure login and user verification. This ensures that only authorized users can access the portal.</w:t>
      </w:r>
    </w:p>
    <w:p w14:paraId="5C659DB2" w14:textId="1A87562C" w:rsidR="006272D3" w:rsidRDefault="006272D3" w:rsidP="1968472D">
      <w:pPr>
        <w:pStyle w:val="template"/>
        <w:numPr>
          <w:ilvl w:val="0"/>
          <w:numId w:val="55"/>
        </w:numPr>
        <w:jc w:val="both"/>
        <w:rPr>
          <w:i w:val="0"/>
        </w:rPr>
      </w:pPr>
      <w:r w:rsidRPr="1968472D">
        <w:rPr>
          <w:b/>
          <w:bCs/>
          <w:i w:val="0"/>
        </w:rPr>
        <w:t>Payment Gateways:</w:t>
      </w:r>
      <w:r w:rsidRPr="1968472D">
        <w:rPr>
          <w:i w:val="0"/>
        </w:rPr>
        <w:t xml:space="preserve"> For online payments, the portal might interface with payment gateways to facilitate secure transactions.</w:t>
      </w:r>
    </w:p>
    <w:p w14:paraId="356A08B5" w14:textId="77777777" w:rsidR="008A22A6" w:rsidRDefault="006272D3">
      <w:pPr>
        <w:pStyle w:val="Heading2"/>
        <w:jc w:val="both"/>
      </w:pPr>
      <w:bookmarkStart w:id="21" w:name="_Toc439994675"/>
      <w:bookmarkStart w:id="22" w:name="_Toc145112989"/>
      <w:r>
        <w:t>Product Functions</w:t>
      </w:r>
      <w:bookmarkEnd w:id="21"/>
      <w:bookmarkEnd w:id="22"/>
    </w:p>
    <w:p w14:paraId="2C58E7F1" w14:textId="3F1AA627" w:rsidR="1968472D" w:rsidRDefault="1968472D" w:rsidP="1968472D">
      <w:pPr>
        <w:spacing w:after="0" w:line="240" w:lineRule="exact"/>
        <w:jc w:val="both"/>
        <w:rPr>
          <w:rFonts w:ascii="Arial" w:eastAsia="Arial" w:hAnsi="Arial" w:cs="Arial"/>
          <w:i/>
          <w:iCs/>
          <w:color w:val="000000" w:themeColor="text1"/>
        </w:rPr>
      </w:pPr>
    </w:p>
    <w:p w14:paraId="4292F472" w14:textId="7E396DFD" w:rsidR="05071F2A" w:rsidRDefault="05071F2A"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User Authentication and Registration: Allow users (students, faculty, and administrators) to register for accounts. Authenticate users securely to access the portal's features.</w:t>
      </w:r>
    </w:p>
    <w:p w14:paraId="710F8B33" w14:textId="0F976464" w:rsidR="05071F2A" w:rsidRDefault="05071F2A"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Online Payments: Enable users to make online payments for various fees (e.g., tuition, exam, hostel). Provide administrators with a payment tracking system.</w:t>
      </w:r>
    </w:p>
    <w:p w14:paraId="3361231D" w14:textId="0FD0FC02" w:rsidR="05071F2A" w:rsidRDefault="05071F2A"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PESU Forums: Offer a discussion platform where students can engage in discussions.</w:t>
      </w:r>
      <w:r w:rsidR="43AC045B" w:rsidRPr="1968472D">
        <w:rPr>
          <w:rFonts w:eastAsia="Arial" w:cs="Arial"/>
          <w:i w:val="0"/>
          <w:color w:val="000000" w:themeColor="text1"/>
          <w:szCs w:val="22"/>
        </w:rPr>
        <w:t xml:space="preserve"> </w:t>
      </w:r>
      <w:r w:rsidRPr="1968472D">
        <w:rPr>
          <w:rFonts w:eastAsia="Arial" w:cs="Arial"/>
          <w:i w:val="0"/>
          <w:color w:val="000000" w:themeColor="text1"/>
          <w:szCs w:val="22"/>
        </w:rPr>
        <w:t>Support threaded discussions for organized conversations.</w:t>
      </w:r>
    </w:p>
    <w:p w14:paraId="245E0191" w14:textId="505ED77F" w:rsidR="0AED3844" w:rsidRDefault="0AED3844"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L</w:t>
      </w:r>
      <w:r w:rsidR="05071F2A" w:rsidRPr="1968472D">
        <w:rPr>
          <w:rFonts w:eastAsia="Arial" w:cs="Arial"/>
          <w:i w:val="0"/>
          <w:color w:val="000000" w:themeColor="text1"/>
          <w:szCs w:val="22"/>
        </w:rPr>
        <w:t>ecture Material Access:</w:t>
      </w:r>
      <w:r w:rsidRPr="1968472D">
        <w:rPr>
          <w:rFonts w:eastAsia="Arial" w:cs="Arial"/>
          <w:i w:val="0"/>
          <w:color w:val="000000" w:themeColor="text1"/>
          <w:szCs w:val="22"/>
        </w:rPr>
        <w:t xml:space="preserve"> </w:t>
      </w:r>
      <w:r w:rsidR="05071F2A" w:rsidRPr="1968472D">
        <w:rPr>
          <w:rFonts w:eastAsia="Arial" w:cs="Arial"/>
          <w:i w:val="0"/>
          <w:color w:val="000000" w:themeColor="text1"/>
          <w:szCs w:val="22"/>
        </w:rPr>
        <w:t>Allow students to view and download lecture materials like notes and slides.</w:t>
      </w:r>
      <w:r w:rsidR="7461C233" w:rsidRPr="1968472D">
        <w:rPr>
          <w:rFonts w:eastAsia="Arial" w:cs="Arial"/>
          <w:i w:val="0"/>
          <w:color w:val="000000" w:themeColor="text1"/>
          <w:szCs w:val="22"/>
        </w:rPr>
        <w:t xml:space="preserve"> </w:t>
      </w:r>
      <w:r w:rsidR="05071F2A" w:rsidRPr="1968472D">
        <w:rPr>
          <w:rFonts w:eastAsia="Arial" w:cs="Arial"/>
          <w:i w:val="0"/>
          <w:color w:val="000000" w:themeColor="text1"/>
          <w:szCs w:val="22"/>
        </w:rPr>
        <w:t>Permit faculty to upload and manage study materials.</w:t>
      </w:r>
    </w:p>
    <w:p w14:paraId="3BB1B69C" w14:textId="4B2E1DCC" w:rsidR="05071F2A" w:rsidRDefault="05071F2A"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Exam Results:</w:t>
      </w:r>
      <w:r w:rsidR="3F9AD615" w:rsidRPr="1968472D">
        <w:rPr>
          <w:rFonts w:eastAsia="Arial" w:cs="Arial"/>
          <w:i w:val="0"/>
          <w:color w:val="000000" w:themeColor="text1"/>
          <w:szCs w:val="22"/>
        </w:rPr>
        <w:t xml:space="preserve"> </w:t>
      </w:r>
      <w:r w:rsidRPr="1968472D">
        <w:rPr>
          <w:rFonts w:eastAsia="Arial" w:cs="Arial"/>
          <w:i w:val="0"/>
          <w:color w:val="000000" w:themeColor="text1"/>
          <w:szCs w:val="22"/>
        </w:rPr>
        <w:t>Enable students to check their exam results and provide result analysis.</w:t>
      </w:r>
      <w:r w:rsidR="28FD9208" w:rsidRPr="1968472D">
        <w:rPr>
          <w:rFonts w:eastAsia="Arial" w:cs="Arial"/>
          <w:i w:val="0"/>
          <w:color w:val="000000" w:themeColor="text1"/>
          <w:szCs w:val="22"/>
        </w:rPr>
        <w:t xml:space="preserve"> </w:t>
      </w:r>
      <w:r w:rsidRPr="1968472D">
        <w:rPr>
          <w:rFonts w:eastAsia="Arial" w:cs="Arial"/>
          <w:i w:val="0"/>
          <w:color w:val="000000" w:themeColor="text1"/>
          <w:szCs w:val="22"/>
        </w:rPr>
        <w:t>Display seating information for examinations.</w:t>
      </w:r>
    </w:p>
    <w:p w14:paraId="49AB7DE8" w14:textId="750D5630" w:rsidR="05071F2A" w:rsidRDefault="05071F2A"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Notifications and Announcements:</w:t>
      </w:r>
      <w:r w:rsidR="397EEF67" w:rsidRPr="1968472D">
        <w:rPr>
          <w:rFonts w:eastAsia="Arial" w:cs="Arial"/>
          <w:i w:val="0"/>
          <w:color w:val="000000" w:themeColor="text1"/>
          <w:szCs w:val="22"/>
        </w:rPr>
        <w:t xml:space="preserve"> </w:t>
      </w:r>
      <w:r w:rsidRPr="1968472D">
        <w:rPr>
          <w:rFonts w:eastAsia="Arial" w:cs="Arial"/>
          <w:i w:val="0"/>
          <w:color w:val="000000" w:themeColor="text1"/>
          <w:szCs w:val="22"/>
        </w:rPr>
        <w:t>Provide a section for important announcements from departments and clubs.</w:t>
      </w:r>
    </w:p>
    <w:p w14:paraId="6A4035ED" w14:textId="0955DD01" w:rsidR="05071F2A" w:rsidRDefault="05071F2A" w:rsidP="1968472D">
      <w:pPr>
        <w:pStyle w:val="template"/>
        <w:numPr>
          <w:ilvl w:val="0"/>
          <w:numId w:val="39"/>
        </w:numPr>
        <w:jc w:val="both"/>
        <w:rPr>
          <w:rFonts w:eastAsia="Arial" w:cs="Arial"/>
          <w:iCs/>
          <w:color w:val="000000" w:themeColor="text1"/>
          <w:szCs w:val="22"/>
          <w:lang w:val="en-IN"/>
        </w:rPr>
      </w:pPr>
      <w:r w:rsidRPr="1968472D">
        <w:rPr>
          <w:rFonts w:eastAsia="Arial" w:cs="Arial"/>
          <w:i w:val="0"/>
          <w:color w:val="000000" w:themeColor="text1"/>
          <w:szCs w:val="22"/>
        </w:rPr>
        <w:t>Attendance Tracker:</w:t>
      </w:r>
      <w:r w:rsidR="08334DCF" w:rsidRPr="1968472D">
        <w:rPr>
          <w:rFonts w:eastAsia="Arial" w:cs="Arial"/>
          <w:i w:val="0"/>
          <w:color w:val="000000" w:themeColor="text1"/>
          <w:szCs w:val="22"/>
        </w:rPr>
        <w:t xml:space="preserve"> </w:t>
      </w:r>
      <w:r w:rsidRPr="1968472D">
        <w:rPr>
          <w:rFonts w:eastAsia="Arial" w:cs="Arial"/>
          <w:i w:val="0"/>
          <w:color w:val="000000" w:themeColor="text1"/>
          <w:szCs w:val="22"/>
        </w:rPr>
        <w:t>Allow faculty to update and manage attendance records for classes.</w:t>
      </w:r>
      <w:r w:rsidR="3A8CB4ED" w:rsidRPr="1968472D">
        <w:rPr>
          <w:rFonts w:eastAsia="Arial" w:cs="Arial"/>
          <w:i w:val="0"/>
          <w:color w:val="000000" w:themeColor="text1"/>
          <w:szCs w:val="22"/>
        </w:rPr>
        <w:t xml:space="preserve"> </w:t>
      </w:r>
      <w:r w:rsidRPr="1968472D">
        <w:rPr>
          <w:rFonts w:eastAsia="Arial" w:cs="Arial"/>
          <w:i w:val="0"/>
          <w:color w:val="000000" w:themeColor="text1"/>
          <w:szCs w:val="22"/>
        </w:rPr>
        <w:t>Enable students to monitor their attendance.</w:t>
      </w:r>
    </w:p>
    <w:p w14:paraId="140DC288" w14:textId="2E6925E6" w:rsidR="1968472D" w:rsidRDefault="1968472D" w:rsidP="1968472D">
      <w:pPr>
        <w:spacing w:after="0" w:line="240" w:lineRule="exact"/>
        <w:jc w:val="both"/>
        <w:rPr>
          <w:rFonts w:ascii="Arial" w:eastAsia="Arial" w:hAnsi="Arial" w:cs="Arial"/>
          <w:i/>
          <w:iCs/>
          <w:color w:val="000000" w:themeColor="text1"/>
        </w:rPr>
      </w:pPr>
    </w:p>
    <w:p w14:paraId="147C206C" w14:textId="4349EAC5" w:rsidR="05071F2A" w:rsidRDefault="05071F2A" w:rsidP="1968472D">
      <w:pPr>
        <w:pStyle w:val="template"/>
        <w:jc w:val="both"/>
        <w:rPr>
          <w:rFonts w:eastAsia="Arial" w:cs="Arial"/>
          <w:iCs/>
          <w:color w:val="000000" w:themeColor="text1"/>
          <w:szCs w:val="22"/>
          <w:lang w:val="en-IN"/>
        </w:rPr>
      </w:pPr>
      <w:r w:rsidRPr="1968472D">
        <w:rPr>
          <w:rFonts w:eastAsia="Arial" w:cs="Arial"/>
          <w:i w:val="0"/>
          <w:color w:val="000000" w:themeColor="text1"/>
          <w:szCs w:val="22"/>
        </w:rPr>
        <w:t>These functions collectively ensure that the Online Student Portal serves as a comprehensive platform for students, faculty, and administrators to access essential university services and information efficiently. Detailed requirements for each of these functions will be provided in Section 3 of the SRS.</w:t>
      </w:r>
    </w:p>
    <w:p w14:paraId="17396F2A" w14:textId="69AF8533" w:rsidR="1968472D" w:rsidRDefault="1968472D" w:rsidP="1968472D"/>
    <w:p w14:paraId="055754F1" w14:textId="77777777" w:rsidR="008A22A6" w:rsidRDefault="006272D3">
      <w:pPr>
        <w:pStyle w:val="template"/>
        <w:jc w:val="both"/>
      </w:pPr>
      <w:r>
        <w:rPr>
          <w:noProof/>
        </w:rPr>
        <w:drawing>
          <wp:anchor distT="0" distB="0" distL="115200" distR="115200" simplePos="0" relativeHeight="9216" behindDoc="0" locked="0" layoutInCell="1" allowOverlap="1" wp14:anchorId="27A9D7F7" wp14:editId="07777777">
            <wp:simplePos x="0" y="0"/>
            <wp:positionH relativeFrom="column">
              <wp:posOffset>876300</wp:posOffset>
            </wp:positionH>
            <wp:positionV relativeFrom="paragraph">
              <wp:posOffset>25128</wp:posOffset>
            </wp:positionV>
            <wp:extent cx="4544400" cy="229304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6210" name=""/>
                    <pic:cNvPicPr>
                      <a:picLocks noChangeAspect="1"/>
                    </pic:cNvPicPr>
                  </pic:nvPicPr>
                  <pic:blipFill>
                    <a:blip r:embed="rId13"/>
                    <a:stretch/>
                  </pic:blipFill>
                  <pic:spPr bwMode="auto">
                    <a:xfrm>
                      <a:off x="0" y="0"/>
                      <a:ext cx="4544399" cy="2293045"/>
                    </a:xfrm>
                    <a:prstGeom prst="rect">
                      <a:avLst/>
                    </a:prstGeom>
                  </pic:spPr>
                </pic:pic>
              </a:graphicData>
            </a:graphic>
          </wp:anchor>
        </w:drawing>
      </w:r>
    </w:p>
    <w:p w14:paraId="3CF2D8B6" w14:textId="77777777" w:rsidR="008A22A6" w:rsidRDefault="008A22A6">
      <w:pPr>
        <w:pStyle w:val="template"/>
        <w:jc w:val="both"/>
      </w:pPr>
    </w:p>
    <w:p w14:paraId="0562CB0E" w14:textId="03A6B6E9" w:rsidR="008A22A6" w:rsidRDefault="008A22A6">
      <w:pPr>
        <w:pStyle w:val="template"/>
        <w:jc w:val="both"/>
      </w:pPr>
    </w:p>
    <w:p w14:paraId="3A2DD9FF" w14:textId="77777777" w:rsidR="008A22A6" w:rsidRDefault="006272D3">
      <w:pPr>
        <w:pStyle w:val="Heading2"/>
        <w:jc w:val="both"/>
      </w:pPr>
      <w:bookmarkStart w:id="23" w:name="_Toc439994676"/>
      <w:bookmarkStart w:id="24" w:name="_Toc145112990"/>
      <w:r>
        <w:t>User Classes and Characteristics</w:t>
      </w:r>
      <w:bookmarkEnd w:id="23"/>
      <w:bookmarkEnd w:id="24"/>
    </w:p>
    <w:p w14:paraId="2F6344FA" w14:textId="4BC5948C" w:rsidR="515284C3" w:rsidRDefault="515284C3" w:rsidP="1968472D">
      <w:pPr>
        <w:pStyle w:val="template"/>
        <w:numPr>
          <w:ilvl w:val="0"/>
          <w:numId w:val="38"/>
        </w:numPr>
        <w:jc w:val="both"/>
        <w:rPr>
          <w:rFonts w:eastAsia="Arial" w:cs="Arial"/>
          <w:iCs/>
          <w:color w:val="000000" w:themeColor="text1"/>
          <w:szCs w:val="22"/>
          <w:lang w:val="en-IN"/>
        </w:rPr>
      </w:pPr>
      <w:r w:rsidRPr="1968472D">
        <w:rPr>
          <w:rFonts w:eastAsia="Arial" w:cs="Arial"/>
          <w:i w:val="0"/>
          <w:color w:val="000000" w:themeColor="text1"/>
          <w:szCs w:val="22"/>
        </w:rPr>
        <w:t>University Students:</w:t>
      </w:r>
    </w:p>
    <w:p w14:paraId="3B807B0F" w14:textId="00A0DDFB" w:rsidR="515284C3" w:rsidRDefault="515284C3" w:rsidP="1968472D">
      <w:pPr>
        <w:pStyle w:val="template"/>
        <w:numPr>
          <w:ilvl w:val="0"/>
          <w:numId w:val="31"/>
        </w:numPr>
        <w:jc w:val="both"/>
        <w:rPr>
          <w:rFonts w:eastAsia="Arial" w:cs="Arial"/>
          <w:iCs/>
          <w:color w:val="000000" w:themeColor="text1"/>
          <w:szCs w:val="22"/>
          <w:lang w:val="en-IN"/>
        </w:rPr>
      </w:pPr>
      <w:r w:rsidRPr="1968472D">
        <w:rPr>
          <w:rFonts w:eastAsia="Arial" w:cs="Arial"/>
          <w:i w:val="0"/>
          <w:color w:val="000000" w:themeColor="text1"/>
          <w:szCs w:val="22"/>
        </w:rPr>
        <w:t>Frequency of Use: Regular and frequent use throughout their academic journey.</w:t>
      </w:r>
    </w:p>
    <w:p w14:paraId="25CCDF0C" w14:textId="796F303E" w:rsidR="515284C3" w:rsidRDefault="515284C3" w:rsidP="1968472D">
      <w:pPr>
        <w:pStyle w:val="template"/>
        <w:numPr>
          <w:ilvl w:val="0"/>
          <w:numId w:val="31"/>
        </w:numPr>
        <w:jc w:val="both"/>
        <w:rPr>
          <w:rFonts w:eastAsia="Arial" w:cs="Arial"/>
          <w:iCs/>
          <w:color w:val="000000" w:themeColor="text1"/>
          <w:szCs w:val="22"/>
          <w:lang w:val="en-IN"/>
        </w:rPr>
      </w:pPr>
      <w:r w:rsidRPr="1968472D">
        <w:rPr>
          <w:rFonts w:eastAsia="Arial" w:cs="Arial"/>
          <w:i w:val="0"/>
          <w:color w:val="000000" w:themeColor="text1"/>
          <w:szCs w:val="22"/>
        </w:rPr>
        <w:t>Characteristics: Varying technical expertise, ranging from tech-savvy to less tech-savvy students. Diverse educational backgrounds and levels.</w:t>
      </w:r>
    </w:p>
    <w:p w14:paraId="39524112" w14:textId="68CE9552" w:rsidR="515284C3" w:rsidRDefault="515284C3" w:rsidP="1968472D">
      <w:pPr>
        <w:pStyle w:val="template"/>
        <w:numPr>
          <w:ilvl w:val="0"/>
          <w:numId w:val="38"/>
        </w:numPr>
        <w:jc w:val="both"/>
        <w:rPr>
          <w:rFonts w:eastAsia="Arial" w:cs="Arial"/>
          <w:iCs/>
          <w:color w:val="000000" w:themeColor="text1"/>
          <w:szCs w:val="22"/>
          <w:lang w:val="en-IN"/>
        </w:rPr>
      </w:pPr>
      <w:r w:rsidRPr="1968472D">
        <w:rPr>
          <w:rFonts w:eastAsia="Arial" w:cs="Arial"/>
          <w:i w:val="0"/>
          <w:color w:val="000000" w:themeColor="text1"/>
          <w:szCs w:val="22"/>
        </w:rPr>
        <w:t>Faculty Members:</w:t>
      </w:r>
    </w:p>
    <w:p w14:paraId="2666BEF8" w14:textId="2CB5FFA3" w:rsidR="515284C3" w:rsidRDefault="515284C3" w:rsidP="1968472D">
      <w:pPr>
        <w:pStyle w:val="template"/>
        <w:numPr>
          <w:ilvl w:val="0"/>
          <w:numId w:val="35"/>
        </w:numPr>
        <w:jc w:val="both"/>
        <w:rPr>
          <w:rFonts w:eastAsia="Arial" w:cs="Arial"/>
          <w:iCs/>
          <w:color w:val="000000" w:themeColor="text1"/>
          <w:szCs w:val="22"/>
          <w:lang w:val="en-IN"/>
        </w:rPr>
      </w:pPr>
      <w:r w:rsidRPr="1968472D">
        <w:rPr>
          <w:rFonts w:eastAsia="Arial" w:cs="Arial"/>
          <w:i w:val="0"/>
          <w:color w:val="000000" w:themeColor="text1"/>
          <w:szCs w:val="22"/>
        </w:rPr>
        <w:t>Frequency of Use: Frequent use for administrative tasks and course management.</w:t>
      </w:r>
    </w:p>
    <w:p w14:paraId="70D420DC" w14:textId="5BED08CE" w:rsidR="515284C3" w:rsidRDefault="515284C3" w:rsidP="1968472D">
      <w:pPr>
        <w:pStyle w:val="template"/>
        <w:numPr>
          <w:ilvl w:val="0"/>
          <w:numId w:val="35"/>
        </w:numPr>
        <w:jc w:val="both"/>
        <w:rPr>
          <w:rFonts w:eastAsia="Arial" w:cs="Arial"/>
          <w:iCs/>
          <w:color w:val="000000" w:themeColor="text1"/>
          <w:szCs w:val="22"/>
          <w:lang w:val="en-IN"/>
        </w:rPr>
      </w:pPr>
      <w:r w:rsidRPr="1968472D">
        <w:rPr>
          <w:rFonts w:eastAsia="Arial" w:cs="Arial"/>
          <w:i w:val="0"/>
          <w:color w:val="000000" w:themeColor="text1"/>
          <w:szCs w:val="22"/>
        </w:rPr>
        <w:t>Characteristics: Typically have a higher level of technical expertise. Responsible for uploading study materials, updating attendance, and accessing student-related data.</w:t>
      </w:r>
    </w:p>
    <w:p w14:paraId="78F04C57" w14:textId="42EE3A45" w:rsidR="515284C3" w:rsidRDefault="515284C3" w:rsidP="1968472D">
      <w:pPr>
        <w:pStyle w:val="template"/>
        <w:numPr>
          <w:ilvl w:val="0"/>
          <w:numId w:val="38"/>
        </w:numPr>
        <w:jc w:val="both"/>
        <w:rPr>
          <w:rFonts w:eastAsia="Arial" w:cs="Arial"/>
          <w:iCs/>
          <w:color w:val="000000" w:themeColor="text1"/>
          <w:szCs w:val="22"/>
          <w:lang w:val="en-IN"/>
        </w:rPr>
      </w:pPr>
      <w:r w:rsidRPr="1968472D">
        <w:rPr>
          <w:rFonts w:eastAsia="Arial" w:cs="Arial"/>
          <w:i w:val="0"/>
          <w:color w:val="000000" w:themeColor="text1"/>
          <w:szCs w:val="22"/>
        </w:rPr>
        <w:t>University Administrators:</w:t>
      </w:r>
    </w:p>
    <w:p w14:paraId="288C9980" w14:textId="4ED3D36E" w:rsidR="515284C3" w:rsidRDefault="515284C3" w:rsidP="1968472D">
      <w:pPr>
        <w:pStyle w:val="template"/>
        <w:numPr>
          <w:ilvl w:val="0"/>
          <w:numId w:val="34"/>
        </w:numPr>
        <w:jc w:val="both"/>
        <w:rPr>
          <w:rFonts w:eastAsia="Arial" w:cs="Arial"/>
          <w:iCs/>
          <w:color w:val="000000" w:themeColor="text1"/>
          <w:szCs w:val="22"/>
          <w:lang w:val="en-IN"/>
        </w:rPr>
      </w:pPr>
      <w:r w:rsidRPr="1968472D">
        <w:rPr>
          <w:rFonts w:eastAsia="Arial" w:cs="Arial"/>
          <w:i w:val="0"/>
          <w:color w:val="000000" w:themeColor="text1"/>
          <w:szCs w:val="22"/>
        </w:rPr>
        <w:t>Frequency of Use: Frequent use for managing university processes and announcements.</w:t>
      </w:r>
    </w:p>
    <w:p w14:paraId="2E3CF4B3" w14:textId="511E4F63" w:rsidR="515284C3" w:rsidRDefault="515284C3" w:rsidP="1968472D">
      <w:pPr>
        <w:pStyle w:val="template"/>
        <w:numPr>
          <w:ilvl w:val="0"/>
          <w:numId w:val="34"/>
        </w:numPr>
        <w:jc w:val="both"/>
        <w:rPr>
          <w:rFonts w:eastAsia="Arial" w:cs="Arial"/>
          <w:iCs/>
          <w:color w:val="000000" w:themeColor="text1"/>
          <w:szCs w:val="22"/>
          <w:lang w:val="en-IN"/>
        </w:rPr>
      </w:pPr>
      <w:r w:rsidRPr="1968472D">
        <w:rPr>
          <w:rFonts w:eastAsia="Arial" w:cs="Arial"/>
          <w:i w:val="0"/>
          <w:color w:val="000000" w:themeColor="text1"/>
          <w:szCs w:val="22"/>
        </w:rPr>
        <w:t>Characteristics: High level of technical expertise in managing the portal. Responsible for overseeing payment tracking and announcements.</w:t>
      </w:r>
    </w:p>
    <w:p w14:paraId="7FF881F5" w14:textId="39B13467" w:rsidR="515284C3" w:rsidRDefault="515284C3" w:rsidP="1968472D">
      <w:pPr>
        <w:pStyle w:val="template"/>
        <w:numPr>
          <w:ilvl w:val="0"/>
          <w:numId w:val="38"/>
        </w:numPr>
        <w:jc w:val="both"/>
        <w:rPr>
          <w:rFonts w:eastAsia="Arial" w:cs="Arial"/>
          <w:iCs/>
          <w:color w:val="000000" w:themeColor="text1"/>
          <w:szCs w:val="22"/>
          <w:lang w:val="en-IN"/>
        </w:rPr>
      </w:pPr>
      <w:r w:rsidRPr="1968472D">
        <w:rPr>
          <w:rFonts w:eastAsia="Arial" w:cs="Arial"/>
          <w:i w:val="0"/>
          <w:color w:val="000000" w:themeColor="text1"/>
          <w:szCs w:val="22"/>
        </w:rPr>
        <w:t>System Administrators:</w:t>
      </w:r>
    </w:p>
    <w:p w14:paraId="50251FEF" w14:textId="5DA16009" w:rsidR="515284C3" w:rsidRDefault="515284C3" w:rsidP="1968472D">
      <w:pPr>
        <w:pStyle w:val="template"/>
        <w:numPr>
          <w:ilvl w:val="0"/>
          <w:numId w:val="33"/>
        </w:numPr>
        <w:jc w:val="both"/>
        <w:rPr>
          <w:rFonts w:eastAsia="Arial" w:cs="Arial"/>
          <w:iCs/>
          <w:color w:val="000000" w:themeColor="text1"/>
          <w:szCs w:val="22"/>
          <w:lang w:val="en-IN"/>
        </w:rPr>
      </w:pPr>
      <w:r w:rsidRPr="1968472D">
        <w:rPr>
          <w:rFonts w:eastAsia="Arial" w:cs="Arial"/>
          <w:i w:val="0"/>
          <w:color w:val="000000" w:themeColor="text1"/>
          <w:szCs w:val="22"/>
        </w:rPr>
        <w:t>Frequency of Use: Occasional use for system maintenance and troubleshooting.</w:t>
      </w:r>
    </w:p>
    <w:p w14:paraId="4884E997" w14:textId="091E0D84" w:rsidR="515284C3" w:rsidRDefault="515284C3" w:rsidP="1968472D">
      <w:pPr>
        <w:pStyle w:val="template"/>
        <w:numPr>
          <w:ilvl w:val="0"/>
          <w:numId w:val="33"/>
        </w:numPr>
        <w:jc w:val="both"/>
        <w:rPr>
          <w:rFonts w:eastAsia="Arial" w:cs="Arial"/>
          <w:iCs/>
          <w:color w:val="000000" w:themeColor="text1"/>
          <w:szCs w:val="22"/>
          <w:lang w:val="en-IN"/>
        </w:rPr>
      </w:pPr>
      <w:r w:rsidRPr="1968472D">
        <w:rPr>
          <w:rFonts w:eastAsia="Arial" w:cs="Arial"/>
          <w:i w:val="0"/>
          <w:color w:val="000000" w:themeColor="text1"/>
          <w:szCs w:val="22"/>
        </w:rPr>
        <w:t>Characteristics: High technical expertise in system administration, responsible for maintaining the portal's functionality and security.</w:t>
      </w:r>
    </w:p>
    <w:p w14:paraId="3B8944F3" w14:textId="3807CC75" w:rsidR="515284C3" w:rsidRDefault="515284C3" w:rsidP="1968472D">
      <w:pPr>
        <w:pStyle w:val="template"/>
        <w:numPr>
          <w:ilvl w:val="0"/>
          <w:numId w:val="38"/>
        </w:numPr>
        <w:jc w:val="both"/>
        <w:rPr>
          <w:rFonts w:eastAsia="Arial" w:cs="Arial"/>
          <w:iCs/>
          <w:color w:val="000000" w:themeColor="text1"/>
          <w:szCs w:val="22"/>
          <w:lang w:val="en-IN"/>
        </w:rPr>
      </w:pPr>
      <w:r w:rsidRPr="1968472D">
        <w:rPr>
          <w:rFonts w:eastAsia="Arial" w:cs="Arial"/>
          <w:i w:val="0"/>
          <w:color w:val="000000" w:themeColor="text1"/>
          <w:szCs w:val="22"/>
        </w:rPr>
        <w:t>Guest Users (Prospective Students and Visitors):\</w:t>
      </w:r>
    </w:p>
    <w:p w14:paraId="377DCF55" w14:textId="44DCB412" w:rsidR="515284C3" w:rsidRDefault="515284C3" w:rsidP="1968472D">
      <w:pPr>
        <w:pStyle w:val="template"/>
        <w:numPr>
          <w:ilvl w:val="0"/>
          <w:numId w:val="32"/>
        </w:numPr>
        <w:jc w:val="both"/>
        <w:rPr>
          <w:rFonts w:eastAsia="Arial" w:cs="Arial"/>
          <w:iCs/>
          <w:color w:val="000000" w:themeColor="text1"/>
          <w:szCs w:val="22"/>
          <w:lang w:val="en-IN"/>
        </w:rPr>
      </w:pPr>
      <w:r w:rsidRPr="1968472D">
        <w:rPr>
          <w:rFonts w:eastAsia="Arial" w:cs="Arial"/>
          <w:i w:val="0"/>
          <w:color w:val="000000" w:themeColor="text1"/>
          <w:szCs w:val="22"/>
        </w:rPr>
        <w:t>Frequency of Use: Occasional use to explore the university's offerings.</w:t>
      </w:r>
    </w:p>
    <w:p w14:paraId="6597ADE7" w14:textId="7ABDDEDC" w:rsidR="515284C3" w:rsidRDefault="515284C3" w:rsidP="1968472D">
      <w:pPr>
        <w:pStyle w:val="template"/>
        <w:numPr>
          <w:ilvl w:val="0"/>
          <w:numId w:val="32"/>
        </w:numPr>
        <w:jc w:val="both"/>
        <w:rPr>
          <w:rFonts w:eastAsia="Arial" w:cs="Arial"/>
          <w:iCs/>
          <w:color w:val="000000" w:themeColor="text1"/>
          <w:szCs w:val="22"/>
          <w:lang w:val="en-IN"/>
        </w:rPr>
      </w:pPr>
      <w:r w:rsidRPr="1968472D">
        <w:rPr>
          <w:rFonts w:eastAsia="Arial" w:cs="Arial"/>
          <w:i w:val="0"/>
          <w:color w:val="000000" w:themeColor="text1"/>
          <w:szCs w:val="22"/>
        </w:rPr>
        <w:t>Characteristics: May have limited technical expertise. Access to certain information without the need for user registration.</w:t>
      </w:r>
    </w:p>
    <w:p w14:paraId="1BC028BA" w14:textId="4C4BBCC2" w:rsidR="515284C3" w:rsidRDefault="515284C3" w:rsidP="1968472D">
      <w:pPr>
        <w:pStyle w:val="template"/>
        <w:jc w:val="both"/>
        <w:rPr>
          <w:rFonts w:eastAsia="Arial" w:cs="Arial"/>
          <w:iCs/>
          <w:color w:val="000000" w:themeColor="text1"/>
          <w:szCs w:val="22"/>
          <w:lang w:val="en-IN"/>
        </w:rPr>
      </w:pPr>
      <w:r w:rsidRPr="1968472D">
        <w:rPr>
          <w:rFonts w:eastAsia="Arial" w:cs="Arial"/>
          <w:i w:val="0"/>
          <w:color w:val="000000" w:themeColor="text1"/>
          <w:szCs w:val="22"/>
        </w:rPr>
        <w:t>It's important to note that while students are the primary users, faculty members and university administrators also play critical roles in managing and maintaining the portal. Therefore, ensuring that the portal meets the needs of these user classes is essential for its success. Additionally, guest users, department heads, club administrators, and technical support staff interact with the system to varying degrees, and their requirements should also be considered to provide a well-rounded user experience.</w:t>
      </w:r>
    </w:p>
    <w:p w14:paraId="407284A7" w14:textId="6E545A05" w:rsidR="1968472D" w:rsidRDefault="1968472D" w:rsidP="1968472D"/>
    <w:p w14:paraId="6BBB8C66" w14:textId="77777777" w:rsidR="008A22A6" w:rsidRDefault="006272D3">
      <w:pPr>
        <w:pStyle w:val="Heading2"/>
        <w:jc w:val="both"/>
      </w:pPr>
      <w:bookmarkStart w:id="25" w:name="_Toc439994677"/>
      <w:bookmarkStart w:id="26" w:name="_Toc145112991"/>
      <w:r>
        <w:t>Operating Environment</w:t>
      </w:r>
      <w:bookmarkEnd w:id="25"/>
      <w:bookmarkEnd w:id="26"/>
    </w:p>
    <w:p w14:paraId="5527C409" w14:textId="09147090" w:rsidR="6A5A7317" w:rsidRDefault="6A5A7317" w:rsidP="1968472D">
      <w:r>
        <w:t xml:space="preserve">As this </w:t>
      </w:r>
      <w:r w:rsidR="3805B8EA">
        <w:t xml:space="preserve">client side of this </w:t>
      </w:r>
      <w:r w:rsidR="17582B83">
        <w:t>portal is</w:t>
      </w:r>
      <w:r>
        <w:t xml:space="preserve"> a web application it does not require special hardware support</w:t>
      </w:r>
      <w:r w:rsidR="5E95AA93">
        <w:t xml:space="preserve">, </w:t>
      </w:r>
      <w:r>
        <w:t xml:space="preserve">any device with access to a stable internet connection </w:t>
      </w:r>
      <w:r w:rsidR="7161FE71">
        <w:t>and a modern update</w:t>
      </w:r>
      <w:r w:rsidR="4D4786E8">
        <w:t>s</w:t>
      </w:r>
      <w:r w:rsidR="7161FE71">
        <w:t xml:space="preserve"> browser </w:t>
      </w:r>
      <w:r w:rsidR="5873A7E8">
        <w:t xml:space="preserve">(Chrome, Safari, Firefox, Brave and etc) </w:t>
      </w:r>
      <w:r w:rsidR="7161FE71">
        <w:t>should be able to take advantages the portal has to offer. The portal will be responsive and hence can be accessed on device of any screen s</w:t>
      </w:r>
      <w:r w:rsidR="3DE81D2C">
        <w:t>ize.</w:t>
      </w:r>
      <w:r w:rsidR="094B24B5">
        <w:t xml:space="preserve"> </w:t>
      </w:r>
    </w:p>
    <w:p w14:paraId="6B1D9739" w14:textId="1432A6E8" w:rsidR="094B24B5" w:rsidRDefault="094B24B5" w:rsidP="1968472D">
      <w:r>
        <w:t xml:space="preserve">The </w:t>
      </w:r>
      <w:r w:rsidR="4BCE05AC">
        <w:t>server would</w:t>
      </w:r>
      <w:r>
        <w:t xml:space="preserve"> be run</w:t>
      </w:r>
      <w:r w:rsidR="1E8EA64F">
        <w:t xml:space="preserve">ning on Ubuntu server. The server OS needs to be installed on a device that has enough </w:t>
      </w:r>
      <w:r w:rsidR="4F967A50">
        <w:t>computational power to handle hundreds of requests per second.</w:t>
      </w:r>
    </w:p>
    <w:p w14:paraId="588A0420" w14:textId="218F0CE0" w:rsidR="008A22A6" w:rsidRDefault="006272D3">
      <w:pPr>
        <w:pStyle w:val="Heading2"/>
        <w:jc w:val="both"/>
      </w:pPr>
      <w:bookmarkStart w:id="27" w:name="_Toc439994678"/>
      <w:bookmarkStart w:id="28" w:name="_Toc145112992"/>
      <w:r>
        <w:t>Design and Implementation Constraints</w:t>
      </w:r>
      <w:bookmarkEnd w:id="27"/>
      <w:bookmarkEnd w:id="28"/>
    </w:p>
    <w:p w14:paraId="01D3BDAF" w14:textId="18A73BDB" w:rsidR="08C03D75" w:rsidRDefault="08C03D75" w:rsidP="1968472D">
      <w:pPr>
        <w:pStyle w:val="template"/>
        <w:jc w:val="both"/>
        <w:rPr>
          <w:rFonts w:eastAsia="Arial" w:cs="Arial"/>
          <w:iCs/>
          <w:color w:val="000000" w:themeColor="text1"/>
          <w:szCs w:val="22"/>
        </w:rPr>
      </w:pPr>
      <w:r w:rsidRPr="1968472D">
        <w:rPr>
          <w:rFonts w:eastAsia="Arial" w:cs="Arial"/>
          <w:i w:val="0"/>
          <w:color w:val="000000" w:themeColor="text1"/>
          <w:szCs w:val="22"/>
        </w:rPr>
        <w:t>The design and implementation of the Online Student Portal are subject to several constraints and considerations that will influence the development process. These constraints may include:</w:t>
      </w:r>
    </w:p>
    <w:p w14:paraId="13F8A891" w14:textId="091FB0A3"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Regulatory Compliance: The software must comply with relevant data privacy regulations (such as GDPR, HIPAA, or local data protection laws) and any other legal requirements that apply to educational institutions and student data.</w:t>
      </w:r>
    </w:p>
    <w:p w14:paraId="2449C4C3" w14:textId="0B287B3D"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Security Requirements: Security is paramount, and the software must adhere to rigorous security standards to protect sensitive student and administrative data. This includes secure authentication, data encryption, and protection against common web vulnerabilities.</w:t>
      </w:r>
    </w:p>
    <w:p w14:paraId="7355428D" w14:textId="03333FB8"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Hardware and Performance: The software should be designed to run efficiently on a range of hardware configurations and network conditions, considering factors like bandwidth and latency. It must also accommodate scalability to handle increased user loads.</w:t>
      </w:r>
    </w:p>
    <w:p w14:paraId="5A69520F" w14:textId="3B1D4029"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Compatibility: As mentioned earlier, the Online Student Portal should be compatible with various web browsers, operating systems, and devices to ensure accessibility for a diverse user base.</w:t>
      </w:r>
    </w:p>
    <w:p w14:paraId="49B0AE0D" w14:textId="6C586138"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Database Compatibility: If specific database systems are required, compatibility with those systems (e.g., MySQL, PostgreSQL) should be ensured.</w:t>
      </w:r>
    </w:p>
    <w:p w14:paraId="664037C8" w14:textId="1D894EEC"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Integration with External Systems: The software may need to integrate with other university systems, such as SIS or</w:t>
      </w:r>
      <w:r w:rsidR="1BDC9FF1" w:rsidRPr="1968472D">
        <w:rPr>
          <w:rFonts w:eastAsia="Arial" w:cs="Arial"/>
          <w:i w:val="0"/>
          <w:color w:val="000000" w:themeColor="text1"/>
          <w:szCs w:val="22"/>
        </w:rPr>
        <w:t xml:space="preserve"> </w:t>
      </w:r>
      <w:r w:rsidRPr="1968472D">
        <w:rPr>
          <w:rFonts w:eastAsia="Arial" w:cs="Arial"/>
          <w:i w:val="0"/>
          <w:color w:val="000000" w:themeColor="text1"/>
          <w:szCs w:val="22"/>
        </w:rPr>
        <w:t>LMS. Ensuring smooth and reliable integration is a constraint.</w:t>
      </w:r>
    </w:p>
    <w:p w14:paraId="00DB456F" w14:textId="4B7F6453"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User Interface Design: The user interface should follow established design conventions and accessibility standards to ensure usability for all users, including those with disabilities.</w:t>
      </w:r>
    </w:p>
    <w:p w14:paraId="66DAE434" w14:textId="0448CD0C" w:rsidR="5EF5E40C" w:rsidRDefault="5EF5E40C"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P</w:t>
      </w:r>
      <w:r w:rsidR="08C03D75" w:rsidRPr="1968472D">
        <w:rPr>
          <w:rFonts w:eastAsia="Arial" w:cs="Arial"/>
          <w:i w:val="0"/>
          <w:color w:val="000000" w:themeColor="text1"/>
          <w:szCs w:val="22"/>
        </w:rPr>
        <w:t>arallel Operations: The system should handle parallel operations efficiently, especially during peak usage times like course registration periods or exam result announcements.</w:t>
      </w:r>
    </w:p>
    <w:p w14:paraId="3F654CF8" w14:textId="15FDEEC8" w:rsidR="4A66B312" w:rsidRDefault="4A66B312"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C</w:t>
      </w:r>
      <w:r w:rsidR="08C03D75" w:rsidRPr="1968472D">
        <w:rPr>
          <w:rFonts w:eastAsia="Arial" w:cs="Arial"/>
          <w:i w:val="0"/>
          <w:color w:val="000000" w:themeColor="text1"/>
          <w:szCs w:val="22"/>
        </w:rPr>
        <w:t>ommunication Protocols: The software must define and adhere to communication protocols for various functionalities, including email notifications, messaging, and data synchronization with external systems.</w:t>
      </w:r>
    </w:p>
    <w:p w14:paraId="0668CE33" w14:textId="3EE4D799"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Documentation and Maintenance: Consideration should be given to providing comprehensive documentation for the software's architecture, codebase, and maintenance procedures. It's important to determine whether the customer's organization or development team will be responsible for maintaining the software after deployment.</w:t>
      </w:r>
    </w:p>
    <w:p w14:paraId="1CCB2024" w14:textId="5CBD3371"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Testing and Quality Assurance: Rigorous testing, including unit testing, integration testing, and user acceptance testing, should be conducted to identify and rectify issues early in the development process.</w:t>
      </w:r>
    </w:p>
    <w:p w14:paraId="4427D125" w14:textId="78F32163" w:rsidR="08C03D75" w:rsidRDefault="08C03D75" w:rsidP="1968472D">
      <w:pPr>
        <w:pStyle w:val="template"/>
        <w:numPr>
          <w:ilvl w:val="0"/>
          <w:numId w:val="30"/>
        </w:numPr>
        <w:jc w:val="both"/>
        <w:rPr>
          <w:rFonts w:eastAsia="Arial" w:cs="Arial"/>
          <w:iCs/>
          <w:color w:val="000000" w:themeColor="text1"/>
          <w:szCs w:val="22"/>
        </w:rPr>
      </w:pPr>
      <w:r w:rsidRPr="1968472D">
        <w:rPr>
          <w:rFonts w:eastAsia="Arial" w:cs="Arial"/>
          <w:i w:val="0"/>
          <w:color w:val="000000" w:themeColor="text1"/>
          <w:szCs w:val="22"/>
        </w:rPr>
        <w:t>Budget and Resource Constraints: The project may have budget and resource limitations that affect the scope and timeline of development.</w:t>
      </w:r>
    </w:p>
    <w:p w14:paraId="1FF58917" w14:textId="0F57B14A" w:rsidR="1968472D" w:rsidRDefault="1968472D" w:rsidP="1968472D">
      <w:pPr>
        <w:spacing w:after="0" w:line="240" w:lineRule="exact"/>
        <w:jc w:val="both"/>
        <w:rPr>
          <w:rFonts w:ascii="Arial" w:eastAsia="Arial" w:hAnsi="Arial" w:cs="Arial"/>
          <w:i/>
          <w:iCs/>
          <w:color w:val="000000" w:themeColor="text1"/>
          <w:lang w:val="en-US"/>
        </w:rPr>
      </w:pPr>
    </w:p>
    <w:p w14:paraId="2C5A57B5" w14:textId="787E6210" w:rsidR="08C03D75" w:rsidRDefault="08C03D75" w:rsidP="1968472D">
      <w:pPr>
        <w:pStyle w:val="template"/>
        <w:jc w:val="both"/>
        <w:rPr>
          <w:rFonts w:eastAsia="Arial" w:cs="Arial"/>
          <w:iCs/>
          <w:color w:val="000000" w:themeColor="text1"/>
          <w:szCs w:val="22"/>
        </w:rPr>
      </w:pPr>
      <w:r w:rsidRPr="1968472D">
        <w:rPr>
          <w:rFonts w:eastAsia="Arial" w:cs="Arial"/>
          <w:i w:val="0"/>
          <w:color w:val="000000" w:themeColor="text1"/>
          <w:szCs w:val="22"/>
        </w:rPr>
        <w:t>Addressing these constraints and considerations in the design and implementation phases is crucial for the successful development and deployment of the Online Student Portal, ensuring that it meets regulatory requirements, functions securely, and provides a positive user experience.</w:t>
      </w:r>
    </w:p>
    <w:p w14:paraId="54C51269" w14:textId="6A5F5D9F" w:rsidR="1968472D" w:rsidRDefault="1968472D" w:rsidP="1968472D">
      <w:pPr>
        <w:pStyle w:val="template"/>
        <w:jc w:val="both"/>
      </w:pPr>
    </w:p>
    <w:p w14:paraId="33912A83" w14:textId="77777777" w:rsidR="008A22A6" w:rsidRDefault="006272D3">
      <w:pPr>
        <w:pStyle w:val="Heading2"/>
        <w:jc w:val="both"/>
      </w:pPr>
      <w:bookmarkStart w:id="29" w:name="_Toc439994680"/>
      <w:bookmarkStart w:id="30" w:name="_Toc145112993"/>
      <w:r>
        <w:t>2.6 Assumptions and Dependencies</w:t>
      </w:r>
      <w:bookmarkEnd w:id="29"/>
      <w:bookmarkEnd w:id="30"/>
    </w:p>
    <w:p w14:paraId="44358010" w14:textId="2B0C6E3F" w:rsidR="008A22A6" w:rsidRDefault="008A22A6" w:rsidP="1968472D">
      <w:pPr>
        <w:pStyle w:val="template"/>
        <w:jc w:val="both"/>
        <w:rPr>
          <w:rFonts w:eastAsia="Arial" w:cs="Arial"/>
          <w:i w:val="0"/>
          <w:color w:val="000000" w:themeColor="text1"/>
          <w:szCs w:val="22"/>
        </w:rPr>
      </w:pPr>
    </w:p>
    <w:p w14:paraId="4369F89B" w14:textId="06112495" w:rsidR="008A22A6" w:rsidRDefault="1B619565" w:rsidP="1968472D">
      <w:pPr>
        <w:pStyle w:val="template"/>
        <w:jc w:val="both"/>
        <w:rPr>
          <w:rFonts w:eastAsia="Arial" w:cs="Arial"/>
          <w:iCs/>
          <w:color w:val="000000" w:themeColor="text1"/>
          <w:szCs w:val="22"/>
          <w:lang w:val="en-IN"/>
        </w:rPr>
      </w:pPr>
      <w:r w:rsidRPr="1968472D">
        <w:rPr>
          <w:rFonts w:eastAsia="Arial" w:cs="Arial"/>
          <w:i w:val="0"/>
          <w:color w:val="000000" w:themeColor="text1"/>
          <w:szCs w:val="22"/>
        </w:rPr>
        <w:t>Assumptions:</w:t>
      </w:r>
    </w:p>
    <w:p w14:paraId="06A83C7A" w14:textId="1D3DC254" w:rsidR="008A22A6" w:rsidRDefault="008A22A6" w:rsidP="1968472D">
      <w:pPr>
        <w:spacing w:after="0" w:line="240" w:lineRule="exact"/>
        <w:jc w:val="both"/>
        <w:rPr>
          <w:rFonts w:ascii="Arial" w:eastAsia="Arial" w:hAnsi="Arial" w:cs="Arial"/>
          <w:i/>
          <w:iCs/>
          <w:color w:val="000000" w:themeColor="text1"/>
        </w:rPr>
      </w:pPr>
    </w:p>
    <w:p w14:paraId="1DDA6CD5" w14:textId="426B28FC" w:rsidR="008A22A6" w:rsidRDefault="1B619565" w:rsidP="1968472D">
      <w:pPr>
        <w:pStyle w:val="template"/>
        <w:numPr>
          <w:ilvl w:val="0"/>
          <w:numId w:val="16"/>
        </w:numPr>
        <w:jc w:val="both"/>
        <w:rPr>
          <w:rFonts w:eastAsia="Arial" w:cs="Arial"/>
          <w:iCs/>
          <w:color w:val="000000" w:themeColor="text1"/>
          <w:szCs w:val="22"/>
          <w:lang w:val="en-IN"/>
        </w:rPr>
      </w:pPr>
      <w:r w:rsidRPr="1968472D">
        <w:rPr>
          <w:rFonts w:eastAsia="Arial" w:cs="Arial"/>
          <w:i w:val="0"/>
          <w:color w:val="000000" w:themeColor="text1"/>
          <w:szCs w:val="22"/>
        </w:rPr>
        <w:t>Third-Party Components: It is assumed that the project will rely on certain third-party components, such as web development frameworks, libraries, and possibly commercial software for specific functionalities. The availability, compatibility, and reliability of these components are assumed to meet project requirements.</w:t>
      </w:r>
    </w:p>
    <w:p w14:paraId="51C2BE79" w14:textId="4C2BC870" w:rsidR="008A22A6" w:rsidRDefault="1B619565" w:rsidP="1968472D">
      <w:pPr>
        <w:pStyle w:val="template"/>
        <w:numPr>
          <w:ilvl w:val="0"/>
          <w:numId w:val="16"/>
        </w:numPr>
        <w:jc w:val="both"/>
        <w:rPr>
          <w:rFonts w:eastAsia="Arial" w:cs="Arial"/>
          <w:i w:val="0"/>
          <w:color w:val="000000" w:themeColor="text1"/>
          <w:szCs w:val="22"/>
        </w:rPr>
      </w:pPr>
      <w:r w:rsidRPr="1968472D">
        <w:rPr>
          <w:rFonts w:eastAsia="Arial" w:cs="Arial"/>
          <w:i w:val="0"/>
          <w:color w:val="000000" w:themeColor="text1"/>
          <w:szCs w:val="22"/>
        </w:rPr>
        <w:t xml:space="preserve">Data Availability: The project assumes that the necessary student and university data required for the Online Student Portal will be available and accessible through existing systems, such as the SIS </w:t>
      </w:r>
      <w:r w:rsidR="3E914369" w:rsidRPr="1968472D">
        <w:rPr>
          <w:rFonts w:eastAsia="Arial" w:cs="Arial"/>
          <w:i w:val="0"/>
          <w:color w:val="000000" w:themeColor="text1"/>
          <w:szCs w:val="22"/>
        </w:rPr>
        <w:t xml:space="preserve">and </w:t>
      </w:r>
      <w:r w:rsidR="49EA3E05" w:rsidRPr="1968472D">
        <w:rPr>
          <w:rFonts w:eastAsia="Arial" w:cs="Arial"/>
          <w:i w:val="0"/>
          <w:color w:val="000000" w:themeColor="text1"/>
          <w:szCs w:val="22"/>
        </w:rPr>
        <w:t xml:space="preserve"> </w:t>
      </w:r>
      <w:r w:rsidR="3E914369" w:rsidRPr="1968472D">
        <w:rPr>
          <w:rFonts w:eastAsia="Arial" w:cs="Arial"/>
          <w:i w:val="0"/>
          <w:color w:val="000000" w:themeColor="text1"/>
          <w:szCs w:val="22"/>
        </w:rPr>
        <w:t>LMS</w:t>
      </w:r>
    </w:p>
    <w:p w14:paraId="4EDBFAB3" w14:textId="222F6C9E" w:rsidR="008A22A6" w:rsidRDefault="1B619565" w:rsidP="1968472D">
      <w:pPr>
        <w:pStyle w:val="template"/>
        <w:numPr>
          <w:ilvl w:val="0"/>
          <w:numId w:val="16"/>
        </w:numPr>
        <w:jc w:val="both"/>
        <w:rPr>
          <w:rFonts w:eastAsia="Arial" w:cs="Arial"/>
          <w:iCs/>
          <w:color w:val="000000" w:themeColor="text1"/>
          <w:szCs w:val="22"/>
          <w:lang w:val="en-IN"/>
        </w:rPr>
      </w:pPr>
      <w:r w:rsidRPr="1968472D">
        <w:rPr>
          <w:rFonts w:eastAsia="Arial" w:cs="Arial"/>
          <w:i w:val="0"/>
          <w:color w:val="000000" w:themeColor="text1"/>
          <w:szCs w:val="22"/>
        </w:rPr>
        <w:t>User Engagement: It is assumed that students, faculty, and administrators will actively engage with the Online Student Portal, utilizing its features and providing feedback for continuous improvement.</w:t>
      </w:r>
    </w:p>
    <w:p w14:paraId="78560568" w14:textId="537A4445" w:rsidR="008A22A6" w:rsidRDefault="008A22A6" w:rsidP="1968472D">
      <w:pPr>
        <w:spacing w:after="0" w:line="240" w:lineRule="exact"/>
        <w:jc w:val="both"/>
        <w:rPr>
          <w:rFonts w:ascii="Arial" w:eastAsia="Arial" w:hAnsi="Arial" w:cs="Arial"/>
          <w:i/>
          <w:iCs/>
          <w:color w:val="000000" w:themeColor="text1"/>
        </w:rPr>
      </w:pPr>
    </w:p>
    <w:p w14:paraId="4C9F0226" w14:textId="502022E3" w:rsidR="008A22A6" w:rsidRDefault="1B619565" w:rsidP="1968472D">
      <w:pPr>
        <w:pStyle w:val="template"/>
        <w:jc w:val="both"/>
        <w:rPr>
          <w:rFonts w:eastAsia="Arial" w:cs="Arial"/>
          <w:iCs/>
          <w:color w:val="000000" w:themeColor="text1"/>
          <w:szCs w:val="22"/>
          <w:lang w:val="en-IN"/>
        </w:rPr>
      </w:pPr>
      <w:r w:rsidRPr="1968472D">
        <w:rPr>
          <w:rFonts w:eastAsia="Arial" w:cs="Arial"/>
          <w:i w:val="0"/>
          <w:color w:val="000000" w:themeColor="text1"/>
          <w:szCs w:val="22"/>
        </w:rPr>
        <w:t>Dependencies:</w:t>
      </w:r>
    </w:p>
    <w:p w14:paraId="2395A0A1" w14:textId="6EA21D7B" w:rsidR="008A22A6" w:rsidRDefault="008A22A6" w:rsidP="1968472D">
      <w:pPr>
        <w:spacing w:after="0" w:line="240" w:lineRule="exact"/>
        <w:jc w:val="both"/>
        <w:rPr>
          <w:rFonts w:ascii="Arial" w:eastAsia="Arial" w:hAnsi="Arial" w:cs="Arial"/>
          <w:i/>
          <w:iCs/>
          <w:color w:val="000000" w:themeColor="text1"/>
        </w:rPr>
      </w:pPr>
    </w:p>
    <w:p w14:paraId="356E81F6" w14:textId="3F0720E1" w:rsidR="008A22A6" w:rsidRDefault="1B619565" w:rsidP="1968472D">
      <w:pPr>
        <w:pStyle w:val="template"/>
        <w:numPr>
          <w:ilvl w:val="0"/>
          <w:numId w:val="15"/>
        </w:numPr>
        <w:jc w:val="both"/>
        <w:rPr>
          <w:rFonts w:eastAsia="Arial" w:cs="Arial"/>
          <w:iCs/>
          <w:color w:val="000000" w:themeColor="text1"/>
          <w:szCs w:val="22"/>
          <w:lang w:val="en-IN"/>
        </w:rPr>
      </w:pPr>
      <w:r w:rsidRPr="1968472D">
        <w:rPr>
          <w:rFonts w:eastAsia="Arial" w:cs="Arial"/>
          <w:i w:val="0"/>
          <w:color w:val="000000" w:themeColor="text1"/>
          <w:szCs w:val="22"/>
        </w:rPr>
        <w:t>External Systems Integration: The project is dependent on successful integration with external systems, such as the SIS and LMS. Delays or issues in integrating with these systems could impact project timelines.</w:t>
      </w:r>
    </w:p>
    <w:p w14:paraId="0D715405" w14:textId="36350D22" w:rsidR="008A22A6" w:rsidRDefault="1B619565" w:rsidP="1968472D">
      <w:pPr>
        <w:pStyle w:val="template"/>
        <w:numPr>
          <w:ilvl w:val="0"/>
          <w:numId w:val="15"/>
        </w:numPr>
        <w:jc w:val="both"/>
        <w:rPr>
          <w:rFonts w:eastAsia="Arial" w:cs="Arial"/>
          <w:iCs/>
          <w:color w:val="000000" w:themeColor="text1"/>
          <w:szCs w:val="22"/>
          <w:lang w:val="en-IN"/>
        </w:rPr>
      </w:pPr>
      <w:r w:rsidRPr="1968472D">
        <w:rPr>
          <w:rFonts w:eastAsia="Arial" w:cs="Arial"/>
          <w:i w:val="0"/>
          <w:color w:val="000000" w:themeColor="text1"/>
          <w:szCs w:val="22"/>
        </w:rPr>
        <w:t>Database Management System: The choice and availability of the database management system (DBMS) for storing data is a dependency. Any changes or issues with the selected DBMS may affect data storage and retrieval.</w:t>
      </w:r>
    </w:p>
    <w:p w14:paraId="066BD927" w14:textId="27CB0599" w:rsidR="008A22A6" w:rsidRDefault="1B619565" w:rsidP="1968472D">
      <w:pPr>
        <w:pStyle w:val="template"/>
        <w:numPr>
          <w:ilvl w:val="0"/>
          <w:numId w:val="15"/>
        </w:numPr>
        <w:jc w:val="both"/>
        <w:rPr>
          <w:rFonts w:eastAsia="Arial" w:cs="Arial"/>
          <w:iCs/>
          <w:color w:val="000000" w:themeColor="text1"/>
          <w:szCs w:val="22"/>
          <w:lang w:val="en-IN"/>
        </w:rPr>
      </w:pPr>
      <w:r w:rsidRPr="1968472D">
        <w:rPr>
          <w:rFonts w:eastAsia="Arial" w:cs="Arial"/>
          <w:i w:val="0"/>
          <w:color w:val="000000" w:themeColor="text1"/>
          <w:szCs w:val="22"/>
        </w:rPr>
        <w:t>Web Hosting and Infrastructure: The availability and reliability of web hosting infrastructure, including servers and network resources, are dependencies for the online portal's performance and availability.</w:t>
      </w:r>
    </w:p>
    <w:p w14:paraId="4631E967" w14:textId="5C53789A" w:rsidR="008A22A6" w:rsidRDefault="1B619565" w:rsidP="1968472D">
      <w:pPr>
        <w:pStyle w:val="template"/>
        <w:numPr>
          <w:ilvl w:val="0"/>
          <w:numId w:val="15"/>
        </w:numPr>
        <w:jc w:val="both"/>
        <w:rPr>
          <w:rFonts w:eastAsia="Arial" w:cs="Arial"/>
          <w:iCs/>
          <w:color w:val="000000" w:themeColor="text1"/>
          <w:szCs w:val="22"/>
          <w:lang w:val="en-IN"/>
        </w:rPr>
      </w:pPr>
      <w:r w:rsidRPr="1968472D">
        <w:rPr>
          <w:rFonts w:eastAsia="Arial" w:cs="Arial"/>
          <w:i w:val="0"/>
          <w:color w:val="000000" w:themeColor="text1"/>
          <w:szCs w:val="22"/>
        </w:rPr>
        <w:t>Third-Party Services: If the project relies on third-party services for specific functionalities (e.g., payment gateways), the availability and stability of these services are crucial dependencies.</w:t>
      </w:r>
    </w:p>
    <w:p w14:paraId="20988504" w14:textId="53408DE9" w:rsidR="008A22A6" w:rsidRDefault="1B619565" w:rsidP="1968472D">
      <w:pPr>
        <w:pStyle w:val="template"/>
        <w:numPr>
          <w:ilvl w:val="0"/>
          <w:numId w:val="15"/>
        </w:numPr>
        <w:jc w:val="both"/>
        <w:rPr>
          <w:rFonts w:eastAsia="Arial" w:cs="Arial"/>
          <w:iCs/>
          <w:color w:val="000000" w:themeColor="text1"/>
          <w:szCs w:val="22"/>
          <w:lang w:val="en-IN"/>
        </w:rPr>
      </w:pPr>
      <w:r w:rsidRPr="1968472D">
        <w:rPr>
          <w:rFonts w:eastAsia="Arial" w:cs="Arial"/>
          <w:i w:val="0"/>
          <w:color w:val="000000" w:themeColor="text1"/>
          <w:szCs w:val="22"/>
        </w:rPr>
        <w:t>Regulatory Changes: Any changes in data privacy or security regulations during the project's development may require adjustments to meet new compliance standards.</w:t>
      </w:r>
    </w:p>
    <w:p w14:paraId="1579D37B" w14:textId="55A49F8E" w:rsidR="008A22A6" w:rsidRDefault="008A22A6" w:rsidP="1968472D">
      <w:pPr>
        <w:spacing w:after="0" w:line="240" w:lineRule="exact"/>
        <w:jc w:val="both"/>
        <w:rPr>
          <w:rFonts w:ascii="Arial" w:eastAsia="Arial" w:hAnsi="Arial" w:cs="Arial"/>
          <w:i/>
          <w:iCs/>
          <w:color w:val="000000" w:themeColor="text1"/>
        </w:rPr>
      </w:pPr>
    </w:p>
    <w:p w14:paraId="24E66EB1" w14:textId="23054CBF" w:rsidR="008A22A6" w:rsidRDefault="006272D3" w:rsidP="1968472D">
      <w:pPr>
        <w:pStyle w:val="Heading1"/>
      </w:pPr>
      <w:bookmarkStart w:id="31" w:name="_Toc439994682"/>
      <w:bookmarkStart w:id="32" w:name="_Toc145112994"/>
      <w:r>
        <w:t>External Interface Requirements</w:t>
      </w:r>
      <w:bookmarkEnd w:id="31"/>
      <w:bookmarkEnd w:id="32"/>
    </w:p>
    <w:p w14:paraId="57CF9DD2" w14:textId="77777777" w:rsidR="008A22A6" w:rsidRDefault="006272D3">
      <w:pPr>
        <w:pStyle w:val="Heading2"/>
        <w:jc w:val="both"/>
      </w:pPr>
      <w:bookmarkStart w:id="33" w:name="_Toc145112995"/>
      <w:r>
        <w:t>User Interfaces</w:t>
      </w:r>
      <w:bookmarkEnd w:id="33"/>
    </w:p>
    <w:p w14:paraId="4399BABF" w14:textId="77777777" w:rsidR="008A22A6" w:rsidRDefault="006272D3" w:rsidP="1968472D">
      <w:pPr>
        <w:pStyle w:val="template"/>
        <w:jc w:val="both"/>
        <w:rPr>
          <w:i w:val="0"/>
        </w:rPr>
      </w:pPr>
      <w:r w:rsidRPr="1968472D">
        <w:rPr>
          <w:i w:val="0"/>
        </w:rPr>
        <w:t>Student Portal Interface: The primary user interface will be the web-based portal accessible to university students. It should have an intuitive and user-friendly design with the following characteristics:</w:t>
      </w:r>
    </w:p>
    <w:p w14:paraId="187DD51D" w14:textId="77777777" w:rsidR="008A22A6" w:rsidRDefault="006272D3" w:rsidP="1968472D">
      <w:pPr>
        <w:pStyle w:val="template"/>
        <w:numPr>
          <w:ilvl w:val="0"/>
          <w:numId w:val="50"/>
        </w:numPr>
        <w:jc w:val="both"/>
        <w:rPr>
          <w:i w:val="0"/>
        </w:rPr>
      </w:pPr>
      <w:r w:rsidRPr="1968472D">
        <w:rPr>
          <w:i w:val="0"/>
        </w:rPr>
        <w:t>GUI Standards: Follow modern web design principles for responsiveness, accessibility, and user experience.</w:t>
      </w:r>
    </w:p>
    <w:p w14:paraId="49F40A23" w14:textId="77777777" w:rsidR="008A22A6" w:rsidRDefault="006272D3" w:rsidP="1968472D">
      <w:pPr>
        <w:pStyle w:val="template"/>
        <w:numPr>
          <w:ilvl w:val="0"/>
          <w:numId w:val="50"/>
        </w:numPr>
        <w:jc w:val="both"/>
        <w:rPr>
          <w:i w:val="0"/>
        </w:rPr>
      </w:pPr>
      <w:r w:rsidRPr="1968472D">
        <w:rPr>
          <w:i w:val="0"/>
        </w:rPr>
        <w:t>Screen Layout: Ensure a consistent layout across all pages with a header containing navigation links, a content area, and a footer.</w:t>
      </w:r>
    </w:p>
    <w:p w14:paraId="04646D79" w14:textId="77777777" w:rsidR="008A22A6" w:rsidRDefault="006272D3" w:rsidP="1968472D">
      <w:pPr>
        <w:pStyle w:val="template"/>
        <w:numPr>
          <w:ilvl w:val="0"/>
          <w:numId w:val="50"/>
        </w:numPr>
        <w:jc w:val="both"/>
        <w:rPr>
          <w:i w:val="0"/>
        </w:rPr>
      </w:pPr>
      <w:r w:rsidRPr="1968472D">
        <w:rPr>
          <w:i w:val="0"/>
        </w:rPr>
        <w:t>Standard Buttons and Functions: Include standard web functions such as 'Log In,' 'Log Out,' 'Search,' 'Help,' 'Contact Us,' and 'Profile.'</w:t>
      </w:r>
    </w:p>
    <w:p w14:paraId="2C07EB8E" w14:textId="77777777" w:rsidR="008A22A6" w:rsidRDefault="006272D3" w:rsidP="1968472D">
      <w:pPr>
        <w:pStyle w:val="template"/>
        <w:numPr>
          <w:ilvl w:val="0"/>
          <w:numId w:val="50"/>
        </w:numPr>
        <w:jc w:val="both"/>
        <w:rPr>
          <w:i w:val="0"/>
        </w:rPr>
      </w:pPr>
      <w:r w:rsidRPr="1968472D">
        <w:rPr>
          <w:i w:val="0"/>
        </w:rPr>
        <w:t>Error Message Display: Define a standard format for displaying error messages to users.</w:t>
      </w:r>
    </w:p>
    <w:p w14:paraId="7835F952" w14:textId="77777777" w:rsidR="008A22A6" w:rsidRDefault="006272D3" w:rsidP="1968472D">
      <w:pPr>
        <w:pStyle w:val="template"/>
        <w:jc w:val="both"/>
        <w:rPr>
          <w:i w:val="0"/>
        </w:rPr>
      </w:pPr>
      <w:r w:rsidRPr="1968472D">
        <w:rPr>
          <w:i w:val="0"/>
        </w:rPr>
        <w:t>Faculty and Admin Interface: Faculty and administrative staff will have a separate interface for managing announcements, tracking payments and uploading study materials. This interface should be designed with simplicity and efficiency in mind, allowing easy content management.</w:t>
      </w:r>
    </w:p>
    <w:p w14:paraId="2EE7B1F1" w14:textId="77777777" w:rsidR="008A22A6" w:rsidRDefault="006272D3">
      <w:pPr>
        <w:pStyle w:val="Heading2"/>
        <w:jc w:val="both"/>
      </w:pPr>
      <w:bookmarkStart w:id="34" w:name="_Toc439994685"/>
      <w:bookmarkStart w:id="35" w:name="_Toc145112996"/>
      <w:r>
        <w:t>Software Interfaces</w:t>
      </w:r>
      <w:bookmarkEnd w:id="34"/>
      <w:bookmarkEnd w:id="35"/>
    </w:p>
    <w:p w14:paraId="3EDB8E72" w14:textId="77777777" w:rsidR="008A22A6" w:rsidRDefault="006272D3">
      <w:pPr>
        <w:pStyle w:val="ListParagraph"/>
        <w:numPr>
          <w:ilvl w:val="0"/>
          <w:numId w:val="51"/>
        </w:numPr>
      </w:pPr>
      <w:r>
        <w:t>Database Interface: The software will interact with a database system to store and retrieve user data, payment records, lecture materials, exam results, attendance data, and forum discussions. MongoDB database will be used for all database concerned operations .</w:t>
      </w:r>
    </w:p>
    <w:p w14:paraId="685A0A6A" w14:textId="77777777" w:rsidR="008A22A6" w:rsidRDefault="006272D3">
      <w:pPr>
        <w:pStyle w:val="ListParagraph"/>
        <w:numPr>
          <w:ilvl w:val="0"/>
          <w:numId w:val="51"/>
        </w:numPr>
      </w:pPr>
      <w:r>
        <w:t xml:space="preserve">Payment Gateway Integration: To facilitate online payments, the system will interface with payment gateways, including net banking, debit/credit card processors, and UPI payment systems. All payments will be done via existing payment gateway such as </w:t>
      </w:r>
      <w:proofErr w:type="spellStart"/>
      <w:r>
        <w:t>RazorPay</w:t>
      </w:r>
      <w:proofErr w:type="spellEnd"/>
      <w:r>
        <w:t>, PayU and etc.</w:t>
      </w:r>
    </w:p>
    <w:p w14:paraId="0A667057" w14:textId="77777777" w:rsidR="008A22A6" w:rsidRDefault="006272D3">
      <w:pPr>
        <w:pStyle w:val="ListParagraph"/>
        <w:numPr>
          <w:ilvl w:val="0"/>
          <w:numId w:val="51"/>
        </w:numPr>
      </w:pPr>
      <w:r>
        <w:t>Integration with Faculty Systems: Faculties will be allowed to upload lecture resources to database, give attendance to specific set of students and view desired student records. All the data will be generated all the requested data will be generated on the server and sent to the client device</w:t>
      </w:r>
    </w:p>
    <w:p w14:paraId="13E209CF" w14:textId="77777777" w:rsidR="008A22A6" w:rsidRDefault="006272D3">
      <w:pPr>
        <w:pStyle w:val="Heading2"/>
        <w:jc w:val="both"/>
      </w:pPr>
      <w:bookmarkStart w:id="36" w:name="_Toc439994686"/>
      <w:bookmarkStart w:id="37" w:name="_Toc145112997"/>
      <w:r>
        <w:t>Communications Interfaces</w:t>
      </w:r>
      <w:bookmarkEnd w:id="36"/>
      <w:bookmarkEnd w:id="37"/>
    </w:p>
    <w:p w14:paraId="0F549A91" w14:textId="77777777" w:rsidR="008A22A6" w:rsidRDefault="006272D3">
      <w:pPr>
        <w:pStyle w:val="ListParagraph"/>
        <w:numPr>
          <w:ilvl w:val="0"/>
          <w:numId w:val="52"/>
        </w:numPr>
      </w:pPr>
      <w:r>
        <w:t xml:space="preserve">Email Notifications: The system will send email notifications to users for various events such as payment receipts, new forum posts, exam results, and important announcements, these (except payment </w:t>
      </w:r>
      <w:proofErr w:type="spellStart"/>
      <w:r>
        <w:t>reciepts</w:t>
      </w:r>
      <w:proofErr w:type="spellEnd"/>
      <w:r>
        <w:t>) will also be reflected in the notification area on the portal</w:t>
      </w:r>
    </w:p>
    <w:p w14:paraId="107DE83F" w14:textId="77777777" w:rsidR="008A22A6" w:rsidRDefault="006272D3">
      <w:pPr>
        <w:pStyle w:val="ListParagraph"/>
        <w:numPr>
          <w:ilvl w:val="0"/>
          <w:numId w:val="52"/>
        </w:numPr>
      </w:pPr>
      <w:r>
        <w:t>Web Browser Compatibility: Ensure that the system is compatible with standard web browsers (e.g., Chrome, Firefox, Safari) and specify any browser-specific considerations, the web portal should be responsive.</w:t>
      </w:r>
    </w:p>
    <w:p w14:paraId="08FEB0F6" w14:textId="77777777" w:rsidR="008A22A6" w:rsidRDefault="006272D3">
      <w:pPr>
        <w:pStyle w:val="ListParagraph"/>
        <w:numPr>
          <w:ilvl w:val="0"/>
          <w:numId w:val="52"/>
        </w:numPr>
      </w:pPr>
      <w:r>
        <w:t>Network Server Communications: HTTP protocol will be used for all communication between browser and web server during the development phase</w:t>
      </w:r>
    </w:p>
    <w:p w14:paraId="5C251965" w14:textId="37C66D7C" w:rsidR="006272D3" w:rsidRDefault="006272D3" w:rsidP="1968472D">
      <w:pPr>
        <w:pStyle w:val="ListParagraph"/>
        <w:numPr>
          <w:ilvl w:val="0"/>
          <w:numId w:val="52"/>
        </w:numPr>
      </w:pPr>
      <w:r>
        <w:t>Security and Encryption:  HTTPS will enabled by adding SSL certificate during production.</w:t>
      </w:r>
    </w:p>
    <w:p w14:paraId="48D6F56C" w14:textId="77777777" w:rsidR="008A22A6" w:rsidRDefault="006272D3">
      <w:pPr>
        <w:pStyle w:val="Heading1"/>
        <w:jc w:val="both"/>
      </w:pPr>
      <w:bookmarkStart w:id="38" w:name="_Toc145112998"/>
      <w:bookmarkStart w:id="39" w:name="_Toc439994687"/>
      <w:r>
        <w:t>Analysis Models</w:t>
      </w:r>
      <w:bookmarkEnd w:id="38"/>
    </w:p>
    <w:p w14:paraId="2BE75451" w14:textId="38B4C84C" w:rsidR="008A22A6" w:rsidRDefault="451E6163" w:rsidP="1968472D">
      <w:r>
        <w:t>Following is the use case diagram of the system</w:t>
      </w:r>
    </w:p>
    <w:p w14:paraId="34CE0A41" w14:textId="7D71CA19" w:rsidR="008A22A6" w:rsidRDefault="451E6163" w:rsidP="1968472D">
      <w:r>
        <w:rPr>
          <w:noProof/>
        </w:rPr>
        <w:drawing>
          <wp:inline distT="0" distB="0" distL="0" distR="0" wp14:anchorId="7C67588B" wp14:editId="31506D0B">
            <wp:extent cx="5370452" cy="3635619"/>
            <wp:effectExtent l="0" t="0" r="0" b="0"/>
            <wp:docPr id="346065041" name="Picture 34606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0452" cy="3635619"/>
                    </a:xfrm>
                    <a:prstGeom prst="rect">
                      <a:avLst/>
                    </a:prstGeom>
                  </pic:spPr>
                </pic:pic>
              </a:graphicData>
            </a:graphic>
          </wp:inline>
        </w:drawing>
      </w:r>
    </w:p>
    <w:p w14:paraId="2AE7A30B" w14:textId="77777777" w:rsidR="008A22A6" w:rsidRDefault="006272D3">
      <w:pPr>
        <w:pStyle w:val="Heading1"/>
        <w:jc w:val="both"/>
      </w:pPr>
      <w:bookmarkStart w:id="40" w:name="_Toc145112999"/>
      <w:r>
        <w:t>System Features</w:t>
      </w:r>
      <w:bookmarkEnd w:id="39"/>
      <w:bookmarkEnd w:id="40"/>
    </w:p>
    <w:p w14:paraId="64565873" w14:textId="197738F9" w:rsidR="008A22A6" w:rsidRDefault="4E98BCA4" w:rsidP="1968472D">
      <w:pPr>
        <w:pStyle w:val="Heading2"/>
        <w:jc w:val="both"/>
      </w:pPr>
      <w:bookmarkStart w:id="41" w:name="_Toc145113000"/>
      <w:r>
        <w:t>Online Payments</w:t>
      </w:r>
      <w:bookmarkEnd w:id="41"/>
    </w:p>
    <w:p w14:paraId="1769FB59" w14:textId="5D970529" w:rsidR="008A22A6" w:rsidRDefault="4E98BCA4" w:rsidP="1968472D">
      <w:pPr>
        <w:rPr>
          <w:rFonts w:ascii="Arial" w:eastAsia="Arial" w:hAnsi="Arial" w:cs="Arial"/>
          <w:b/>
          <w:bCs/>
        </w:rPr>
      </w:pPr>
      <w:r w:rsidRPr="1968472D">
        <w:rPr>
          <w:rFonts w:ascii="Arial" w:eastAsia="Arial" w:hAnsi="Arial" w:cs="Arial"/>
          <w:b/>
          <w:bCs/>
        </w:rPr>
        <w:t>Description and Priority</w:t>
      </w:r>
      <w:r w:rsidR="362032E7" w:rsidRPr="1968472D">
        <w:rPr>
          <w:rFonts w:ascii="Arial" w:eastAsia="Arial" w:hAnsi="Arial" w:cs="Arial"/>
          <w:b/>
          <w:bCs/>
        </w:rPr>
        <w:t>:</w:t>
      </w:r>
      <w:r w:rsidRPr="1968472D">
        <w:rPr>
          <w:rFonts w:ascii="Arial" w:eastAsia="Arial" w:hAnsi="Arial" w:cs="Arial"/>
          <w:b/>
          <w:bCs/>
        </w:rPr>
        <w:t xml:space="preserve"> </w:t>
      </w:r>
    </w:p>
    <w:p w14:paraId="58CBA2D3" w14:textId="5E5CE40E" w:rsidR="008A22A6" w:rsidRDefault="4E98BCA4" w:rsidP="1968472D">
      <w:pPr>
        <w:rPr>
          <w:rFonts w:ascii="Arial" w:eastAsia="Arial" w:hAnsi="Arial" w:cs="Arial"/>
        </w:rPr>
      </w:pPr>
      <w:r w:rsidRPr="1968472D">
        <w:rPr>
          <w:rFonts w:ascii="Arial" w:eastAsia="Arial" w:hAnsi="Arial" w:cs="Arial"/>
        </w:rPr>
        <w:t>This feature allows users, primarily university students, to make online payments for various university fees, including exam fees, tuition fees, hostel fees, and miscellaneous fees. It is of high priority due to its critical role in the user's financial transactions and administrative tracking.</w:t>
      </w:r>
    </w:p>
    <w:p w14:paraId="6854DA5F" w14:textId="58BEB8F4" w:rsidR="008A22A6" w:rsidRDefault="4E98BCA4" w:rsidP="1968472D">
      <w:pPr>
        <w:rPr>
          <w:rFonts w:ascii="Arial" w:eastAsia="Arial" w:hAnsi="Arial" w:cs="Arial"/>
          <w:b/>
          <w:bCs/>
        </w:rPr>
      </w:pPr>
      <w:r w:rsidRPr="1968472D">
        <w:rPr>
          <w:rFonts w:ascii="Arial" w:eastAsia="Arial" w:hAnsi="Arial" w:cs="Arial"/>
          <w:b/>
          <w:bCs/>
        </w:rPr>
        <w:t>Stimulus/Response Sequences</w:t>
      </w:r>
      <w:r w:rsidR="233176BF" w:rsidRPr="1968472D">
        <w:rPr>
          <w:rFonts w:ascii="Arial" w:eastAsia="Arial" w:hAnsi="Arial" w:cs="Arial"/>
          <w:b/>
          <w:bCs/>
        </w:rPr>
        <w:t xml:space="preserve">: </w:t>
      </w:r>
    </w:p>
    <w:p w14:paraId="64BB9BFE" w14:textId="4AF18B77" w:rsidR="008A22A6" w:rsidRDefault="4E98BCA4" w:rsidP="1968472D">
      <w:pPr>
        <w:rPr>
          <w:rFonts w:ascii="Arial" w:eastAsia="Arial" w:hAnsi="Arial" w:cs="Arial"/>
        </w:rPr>
      </w:pPr>
      <w:r w:rsidRPr="1968472D">
        <w:rPr>
          <w:rFonts w:ascii="Arial" w:eastAsia="Arial" w:hAnsi="Arial" w:cs="Arial"/>
        </w:rPr>
        <w:t>User selects the type of fee payment (e.g., exam, tuition) and payment mode (e.g., net banking, debit/credit card, UPI).</w:t>
      </w:r>
    </w:p>
    <w:p w14:paraId="31E12DC2" w14:textId="303E86A2" w:rsidR="008A22A6" w:rsidRDefault="4E98BCA4" w:rsidP="1968472D">
      <w:pPr>
        <w:rPr>
          <w:rFonts w:ascii="Arial" w:eastAsia="Arial" w:hAnsi="Arial" w:cs="Arial"/>
        </w:rPr>
      </w:pPr>
      <w:r w:rsidRPr="1968472D">
        <w:rPr>
          <w:rFonts w:ascii="Arial" w:eastAsia="Arial" w:hAnsi="Arial" w:cs="Arial"/>
        </w:rPr>
        <w:t>User enters payment details, including amount, payment method, and personal information.</w:t>
      </w:r>
    </w:p>
    <w:p w14:paraId="575FD86B" w14:textId="2AB6C7E0" w:rsidR="008A22A6" w:rsidRDefault="4E98BCA4" w:rsidP="1968472D">
      <w:pPr>
        <w:rPr>
          <w:rFonts w:ascii="Arial" w:eastAsia="Arial" w:hAnsi="Arial" w:cs="Arial"/>
        </w:rPr>
      </w:pPr>
      <w:r w:rsidRPr="1968472D">
        <w:rPr>
          <w:rFonts w:ascii="Arial" w:eastAsia="Arial" w:hAnsi="Arial" w:cs="Arial"/>
        </w:rPr>
        <w:t>System validates payment information.</w:t>
      </w:r>
    </w:p>
    <w:p w14:paraId="24494EFB" w14:textId="6629CEFE" w:rsidR="008A22A6" w:rsidRDefault="4E98BCA4" w:rsidP="1968472D">
      <w:pPr>
        <w:rPr>
          <w:rFonts w:ascii="Arial" w:eastAsia="Arial" w:hAnsi="Arial" w:cs="Arial"/>
        </w:rPr>
      </w:pPr>
      <w:r w:rsidRPr="1968472D">
        <w:rPr>
          <w:rFonts w:ascii="Arial" w:eastAsia="Arial" w:hAnsi="Arial" w:cs="Arial"/>
        </w:rPr>
        <w:t>If valid, the system processes the payment and provides a payment receipt.</w:t>
      </w:r>
    </w:p>
    <w:p w14:paraId="222E79B4" w14:textId="4479467B" w:rsidR="008A22A6" w:rsidRDefault="4E98BCA4" w:rsidP="1968472D">
      <w:pPr>
        <w:rPr>
          <w:rFonts w:ascii="Arial" w:eastAsia="Arial" w:hAnsi="Arial" w:cs="Arial"/>
        </w:rPr>
      </w:pPr>
      <w:r w:rsidRPr="1968472D">
        <w:rPr>
          <w:rFonts w:ascii="Arial" w:eastAsia="Arial" w:hAnsi="Arial" w:cs="Arial"/>
        </w:rPr>
        <w:t>If invalid, the system displays an error message and prompts the user to correct the information.</w:t>
      </w:r>
    </w:p>
    <w:p w14:paraId="0C3DB6AF" w14:textId="21DF42B6" w:rsidR="008A22A6" w:rsidRDefault="4E98BCA4" w:rsidP="1968472D">
      <w:pPr>
        <w:rPr>
          <w:rFonts w:ascii="Arial" w:eastAsia="Arial" w:hAnsi="Arial" w:cs="Arial"/>
          <w:b/>
          <w:bCs/>
        </w:rPr>
      </w:pPr>
      <w:r w:rsidRPr="1968472D">
        <w:rPr>
          <w:rFonts w:ascii="Arial" w:eastAsia="Arial" w:hAnsi="Arial" w:cs="Arial"/>
          <w:b/>
          <w:bCs/>
        </w:rPr>
        <w:t>Functional Requirements</w:t>
      </w:r>
      <w:r w:rsidR="18857CD0" w:rsidRPr="1968472D">
        <w:rPr>
          <w:rFonts w:ascii="Arial" w:eastAsia="Arial" w:hAnsi="Arial" w:cs="Arial"/>
          <w:b/>
          <w:bCs/>
        </w:rPr>
        <w:t>:</w:t>
      </w:r>
    </w:p>
    <w:p w14:paraId="0342FBD1" w14:textId="2F63C4E6" w:rsidR="008A22A6" w:rsidRDefault="4E98BCA4" w:rsidP="1968472D">
      <w:pPr>
        <w:rPr>
          <w:rFonts w:ascii="Arial" w:eastAsia="Arial" w:hAnsi="Arial" w:cs="Arial"/>
        </w:rPr>
      </w:pPr>
      <w:r w:rsidRPr="1968472D">
        <w:rPr>
          <w:rFonts w:ascii="Arial" w:eastAsia="Arial" w:hAnsi="Arial" w:cs="Arial"/>
        </w:rPr>
        <w:t>REQ-1: The system shall provide a user-friendly interface for fee payment, allowing users to select the type of fee and payment method.</w:t>
      </w:r>
    </w:p>
    <w:p w14:paraId="1ABA0B17" w14:textId="3947F8D5" w:rsidR="008A22A6" w:rsidRDefault="4E98BCA4" w:rsidP="1968472D">
      <w:pPr>
        <w:rPr>
          <w:rFonts w:ascii="Arial" w:eastAsia="Arial" w:hAnsi="Arial" w:cs="Arial"/>
        </w:rPr>
      </w:pPr>
      <w:r w:rsidRPr="1968472D">
        <w:rPr>
          <w:rFonts w:ascii="Arial" w:eastAsia="Arial" w:hAnsi="Arial" w:cs="Arial"/>
        </w:rPr>
        <w:t>REQ-2: The system shall securely process payment information, including encryption of sensitive data.</w:t>
      </w:r>
    </w:p>
    <w:p w14:paraId="66306DA3" w14:textId="759676A5" w:rsidR="008A22A6" w:rsidRDefault="4E98BCA4" w:rsidP="1968472D">
      <w:pPr>
        <w:rPr>
          <w:rFonts w:ascii="Arial" w:eastAsia="Arial" w:hAnsi="Arial" w:cs="Arial"/>
        </w:rPr>
      </w:pPr>
      <w:r w:rsidRPr="1968472D">
        <w:rPr>
          <w:rFonts w:ascii="Arial" w:eastAsia="Arial" w:hAnsi="Arial" w:cs="Arial"/>
        </w:rPr>
        <w:t>REQ-3: Payment processing shall include validation checks to prevent incorrect payments.</w:t>
      </w:r>
    </w:p>
    <w:p w14:paraId="2824AF7B" w14:textId="59648559" w:rsidR="008A22A6" w:rsidRDefault="4E98BCA4" w:rsidP="1968472D">
      <w:pPr>
        <w:rPr>
          <w:rFonts w:ascii="Arial" w:eastAsia="Arial" w:hAnsi="Arial" w:cs="Arial"/>
        </w:rPr>
      </w:pPr>
      <w:r w:rsidRPr="1968472D">
        <w:rPr>
          <w:rFonts w:ascii="Arial" w:eastAsia="Arial" w:hAnsi="Arial" w:cs="Arial"/>
        </w:rPr>
        <w:t>REQ-4: Upon successful payment, the system shall generate and display a payment receipt with transaction details.</w:t>
      </w:r>
    </w:p>
    <w:p w14:paraId="1A3A2B7F" w14:textId="3DE1387E" w:rsidR="008A22A6" w:rsidRDefault="4E98BCA4" w:rsidP="1968472D">
      <w:pPr>
        <w:rPr>
          <w:rFonts w:ascii="Arial" w:eastAsia="Arial" w:hAnsi="Arial" w:cs="Arial"/>
        </w:rPr>
      </w:pPr>
      <w:r w:rsidRPr="1968472D">
        <w:rPr>
          <w:rFonts w:ascii="Arial" w:eastAsia="Arial" w:hAnsi="Arial" w:cs="Arial"/>
        </w:rPr>
        <w:t>REQ-5: In case of payment failure, the system shall display a clear error message and guide the user to correct the issue.</w:t>
      </w:r>
    </w:p>
    <w:p w14:paraId="6F138DAB" w14:textId="0193AF93" w:rsidR="008A22A6" w:rsidRDefault="7198E973" w:rsidP="1968472D">
      <w:pPr>
        <w:pStyle w:val="Heading2"/>
      </w:pPr>
      <w:bookmarkStart w:id="42" w:name="_Toc439994689"/>
      <w:bookmarkStart w:id="43" w:name="_Toc145113001"/>
      <w:r>
        <w:t>PESU Forums</w:t>
      </w:r>
      <w:bookmarkEnd w:id="42"/>
      <w:bookmarkEnd w:id="43"/>
    </w:p>
    <w:p w14:paraId="452B2442" w14:textId="0527311F" w:rsidR="3C86C94B" w:rsidRDefault="3C86C94B" w:rsidP="1968472D">
      <w:pPr>
        <w:rPr>
          <w:rFonts w:ascii="Arial" w:eastAsia="Arial" w:hAnsi="Arial" w:cs="Arial"/>
        </w:rPr>
      </w:pPr>
      <w:r w:rsidRPr="1968472D">
        <w:rPr>
          <w:rFonts w:ascii="Arial" w:eastAsia="Arial" w:hAnsi="Arial" w:cs="Arial"/>
          <w:b/>
          <w:bCs/>
        </w:rPr>
        <w:t>Description and Priority:</w:t>
      </w:r>
    </w:p>
    <w:p w14:paraId="0DB69906" w14:textId="600F353D" w:rsidR="3C86C94B" w:rsidRDefault="3C86C94B" w:rsidP="1968472D">
      <w:pPr>
        <w:rPr>
          <w:rFonts w:ascii="Arial" w:eastAsia="Arial" w:hAnsi="Arial" w:cs="Arial"/>
        </w:rPr>
      </w:pPr>
      <w:r w:rsidRPr="1968472D">
        <w:rPr>
          <w:rFonts w:ascii="Arial" w:eastAsia="Arial" w:hAnsi="Arial" w:cs="Arial"/>
        </w:rPr>
        <w:t>This feature enables students to engage in open discussions on various topics within PESU forums. It also allows students to reply to discussions in a threaded format. This feature is of medium priority as it enhances student engagement and community building.</w:t>
      </w:r>
    </w:p>
    <w:p w14:paraId="124FCAD0" w14:textId="710086B3" w:rsidR="3C86C94B" w:rsidRDefault="3C86C94B" w:rsidP="1968472D">
      <w:pPr>
        <w:rPr>
          <w:rFonts w:ascii="Arial" w:eastAsia="Arial" w:hAnsi="Arial" w:cs="Arial"/>
          <w:b/>
          <w:bCs/>
        </w:rPr>
      </w:pPr>
      <w:r w:rsidRPr="1968472D">
        <w:rPr>
          <w:rFonts w:ascii="Arial" w:eastAsia="Arial" w:hAnsi="Arial" w:cs="Arial"/>
          <w:b/>
          <w:bCs/>
        </w:rPr>
        <w:t>Stimulus/Response Sequences:</w:t>
      </w:r>
    </w:p>
    <w:p w14:paraId="7A0CDF3A" w14:textId="0B2F37C1" w:rsidR="3C86C94B" w:rsidRDefault="3C86C94B" w:rsidP="1968472D">
      <w:pPr>
        <w:rPr>
          <w:rFonts w:ascii="Arial" w:eastAsia="Arial" w:hAnsi="Arial" w:cs="Arial"/>
        </w:rPr>
      </w:pPr>
      <w:r w:rsidRPr="1968472D">
        <w:rPr>
          <w:rFonts w:ascii="Arial" w:eastAsia="Arial" w:hAnsi="Arial" w:cs="Arial"/>
        </w:rPr>
        <w:t>User selects a forum topic or starts a new discussion.</w:t>
      </w:r>
    </w:p>
    <w:p w14:paraId="414E5124" w14:textId="11158610" w:rsidR="3C86C94B" w:rsidRDefault="3C86C94B" w:rsidP="1968472D">
      <w:pPr>
        <w:rPr>
          <w:rFonts w:ascii="Arial" w:eastAsia="Arial" w:hAnsi="Arial" w:cs="Arial"/>
        </w:rPr>
      </w:pPr>
      <w:r w:rsidRPr="1968472D">
        <w:rPr>
          <w:rFonts w:ascii="Arial" w:eastAsia="Arial" w:hAnsi="Arial" w:cs="Arial"/>
        </w:rPr>
        <w:t>User writes a discussion post.</w:t>
      </w:r>
    </w:p>
    <w:p w14:paraId="485813E0" w14:textId="4765F956" w:rsidR="3C86C94B" w:rsidRDefault="3C86C94B" w:rsidP="1968472D">
      <w:pPr>
        <w:rPr>
          <w:rFonts w:ascii="Arial" w:eastAsia="Arial" w:hAnsi="Arial" w:cs="Arial"/>
        </w:rPr>
      </w:pPr>
      <w:r w:rsidRPr="1968472D">
        <w:rPr>
          <w:rFonts w:ascii="Arial" w:eastAsia="Arial" w:hAnsi="Arial" w:cs="Arial"/>
        </w:rPr>
        <w:t>User can view and reply to existing discussions.</w:t>
      </w:r>
    </w:p>
    <w:p w14:paraId="40654EEF" w14:textId="3C0E11AF" w:rsidR="3C86C94B" w:rsidRDefault="3C86C94B" w:rsidP="1968472D">
      <w:pPr>
        <w:rPr>
          <w:rFonts w:ascii="Arial" w:eastAsia="Arial" w:hAnsi="Arial" w:cs="Arial"/>
        </w:rPr>
      </w:pPr>
      <w:r w:rsidRPr="1968472D">
        <w:rPr>
          <w:rFonts w:ascii="Arial" w:eastAsia="Arial" w:hAnsi="Arial" w:cs="Arial"/>
        </w:rPr>
        <w:t>System displays posts in a threaded format, allowing users to follow conversations easily.</w:t>
      </w:r>
    </w:p>
    <w:p w14:paraId="232A53EC" w14:textId="533A41A2" w:rsidR="3C86C94B" w:rsidRDefault="3C86C94B" w:rsidP="1968472D">
      <w:pPr>
        <w:rPr>
          <w:rFonts w:ascii="Arial" w:eastAsia="Arial" w:hAnsi="Arial" w:cs="Arial"/>
          <w:b/>
          <w:bCs/>
        </w:rPr>
      </w:pPr>
      <w:r w:rsidRPr="1968472D">
        <w:rPr>
          <w:rFonts w:ascii="Arial" w:eastAsia="Arial" w:hAnsi="Arial" w:cs="Arial"/>
          <w:b/>
          <w:bCs/>
        </w:rPr>
        <w:t>Functional Requirements:</w:t>
      </w:r>
    </w:p>
    <w:p w14:paraId="47611587" w14:textId="5B78545E" w:rsidR="3C86C94B" w:rsidRDefault="3C86C94B" w:rsidP="1968472D">
      <w:pPr>
        <w:rPr>
          <w:rFonts w:ascii="Arial" w:eastAsia="Arial" w:hAnsi="Arial" w:cs="Arial"/>
        </w:rPr>
      </w:pPr>
      <w:r w:rsidRPr="1968472D">
        <w:rPr>
          <w:rFonts w:ascii="Arial" w:eastAsia="Arial" w:hAnsi="Arial" w:cs="Arial"/>
        </w:rPr>
        <w:t>REQ-1: The system shall provide a user-friendly interface to access PESU forums, allowing users to browse existing topics and start new discussions.</w:t>
      </w:r>
    </w:p>
    <w:p w14:paraId="382693CC" w14:textId="6C4AB07F" w:rsidR="3C86C94B" w:rsidRDefault="3C86C94B" w:rsidP="1968472D">
      <w:pPr>
        <w:rPr>
          <w:rFonts w:ascii="Arial" w:eastAsia="Arial" w:hAnsi="Arial" w:cs="Arial"/>
        </w:rPr>
      </w:pPr>
      <w:r w:rsidRPr="1968472D">
        <w:rPr>
          <w:rFonts w:ascii="Arial" w:eastAsia="Arial" w:hAnsi="Arial" w:cs="Arial"/>
        </w:rPr>
        <w:t>REQ-2: Users shall be able to create, edit, and delete their forum posts.</w:t>
      </w:r>
    </w:p>
    <w:p w14:paraId="60F1D362" w14:textId="2401CAA4" w:rsidR="3C86C94B" w:rsidRDefault="3C86C94B" w:rsidP="1968472D">
      <w:pPr>
        <w:rPr>
          <w:rFonts w:ascii="Arial" w:eastAsia="Arial" w:hAnsi="Arial" w:cs="Arial"/>
        </w:rPr>
      </w:pPr>
      <w:r w:rsidRPr="1968472D">
        <w:rPr>
          <w:rFonts w:ascii="Arial" w:eastAsia="Arial" w:hAnsi="Arial" w:cs="Arial"/>
        </w:rPr>
        <w:t>REQ-3: The system shall organize forum discussions in a threaded format for clear conversation flow.</w:t>
      </w:r>
    </w:p>
    <w:p w14:paraId="7BEA352C" w14:textId="08839953" w:rsidR="3C86C94B" w:rsidRDefault="3C86C94B" w:rsidP="1968472D">
      <w:pPr>
        <w:rPr>
          <w:rFonts w:ascii="Arial" w:eastAsia="Arial" w:hAnsi="Arial" w:cs="Arial"/>
        </w:rPr>
      </w:pPr>
      <w:r w:rsidRPr="1968472D">
        <w:rPr>
          <w:rFonts w:ascii="Arial" w:eastAsia="Arial" w:hAnsi="Arial" w:cs="Arial"/>
        </w:rPr>
        <w:t>REQ-4: Users shall have the option to subscribe to specific forum topics for notifications of new posts.</w:t>
      </w:r>
    </w:p>
    <w:p w14:paraId="392F29E5" w14:textId="410ABBAB" w:rsidR="3C86C94B" w:rsidRDefault="3C86C94B" w:rsidP="1968472D">
      <w:pPr>
        <w:pStyle w:val="Heading2"/>
      </w:pPr>
      <w:bookmarkStart w:id="44" w:name="_Toc145113002"/>
      <w:r>
        <w:t>Lecture Materials</w:t>
      </w:r>
      <w:bookmarkEnd w:id="44"/>
    </w:p>
    <w:p w14:paraId="4D7F83C3" w14:textId="61E1C195" w:rsidR="3C86C94B" w:rsidRDefault="3C86C94B" w:rsidP="1968472D">
      <w:pPr>
        <w:rPr>
          <w:rFonts w:ascii="Arial" w:eastAsia="Arial" w:hAnsi="Arial" w:cs="Arial"/>
        </w:rPr>
      </w:pPr>
      <w:r w:rsidRPr="1968472D">
        <w:rPr>
          <w:rFonts w:ascii="Arial" w:eastAsia="Arial" w:hAnsi="Arial" w:cs="Arial"/>
          <w:b/>
          <w:bCs/>
        </w:rPr>
        <w:t>Description and Priority:</w:t>
      </w:r>
    </w:p>
    <w:p w14:paraId="19781D79" w14:textId="22221F48" w:rsidR="3C86C94B" w:rsidRDefault="3C86C94B" w:rsidP="1968472D">
      <w:pPr>
        <w:rPr>
          <w:rFonts w:ascii="Arial" w:eastAsia="Arial" w:hAnsi="Arial" w:cs="Arial"/>
        </w:rPr>
      </w:pPr>
      <w:r w:rsidRPr="1968472D">
        <w:rPr>
          <w:rFonts w:ascii="Arial" w:eastAsia="Arial" w:hAnsi="Arial" w:cs="Arial"/>
        </w:rPr>
        <w:t>This feature enables users to view and download lecture materials, including notes and slides. Faculty members can upload study materials for their respective courses. It is of high priority as it directly supports the learning process.</w:t>
      </w:r>
    </w:p>
    <w:p w14:paraId="2C0EFB82" w14:textId="5E2A1F4C" w:rsidR="3C86C94B" w:rsidRDefault="3C86C94B" w:rsidP="1968472D">
      <w:pPr>
        <w:rPr>
          <w:rFonts w:ascii="Arial" w:eastAsia="Arial" w:hAnsi="Arial" w:cs="Arial"/>
          <w:b/>
          <w:bCs/>
        </w:rPr>
      </w:pPr>
      <w:r w:rsidRPr="1968472D">
        <w:rPr>
          <w:rFonts w:ascii="Arial" w:eastAsia="Arial" w:hAnsi="Arial" w:cs="Arial"/>
          <w:b/>
          <w:bCs/>
        </w:rPr>
        <w:t>Stimulus/Response Sequences:</w:t>
      </w:r>
    </w:p>
    <w:p w14:paraId="0A6FDF31" w14:textId="18BD28A7" w:rsidR="3C86C94B" w:rsidRDefault="3C86C94B" w:rsidP="1968472D">
      <w:pPr>
        <w:rPr>
          <w:rFonts w:ascii="Arial" w:eastAsia="Arial" w:hAnsi="Arial" w:cs="Arial"/>
        </w:rPr>
      </w:pPr>
      <w:r w:rsidRPr="1968472D">
        <w:rPr>
          <w:rFonts w:ascii="Arial" w:eastAsia="Arial" w:hAnsi="Arial" w:cs="Arial"/>
        </w:rPr>
        <w:t>User selects a course or subject.</w:t>
      </w:r>
    </w:p>
    <w:p w14:paraId="62E0DD88" w14:textId="15052663" w:rsidR="3C86C94B" w:rsidRDefault="3C86C94B" w:rsidP="1968472D">
      <w:pPr>
        <w:rPr>
          <w:rFonts w:ascii="Arial" w:eastAsia="Arial" w:hAnsi="Arial" w:cs="Arial"/>
        </w:rPr>
      </w:pPr>
      <w:r w:rsidRPr="1968472D">
        <w:rPr>
          <w:rFonts w:ascii="Arial" w:eastAsia="Arial" w:hAnsi="Arial" w:cs="Arial"/>
        </w:rPr>
        <w:t>User browses available lecture materials.</w:t>
      </w:r>
    </w:p>
    <w:p w14:paraId="5EFB8C38" w14:textId="152817D6" w:rsidR="3C86C94B" w:rsidRDefault="3C86C94B" w:rsidP="1968472D">
      <w:pPr>
        <w:rPr>
          <w:rFonts w:ascii="Arial" w:eastAsia="Arial" w:hAnsi="Arial" w:cs="Arial"/>
        </w:rPr>
      </w:pPr>
      <w:r w:rsidRPr="1968472D">
        <w:rPr>
          <w:rFonts w:ascii="Arial" w:eastAsia="Arial" w:hAnsi="Arial" w:cs="Arial"/>
        </w:rPr>
        <w:t>User clicks on a material to view or download it.</w:t>
      </w:r>
    </w:p>
    <w:p w14:paraId="02A3C089" w14:textId="68628087" w:rsidR="3C86C94B" w:rsidRDefault="3C86C94B" w:rsidP="1968472D">
      <w:pPr>
        <w:rPr>
          <w:rFonts w:ascii="Arial" w:eastAsia="Arial" w:hAnsi="Arial" w:cs="Arial"/>
        </w:rPr>
      </w:pPr>
      <w:r w:rsidRPr="1968472D">
        <w:rPr>
          <w:rFonts w:ascii="Arial" w:eastAsia="Arial" w:hAnsi="Arial" w:cs="Arial"/>
        </w:rPr>
        <w:t>Faculty members upload lecture materials to specific course pages.</w:t>
      </w:r>
    </w:p>
    <w:p w14:paraId="20ED79A4" w14:textId="3B467979" w:rsidR="3C86C94B" w:rsidRDefault="3C86C94B" w:rsidP="1968472D">
      <w:pPr>
        <w:rPr>
          <w:rFonts w:ascii="Arial" w:eastAsia="Arial" w:hAnsi="Arial" w:cs="Arial"/>
          <w:b/>
          <w:bCs/>
        </w:rPr>
      </w:pPr>
      <w:r w:rsidRPr="1968472D">
        <w:rPr>
          <w:rFonts w:ascii="Arial" w:eastAsia="Arial" w:hAnsi="Arial" w:cs="Arial"/>
          <w:b/>
          <w:bCs/>
        </w:rPr>
        <w:t>Functional Requirements:</w:t>
      </w:r>
    </w:p>
    <w:p w14:paraId="0FADA0BD" w14:textId="072B7A53" w:rsidR="3C86C94B" w:rsidRDefault="3C86C94B" w:rsidP="1968472D">
      <w:pPr>
        <w:rPr>
          <w:rFonts w:ascii="Arial" w:eastAsia="Arial" w:hAnsi="Arial" w:cs="Arial"/>
        </w:rPr>
      </w:pPr>
      <w:r w:rsidRPr="1968472D">
        <w:rPr>
          <w:rFonts w:ascii="Arial" w:eastAsia="Arial" w:hAnsi="Arial" w:cs="Arial"/>
        </w:rPr>
        <w:t>REQ-1: The system shall provide an organized repository for lecture materials, categorizing them by courses and subjects.</w:t>
      </w:r>
    </w:p>
    <w:p w14:paraId="3A0D0C0D" w14:textId="6422BE89" w:rsidR="3C86C94B" w:rsidRDefault="3C86C94B" w:rsidP="1968472D">
      <w:pPr>
        <w:rPr>
          <w:rFonts w:ascii="Arial" w:eastAsia="Arial" w:hAnsi="Arial" w:cs="Arial"/>
        </w:rPr>
      </w:pPr>
      <w:r w:rsidRPr="1968472D">
        <w:rPr>
          <w:rFonts w:ascii="Arial" w:eastAsia="Arial" w:hAnsi="Arial" w:cs="Arial"/>
        </w:rPr>
        <w:t>REQ-2: Users shall be able to view lecture materials in a user-friendly format directly on the platform.</w:t>
      </w:r>
    </w:p>
    <w:p w14:paraId="09E5CAE6" w14:textId="047272C8" w:rsidR="3C86C94B" w:rsidRDefault="3C86C94B" w:rsidP="1968472D">
      <w:pPr>
        <w:rPr>
          <w:rFonts w:ascii="Arial" w:eastAsia="Arial" w:hAnsi="Arial" w:cs="Arial"/>
        </w:rPr>
      </w:pPr>
      <w:r w:rsidRPr="1968472D">
        <w:rPr>
          <w:rFonts w:ascii="Arial" w:eastAsia="Arial" w:hAnsi="Arial" w:cs="Arial"/>
        </w:rPr>
        <w:t>REQ-3: Users shall have the option to download lecture materials in common file formats (e.g., PDF, PowerPoint).</w:t>
      </w:r>
    </w:p>
    <w:p w14:paraId="10FDAD19" w14:textId="169C378C" w:rsidR="3C86C94B" w:rsidRDefault="3C86C94B" w:rsidP="1968472D">
      <w:pPr>
        <w:rPr>
          <w:rFonts w:ascii="Arial" w:eastAsia="Arial" w:hAnsi="Arial" w:cs="Arial"/>
        </w:rPr>
      </w:pPr>
      <w:r w:rsidRPr="1968472D">
        <w:rPr>
          <w:rFonts w:ascii="Arial" w:eastAsia="Arial" w:hAnsi="Arial" w:cs="Arial"/>
        </w:rPr>
        <w:t>REQ-4: Faculty members shall be able to upload lecture materials to designated course pages.</w:t>
      </w:r>
    </w:p>
    <w:p w14:paraId="3D7A68C4" w14:textId="30826C07" w:rsidR="256C00ED" w:rsidRDefault="256C00ED" w:rsidP="1968472D">
      <w:pPr>
        <w:pStyle w:val="Heading2"/>
      </w:pPr>
      <w:bookmarkStart w:id="45" w:name="_Toc145113003"/>
      <w:r>
        <w:t>Exam Results</w:t>
      </w:r>
      <w:bookmarkEnd w:id="45"/>
    </w:p>
    <w:p w14:paraId="2435D00F" w14:textId="6DB200B7" w:rsidR="256C00ED" w:rsidRDefault="256C00ED" w:rsidP="1968472D">
      <w:pPr>
        <w:rPr>
          <w:rFonts w:ascii="Arial" w:eastAsia="Arial" w:hAnsi="Arial" w:cs="Arial"/>
        </w:rPr>
      </w:pPr>
      <w:r w:rsidRPr="1968472D">
        <w:rPr>
          <w:rFonts w:ascii="Arial" w:eastAsia="Arial" w:hAnsi="Arial" w:cs="Arial"/>
          <w:b/>
          <w:bCs/>
        </w:rPr>
        <w:t>Description and Priority:</w:t>
      </w:r>
      <w:r w:rsidRPr="1968472D">
        <w:rPr>
          <w:rFonts w:ascii="Arial" w:eastAsia="Arial" w:hAnsi="Arial" w:cs="Arial"/>
        </w:rPr>
        <w:t xml:space="preserve"> </w:t>
      </w:r>
    </w:p>
    <w:p w14:paraId="79312013" w14:textId="1203FE66" w:rsidR="256C00ED" w:rsidRDefault="256C00ED" w:rsidP="1968472D">
      <w:pPr>
        <w:rPr>
          <w:rFonts w:ascii="Arial" w:eastAsia="Arial" w:hAnsi="Arial" w:cs="Arial"/>
        </w:rPr>
      </w:pPr>
      <w:r w:rsidRPr="1968472D">
        <w:rPr>
          <w:rFonts w:ascii="Arial" w:eastAsia="Arial" w:hAnsi="Arial" w:cs="Arial"/>
        </w:rPr>
        <w:t>This feature allows students to check their exam results on the online portal. It also provides an analysis compared to previous exams and includes seating information. It is of high priority as it directly impacts students' academic progress tracking.</w:t>
      </w:r>
    </w:p>
    <w:p w14:paraId="4D42CBAB" w14:textId="68015961" w:rsidR="256C00ED" w:rsidRDefault="256C00ED" w:rsidP="1968472D">
      <w:pPr>
        <w:rPr>
          <w:rFonts w:ascii="Arial" w:eastAsia="Arial" w:hAnsi="Arial" w:cs="Arial"/>
          <w:b/>
          <w:bCs/>
        </w:rPr>
      </w:pPr>
      <w:r w:rsidRPr="1968472D">
        <w:rPr>
          <w:rFonts w:ascii="Arial" w:eastAsia="Arial" w:hAnsi="Arial" w:cs="Arial"/>
          <w:b/>
          <w:bCs/>
        </w:rPr>
        <w:t>Stimulus/Response Sequences:</w:t>
      </w:r>
    </w:p>
    <w:p w14:paraId="08FB0424" w14:textId="12BD4EFA" w:rsidR="256C00ED" w:rsidRDefault="256C00ED" w:rsidP="1968472D">
      <w:pPr>
        <w:rPr>
          <w:rFonts w:ascii="Arial" w:eastAsia="Arial" w:hAnsi="Arial" w:cs="Arial"/>
        </w:rPr>
      </w:pPr>
      <w:r w:rsidRPr="1968472D">
        <w:rPr>
          <w:rFonts w:ascii="Arial" w:eastAsia="Arial" w:hAnsi="Arial" w:cs="Arial"/>
        </w:rPr>
        <w:t>User selects the exam for which they want to view results.</w:t>
      </w:r>
    </w:p>
    <w:p w14:paraId="57EC116E" w14:textId="32802961" w:rsidR="256C00ED" w:rsidRDefault="256C00ED" w:rsidP="1968472D">
      <w:pPr>
        <w:rPr>
          <w:rFonts w:ascii="Arial" w:eastAsia="Arial" w:hAnsi="Arial" w:cs="Arial"/>
        </w:rPr>
      </w:pPr>
      <w:r w:rsidRPr="1968472D">
        <w:rPr>
          <w:rFonts w:ascii="Arial" w:eastAsia="Arial" w:hAnsi="Arial" w:cs="Arial"/>
        </w:rPr>
        <w:t>User enters their credentials to access the results.</w:t>
      </w:r>
    </w:p>
    <w:p w14:paraId="79D5FB83" w14:textId="634E59B6" w:rsidR="256C00ED" w:rsidRDefault="256C00ED" w:rsidP="1968472D">
      <w:pPr>
        <w:rPr>
          <w:rFonts w:ascii="Arial" w:eastAsia="Arial" w:hAnsi="Arial" w:cs="Arial"/>
        </w:rPr>
      </w:pPr>
      <w:r w:rsidRPr="1968472D">
        <w:rPr>
          <w:rFonts w:ascii="Arial" w:eastAsia="Arial" w:hAnsi="Arial" w:cs="Arial"/>
        </w:rPr>
        <w:t>System retrieves and displays the exam results, including marks obtained and analysis.</w:t>
      </w:r>
    </w:p>
    <w:p w14:paraId="50BFDE49" w14:textId="420DE840" w:rsidR="256C00ED" w:rsidRDefault="256C00ED" w:rsidP="1968472D">
      <w:pPr>
        <w:rPr>
          <w:rFonts w:ascii="Arial" w:eastAsia="Arial" w:hAnsi="Arial" w:cs="Arial"/>
        </w:rPr>
      </w:pPr>
      <w:r w:rsidRPr="1968472D">
        <w:rPr>
          <w:rFonts w:ascii="Arial" w:eastAsia="Arial" w:hAnsi="Arial" w:cs="Arial"/>
        </w:rPr>
        <w:t>System provides a seating chart or seating information related to the exam.</w:t>
      </w:r>
    </w:p>
    <w:p w14:paraId="241AB997" w14:textId="0AE3B38E" w:rsidR="256C00ED" w:rsidRDefault="256C00ED" w:rsidP="1968472D">
      <w:pPr>
        <w:rPr>
          <w:rFonts w:ascii="Arial" w:eastAsia="Arial" w:hAnsi="Arial" w:cs="Arial"/>
          <w:b/>
          <w:bCs/>
        </w:rPr>
      </w:pPr>
      <w:r w:rsidRPr="1968472D">
        <w:rPr>
          <w:rFonts w:ascii="Arial" w:eastAsia="Arial" w:hAnsi="Arial" w:cs="Arial"/>
          <w:b/>
          <w:bCs/>
        </w:rPr>
        <w:t>Functional Requirements:</w:t>
      </w:r>
    </w:p>
    <w:p w14:paraId="3A759494" w14:textId="39600B0F" w:rsidR="256C00ED" w:rsidRDefault="256C00ED" w:rsidP="1968472D">
      <w:pPr>
        <w:rPr>
          <w:rFonts w:ascii="Arial" w:eastAsia="Arial" w:hAnsi="Arial" w:cs="Arial"/>
        </w:rPr>
      </w:pPr>
      <w:r w:rsidRPr="1968472D">
        <w:rPr>
          <w:rFonts w:ascii="Arial" w:eastAsia="Arial" w:hAnsi="Arial" w:cs="Arial"/>
        </w:rPr>
        <w:t>REQ-1: The system shall provide a secure login mechanism for students to access their exam results.</w:t>
      </w:r>
    </w:p>
    <w:p w14:paraId="6D2E5434" w14:textId="5A022AAE" w:rsidR="256C00ED" w:rsidRDefault="256C00ED" w:rsidP="1968472D">
      <w:pPr>
        <w:rPr>
          <w:rFonts w:ascii="Arial" w:eastAsia="Arial" w:hAnsi="Arial" w:cs="Arial"/>
        </w:rPr>
      </w:pPr>
      <w:r w:rsidRPr="1968472D">
        <w:rPr>
          <w:rFonts w:ascii="Arial" w:eastAsia="Arial" w:hAnsi="Arial" w:cs="Arial"/>
        </w:rPr>
        <w:t>REQ-2: Users shall be able to select the specific exam they wish to view results for.</w:t>
      </w:r>
    </w:p>
    <w:p w14:paraId="496D42B7" w14:textId="1D6D6F27" w:rsidR="256C00ED" w:rsidRDefault="256C00ED" w:rsidP="1968472D">
      <w:pPr>
        <w:rPr>
          <w:rFonts w:ascii="Arial" w:eastAsia="Arial" w:hAnsi="Arial" w:cs="Arial"/>
        </w:rPr>
      </w:pPr>
      <w:r w:rsidRPr="1968472D">
        <w:rPr>
          <w:rFonts w:ascii="Arial" w:eastAsia="Arial" w:hAnsi="Arial" w:cs="Arial"/>
        </w:rPr>
        <w:t>REQ-3: The system shall retrieve and display exam results, including marks, grade, and percentage.</w:t>
      </w:r>
    </w:p>
    <w:p w14:paraId="7E5DCF4A" w14:textId="29696C36" w:rsidR="256C00ED" w:rsidRDefault="256C00ED" w:rsidP="1968472D">
      <w:pPr>
        <w:rPr>
          <w:rFonts w:ascii="Arial" w:eastAsia="Arial" w:hAnsi="Arial" w:cs="Arial"/>
        </w:rPr>
      </w:pPr>
      <w:r w:rsidRPr="1968472D">
        <w:rPr>
          <w:rFonts w:ascii="Arial" w:eastAsia="Arial" w:hAnsi="Arial" w:cs="Arial"/>
        </w:rPr>
        <w:t>REQ-4: The system shall generate and display an analysis of the student's performance compared to previous exams.</w:t>
      </w:r>
    </w:p>
    <w:p w14:paraId="6384D1FE" w14:textId="65E96721" w:rsidR="256C00ED" w:rsidRDefault="256C00ED" w:rsidP="1968472D">
      <w:pPr>
        <w:rPr>
          <w:rFonts w:ascii="Arial" w:eastAsia="Arial" w:hAnsi="Arial" w:cs="Arial"/>
        </w:rPr>
      </w:pPr>
      <w:r w:rsidRPr="1968472D">
        <w:rPr>
          <w:rFonts w:ascii="Arial" w:eastAsia="Arial" w:hAnsi="Arial" w:cs="Arial"/>
        </w:rPr>
        <w:t>REQ-5: For specific exams, the system shall provide seating information, including the student's seat number.</w:t>
      </w:r>
    </w:p>
    <w:p w14:paraId="5291876A" w14:textId="0A40353C" w:rsidR="256C00ED" w:rsidRDefault="256C00ED" w:rsidP="1968472D">
      <w:pPr>
        <w:pStyle w:val="Heading2"/>
      </w:pPr>
      <w:bookmarkStart w:id="46" w:name="_Toc145113004"/>
      <w:r>
        <w:t>Attendance</w:t>
      </w:r>
      <w:bookmarkEnd w:id="46"/>
    </w:p>
    <w:p w14:paraId="05EA75ED" w14:textId="27820F5C" w:rsidR="6F58ACDE" w:rsidRDefault="6F58ACDE" w:rsidP="1968472D">
      <w:r w:rsidRPr="1968472D">
        <w:rPr>
          <w:b/>
          <w:bCs/>
        </w:rPr>
        <w:t>Description and Priority:</w:t>
      </w:r>
    </w:p>
    <w:p w14:paraId="31C87D1A" w14:textId="45D0C98F" w:rsidR="6F58ACDE" w:rsidRDefault="6F58ACDE" w:rsidP="1968472D">
      <w:r>
        <w:t>This feature allows teachers to update attendance for their respective classes, and students can keep track of their attendance records. It is of medium priority as it aids in both academic monitoring and student engagement.</w:t>
      </w:r>
    </w:p>
    <w:p w14:paraId="3D69A12D" w14:textId="792BCEED" w:rsidR="6F58ACDE" w:rsidRDefault="6F58ACDE" w:rsidP="1968472D">
      <w:pPr>
        <w:rPr>
          <w:b/>
          <w:bCs/>
        </w:rPr>
      </w:pPr>
      <w:r w:rsidRPr="1968472D">
        <w:rPr>
          <w:b/>
          <w:bCs/>
        </w:rPr>
        <w:t>Stimulus/Response Sequences For Teachers:</w:t>
      </w:r>
    </w:p>
    <w:p w14:paraId="1B599946" w14:textId="455348D4" w:rsidR="6F58ACDE" w:rsidRDefault="6F58ACDE" w:rsidP="1968472D">
      <w:r>
        <w:t>Teacher selects the class and date.</w:t>
      </w:r>
    </w:p>
    <w:p w14:paraId="012CFD54" w14:textId="167E1CA5" w:rsidR="6F58ACDE" w:rsidRDefault="6F58ACDE" w:rsidP="1968472D">
      <w:r>
        <w:t>Teacher marks students as present or absent.</w:t>
      </w:r>
    </w:p>
    <w:p w14:paraId="10AB28DA" w14:textId="13463D99" w:rsidR="6F58ACDE" w:rsidRDefault="6F58ACDE" w:rsidP="1968472D">
      <w:r>
        <w:t>System saves the attendance record.</w:t>
      </w:r>
    </w:p>
    <w:p w14:paraId="2490B002" w14:textId="73AC9876" w:rsidR="6F58ACDE" w:rsidRDefault="6F58ACDE" w:rsidP="1968472D">
      <w:pPr>
        <w:rPr>
          <w:b/>
          <w:bCs/>
        </w:rPr>
      </w:pPr>
      <w:r w:rsidRPr="1968472D">
        <w:rPr>
          <w:b/>
          <w:bCs/>
        </w:rPr>
        <w:t>For Students:</w:t>
      </w:r>
    </w:p>
    <w:p w14:paraId="3D57C4BD" w14:textId="44B5041D" w:rsidR="6F58ACDE" w:rsidRDefault="6F58ACDE" w:rsidP="1968472D">
      <w:r>
        <w:t>Student logs in to the portal.</w:t>
      </w:r>
    </w:p>
    <w:p w14:paraId="555E71BA" w14:textId="5DA5578B" w:rsidR="6F58ACDE" w:rsidRDefault="6F58ACDE" w:rsidP="1968472D">
      <w:r>
        <w:t>Student navigates to the attendance tracker.</w:t>
      </w:r>
    </w:p>
    <w:p w14:paraId="3619CD50" w14:textId="795DBD2D" w:rsidR="6F58ACDE" w:rsidRDefault="6F58ACDE" w:rsidP="1968472D">
      <w:r>
        <w:t>System displays the student's attendance record.</w:t>
      </w:r>
    </w:p>
    <w:p w14:paraId="3183DAD2" w14:textId="1E118B7D" w:rsidR="6F58ACDE" w:rsidRDefault="6F58ACDE" w:rsidP="1968472D">
      <w:pPr>
        <w:rPr>
          <w:b/>
          <w:bCs/>
        </w:rPr>
      </w:pPr>
      <w:r w:rsidRPr="1968472D">
        <w:rPr>
          <w:b/>
          <w:bCs/>
        </w:rPr>
        <w:t>Functional Requirements For Teachers:</w:t>
      </w:r>
    </w:p>
    <w:p w14:paraId="1D79E95F" w14:textId="286B1101" w:rsidR="6F58ACDE" w:rsidRDefault="6F58ACDE" w:rsidP="1968472D">
      <w:r>
        <w:t>REQ-1: The system shall provide teachers with a user-friendly interface to mark attendance for their classes.</w:t>
      </w:r>
    </w:p>
    <w:p w14:paraId="55A7F138" w14:textId="44E0DEBA" w:rsidR="6F58ACDE" w:rsidRDefault="6F58ACDE" w:rsidP="1968472D">
      <w:r>
        <w:t>REQ-2: Teachers shall be able to select the class and date for which they want to record attendance.</w:t>
      </w:r>
    </w:p>
    <w:p w14:paraId="3C59BD41" w14:textId="2977AFD6" w:rsidR="6F58ACDE" w:rsidRDefault="6F58ACDE" w:rsidP="1968472D">
      <w:r>
        <w:t>REQ-3: The system shall allow teachers to mark students as present or absent and save the attendance record securely.</w:t>
      </w:r>
    </w:p>
    <w:p w14:paraId="5FBDD518" w14:textId="6611CECD" w:rsidR="6F58ACDE" w:rsidRDefault="6F58ACDE" w:rsidP="1968472D">
      <w:pPr>
        <w:rPr>
          <w:b/>
          <w:bCs/>
        </w:rPr>
      </w:pPr>
      <w:r w:rsidRPr="1968472D">
        <w:rPr>
          <w:b/>
          <w:bCs/>
        </w:rPr>
        <w:t>For Students:</w:t>
      </w:r>
    </w:p>
    <w:p w14:paraId="67CDBAA5" w14:textId="1F1A52BC" w:rsidR="6F58ACDE" w:rsidRDefault="6F58ACDE" w:rsidP="1968472D">
      <w:r>
        <w:t>REQ-4: The system shall provide students with access to their attendance records.</w:t>
      </w:r>
    </w:p>
    <w:p w14:paraId="2879E556" w14:textId="13CDD888" w:rsidR="6F58ACDE" w:rsidRDefault="6F58ACDE" w:rsidP="1968472D">
      <w:r>
        <w:t>REQ-5: Students shall be able to view their attendance history for each class they are enrolled in.</w:t>
      </w:r>
    </w:p>
    <w:p w14:paraId="0E036B98" w14:textId="2F0EADEF" w:rsidR="6F58ACDE" w:rsidRDefault="6F58ACDE" w:rsidP="1968472D">
      <w:r>
        <w:t>REQ-6: The system shall display attendance data in a clear and organized format, showing the number of classes attended and total classes held.</w:t>
      </w:r>
    </w:p>
    <w:p w14:paraId="5CCDBB78" w14:textId="77777777" w:rsidR="008A22A6" w:rsidRDefault="006272D3">
      <w:pPr>
        <w:pStyle w:val="Heading1"/>
        <w:jc w:val="both"/>
      </w:pPr>
      <w:bookmarkStart w:id="47" w:name="_Toc145113005"/>
      <w:bookmarkStart w:id="48" w:name="_Toc439994690"/>
      <w:r>
        <w:t>Other Nonfunctional Requirements</w:t>
      </w:r>
      <w:bookmarkEnd w:id="47"/>
    </w:p>
    <w:p w14:paraId="14AAE3A3" w14:textId="77777777" w:rsidR="008A22A6" w:rsidRDefault="006272D3">
      <w:pPr>
        <w:pStyle w:val="Heading2"/>
        <w:jc w:val="both"/>
      </w:pPr>
      <w:bookmarkStart w:id="49" w:name="_Toc145113006"/>
      <w:r>
        <w:t>Performance Requirements</w:t>
      </w:r>
      <w:bookmarkEnd w:id="48"/>
      <w:bookmarkEnd w:id="49"/>
    </w:p>
    <w:p w14:paraId="1CF2FDC8" w14:textId="0B47C7B3" w:rsidR="3EEE267B" w:rsidRDefault="3EEE267B" w:rsidP="1968472D">
      <w:pPr>
        <w:pStyle w:val="template"/>
        <w:numPr>
          <w:ilvl w:val="0"/>
          <w:numId w:val="13"/>
        </w:numPr>
        <w:jc w:val="both"/>
        <w:rPr>
          <w:i w:val="0"/>
        </w:rPr>
      </w:pPr>
      <w:r w:rsidRPr="1968472D">
        <w:rPr>
          <w:i w:val="0"/>
        </w:rPr>
        <w:t>Response Time: The system should respond to user requests within 2 seconds for standard operations (e.g., logging in, accessing course materials) to ensure a smooth user experience.</w:t>
      </w:r>
    </w:p>
    <w:p w14:paraId="165F3F87" w14:textId="58C84EC0" w:rsidR="3EEE267B" w:rsidRDefault="3EEE267B" w:rsidP="1968472D">
      <w:pPr>
        <w:pStyle w:val="template"/>
        <w:numPr>
          <w:ilvl w:val="0"/>
          <w:numId w:val="12"/>
        </w:numPr>
        <w:jc w:val="both"/>
        <w:rPr>
          <w:i w:val="0"/>
        </w:rPr>
      </w:pPr>
      <w:r w:rsidRPr="1968472D">
        <w:rPr>
          <w:i w:val="0"/>
        </w:rPr>
        <w:t>Scalability: The system should be able to handle a concurrent user load of at least 5,000 users without significant performance degradation during peak times.</w:t>
      </w:r>
    </w:p>
    <w:p w14:paraId="636972F2" w14:textId="77777777" w:rsidR="008A22A6" w:rsidRDefault="006272D3">
      <w:pPr>
        <w:pStyle w:val="Heading2"/>
        <w:jc w:val="both"/>
      </w:pPr>
      <w:bookmarkStart w:id="50" w:name="_Toc439994691"/>
      <w:bookmarkStart w:id="51" w:name="_Toc145113007"/>
      <w:r>
        <w:t>Safety Requirements</w:t>
      </w:r>
      <w:bookmarkEnd w:id="50"/>
      <w:bookmarkEnd w:id="51"/>
    </w:p>
    <w:p w14:paraId="0C0971A6" w14:textId="70B14FB6" w:rsidR="7D8DBA4D" w:rsidRDefault="7D8DBA4D" w:rsidP="1968472D">
      <w:pPr>
        <w:pStyle w:val="template"/>
        <w:numPr>
          <w:ilvl w:val="0"/>
          <w:numId w:val="11"/>
        </w:numPr>
        <w:jc w:val="both"/>
        <w:rPr>
          <w:i w:val="0"/>
        </w:rPr>
      </w:pPr>
      <w:r w:rsidRPr="1968472D">
        <w:rPr>
          <w:i w:val="0"/>
        </w:rPr>
        <w:t>Data Integrity: Ensure that student data, including personal information and academic records, is stored securely to prevent unauthorized access, data breaches, or tampering.</w:t>
      </w:r>
    </w:p>
    <w:p w14:paraId="44E5E247" w14:textId="7B69E25E" w:rsidR="7D8DBA4D" w:rsidRDefault="7D8DBA4D" w:rsidP="1968472D">
      <w:pPr>
        <w:pStyle w:val="template"/>
        <w:numPr>
          <w:ilvl w:val="0"/>
          <w:numId w:val="10"/>
        </w:numPr>
        <w:jc w:val="both"/>
        <w:rPr>
          <w:i w:val="0"/>
        </w:rPr>
      </w:pPr>
      <w:r w:rsidRPr="1968472D">
        <w:rPr>
          <w:i w:val="0"/>
        </w:rPr>
        <w:t>Backup and Recovery: Implement regular automated backups and establish a disaster recovery plan to ensure minimal data loss and system downtime in case of unexpected events.</w:t>
      </w:r>
    </w:p>
    <w:p w14:paraId="5B7EC1E2" w14:textId="77777777" w:rsidR="008A22A6" w:rsidRDefault="006272D3">
      <w:pPr>
        <w:pStyle w:val="Heading2"/>
        <w:jc w:val="both"/>
      </w:pPr>
      <w:bookmarkStart w:id="52" w:name="_Toc145113008"/>
      <w:r>
        <w:t>Security Requirements</w:t>
      </w:r>
      <w:bookmarkEnd w:id="52"/>
    </w:p>
    <w:p w14:paraId="7CC4DF20" w14:textId="2BF2BBC8" w:rsidR="7D930BAC" w:rsidRDefault="7D930BAC" w:rsidP="1968472D">
      <w:pPr>
        <w:pStyle w:val="ListParagraph"/>
        <w:numPr>
          <w:ilvl w:val="0"/>
          <w:numId w:val="7"/>
        </w:numPr>
      </w:pPr>
      <w:r>
        <w:t>Authentication: Users must authenticate using a strong username and password combination or two-factor authentication (2FA) to access sensitive information.</w:t>
      </w:r>
    </w:p>
    <w:p w14:paraId="09FF3446" w14:textId="3A633726" w:rsidR="7D930BAC" w:rsidRDefault="7D930BAC" w:rsidP="1968472D">
      <w:pPr>
        <w:pStyle w:val="ListParagraph"/>
        <w:numPr>
          <w:ilvl w:val="0"/>
          <w:numId w:val="7"/>
        </w:numPr>
      </w:pPr>
      <w:r>
        <w:t>Data Encryption: All data transmitted over the network, especially sensitive data like grades and financial information, should be encrypted using industry-standard protocols.</w:t>
      </w:r>
    </w:p>
    <w:p w14:paraId="7BEE1728" w14:textId="2163A9ED" w:rsidR="7D930BAC" w:rsidRDefault="7D930BAC" w:rsidP="1968472D">
      <w:pPr>
        <w:pStyle w:val="ListParagraph"/>
        <w:numPr>
          <w:ilvl w:val="0"/>
          <w:numId w:val="7"/>
        </w:numPr>
      </w:pPr>
      <w:r>
        <w:t>Compliance: The portal must adhere to relevant data protection regulations, such as GDPR, FERPA, or HIPAA, depending on the type of data being handled.</w:t>
      </w:r>
    </w:p>
    <w:p w14:paraId="21AB6021" w14:textId="77777777" w:rsidR="008A22A6" w:rsidRDefault="006272D3">
      <w:pPr>
        <w:pStyle w:val="Heading2"/>
        <w:jc w:val="both"/>
      </w:pPr>
      <w:bookmarkStart w:id="53" w:name="_Toc145113009"/>
      <w:r>
        <w:t>Software Quality Attributes</w:t>
      </w:r>
      <w:bookmarkEnd w:id="53"/>
    </w:p>
    <w:p w14:paraId="6969AE75" w14:textId="42826392" w:rsidR="0EBD36AF" w:rsidRDefault="0EBD36AF" w:rsidP="1968472D">
      <w:pPr>
        <w:pStyle w:val="template"/>
        <w:numPr>
          <w:ilvl w:val="0"/>
          <w:numId w:val="6"/>
        </w:numPr>
        <w:jc w:val="both"/>
        <w:rPr>
          <w:i w:val="0"/>
        </w:rPr>
      </w:pPr>
      <w:r w:rsidRPr="1968472D">
        <w:rPr>
          <w:i w:val="0"/>
        </w:rPr>
        <w:t>Usability: The user interface should be intuitive and user-friendly.</w:t>
      </w:r>
    </w:p>
    <w:p w14:paraId="26B803FD" w14:textId="4B6FF54B" w:rsidR="0EBD36AF" w:rsidRDefault="0EBD36AF" w:rsidP="1968472D">
      <w:pPr>
        <w:pStyle w:val="template"/>
        <w:numPr>
          <w:ilvl w:val="0"/>
          <w:numId w:val="5"/>
        </w:numPr>
        <w:jc w:val="both"/>
        <w:rPr>
          <w:i w:val="0"/>
        </w:rPr>
      </w:pPr>
      <w:r w:rsidRPr="1968472D">
        <w:rPr>
          <w:i w:val="0"/>
        </w:rPr>
        <w:t>Reliability: The system should have a high uptime to ensure uninterrupted access for students and faculty.</w:t>
      </w:r>
    </w:p>
    <w:p w14:paraId="5B00C5DE" w14:textId="0483F83E" w:rsidR="0EBD36AF" w:rsidRDefault="0EBD36AF" w:rsidP="1968472D">
      <w:pPr>
        <w:pStyle w:val="template"/>
        <w:numPr>
          <w:ilvl w:val="0"/>
          <w:numId w:val="5"/>
        </w:numPr>
        <w:jc w:val="both"/>
        <w:rPr>
          <w:i w:val="0"/>
        </w:rPr>
      </w:pPr>
      <w:r w:rsidRPr="1968472D">
        <w:rPr>
          <w:i w:val="0"/>
        </w:rPr>
        <w:t>Maintainability: Code should be well-documented and adhere to coding standards to facilitate future maintenance and updates.</w:t>
      </w:r>
    </w:p>
    <w:p w14:paraId="3F2F99A6" w14:textId="4179AE09" w:rsidR="0EBD36AF" w:rsidRDefault="0EBD36AF" w:rsidP="1968472D">
      <w:pPr>
        <w:pStyle w:val="template"/>
        <w:numPr>
          <w:ilvl w:val="0"/>
          <w:numId w:val="5"/>
        </w:numPr>
        <w:jc w:val="both"/>
        <w:rPr>
          <w:i w:val="0"/>
        </w:rPr>
      </w:pPr>
      <w:r w:rsidRPr="1968472D">
        <w:rPr>
          <w:i w:val="0"/>
        </w:rPr>
        <w:t>Interoperability: The system should integrate seamlessly with existing university systems, such as the student information system and learning management system.</w:t>
      </w:r>
    </w:p>
    <w:p w14:paraId="3633FF75" w14:textId="77777777" w:rsidR="008A22A6" w:rsidRDefault="006272D3">
      <w:pPr>
        <w:pStyle w:val="Heading2"/>
        <w:jc w:val="both"/>
      </w:pPr>
      <w:bookmarkStart w:id="54" w:name="_Toc145113010"/>
      <w:r>
        <w:t>Business Rules</w:t>
      </w:r>
      <w:bookmarkEnd w:id="54"/>
    </w:p>
    <w:p w14:paraId="2946DB82" w14:textId="4E1872A6" w:rsidR="008A22A6" w:rsidRDefault="5C126610" w:rsidP="1968472D">
      <w:pPr>
        <w:pStyle w:val="template"/>
        <w:numPr>
          <w:ilvl w:val="0"/>
          <w:numId w:val="4"/>
        </w:numPr>
        <w:jc w:val="both"/>
        <w:rPr>
          <w:i w:val="0"/>
        </w:rPr>
      </w:pPr>
      <w:r w:rsidRPr="1968472D">
        <w:rPr>
          <w:i w:val="0"/>
        </w:rPr>
        <w:t>Role-Based Access: Define role-based access controls, ensuring that only authorized individuals (students, faculty, administrators) can perform specific actions based on their roles.</w:t>
      </w:r>
    </w:p>
    <w:p w14:paraId="00460A06" w14:textId="77777777" w:rsidR="008A22A6" w:rsidRDefault="006272D3">
      <w:pPr>
        <w:pStyle w:val="Heading1"/>
        <w:jc w:val="both"/>
      </w:pPr>
      <w:bookmarkStart w:id="55" w:name="_Toc145113011"/>
      <w:r>
        <w:t>Other Requirements</w:t>
      </w:r>
      <w:bookmarkEnd w:id="55"/>
    </w:p>
    <w:p w14:paraId="74B00FDB" w14:textId="048659FB" w:rsidR="3349408E" w:rsidRDefault="3349408E" w:rsidP="1968472D">
      <w:pPr>
        <w:pStyle w:val="template"/>
        <w:numPr>
          <w:ilvl w:val="0"/>
          <w:numId w:val="3"/>
        </w:numPr>
        <w:jc w:val="both"/>
        <w:rPr>
          <w:i w:val="0"/>
        </w:rPr>
      </w:pPr>
      <w:r w:rsidRPr="1968472D">
        <w:rPr>
          <w:i w:val="0"/>
        </w:rPr>
        <w:t>Database Requirements:</w:t>
      </w:r>
      <w:r w:rsidR="560C44C2" w:rsidRPr="1968472D">
        <w:rPr>
          <w:i w:val="0"/>
        </w:rPr>
        <w:t xml:space="preserve"> </w:t>
      </w:r>
      <w:r w:rsidRPr="1968472D">
        <w:rPr>
          <w:i w:val="0"/>
        </w:rPr>
        <w:t>Data model, storage, migration strategy.</w:t>
      </w:r>
    </w:p>
    <w:p w14:paraId="0FC424CD" w14:textId="703F9759" w:rsidR="3349408E" w:rsidRDefault="3349408E" w:rsidP="1968472D">
      <w:pPr>
        <w:pStyle w:val="template"/>
        <w:numPr>
          <w:ilvl w:val="0"/>
          <w:numId w:val="2"/>
        </w:numPr>
        <w:jc w:val="both"/>
        <w:rPr>
          <w:i w:val="0"/>
        </w:rPr>
      </w:pPr>
      <w:r w:rsidRPr="1968472D">
        <w:rPr>
          <w:i w:val="0"/>
        </w:rPr>
        <w:t>Data Backup and Disaster Recovery:</w:t>
      </w:r>
      <w:r w:rsidR="73F50353" w:rsidRPr="1968472D">
        <w:rPr>
          <w:i w:val="0"/>
        </w:rPr>
        <w:t xml:space="preserve"> </w:t>
      </w:r>
      <w:r w:rsidRPr="1968472D">
        <w:rPr>
          <w:i w:val="0"/>
        </w:rPr>
        <w:t>Backup strategy, disaster recovery plan.</w:t>
      </w:r>
    </w:p>
    <w:p w14:paraId="5C5B803D" w14:textId="36DCDC1C" w:rsidR="413A043A" w:rsidRDefault="413A043A" w:rsidP="1968472D">
      <w:pPr>
        <w:pStyle w:val="template"/>
        <w:numPr>
          <w:ilvl w:val="0"/>
          <w:numId w:val="2"/>
        </w:numPr>
        <w:jc w:val="both"/>
        <w:rPr>
          <w:i w:val="0"/>
        </w:rPr>
      </w:pPr>
      <w:r w:rsidRPr="1968472D">
        <w:rPr>
          <w:i w:val="0"/>
        </w:rPr>
        <w:t>P</w:t>
      </w:r>
      <w:r w:rsidR="3349408E" w:rsidRPr="1968472D">
        <w:rPr>
          <w:i w:val="0"/>
        </w:rPr>
        <w:t>roject Constraints:</w:t>
      </w:r>
      <w:r w:rsidR="207B67D5" w:rsidRPr="1968472D">
        <w:rPr>
          <w:i w:val="0"/>
        </w:rPr>
        <w:t xml:space="preserve"> </w:t>
      </w:r>
      <w:r w:rsidR="3349408E" w:rsidRPr="1968472D">
        <w:rPr>
          <w:i w:val="0"/>
        </w:rPr>
        <w:t>Budget and timeline constraints.</w:t>
      </w:r>
    </w:p>
    <w:p w14:paraId="34E34AD5" w14:textId="77777777" w:rsidR="008A22A6" w:rsidRDefault="006272D3">
      <w:pPr>
        <w:pStyle w:val="TOCEntry"/>
        <w:jc w:val="both"/>
      </w:pPr>
      <w:bookmarkStart w:id="56" w:name="_Toc145113012"/>
      <w:r>
        <w:t>Appendix A: Glossary</w:t>
      </w:r>
      <w:bookmarkEnd w:id="56"/>
    </w:p>
    <w:p w14:paraId="5D9C0A59" w14:textId="1A84E02F" w:rsidR="008A22A6" w:rsidRDefault="006272D3" w:rsidP="1968472D">
      <w:pPr>
        <w:pStyle w:val="template"/>
        <w:numPr>
          <w:ilvl w:val="0"/>
          <w:numId w:val="14"/>
        </w:numPr>
        <w:jc w:val="both"/>
      </w:pPr>
      <w:r w:rsidRPr="1968472D">
        <w:rPr>
          <w:i w:val="0"/>
        </w:rPr>
        <w:t>HTTP</w:t>
      </w:r>
      <w:r>
        <w:t xml:space="preserve"> </w:t>
      </w:r>
      <w:r w:rsidRPr="1968472D">
        <w:rPr>
          <w:i w:val="0"/>
        </w:rPr>
        <w:t>(Hypertext transfer protocol): Application layer protocol to transfer data between client and server</w:t>
      </w:r>
    </w:p>
    <w:p w14:paraId="4E337CE2" w14:textId="491694E5" w:rsidR="008A22A6" w:rsidRDefault="006272D3" w:rsidP="1968472D">
      <w:pPr>
        <w:pStyle w:val="template"/>
        <w:numPr>
          <w:ilvl w:val="0"/>
          <w:numId w:val="14"/>
        </w:numPr>
        <w:jc w:val="both"/>
        <w:rPr>
          <w:i w:val="0"/>
        </w:rPr>
      </w:pPr>
      <w:r w:rsidRPr="1968472D">
        <w:rPr>
          <w:i w:val="0"/>
        </w:rPr>
        <w:t>HTTPS (Hypertext transfer protocol secure): Application layer protocol to transfer data between client and server, with an extra layer of security that is achieved using encryption.</w:t>
      </w:r>
    </w:p>
    <w:p w14:paraId="370FB85F" w14:textId="5930F95C" w:rsidR="5A818522" w:rsidRDefault="5A818522" w:rsidP="1968472D">
      <w:pPr>
        <w:pStyle w:val="template"/>
        <w:numPr>
          <w:ilvl w:val="0"/>
          <w:numId w:val="14"/>
        </w:numPr>
        <w:jc w:val="both"/>
        <w:rPr>
          <w:iCs/>
          <w:szCs w:val="22"/>
        </w:rPr>
      </w:pPr>
      <w:r w:rsidRPr="1968472D">
        <w:rPr>
          <w:i w:val="0"/>
          <w:szCs w:val="22"/>
        </w:rPr>
        <w:t>LMS (Learning management system):</w:t>
      </w:r>
      <w:r w:rsidRPr="1968472D">
        <w:rPr>
          <w:iCs/>
          <w:szCs w:val="22"/>
        </w:rPr>
        <w:t xml:space="preserve"> </w:t>
      </w:r>
      <w:r w:rsidRPr="1968472D">
        <w:rPr>
          <w:i w:val="0"/>
          <w:szCs w:val="22"/>
        </w:rPr>
        <w:t>a software application for the administration, documentation, tracking, reporting, automation, and delivery of educational courses, training programs, materials or learning and development programs.</w:t>
      </w:r>
    </w:p>
    <w:p w14:paraId="03D43222" w14:textId="4C6EBA41" w:rsidR="5A818522" w:rsidRDefault="5A818522" w:rsidP="1968472D">
      <w:pPr>
        <w:pStyle w:val="template"/>
        <w:numPr>
          <w:ilvl w:val="0"/>
          <w:numId w:val="14"/>
        </w:numPr>
        <w:jc w:val="both"/>
        <w:rPr>
          <w:i w:val="0"/>
          <w:szCs w:val="22"/>
        </w:rPr>
      </w:pPr>
      <w:r w:rsidRPr="1968472D">
        <w:rPr>
          <w:i w:val="0"/>
          <w:szCs w:val="22"/>
        </w:rPr>
        <w:t>SIS (Student information system): software or student administration system is a management information system for education sector establishments used to manage student data.</w:t>
      </w:r>
    </w:p>
    <w:p w14:paraId="5997CC1D" w14:textId="77777777" w:rsidR="008A22A6" w:rsidRDefault="008A22A6">
      <w:pPr>
        <w:pStyle w:val="template"/>
        <w:jc w:val="both"/>
      </w:pPr>
    </w:p>
    <w:p w14:paraId="1D7D8A6E" w14:textId="77777777" w:rsidR="008A22A6" w:rsidRDefault="006272D3">
      <w:pPr>
        <w:pStyle w:val="TOCEntry"/>
        <w:jc w:val="both"/>
      </w:pPr>
      <w:bookmarkStart w:id="57" w:name="_Toc145113013"/>
      <w:r>
        <w:t>Appendix B: Field Layouts</w:t>
      </w:r>
      <w:bookmarkEnd w:id="57"/>
    </w:p>
    <w:p w14:paraId="5E99ABDA" w14:textId="77777777" w:rsidR="008A22A6" w:rsidRDefault="006272D3">
      <w:pPr>
        <w:jc w:val="both"/>
      </w:pPr>
      <w:r>
        <w:t>An Excel sheet containing field layouts and properties/attributes and report requirements.</w:t>
      </w:r>
    </w:p>
    <w:p w14:paraId="110FFD37" w14:textId="77777777" w:rsidR="008A22A6" w:rsidRDefault="008A22A6">
      <w:pPr>
        <w:jc w:val="both"/>
      </w:pPr>
    </w:p>
    <w:p w14:paraId="346A4782" w14:textId="6B1BCB09" w:rsidR="008A22A6" w:rsidRDefault="006272D3">
      <w:pPr>
        <w:jc w:val="both"/>
        <w:rPr>
          <w:b/>
        </w:rPr>
      </w:pPr>
      <w:r>
        <w:rPr>
          <w:b/>
        </w:rPr>
        <w:t xml:space="preserve">Sheet with information required to </w:t>
      </w:r>
      <w:r w:rsidR="00BE6329">
        <w:rPr>
          <w:b/>
        </w:rPr>
        <w:t>authenticate</w:t>
      </w:r>
      <w:r>
        <w:rPr>
          <w:b/>
        </w:rPr>
        <w:t xml:space="preserve"> the </w:t>
      </w:r>
      <w:r w:rsidR="00BE6329">
        <w:rPr>
          <w:b/>
        </w:rPr>
        <w:t>use</w:t>
      </w:r>
      <w:r>
        <w:rPr>
          <w:b/>
        </w:rPr>
        <w:t>r</w:t>
      </w:r>
    </w:p>
    <w:tbl>
      <w:tblPr>
        <w:tblW w:w="10157" w:type="dxa"/>
        <w:tblInd w:w="108" w:type="dxa"/>
        <w:tblLook w:val="04A0" w:firstRow="1" w:lastRow="0" w:firstColumn="1" w:lastColumn="0" w:noHBand="0" w:noVBand="1"/>
      </w:tblPr>
      <w:tblGrid>
        <w:gridCol w:w="2779"/>
        <w:gridCol w:w="1190"/>
        <w:gridCol w:w="1819"/>
        <w:gridCol w:w="2733"/>
        <w:gridCol w:w="1636"/>
      </w:tblGrid>
      <w:tr w:rsidR="0037488A" w14:paraId="36E831E4"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4DE3DC5E" w14:textId="77777777" w:rsidR="008A22A6" w:rsidRDefault="006272D3">
            <w:pPr>
              <w:spacing w:line="240" w:lineRule="auto"/>
              <w:jc w:val="both"/>
              <w:rPr>
                <w:rFonts w:cs="Calibri"/>
                <w:b/>
                <w:bCs/>
                <w:color w:val="000000"/>
                <w:lang w:eastAsia="en-IN"/>
              </w:rPr>
            </w:pPr>
            <w:r>
              <w:rPr>
                <w:rFonts w:cs="Calibri"/>
                <w:b/>
                <w:bCs/>
                <w:color w:val="000000"/>
                <w:lang w:eastAsia="en-IN"/>
              </w:rPr>
              <w:t>Field</w:t>
            </w:r>
          </w:p>
        </w:tc>
        <w:tc>
          <w:tcPr>
            <w:tcW w:w="1190" w:type="dxa"/>
            <w:tcBorders>
              <w:top w:val="none" w:sz="0" w:space="0" w:color="000000"/>
              <w:left w:val="none" w:sz="0" w:space="0" w:color="000000"/>
              <w:bottom w:val="none" w:sz="0" w:space="0" w:color="000000"/>
              <w:right w:val="none" w:sz="0" w:space="0" w:color="000000"/>
            </w:tcBorders>
            <w:noWrap/>
            <w:vAlign w:val="bottom"/>
          </w:tcPr>
          <w:p w14:paraId="16A30D5A" w14:textId="77777777" w:rsidR="008A22A6" w:rsidRDefault="006272D3">
            <w:pPr>
              <w:spacing w:line="240" w:lineRule="auto"/>
              <w:jc w:val="both"/>
              <w:rPr>
                <w:rFonts w:cs="Calibri"/>
                <w:b/>
                <w:bCs/>
                <w:color w:val="000000"/>
                <w:lang w:eastAsia="en-IN"/>
              </w:rPr>
            </w:pPr>
            <w:r>
              <w:rPr>
                <w:rFonts w:cs="Calibri"/>
                <w:b/>
                <w:bCs/>
                <w:color w:val="000000"/>
                <w:lang w:eastAsia="en-IN"/>
              </w:rPr>
              <w:t>Length</w:t>
            </w:r>
          </w:p>
        </w:tc>
        <w:tc>
          <w:tcPr>
            <w:tcW w:w="1819" w:type="dxa"/>
            <w:tcBorders>
              <w:top w:val="none" w:sz="0" w:space="0" w:color="000000"/>
              <w:left w:val="none" w:sz="0" w:space="0" w:color="000000"/>
              <w:bottom w:val="none" w:sz="0" w:space="0" w:color="000000"/>
              <w:right w:val="none" w:sz="0" w:space="0" w:color="000000"/>
            </w:tcBorders>
            <w:noWrap/>
            <w:vAlign w:val="bottom"/>
          </w:tcPr>
          <w:p w14:paraId="7B2A907E" w14:textId="77777777" w:rsidR="008A22A6" w:rsidRDefault="006272D3">
            <w:pPr>
              <w:spacing w:line="240" w:lineRule="auto"/>
              <w:jc w:val="both"/>
              <w:rPr>
                <w:rFonts w:cs="Calibri"/>
                <w:b/>
                <w:bCs/>
                <w:color w:val="000000"/>
                <w:lang w:eastAsia="en-IN"/>
              </w:rPr>
            </w:pPr>
            <w:r>
              <w:rPr>
                <w:rFonts w:cs="Calibri"/>
                <w:b/>
                <w:bCs/>
                <w:color w:val="000000"/>
                <w:lang w:eastAsia="en-IN"/>
              </w:rPr>
              <w:t>Data Type</w:t>
            </w:r>
          </w:p>
        </w:tc>
        <w:tc>
          <w:tcPr>
            <w:tcW w:w="2733" w:type="dxa"/>
            <w:tcBorders>
              <w:top w:val="none" w:sz="0" w:space="0" w:color="000000"/>
              <w:left w:val="none" w:sz="0" w:space="0" w:color="000000"/>
              <w:bottom w:val="none" w:sz="0" w:space="0" w:color="000000"/>
              <w:right w:val="none" w:sz="0" w:space="0" w:color="000000"/>
            </w:tcBorders>
            <w:noWrap/>
            <w:vAlign w:val="bottom"/>
          </w:tcPr>
          <w:p w14:paraId="31FF54C8" w14:textId="77777777" w:rsidR="008A22A6" w:rsidRDefault="006272D3">
            <w:pPr>
              <w:spacing w:line="240" w:lineRule="auto"/>
              <w:jc w:val="both"/>
              <w:rPr>
                <w:rFonts w:cs="Calibri"/>
                <w:b/>
                <w:bCs/>
                <w:color w:val="000000"/>
                <w:lang w:eastAsia="en-IN"/>
              </w:rPr>
            </w:pPr>
            <w:r>
              <w:rPr>
                <w:rFonts w:cs="Calibri"/>
                <w:b/>
                <w:bCs/>
                <w:color w:val="000000"/>
                <w:lang w:eastAsia="en-IN"/>
              </w:rPr>
              <w:t>Description</w:t>
            </w:r>
          </w:p>
        </w:tc>
        <w:tc>
          <w:tcPr>
            <w:tcW w:w="1636" w:type="dxa"/>
            <w:tcBorders>
              <w:top w:val="none" w:sz="0" w:space="0" w:color="000000"/>
              <w:left w:val="none" w:sz="0" w:space="0" w:color="000000"/>
              <w:bottom w:val="none" w:sz="0" w:space="0" w:color="000000"/>
              <w:right w:val="none" w:sz="0" w:space="0" w:color="000000"/>
            </w:tcBorders>
            <w:noWrap/>
            <w:vAlign w:val="bottom"/>
          </w:tcPr>
          <w:p w14:paraId="621A39E4" w14:textId="77777777" w:rsidR="008A22A6" w:rsidRDefault="006272D3">
            <w:pPr>
              <w:spacing w:line="240" w:lineRule="auto"/>
              <w:jc w:val="both"/>
              <w:rPr>
                <w:rFonts w:cs="Calibri"/>
                <w:b/>
                <w:bCs/>
                <w:color w:val="000000"/>
                <w:lang w:eastAsia="en-IN"/>
              </w:rPr>
            </w:pPr>
            <w:r>
              <w:rPr>
                <w:rFonts w:cs="Calibri"/>
                <w:b/>
                <w:bCs/>
                <w:color w:val="000000"/>
                <w:lang w:eastAsia="en-IN"/>
              </w:rPr>
              <w:t>Is Mandatory</w:t>
            </w:r>
          </w:p>
        </w:tc>
      </w:tr>
      <w:tr w:rsidR="0037488A" w14:paraId="33807EBB"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225F74E0" w14:textId="1379A0CF" w:rsidR="008A22A6" w:rsidRDefault="00BE6329">
            <w:pPr>
              <w:spacing w:line="240" w:lineRule="auto"/>
              <w:jc w:val="both"/>
              <w:rPr>
                <w:rFonts w:cs="Calibri"/>
                <w:color w:val="000000"/>
                <w:lang w:eastAsia="en-IN"/>
              </w:rPr>
            </w:pPr>
            <w:r>
              <w:rPr>
                <w:rFonts w:cs="Calibri"/>
                <w:color w:val="000000"/>
                <w:lang w:eastAsia="en-IN"/>
              </w:rPr>
              <w:t>SRN</w:t>
            </w:r>
            <w:r w:rsidR="0037488A">
              <w:rPr>
                <w:rFonts w:cs="Calibri"/>
                <w:color w:val="000000"/>
                <w:lang w:eastAsia="en-IN"/>
              </w:rPr>
              <w:t>/Email</w:t>
            </w:r>
          </w:p>
        </w:tc>
        <w:tc>
          <w:tcPr>
            <w:tcW w:w="1190" w:type="dxa"/>
            <w:tcBorders>
              <w:top w:val="none" w:sz="0" w:space="0" w:color="000000"/>
              <w:left w:val="none" w:sz="0" w:space="0" w:color="000000"/>
              <w:bottom w:val="none" w:sz="0" w:space="0" w:color="000000"/>
              <w:right w:val="none" w:sz="0" w:space="0" w:color="000000"/>
            </w:tcBorders>
            <w:noWrap/>
            <w:vAlign w:val="bottom"/>
          </w:tcPr>
          <w:p w14:paraId="0EB5E791" w14:textId="3CB48276" w:rsidR="008A22A6" w:rsidRDefault="0037488A">
            <w:pPr>
              <w:spacing w:line="240" w:lineRule="auto"/>
              <w:jc w:val="both"/>
              <w:rPr>
                <w:rFonts w:cs="Calibri"/>
                <w:color w:val="000000"/>
                <w:lang w:eastAsia="en-IN"/>
              </w:rPr>
            </w:pPr>
            <w:r>
              <w:rPr>
                <w:rFonts w:cs="Calibri"/>
                <w:color w:val="000000"/>
                <w:lang w:eastAsia="en-IN"/>
              </w:rPr>
              <w:t>20</w:t>
            </w:r>
          </w:p>
        </w:tc>
        <w:tc>
          <w:tcPr>
            <w:tcW w:w="1819" w:type="dxa"/>
            <w:tcBorders>
              <w:top w:val="none" w:sz="0" w:space="0" w:color="000000"/>
              <w:left w:val="none" w:sz="0" w:space="0" w:color="000000"/>
              <w:bottom w:val="none" w:sz="0" w:space="0" w:color="000000"/>
              <w:right w:val="none" w:sz="0" w:space="0" w:color="000000"/>
            </w:tcBorders>
            <w:noWrap/>
            <w:vAlign w:val="bottom"/>
          </w:tcPr>
          <w:p w14:paraId="2D7C0C74" w14:textId="5598D742" w:rsidR="008A22A6" w:rsidRDefault="00BE6329">
            <w:pPr>
              <w:spacing w:line="240" w:lineRule="auto"/>
              <w:jc w:val="both"/>
              <w:rPr>
                <w:rFonts w:cs="Calibri"/>
                <w:color w:val="000000"/>
                <w:lang w:eastAsia="en-IN"/>
              </w:rPr>
            </w:pPr>
            <w:r>
              <w:rPr>
                <w:rFonts w:cs="Calibri"/>
                <w:color w:val="000000"/>
                <w:lang w:eastAsia="en-IN"/>
              </w:rPr>
              <w:t>Alphanumeric</w:t>
            </w:r>
          </w:p>
        </w:tc>
        <w:tc>
          <w:tcPr>
            <w:tcW w:w="2733" w:type="dxa"/>
            <w:tcBorders>
              <w:top w:val="none" w:sz="0" w:space="0" w:color="000000"/>
              <w:left w:val="none" w:sz="0" w:space="0" w:color="000000"/>
              <w:bottom w:val="none" w:sz="0" w:space="0" w:color="000000"/>
              <w:right w:val="none" w:sz="0" w:space="0" w:color="000000"/>
            </w:tcBorders>
            <w:noWrap/>
            <w:vAlign w:val="bottom"/>
          </w:tcPr>
          <w:p w14:paraId="6B699379" w14:textId="5D33BB90" w:rsidR="008A22A6" w:rsidRDefault="0037488A">
            <w:pPr>
              <w:jc w:val="both"/>
              <w:rPr>
                <w:rFonts w:cs="Calibri"/>
                <w:color w:val="000000"/>
                <w:lang w:eastAsia="en-IN"/>
              </w:rPr>
            </w:pPr>
            <w:r>
              <w:rPr>
                <w:rFonts w:cs="Calibri"/>
                <w:color w:val="000000"/>
                <w:lang w:eastAsia="en-IN"/>
              </w:rPr>
              <w:t>User’s USN or Email</w:t>
            </w:r>
          </w:p>
        </w:tc>
        <w:tc>
          <w:tcPr>
            <w:tcW w:w="1636" w:type="dxa"/>
            <w:tcBorders>
              <w:top w:val="none" w:sz="0" w:space="0" w:color="000000"/>
              <w:left w:val="none" w:sz="0" w:space="0" w:color="000000"/>
              <w:bottom w:val="none" w:sz="0" w:space="0" w:color="000000"/>
              <w:right w:val="none" w:sz="0" w:space="0" w:color="000000"/>
            </w:tcBorders>
            <w:noWrap/>
            <w:vAlign w:val="bottom"/>
          </w:tcPr>
          <w:p w14:paraId="10622D25" w14:textId="77777777" w:rsidR="008A22A6" w:rsidRDefault="006272D3">
            <w:pPr>
              <w:spacing w:line="240" w:lineRule="auto"/>
              <w:jc w:val="both"/>
              <w:rPr>
                <w:rFonts w:cs="Calibri"/>
                <w:color w:val="000000"/>
                <w:lang w:eastAsia="en-IN"/>
              </w:rPr>
            </w:pPr>
            <w:r>
              <w:rPr>
                <w:rFonts w:cs="Calibri"/>
                <w:color w:val="000000"/>
                <w:lang w:eastAsia="en-IN"/>
              </w:rPr>
              <w:t>Y</w:t>
            </w:r>
          </w:p>
        </w:tc>
      </w:tr>
      <w:tr w:rsidR="008A22A6" w14:paraId="622387F7"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72F2171A" w14:textId="308EE5C0" w:rsidR="008A22A6" w:rsidRDefault="00BE6329">
            <w:pPr>
              <w:spacing w:line="240" w:lineRule="auto"/>
              <w:jc w:val="both"/>
              <w:rPr>
                <w:rFonts w:cs="Calibri"/>
                <w:color w:val="000000"/>
                <w:lang w:eastAsia="en-IN"/>
              </w:rPr>
            </w:pPr>
            <w:r>
              <w:rPr>
                <w:rFonts w:cs="Calibri"/>
                <w:color w:val="000000"/>
                <w:lang w:eastAsia="en-IN"/>
              </w:rPr>
              <w:t>Password</w:t>
            </w:r>
          </w:p>
        </w:tc>
        <w:tc>
          <w:tcPr>
            <w:tcW w:w="1190" w:type="dxa"/>
            <w:tcBorders>
              <w:top w:val="none" w:sz="0" w:space="0" w:color="000000"/>
              <w:left w:val="none" w:sz="0" w:space="0" w:color="000000"/>
              <w:bottom w:val="none" w:sz="0" w:space="0" w:color="000000"/>
              <w:right w:val="none" w:sz="0" w:space="0" w:color="000000"/>
            </w:tcBorders>
            <w:noWrap/>
            <w:vAlign w:val="bottom"/>
          </w:tcPr>
          <w:p w14:paraId="4737E36C" w14:textId="670CC37A" w:rsidR="008A22A6" w:rsidRDefault="006272D3">
            <w:pPr>
              <w:spacing w:line="240" w:lineRule="auto"/>
              <w:jc w:val="both"/>
              <w:rPr>
                <w:rFonts w:cs="Calibri"/>
                <w:color w:val="000000"/>
                <w:lang w:eastAsia="en-IN"/>
              </w:rPr>
            </w:pPr>
            <w:r>
              <w:rPr>
                <w:rFonts w:cs="Calibri"/>
                <w:color w:val="000000"/>
                <w:lang w:eastAsia="en-IN"/>
              </w:rPr>
              <w:t>1</w:t>
            </w:r>
            <w:r w:rsidR="0037488A">
              <w:rPr>
                <w:rFonts w:cs="Calibri"/>
                <w:color w:val="000000"/>
                <w:lang w:eastAsia="en-IN"/>
              </w:rPr>
              <w:t>5</w:t>
            </w:r>
          </w:p>
        </w:tc>
        <w:tc>
          <w:tcPr>
            <w:tcW w:w="4552" w:type="dxa"/>
            <w:gridSpan w:val="2"/>
            <w:tcBorders>
              <w:top w:val="none" w:sz="0" w:space="0" w:color="000000"/>
              <w:left w:val="none" w:sz="0" w:space="0" w:color="000000"/>
              <w:bottom w:val="none" w:sz="0" w:space="0" w:color="000000"/>
              <w:right w:val="none" w:sz="0" w:space="0" w:color="000000"/>
            </w:tcBorders>
            <w:noWrap/>
            <w:vAlign w:val="bottom"/>
          </w:tcPr>
          <w:p w14:paraId="17A17762" w14:textId="645810ED" w:rsidR="008A22A6" w:rsidRDefault="006272D3" w:rsidP="00BE6329">
            <w:pPr>
              <w:spacing w:line="240" w:lineRule="auto"/>
              <w:rPr>
                <w:rFonts w:cs="Calibri"/>
                <w:color w:val="000000"/>
                <w:lang w:eastAsia="en-IN"/>
              </w:rPr>
            </w:pPr>
            <w:r>
              <w:rPr>
                <w:rFonts w:cs="Calibri"/>
                <w:color w:val="000000"/>
                <w:lang w:eastAsia="en-IN"/>
              </w:rPr>
              <w:t>Alphanumeric</w:t>
            </w:r>
            <w:r w:rsidR="00BE6329">
              <w:rPr>
                <w:rFonts w:cs="Calibri"/>
                <w:color w:val="000000"/>
                <w:lang w:eastAsia="en-IN"/>
              </w:rPr>
              <w:t xml:space="preserve">           Any alphanumeric value</w:t>
            </w:r>
          </w:p>
        </w:tc>
        <w:tc>
          <w:tcPr>
            <w:tcW w:w="1636" w:type="dxa"/>
            <w:tcBorders>
              <w:top w:val="none" w:sz="0" w:space="0" w:color="000000"/>
              <w:left w:val="none" w:sz="0" w:space="0" w:color="000000"/>
              <w:bottom w:val="none" w:sz="0" w:space="0" w:color="000000"/>
              <w:right w:val="none" w:sz="0" w:space="0" w:color="000000"/>
            </w:tcBorders>
            <w:noWrap/>
            <w:vAlign w:val="bottom"/>
          </w:tcPr>
          <w:p w14:paraId="200D163A" w14:textId="77777777" w:rsidR="008A22A6" w:rsidRDefault="006272D3">
            <w:pPr>
              <w:spacing w:line="240" w:lineRule="auto"/>
              <w:jc w:val="both"/>
              <w:rPr>
                <w:rFonts w:cs="Calibri"/>
                <w:color w:val="000000"/>
                <w:lang w:eastAsia="en-IN"/>
              </w:rPr>
            </w:pPr>
            <w:r>
              <w:rPr>
                <w:rFonts w:cs="Calibri"/>
                <w:color w:val="000000"/>
                <w:lang w:eastAsia="en-IN"/>
              </w:rPr>
              <w:t>Y</w:t>
            </w:r>
          </w:p>
        </w:tc>
      </w:tr>
      <w:tr w:rsidR="0037488A" w14:paraId="35D66A5B"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116DF600" w14:textId="5D8B3B39" w:rsidR="00BE6329" w:rsidRDefault="00BE6329">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5007C906" w14:textId="194A96E3" w:rsidR="00BE6329" w:rsidRDefault="00BE6329">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24C218C5" w14:textId="18769BFA" w:rsidR="00BE6329" w:rsidRDefault="00BE6329">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noWrap/>
            <w:vAlign w:val="bottom"/>
          </w:tcPr>
          <w:p w14:paraId="3FE9F23F" w14:textId="77777777" w:rsidR="00BE6329" w:rsidRDefault="00BE6329">
            <w:pPr>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4FFB49C1" w14:textId="07F68C72" w:rsidR="00BE6329" w:rsidRDefault="00BE6329">
            <w:pPr>
              <w:spacing w:line="240" w:lineRule="auto"/>
              <w:jc w:val="both"/>
              <w:rPr>
                <w:rFonts w:cs="Calibri"/>
                <w:color w:val="000000"/>
                <w:lang w:eastAsia="en-IN"/>
              </w:rPr>
            </w:pPr>
          </w:p>
        </w:tc>
      </w:tr>
      <w:tr w:rsidR="0037488A" w14:paraId="1E228EE1" w14:textId="77777777" w:rsidTr="0037488A">
        <w:trPr>
          <w:trHeight w:val="89"/>
        </w:trPr>
        <w:tc>
          <w:tcPr>
            <w:tcW w:w="2779" w:type="dxa"/>
            <w:tcBorders>
              <w:top w:val="none" w:sz="0" w:space="0" w:color="000000"/>
              <w:left w:val="none" w:sz="0" w:space="0" w:color="000000"/>
              <w:bottom w:val="none" w:sz="0" w:space="0" w:color="000000"/>
              <w:right w:val="none" w:sz="0" w:space="0" w:color="000000"/>
            </w:tcBorders>
            <w:noWrap/>
            <w:vAlign w:val="bottom"/>
          </w:tcPr>
          <w:p w14:paraId="3985B6AF" w14:textId="3F777620" w:rsidR="00BE6329" w:rsidRDefault="00BE6329">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44B0A208" w14:textId="5ABDD3E9" w:rsidR="00BE6329" w:rsidRDefault="00BE6329">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5F3F821A" w14:textId="56321789" w:rsidR="00BE6329" w:rsidRDefault="00BE6329">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vAlign w:val="bottom"/>
          </w:tcPr>
          <w:p w14:paraId="42FB0E3D" w14:textId="6127FD6D" w:rsidR="00BE6329" w:rsidRDefault="00BE6329">
            <w:pPr>
              <w:spacing w:line="240" w:lineRule="auto"/>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350C21BE" w14:textId="416BD71B" w:rsidR="00BE6329" w:rsidRDefault="00BE6329">
            <w:pPr>
              <w:spacing w:line="240" w:lineRule="auto"/>
              <w:jc w:val="both"/>
              <w:rPr>
                <w:rFonts w:cs="Calibri"/>
                <w:color w:val="000000"/>
                <w:lang w:eastAsia="en-IN"/>
              </w:rPr>
            </w:pPr>
          </w:p>
        </w:tc>
      </w:tr>
      <w:tr w:rsidR="0037488A" w14:paraId="4BD6A98D" w14:textId="77777777" w:rsidTr="0037488A">
        <w:trPr>
          <w:trHeight w:val="89"/>
        </w:trPr>
        <w:tc>
          <w:tcPr>
            <w:tcW w:w="2779" w:type="dxa"/>
            <w:tcBorders>
              <w:top w:val="none" w:sz="0" w:space="0" w:color="000000"/>
              <w:left w:val="none" w:sz="0" w:space="0" w:color="000000"/>
              <w:bottom w:val="none" w:sz="0" w:space="0" w:color="000000"/>
              <w:right w:val="none" w:sz="0" w:space="0" w:color="000000"/>
            </w:tcBorders>
            <w:noWrap/>
            <w:vAlign w:val="bottom"/>
          </w:tcPr>
          <w:p w14:paraId="0F860260" w14:textId="04DAA385" w:rsidR="00BE6329" w:rsidRDefault="00BE6329">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03853697" w14:textId="77C96954" w:rsidR="00BE6329" w:rsidRDefault="00BE6329">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6ECD21A2" w14:textId="1B03B1D1" w:rsidR="00BE6329" w:rsidRDefault="00BE6329">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vAlign w:val="bottom"/>
          </w:tcPr>
          <w:p w14:paraId="37BB5BEE" w14:textId="1D8539B6" w:rsidR="00BE6329" w:rsidRDefault="00BE6329">
            <w:pPr>
              <w:spacing w:line="240" w:lineRule="auto"/>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13F9A875" w14:textId="64FB735A" w:rsidR="00BE6329" w:rsidRDefault="00BE6329">
            <w:pPr>
              <w:spacing w:line="240" w:lineRule="auto"/>
              <w:jc w:val="both"/>
              <w:rPr>
                <w:rFonts w:cs="Calibri"/>
                <w:color w:val="000000"/>
                <w:lang w:eastAsia="en-IN"/>
              </w:rPr>
            </w:pPr>
          </w:p>
        </w:tc>
      </w:tr>
      <w:tr w:rsidR="0037488A" w14:paraId="36ADD4D9"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1B9FBFDD" w14:textId="73C07391" w:rsidR="00BE6329" w:rsidRDefault="00BE6329">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4BFDD700" w14:textId="4E7EDBBB" w:rsidR="00BE6329" w:rsidRDefault="00BE6329">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3F428A39" w14:textId="007974B4" w:rsidR="00BE6329" w:rsidRDefault="00BE6329">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noWrap/>
            <w:vAlign w:val="bottom"/>
          </w:tcPr>
          <w:p w14:paraId="1F17D237" w14:textId="25992DA9" w:rsidR="00BE6329" w:rsidRDefault="00BE6329">
            <w:pPr>
              <w:spacing w:line="240" w:lineRule="auto"/>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6C0E49A0" w14:textId="52BFDD49" w:rsidR="00BE6329" w:rsidRDefault="00BE6329">
            <w:pPr>
              <w:spacing w:line="240" w:lineRule="auto"/>
              <w:jc w:val="both"/>
              <w:rPr>
                <w:rFonts w:cs="Calibri"/>
                <w:color w:val="000000"/>
                <w:lang w:eastAsia="en-IN"/>
              </w:rPr>
            </w:pPr>
          </w:p>
        </w:tc>
      </w:tr>
      <w:tr w:rsidR="0037488A" w14:paraId="1A443E8C"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4FC89AF9" w14:textId="77777777" w:rsidR="0037488A" w:rsidRDefault="0037488A">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5DEE2B48" w14:textId="77777777" w:rsidR="0037488A" w:rsidRDefault="0037488A">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14FF476B" w14:textId="77777777" w:rsidR="0037488A" w:rsidRDefault="0037488A">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noWrap/>
            <w:vAlign w:val="bottom"/>
          </w:tcPr>
          <w:p w14:paraId="20639AAE" w14:textId="77777777" w:rsidR="0037488A" w:rsidRDefault="0037488A">
            <w:pPr>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2831D1A4" w14:textId="77777777" w:rsidR="0037488A" w:rsidRDefault="0037488A">
            <w:pPr>
              <w:spacing w:line="240" w:lineRule="auto"/>
              <w:jc w:val="both"/>
              <w:rPr>
                <w:rFonts w:cs="Calibri"/>
                <w:color w:val="000000"/>
                <w:lang w:eastAsia="en-IN"/>
              </w:rPr>
            </w:pPr>
          </w:p>
        </w:tc>
      </w:tr>
      <w:tr w:rsidR="0037488A" w14:paraId="75C2FE63" w14:textId="77777777" w:rsidTr="0037488A">
        <w:trPr>
          <w:trHeight w:val="43"/>
        </w:trPr>
        <w:tc>
          <w:tcPr>
            <w:tcW w:w="2779" w:type="dxa"/>
            <w:tcBorders>
              <w:top w:val="none" w:sz="0" w:space="0" w:color="000000"/>
              <w:left w:val="none" w:sz="0" w:space="0" w:color="000000"/>
              <w:bottom w:val="none" w:sz="0" w:space="0" w:color="000000"/>
              <w:right w:val="none" w:sz="0" w:space="0" w:color="000000"/>
            </w:tcBorders>
            <w:noWrap/>
            <w:vAlign w:val="bottom"/>
          </w:tcPr>
          <w:p w14:paraId="3ED41504" w14:textId="67D898E0" w:rsidR="00BE6329" w:rsidRDefault="00BE6329">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174B1212" w14:textId="3FD84B96" w:rsidR="00BE6329" w:rsidRDefault="00BE6329">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2669E9CC" w14:textId="60BFF9A0" w:rsidR="00BE6329" w:rsidRDefault="00BE6329">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noWrap/>
            <w:vAlign w:val="bottom"/>
          </w:tcPr>
          <w:p w14:paraId="1F72F646" w14:textId="77777777" w:rsidR="00BE6329" w:rsidRDefault="00BE6329">
            <w:pPr>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6B6092CF" w14:textId="391E76CA" w:rsidR="00BE6329" w:rsidRDefault="00BE6329">
            <w:pPr>
              <w:spacing w:line="240" w:lineRule="auto"/>
              <w:jc w:val="both"/>
              <w:rPr>
                <w:rFonts w:cs="Calibri"/>
                <w:color w:val="000000"/>
                <w:lang w:eastAsia="en-IN"/>
              </w:rPr>
            </w:pPr>
          </w:p>
        </w:tc>
      </w:tr>
      <w:tr w:rsidR="0037488A" w14:paraId="5FA6E969" w14:textId="77777777" w:rsidTr="0037488A">
        <w:trPr>
          <w:trHeight w:val="134"/>
        </w:trPr>
        <w:tc>
          <w:tcPr>
            <w:tcW w:w="2779" w:type="dxa"/>
            <w:tcBorders>
              <w:top w:val="none" w:sz="0" w:space="0" w:color="000000"/>
              <w:left w:val="none" w:sz="0" w:space="0" w:color="000000"/>
              <w:bottom w:val="none" w:sz="0" w:space="0" w:color="000000"/>
              <w:right w:val="none" w:sz="0" w:space="0" w:color="000000"/>
            </w:tcBorders>
            <w:noWrap/>
            <w:vAlign w:val="bottom"/>
          </w:tcPr>
          <w:p w14:paraId="6D665D1A" w14:textId="21AA87D1" w:rsidR="00BE6329" w:rsidRDefault="00BE6329">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2598DEE6" w14:textId="030CEB46" w:rsidR="00BE6329" w:rsidRDefault="00BE6329">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7BCF2EB4" w14:textId="6FA0B356" w:rsidR="00BE6329" w:rsidRDefault="00BE6329">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vAlign w:val="bottom"/>
          </w:tcPr>
          <w:p w14:paraId="0C668D39" w14:textId="396B9786" w:rsidR="00BE6329" w:rsidRDefault="00BE6329">
            <w:pPr>
              <w:spacing w:line="240" w:lineRule="auto"/>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0957B6BD" w14:textId="7B6DABFA" w:rsidR="00BE6329" w:rsidRDefault="00BE6329">
            <w:pPr>
              <w:spacing w:line="240" w:lineRule="auto"/>
              <w:jc w:val="both"/>
              <w:rPr>
                <w:rFonts w:cs="Calibri"/>
                <w:color w:val="000000"/>
                <w:lang w:eastAsia="en-IN"/>
              </w:rPr>
            </w:pPr>
          </w:p>
        </w:tc>
      </w:tr>
      <w:tr w:rsidR="0037488A" w14:paraId="08495E08" w14:textId="77777777" w:rsidTr="0037488A">
        <w:trPr>
          <w:trHeight w:val="134"/>
        </w:trPr>
        <w:tc>
          <w:tcPr>
            <w:tcW w:w="2779" w:type="dxa"/>
            <w:tcBorders>
              <w:top w:val="none" w:sz="0" w:space="0" w:color="000000"/>
              <w:left w:val="none" w:sz="0" w:space="0" w:color="000000"/>
              <w:bottom w:val="none" w:sz="0" w:space="0" w:color="000000"/>
              <w:right w:val="none" w:sz="0" w:space="0" w:color="000000"/>
            </w:tcBorders>
            <w:noWrap/>
            <w:vAlign w:val="bottom"/>
          </w:tcPr>
          <w:p w14:paraId="2DE5466E" w14:textId="002DC54D" w:rsidR="0037488A" w:rsidRDefault="0037488A">
            <w:pPr>
              <w:spacing w:line="240" w:lineRule="auto"/>
              <w:jc w:val="both"/>
              <w:rPr>
                <w:rFonts w:cs="Calibri"/>
                <w:color w:val="000000"/>
                <w:lang w:eastAsia="en-IN"/>
              </w:rPr>
            </w:pPr>
          </w:p>
        </w:tc>
        <w:tc>
          <w:tcPr>
            <w:tcW w:w="1190" w:type="dxa"/>
            <w:tcBorders>
              <w:top w:val="none" w:sz="0" w:space="0" w:color="000000"/>
              <w:left w:val="none" w:sz="0" w:space="0" w:color="000000"/>
              <w:bottom w:val="none" w:sz="0" w:space="0" w:color="000000"/>
              <w:right w:val="none" w:sz="0" w:space="0" w:color="000000"/>
            </w:tcBorders>
            <w:noWrap/>
            <w:vAlign w:val="bottom"/>
          </w:tcPr>
          <w:p w14:paraId="4FCBB184" w14:textId="77777777" w:rsidR="0037488A" w:rsidRDefault="0037488A">
            <w:pPr>
              <w:spacing w:line="240" w:lineRule="auto"/>
              <w:jc w:val="both"/>
              <w:rPr>
                <w:rFonts w:cs="Calibri"/>
                <w:color w:val="000000"/>
                <w:lang w:eastAsia="en-IN"/>
              </w:rPr>
            </w:pPr>
          </w:p>
        </w:tc>
        <w:tc>
          <w:tcPr>
            <w:tcW w:w="1819" w:type="dxa"/>
            <w:tcBorders>
              <w:top w:val="none" w:sz="0" w:space="0" w:color="000000"/>
              <w:left w:val="none" w:sz="0" w:space="0" w:color="000000"/>
              <w:bottom w:val="none" w:sz="0" w:space="0" w:color="000000"/>
              <w:right w:val="none" w:sz="0" w:space="0" w:color="000000"/>
            </w:tcBorders>
            <w:noWrap/>
            <w:vAlign w:val="bottom"/>
          </w:tcPr>
          <w:p w14:paraId="546600B3" w14:textId="77777777" w:rsidR="0037488A" w:rsidRDefault="0037488A">
            <w:pPr>
              <w:spacing w:line="240" w:lineRule="auto"/>
              <w:jc w:val="both"/>
              <w:rPr>
                <w:rFonts w:cs="Calibri"/>
                <w:color w:val="000000"/>
                <w:lang w:eastAsia="en-IN"/>
              </w:rPr>
            </w:pPr>
          </w:p>
        </w:tc>
        <w:tc>
          <w:tcPr>
            <w:tcW w:w="2733" w:type="dxa"/>
            <w:tcBorders>
              <w:top w:val="none" w:sz="0" w:space="0" w:color="000000"/>
              <w:left w:val="none" w:sz="0" w:space="0" w:color="000000"/>
              <w:bottom w:val="none" w:sz="0" w:space="0" w:color="000000"/>
              <w:right w:val="none" w:sz="0" w:space="0" w:color="000000"/>
            </w:tcBorders>
            <w:vAlign w:val="bottom"/>
          </w:tcPr>
          <w:p w14:paraId="6835B482" w14:textId="77777777" w:rsidR="0037488A" w:rsidRDefault="0037488A">
            <w:pPr>
              <w:spacing w:line="240" w:lineRule="auto"/>
              <w:jc w:val="both"/>
              <w:rPr>
                <w:rFonts w:cs="Calibri"/>
                <w:color w:val="000000"/>
                <w:lang w:eastAsia="en-IN"/>
              </w:rPr>
            </w:pPr>
          </w:p>
        </w:tc>
        <w:tc>
          <w:tcPr>
            <w:tcW w:w="1636" w:type="dxa"/>
            <w:tcBorders>
              <w:top w:val="none" w:sz="0" w:space="0" w:color="000000"/>
              <w:left w:val="none" w:sz="0" w:space="0" w:color="000000"/>
              <w:bottom w:val="none" w:sz="0" w:space="0" w:color="000000"/>
              <w:right w:val="none" w:sz="0" w:space="0" w:color="000000"/>
            </w:tcBorders>
            <w:noWrap/>
            <w:vAlign w:val="bottom"/>
          </w:tcPr>
          <w:p w14:paraId="6F5AC520" w14:textId="77777777" w:rsidR="0037488A" w:rsidRDefault="0037488A">
            <w:pPr>
              <w:spacing w:line="240" w:lineRule="auto"/>
              <w:jc w:val="both"/>
              <w:rPr>
                <w:rFonts w:cs="Calibri"/>
                <w:color w:val="000000"/>
                <w:lang w:eastAsia="en-IN"/>
              </w:rPr>
            </w:pPr>
          </w:p>
        </w:tc>
      </w:tr>
    </w:tbl>
    <w:p w14:paraId="08CE6F91" w14:textId="77777777" w:rsidR="008A22A6" w:rsidRDefault="008A22A6">
      <w:pPr>
        <w:jc w:val="both"/>
        <w:rPr>
          <w:rFonts w:ascii="Times" w:hAnsi="Times"/>
          <w:sz w:val="24"/>
          <w:szCs w:val="20"/>
          <w:lang w:val="en-US"/>
        </w:rPr>
      </w:pPr>
    </w:p>
    <w:p w14:paraId="273BE976" w14:textId="77777777" w:rsidR="0037488A" w:rsidRDefault="0037488A">
      <w:pPr>
        <w:jc w:val="both"/>
        <w:rPr>
          <w:rFonts w:ascii="Times" w:hAnsi="Times"/>
          <w:sz w:val="24"/>
          <w:szCs w:val="20"/>
          <w:lang w:val="en-US"/>
        </w:rPr>
      </w:pPr>
    </w:p>
    <w:p w14:paraId="5828E7DB" w14:textId="77777777" w:rsidR="0037488A" w:rsidRDefault="0037488A">
      <w:pPr>
        <w:jc w:val="both"/>
        <w:rPr>
          <w:rFonts w:ascii="Times" w:hAnsi="Times"/>
          <w:sz w:val="24"/>
          <w:szCs w:val="20"/>
          <w:lang w:val="en-US"/>
        </w:rPr>
      </w:pPr>
    </w:p>
    <w:p w14:paraId="05D1B7D3" w14:textId="77777777" w:rsidR="0037488A" w:rsidRDefault="0037488A">
      <w:pPr>
        <w:jc w:val="both"/>
        <w:rPr>
          <w:rFonts w:ascii="Times" w:hAnsi="Times"/>
          <w:sz w:val="24"/>
          <w:szCs w:val="20"/>
          <w:lang w:val="en-US"/>
        </w:rPr>
      </w:pPr>
    </w:p>
    <w:p w14:paraId="4C0545CA" w14:textId="77777777" w:rsidR="0037488A" w:rsidRDefault="0037488A">
      <w:pPr>
        <w:jc w:val="both"/>
        <w:rPr>
          <w:rFonts w:ascii="Times" w:hAnsi="Times"/>
          <w:sz w:val="24"/>
          <w:szCs w:val="20"/>
          <w:lang w:val="en-US"/>
        </w:rPr>
      </w:pPr>
    </w:p>
    <w:p w14:paraId="6FD267DA" w14:textId="77777777" w:rsidR="0037488A" w:rsidRDefault="0037488A">
      <w:pPr>
        <w:jc w:val="both"/>
        <w:rPr>
          <w:rFonts w:ascii="Times" w:hAnsi="Times"/>
          <w:sz w:val="24"/>
          <w:szCs w:val="20"/>
          <w:lang w:val="en-US"/>
        </w:rPr>
      </w:pPr>
    </w:p>
    <w:p w14:paraId="38E3B75A" w14:textId="361158EA" w:rsidR="0037488A" w:rsidRPr="0037488A" w:rsidRDefault="0037488A">
      <w:pPr>
        <w:jc w:val="both"/>
        <w:rPr>
          <w:rFonts w:ascii="Cambria" w:hAnsi="Cambria"/>
          <w:b/>
          <w:bCs/>
          <w:lang w:val="en-US"/>
        </w:rPr>
      </w:pPr>
      <w:r w:rsidRPr="0037488A">
        <w:rPr>
          <w:rFonts w:cs="Calibri"/>
          <w:b/>
          <w:bCs/>
          <w:lang w:val="en-US"/>
        </w:rPr>
        <w:t xml:space="preserve"> </w:t>
      </w:r>
      <w:r>
        <w:rPr>
          <w:rFonts w:cs="Calibri"/>
          <w:b/>
          <w:bCs/>
          <w:lang w:val="en-US"/>
        </w:rPr>
        <w:t>S</w:t>
      </w:r>
      <w:r w:rsidRPr="0037488A">
        <w:rPr>
          <w:rFonts w:cs="Calibri"/>
          <w:b/>
          <w:bCs/>
          <w:lang w:val="en-US"/>
        </w:rPr>
        <w:t>heet with information required to post on Forum</w:t>
      </w:r>
      <w:r w:rsidRPr="0037488A">
        <w:rPr>
          <w:rFonts w:ascii="Cambria" w:hAnsi="Cambria"/>
          <w:b/>
          <w:bCs/>
          <w:lang w:val="en-US"/>
        </w:rPr>
        <w:t>:</w:t>
      </w:r>
    </w:p>
    <w:tbl>
      <w:tblPr>
        <w:tblStyle w:val="PlainTable1"/>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1966"/>
        <w:gridCol w:w="1944"/>
        <w:gridCol w:w="2205"/>
        <w:gridCol w:w="2054"/>
      </w:tblGrid>
      <w:tr w:rsidR="0037488A" w14:paraId="59C59558" w14:textId="77777777" w:rsidTr="002E1EC8">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47" w:type="dxa"/>
          </w:tcPr>
          <w:p w14:paraId="12E9D6D4" w14:textId="4A89BA3C" w:rsidR="0037488A" w:rsidRDefault="0037488A">
            <w:pPr>
              <w:jc w:val="both"/>
            </w:pPr>
            <w:r>
              <w:t xml:space="preserve">Field </w:t>
            </w:r>
          </w:p>
        </w:tc>
        <w:tc>
          <w:tcPr>
            <w:tcW w:w="1966" w:type="dxa"/>
          </w:tcPr>
          <w:p w14:paraId="2FE34375" w14:textId="70E9895E" w:rsidR="0037488A" w:rsidRDefault="0037488A">
            <w:pPr>
              <w:jc w:val="both"/>
              <w:cnfStyle w:val="100000000000" w:firstRow="1" w:lastRow="0" w:firstColumn="0" w:lastColumn="0" w:oddVBand="0" w:evenVBand="0" w:oddHBand="0" w:evenHBand="0" w:firstRowFirstColumn="0" w:firstRowLastColumn="0" w:lastRowFirstColumn="0" w:lastRowLastColumn="0"/>
            </w:pPr>
            <w:r>
              <w:t>Length</w:t>
            </w:r>
          </w:p>
        </w:tc>
        <w:tc>
          <w:tcPr>
            <w:tcW w:w="1944" w:type="dxa"/>
          </w:tcPr>
          <w:p w14:paraId="3C9F9B13" w14:textId="4CE318DE" w:rsidR="0037488A" w:rsidRDefault="0037488A">
            <w:pPr>
              <w:jc w:val="both"/>
              <w:cnfStyle w:val="100000000000" w:firstRow="1" w:lastRow="0" w:firstColumn="0" w:lastColumn="0" w:oddVBand="0" w:evenVBand="0" w:oddHBand="0" w:evenHBand="0" w:firstRowFirstColumn="0" w:firstRowLastColumn="0" w:lastRowFirstColumn="0" w:lastRowLastColumn="0"/>
            </w:pPr>
            <w:r>
              <w:t xml:space="preserve">Data type </w:t>
            </w:r>
          </w:p>
        </w:tc>
        <w:tc>
          <w:tcPr>
            <w:tcW w:w="2205" w:type="dxa"/>
          </w:tcPr>
          <w:p w14:paraId="520CEAE3" w14:textId="1E15AA7F" w:rsidR="0037488A" w:rsidRDefault="0037488A">
            <w:pPr>
              <w:jc w:val="both"/>
              <w:cnfStyle w:val="100000000000" w:firstRow="1" w:lastRow="0" w:firstColumn="0" w:lastColumn="0" w:oddVBand="0" w:evenVBand="0" w:oddHBand="0" w:evenHBand="0" w:firstRowFirstColumn="0" w:firstRowLastColumn="0" w:lastRowFirstColumn="0" w:lastRowLastColumn="0"/>
            </w:pPr>
            <w:r>
              <w:t>Description</w:t>
            </w:r>
          </w:p>
        </w:tc>
        <w:tc>
          <w:tcPr>
            <w:tcW w:w="2054" w:type="dxa"/>
          </w:tcPr>
          <w:p w14:paraId="549BEF24" w14:textId="25995748" w:rsidR="0037488A" w:rsidRDefault="0037488A">
            <w:pPr>
              <w:jc w:val="both"/>
              <w:cnfStyle w:val="100000000000" w:firstRow="1" w:lastRow="0" w:firstColumn="0" w:lastColumn="0" w:oddVBand="0" w:evenVBand="0" w:oddHBand="0" w:evenHBand="0" w:firstRowFirstColumn="0" w:firstRowLastColumn="0" w:lastRowFirstColumn="0" w:lastRowLastColumn="0"/>
            </w:pPr>
            <w:r>
              <w:t>Is Mandatory</w:t>
            </w:r>
          </w:p>
        </w:tc>
      </w:tr>
      <w:tr w:rsidR="0037488A" w14:paraId="06E6C386" w14:textId="77777777" w:rsidTr="002E1EC8">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0BFF4350" w14:textId="7AC49907" w:rsidR="0037488A" w:rsidRDefault="0037488A">
            <w:pPr>
              <w:jc w:val="both"/>
            </w:pPr>
            <w:r>
              <w:t>SRN</w:t>
            </w:r>
          </w:p>
        </w:tc>
        <w:tc>
          <w:tcPr>
            <w:tcW w:w="1966" w:type="dxa"/>
          </w:tcPr>
          <w:p w14:paraId="5AC60E95" w14:textId="1FCBFEBE" w:rsidR="0037488A" w:rsidRDefault="0037488A">
            <w:pPr>
              <w:jc w:val="both"/>
              <w:cnfStyle w:val="000000000000" w:firstRow="0" w:lastRow="0" w:firstColumn="0" w:lastColumn="0" w:oddVBand="0" w:evenVBand="0" w:oddHBand="0" w:evenHBand="0" w:firstRowFirstColumn="0" w:firstRowLastColumn="0" w:lastRowFirstColumn="0" w:lastRowLastColumn="0"/>
            </w:pPr>
            <w:r>
              <w:t>13</w:t>
            </w:r>
          </w:p>
        </w:tc>
        <w:tc>
          <w:tcPr>
            <w:tcW w:w="1944" w:type="dxa"/>
          </w:tcPr>
          <w:p w14:paraId="7B2A3EA5" w14:textId="719A6FD8" w:rsidR="0037488A" w:rsidRDefault="0037488A">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1EB23BF3" w14:textId="7763BD66" w:rsidR="0037488A" w:rsidRDefault="0037488A">
            <w:pPr>
              <w:jc w:val="both"/>
              <w:cnfStyle w:val="000000000000" w:firstRow="0" w:lastRow="0" w:firstColumn="0" w:lastColumn="0" w:oddVBand="0" w:evenVBand="0" w:oddHBand="0" w:evenHBand="0" w:firstRowFirstColumn="0" w:firstRowLastColumn="0" w:lastRowFirstColumn="0" w:lastRowLastColumn="0"/>
            </w:pPr>
            <w:r>
              <w:t>User’s USN</w:t>
            </w:r>
          </w:p>
        </w:tc>
        <w:tc>
          <w:tcPr>
            <w:tcW w:w="2054" w:type="dxa"/>
          </w:tcPr>
          <w:p w14:paraId="36B2A46E" w14:textId="4224DB1C" w:rsidR="0037488A" w:rsidRDefault="0037488A">
            <w:pPr>
              <w:jc w:val="both"/>
              <w:cnfStyle w:val="000000000000" w:firstRow="0" w:lastRow="0" w:firstColumn="0" w:lastColumn="0" w:oddVBand="0" w:evenVBand="0" w:oddHBand="0" w:evenHBand="0" w:firstRowFirstColumn="0" w:firstRowLastColumn="0" w:lastRowFirstColumn="0" w:lastRowLastColumn="0"/>
            </w:pPr>
            <w:r>
              <w:t>Y</w:t>
            </w:r>
          </w:p>
        </w:tc>
      </w:tr>
      <w:tr w:rsidR="0037488A" w14:paraId="4C57329C" w14:textId="77777777" w:rsidTr="002E1EC8">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5DE797BD" w14:textId="72B92B6B" w:rsidR="0037488A" w:rsidRDefault="0037488A">
            <w:pPr>
              <w:jc w:val="both"/>
            </w:pPr>
            <w:r>
              <w:t>Name</w:t>
            </w:r>
          </w:p>
        </w:tc>
        <w:tc>
          <w:tcPr>
            <w:tcW w:w="1966" w:type="dxa"/>
          </w:tcPr>
          <w:p w14:paraId="18B51701" w14:textId="6BFC2B6B" w:rsidR="0037488A" w:rsidRDefault="0037488A">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76403463" w14:textId="6D35EC29" w:rsidR="0037488A" w:rsidRDefault="0037488A">
            <w:pPr>
              <w:jc w:val="both"/>
              <w:cnfStyle w:val="000000000000" w:firstRow="0" w:lastRow="0" w:firstColumn="0" w:lastColumn="0" w:oddVBand="0" w:evenVBand="0" w:oddHBand="0" w:evenHBand="0" w:firstRowFirstColumn="0" w:firstRowLastColumn="0" w:lastRowFirstColumn="0" w:lastRowLastColumn="0"/>
            </w:pPr>
            <w:r>
              <w:t>Alphabets</w:t>
            </w:r>
          </w:p>
        </w:tc>
        <w:tc>
          <w:tcPr>
            <w:tcW w:w="2205" w:type="dxa"/>
          </w:tcPr>
          <w:p w14:paraId="1826AE8E" w14:textId="5105351A" w:rsidR="0037488A" w:rsidRDefault="0037488A">
            <w:pPr>
              <w:jc w:val="both"/>
              <w:cnfStyle w:val="000000000000" w:firstRow="0" w:lastRow="0" w:firstColumn="0" w:lastColumn="0" w:oddVBand="0" w:evenVBand="0" w:oddHBand="0" w:evenHBand="0" w:firstRowFirstColumn="0" w:firstRowLastColumn="0" w:lastRowFirstColumn="0" w:lastRowLastColumn="0"/>
            </w:pPr>
            <w:r>
              <w:t>User’s Name</w:t>
            </w:r>
          </w:p>
        </w:tc>
        <w:tc>
          <w:tcPr>
            <w:tcW w:w="2054" w:type="dxa"/>
          </w:tcPr>
          <w:p w14:paraId="1F034957" w14:textId="1AF68908" w:rsidR="0037488A" w:rsidRDefault="0037488A">
            <w:pPr>
              <w:jc w:val="both"/>
              <w:cnfStyle w:val="000000000000" w:firstRow="0" w:lastRow="0" w:firstColumn="0" w:lastColumn="0" w:oddVBand="0" w:evenVBand="0" w:oddHBand="0" w:evenHBand="0" w:firstRowFirstColumn="0" w:firstRowLastColumn="0" w:lastRowFirstColumn="0" w:lastRowLastColumn="0"/>
            </w:pPr>
            <w:r>
              <w:t>Y</w:t>
            </w:r>
          </w:p>
        </w:tc>
      </w:tr>
      <w:tr w:rsidR="0037488A" w14:paraId="10B3BCC7" w14:textId="77777777" w:rsidTr="002E1EC8">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483D6051" w14:textId="1AEE8185" w:rsidR="0037488A" w:rsidRDefault="0037488A">
            <w:pPr>
              <w:jc w:val="both"/>
            </w:pPr>
            <w:r>
              <w:t>Data</w:t>
            </w:r>
          </w:p>
        </w:tc>
        <w:tc>
          <w:tcPr>
            <w:tcW w:w="1966" w:type="dxa"/>
          </w:tcPr>
          <w:p w14:paraId="75A4CE80" w14:textId="5B2A7ED8" w:rsidR="0037488A" w:rsidRDefault="0037488A">
            <w:pPr>
              <w:jc w:val="both"/>
              <w:cnfStyle w:val="000000000000" w:firstRow="0" w:lastRow="0" w:firstColumn="0" w:lastColumn="0" w:oddVBand="0" w:evenVBand="0" w:oddHBand="0" w:evenHBand="0" w:firstRowFirstColumn="0" w:firstRowLastColumn="0" w:lastRowFirstColumn="0" w:lastRowLastColumn="0"/>
            </w:pPr>
            <w:r>
              <w:t>200</w:t>
            </w:r>
          </w:p>
        </w:tc>
        <w:tc>
          <w:tcPr>
            <w:tcW w:w="1944" w:type="dxa"/>
          </w:tcPr>
          <w:p w14:paraId="4E9304DA" w14:textId="11D791E0" w:rsidR="0037488A" w:rsidRDefault="0037488A">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792DFEE0" w14:textId="354D60D8" w:rsidR="0037488A" w:rsidRDefault="0037488A">
            <w:pPr>
              <w:jc w:val="both"/>
              <w:cnfStyle w:val="000000000000" w:firstRow="0" w:lastRow="0" w:firstColumn="0" w:lastColumn="0" w:oddVBand="0" w:evenVBand="0" w:oddHBand="0" w:evenHBand="0" w:firstRowFirstColumn="0" w:firstRowLastColumn="0" w:lastRowFirstColumn="0" w:lastRowLastColumn="0"/>
            </w:pPr>
            <w:r>
              <w:t>User’s interaction on the forums</w:t>
            </w:r>
          </w:p>
        </w:tc>
        <w:tc>
          <w:tcPr>
            <w:tcW w:w="2054" w:type="dxa"/>
          </w:tcPr>
          <w:p w14:paraId="7497D5DA" w14:textId="748907D2" w:rsidR="0037488A" w:rsidRDefault="0037488A">
            <w:pPr>
              <w:jc w:val="both"/>
              <w:cnfStyle w:val="000000000000" w:firstRow="0" w:lastRow="0" w:firstColumn="0" w:lastColumn="0" w:oddVBand="0" w:evenVBand="0" w:oddHBand="0" w:evenHBand="0" w:firstRowFirstColumn="0" w:firstRowLastColumn="0" w:lastRowFirstColumn="0" w:lastRowLastColumn="0"/>
            </w:pPr>
            <w:r>
              <w:t>Y</w:t>
            </w:r>
          </w:p>
        </w:tc>
      </w:tr>
      <w:tr w:rsidR="0037488A" w14:paraId="622C5BB7" w14:textId="77777777" w:rsidTr="002E1EC8">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5A5DCACD" w14:textId="33464D9A" w:rsidR="0037488A" w:rsidRDefault="0037488A">
            <w:pPr>
              <w:jc w:val="both"/>
            </w:pPr>
            <w:r>
              <w:t>IsComment</w:t>
            </w:r>
          </w:p>
        </w:tc>
        <w:tc>
          <w:tcPr>
            <w:tcW w:w="1966" w:type="dxa"/>
          </w:tcPr>
          <w:p w14:paraId="5B39F044" w14:textId="0E7F4240" w:rsidR="0037488A" w:rsidRDefault="002E1EC8">
            <w:pPr>
              <w:jc w:val="both"/>
              <w:cnfStyle w:val="000000000000" w:firstRow="0" w:lastRow="0" w:firstColumn="0" w:lastColumn="0" w:oddVBand="0" w:evenVBand="0" w:oddHBand="0" w:evenHBand="0" w:firstRowFirstColumn="0" w:firstRowLastColumn="0" w:lastRowFirstColumn="0" w:lastRowLastColumn="0"/>
            </w:pPr>
            <w:r>
              <w:t>1</w:t>
            </w:r>
          </w:p>
        </w:tc>
        <w:tc>
          <w:tcPr>
            <w:tcW w:w="1944" w:type="dxa"/>
          </w:tcPr>
          <w:p w14:paraId="58C339B7" w14:textId="659E6EC7" w:rsidR="0037488A" w:rsidRDefault="002E1EC8">
            <w:pPr>
              <w:jc w:val="both"/>
              <w:cnfStyle w:val="000000000000" w:firstRow="0" w:lastRow="0" w:firstColumn="0" w:lastColumn="0" w:oddVBand="0" w:evenVBand="0" w:oddHBand="0" w:evenHBand="0" w:firstRowFirstColumn="0" w:firstRowLastColumn="0" w:lastRowFirstColumn="0" w:lastRowLastColumn="0"/>
            </w:pPr>
            <w:r>
              <w:t>Boolean</w:t>
            </w:r>
          </w:p>
        </w:tc>
        <w:tc>
          <w:tcPr>
            <w:tcW w:w="2205" w:type="dxa"/>
          </w:tcPr>
          <w:p w14:paraId="548A1997" w14:textId="2189CFD9" w:rsidR="0037488A" w:rsidRDefault="002E1EC8">
            <w:pPr>
              <w:jc w:val="both"/>
              <w:cnfStyle w:val="000000000000" w:firstRow="0" w:lastRow="0" w:firstColumn="0" w:lastColumn="0" w:oddVBand="0" w:evenVBand="0" w:oddHBand="0" w:evenHBand="0" w:firstRowFirstColumn="0" w:firstRowLastColumn="0" w:lastRowFirstColumn="0" w:lastRowLastColumn="0"/>
            </w:pPr>
            <w:r>
              <w:t>Whether it is a post or a comment</w:t>
            </w:r>
          </w:p>
        </w:tc>
        <w:tc>
          <w:tcPr>
            <w:tcW w:w="2054" w:type="dxa"/>
          </w:tcPr>
          <w:p w14:paraId="51049636" w14:textId="1268A56E" w:rsidR="0037488A" w:rsidRDefault="002E1EC8">
            <w:pPr>
              <w:jc w:val="both"/>
              <w:cnfStyle w:val="000000000000" w:firstRow="0" w:lastRow="0" w:firstColumn="0" w:lastColumn="0" w:oddVBand="0" w:evenVBand="0" w:oddHBand="0" w:evenHBand="0" w:firstRowFirstColumn="0" w:firstRowLastColumn="0" w:lastRowFirstColumn="0" w:lastRowLastColumn="0"/>
            </w:pPr>
            <w:r>
              <w:t>Y</w:t>
            </w:r>
          </w:p>
        </w:tc>
      </w:tr>
      <w:tr w:rsidR="0037488A" w14:paraId="36CEC944" w14:textId="77777777" w:rsidTr="002E1EC8">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347FA99B" w14:textId="41C08E02" w:rsidR="0037488A" w:rsidRDefault="0037488A">
            <w:pPr>
              <w:jc w:val="both"/>
            </w:pPr>
            <w:r>
              <w:t>Timestamp</w:t>
            </w:r>
          </w:p>
        </w:tc>
        <w:tc>
          <w:tcPr>
            <w:tcW w:w="1966" w:type="dxa"/>
          </w:tcPr>
          <w:p w14:paraId="209A6DB0" w14:textId="698B92A9" w:rsidR="0037488A" w:rsidRDefault="002E1EC8">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5F6EAC43" w14:textId="3C1B96BE" w:rsidR="0037488A" w:rsidRDefault="002E1EC8">
            <w:pPr>
              <w:jc w:val="both"/>
              <w:cnfStyle w:val="000000000000" w:firstRow="0" w:lastRow="0" w:firstColumn="0" w:lastColumn="0" w:oddVBand="0" w:evenVBand="0" w:oddHBand="0" w:evenHBand="0" w:firstRowFirstColumn="0" w:firstRowLastColumn="0" w:lastRowFirstColumn="0" w:lastRowLastColumn="0"/>
            </w:pPr>
            <w:r>
              <w:t>Date</w:t>
            </w:r>
          </w:p>
        </w:tc>
        <w:tc>
          <w:tcPr>
            <w:tcW w:w="2205" w:type="dxa"/>
          </w:tcPr>
          <w:p w14:paraId="33D37070" w14:textId="6AA403D1" w:rsidR="0037488A" w:rsidRDefault="002E1EC8">
            <w:pPr>
              <w:jc w:val="both"/>
              <w:cnfStyle w:val="000000000000" w:firstRow="0" w:lastRow="0" w:firstColumn="0" w:lastColumn="0" w:oddVBand="0" w:evenVBand="0" w:oddHBand="0" w:evenHBand="0" w:firstRowFirstColumn="0" w:firstRowLastColumn="0" w:lastRowFirstColumn="0" w:lastRowLastColumn="0"/>
            </w:pPr>
            <w:r>
              <w:t>Date and Time of posting</w:t>
            </w:r>
          </w:p>
        </w:tc>
        <w:tc>
          <w:tcPr>
            <w:tcW w:w="2054" w:type="dxa"/>
          </w:tcPr>
          <w:p w14:paraId="518D5A51" w14:textId="5654CE68" w:rsidR="0037488A" w:rsidRDefault="002E1EC8">
            <w:pPr>
              <w:jc w:val="both"/>
              <w:cnfStyle w:val="000000000000" w:firstRow="0" w:lastRow="0" w:firstColumn="0" w:lastColumn="0" w:oddVBand="0" w:evenVBand="0" w:oddHBand="0" w:evenHBand="0" w:firstRowFirstColumn="0" w:firstRowLastColumn="0" w:lastRowFirstColumn="0" w:lastRowLastColumn="0"/>
            </w:pPr>
            <w:r>
              <w:t>Y</w:t>
            </w:r>
          </w:p>
        </w:tc>
      </w:tr>
      <w:tr w:rsidR="0037488A" w14:paraId="07E39B4E" w14:textId="77777777" w:rsidTr="002E1EC8">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360C0880" w14:textId="4051F11B" w:rsidR="0037488A" w:rsidRDefault="0037488A">
            <w:pPr>
              <w:jc w:val="both"/>
            </w:pPr>
            <w:r>
              <w:t>Tags</w:t>
            </w:r>
          </w:p>
        </w:tc>
        <w:tc>
          <w:tcPr>
            <w:tcW w:w="1966" w:type="dxa"/>
          </w:tcPr>
          <w:p w14:paraId="06AEE554" w14:textId="66CB3F3B" w:rsidR="0037488A" w:rsidRDefault="0037488A">
            <w:pPr>
              <w:jc w:val="both"/>
              <w:cnfStyle w:val="000000000000" w:firstRow="0" w:lastRow="0" w:firstColumn="0" w:lastColumn="0" w:oddVBand="0" w:evenVBand="0" w:oddHBand="0" w:evenHBand="0" w:firstRowFirstColumn="0" w:firstRowLastColumn="0" w:lastRowFirstColumn="0" w:lastRowLastColumn="0"/>
            </w:pPr>
            <w:r>
              <w:t>15</w:t>
            </w:r>
          </w:p>
        </w:tc>
        <w:tc>
          <w:tcPr>
            <w:tcW w:w="1944" w:type="dxa"/>
          </w:tcPr>
          <w:p w14:paraId="7EA07E49" w14:textId="7E168CCF" w:rsidR="0037488A" w:rsidRDefault="0037488A">
            <w:pPr>
              <w:jc w:val="both"/>
              <w:cnfStyle w:val="000000000000" w:firstRow="0" w:lastRow="0" w:firstColumn="0" w:lastColumn="0" w:oddVBand="0" w:evenVBand="0" w:oddHBand="0" w:evenHBand="0" w:firstRowFirstColumn="0" w:firstRowLastColumn="0" w:lastRowFirstColumn="0" w:lastRowLastColumn="0"/>
            </w:pPr>
            <w:r>
              <w:t>Alphabet</w:t>
            </w:r>
          </w:p>
        </w:tc>
        <w:tc>
          <w:tcPr>
            <w:tcW w:w="2205" w:type="dxa"/>
          </w:tcPr>
          <w:p w14:paraId="6E19AE41" w14:textId="658F2554" w:rsidR="0037488A" w:rsidRDefault="002E1EC8">
            <w:pPr>
              <w:jc w:val="both"/>
              <w:cnfStyle w:val="000000000000" w:firstRow="0" w:lastRow="0" w:firstColumn="0" w:lastColumn="0" w:oddVBand="0" w:evenVBand="0" w:oddHBand="0" w:evenHBand="0" w:firstRowFirstColumn="0" w:firstRowLastColumn="0" w:lastRowFirstColumn="0" w:lastRowLastColumn="0"/>
            </w:pPr>
            <w:r>
              <w:t>To categorize posts</w:t>
            </w:r>
          </w:p>
        </w:tc>
        <w:tc>
          <w:tcPr>
            <w:tcW w:w="2054" w:type="dxa"/>
          </w:tcPr>
          <w:p w14:paraId="6A3ED7A4" w14:textId="7CD269A1" w:rsidR="0037488A" w:rsidRDefault="0037488A">
            <w:pPr>
              <w:jc w:val="both"/>
              <w:cnfStyle w:val="000000000000" w:firstRow="0" w:lastRow="0" w:firstColumn="0" w:lastColumn="0" w:oddVBand="0" w:evenVBand="0" w:oddHBand="0" w:evenHBand="0" w:firstRowFirstColumn="0" w:firstRowLastColumn="0" w:lastRowFirstColumn="0" w:lastRowLastColumn="0"/>
            </w:pPr>
            <w:r>
              <w:t>N</w:t>
            </w:r>
          </w:p>
        </w:tc>
      </w:tr>
    </w:tbl>
    <w:p w14:paraId="61CDCEAD" w14:textId="77777777" w:rsidR="008A22A6" w:rsidRDefault="008A22A6">
      <w:pPr>
        <w:jc w:val="both"/>
      </w:pPr>
    </w:p>
    <w:p w14:paraId="6BB9E253" w14:textId="77777777" w:rsidR="008A22A6" w:rsidRDefault="008A22A6">
      <w:pPr>
        <w:jc w:val="both"/>
      </w:pPr>
    </w:p>
    <w:p w14:paraId="23DE523C" w14:textId="77777777" w:rsidR="008A22A6" w:rsidRDefault="008A22A6">
      <w:pPr>
        <w:jc w:val="both"/>
      </w:pPr>
    </w:p>
    <w:p w14:paraId="295BE1CB" w14:textId="3858BE49" w:rsidR="002E1EC8" w:rsidRPr="0037488A" w:rsidRDefault="002E1EC8" w:rsidP="002E1EC8">
      <w:pPr>
        <w:jc w:val="both"/>
        <w:rPr>
          <w:rFonts w:ascii="Cambria" w:hAnsi="Cambria"/>
          <w:b/>
          <w:bCs/>
          <w:lang w:val="en-US"/>
        </w:rPr>
      </w:pPr>
      <w:r>
        <w:rPr>
          <w:rFonts w:cs="Calibri"/>
          <w:b/>
          <w:bCs/>
          <w:lang w:val="en-US"/>
        </w:rPr>
        <w:t>S</w:t>
      </w:r>
      <w:r w:rsidRPr="0037488A">
        <w:rPr>
          <w:rFonts w:cs="Calibri"/>
          <w:b/>
          <w:bCs/>
          <w:lang w:val="en-US"/>
        </w:rPr>
        <w:t xml:space="preserve">heet with information required to </w:t>
      </w:r>
      <w:r>
        <w:rPr>
          <w:rFonts w:cs="Calibri"/>
          <w:b/>
          <w:bCs/>
          <w:lang w:val="en-US"/>
        </w:rPr>
        <w:t>view user’s attendance</w:t>
      </w:r>
      <w:r w:rsidRPr="0037488A">
        <w:rPr>
          <w:rFonts w:ascii="Cambria" w:hAnsi="Cambria"/>
          <w:b/>
          <w:bCs/>
          <w:lang w:val="en-US"/>
        </w:rPr>
        <w:t>:</w:t>
      </w:r>
    </w:p>
    <w:tbl>
      <w:tblPr>
        <w:tblStyle w:val="PlainTable1"/>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1966"/>
        <w:gridCol w:w="1944"/>
        <w:gridCol w:w="2205"/>
        <w:gridCol w:w="2054"/>
      </w:tblGrid>
      <w:tr w:rsidR="002E1EC8" w14:paraId="3892683D" w14:textId="77777777" w:rsidTr="000F1DF4">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47" w:type="dxa"/>
          </w:tcPr>
          <w:p w14:paraId="44F1F313" w14:textId="77777777" w:rsidR="002E1EC8" w:rsidRDefault="002E1EC8" w:rsidP="000F1DF4">
            <w:pPr>
              <w:jc w:val="both"/>
            </w:pPr>
            <w:r>
              <w:t xml:space="preserve">Field </w:t>
            </w:r>
          </w:p>
        </w:tc>
        <w:tc>
          <w:tcPr>
            <w:tcW w:w="1966" w:type="dxa"/>
          </w:tcPr>
          <w:p w14:paraId="110700F0"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Length</w:t>
            </w:r>
          </w:p>
        </w:tc>
        <w:tc>
          <w:tcPr>
            <w:tcW w:w="1944" w:type="dxa"/>
          </w:tcPr>
          <w:p w14:paraId="54BBB347"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 xml:space="preserve">Data type </w:t>
            </w:r>
          </w:p>
        </w:tc>
        <w:tc>
          <w:tcPr>
            <w:tcW w:w="2205" w:type="dxa"/>
          </w:tcPr>
          <w:p w14:paraId="3FD99E8F"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Description</w:t>
            </w:r>
          </w:p>
        </w:tc>
        <w:tc>
          <w:tcPr>
            <w:tcW w:w="2054" w:type="dxa"/>
          </w:tcPr>
          <w:p w14:paraId="1AA49FC7"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Is Mandatory</w:t>
            </w:r>
          </w:p>
        </w:tc>
      </w:tr>
      <w:tr w:rsidR="002E1EC8" w14:paraId="45A07481"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63B5C8EB" w14:textId="77777777" w:rsidR="002E1EC8" w:rsidRDefault="002E1EC8" w:rsidP="000F1DF4">
            <w:pPr>
              <w:jc w:val="both"/>
            </w:pPr>
            <w:r>
              <w:t>SRN</w:t>
            </w:r>
          </w:p>
        </w:tc>
        <w:tc>
          <w:tcPr>
            <w:tcW w:w="1966" w:type="dxa"/>
          </w:tcPr>
          <w:p w14:paraId="4FE9DAA1"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13</w:t>
            </w:r>
          </w:p>
        </w:tc>
        <w:tc>
          <w:tcPr>
            <w:tcW w:w="1944" w:type="dxa"/>
          </w:tcPr>
          <w:p w14:paraId="5975249C"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7E0A5181" w14:textId="0C8624A3"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Student</w:t>
            </w:r>
            <w:r>
              <w:t>’s USN</w:t>
            </w:r>
          </w:p>
        </w:tc>
        <w:tc>
          <w:tcPr>
            <w:tcW w:w="2054" w:type="dxa"/>
          </w:tcPr>
          <w:p w14:paraId="6CE5C416"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08A9C1D5"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37A26416" w14:textId="77777777" w:rsidR="002E1EC8" w:rsidRDefault="002E1EC8" w:rsidP="000F1DF4">
            <w:pPr>
              <w:jc w:val="both"/>
            </w:pPr>
            <w:r>
              <w:t>Name</w:t>
            </w:r>
          </w:p>
        </w:tc>
        <w:tc>
          <w:tcPr>
            <w:tcW w:w="1966" w:type="dxa"/>
          </w:tcPr>
          <w:p w14:paraId="6BE6770E"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037256D7"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Alphabets</w:t>
            </w:r>
          </w:p>
        </w:tc>
        <w:tc>
          <w:tcPr>
            <w:tcW w:w="2205" w:type="dxa"/>
          </w:tcPr>
          <w:p w14:paraId="547A283B" w14:textId="62C8FC94"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Student</w:t>
            </w:r>
            <w:r>
              <w:t>’s Name</w:t>
            </w:r>
          </w:p>
        </w:tc>
        <w:tc>
          <w:tcPr>
            <w:tcW w:w="2054" w:type="dxa"/>
          </w:tcPr>
          <w:p w14:paraId="6D664D20"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3A385E15"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737DCFEF" w14:textId="7CDC800B" w:rsidR="002E1EC8" w:rsidRDefault="002E1EC8" w:rsidP="000F1DF4">
            <w:pPr>
              <w:jc w:val="both"/>
            </w:pPr>
            <w:r>
              <w:t>Dat</w:t>
            </w:r>
            <w:r>
              <w:t>e</w:t>
            </w:r>
          </w:p>
        </w:tc>
        <w:tc>
          <w:tcPr>
            <w:tcW w:w="1966" w:type="dxa"/>
          </w:tcPr>
          <w:p w14:paraId="3C9EEF92" w14:textId="4665AEA9"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385995AC"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5FCFB4F5" w14:textId="67CCC393"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Date of entry</w:t>
            </w:r>
          </w:p>
        </w:tc>
        <w:tc>
          <w:tcPr>
            <w:tcW w:w="2054" w:type="dxa"/>
          </w:tcPr>
          <w:p w14:paraId="3E5E142A"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09CC44FC"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1F7E28C4" w14:textId="096903B9" w:rsidR="002E1EC8" w:rsidRDefault="002E1EC8" w:rsidP="000F1DF4">
            <w:pPr>
              <w:jc w:val="both"/>
            </w:pPr>
            <w:r>
              <w:t>Is</w:t>
            </w:r>
            <w:r>
              <w:t>Present</w:t>
            </w:r>
          </w:p>
        </w:tc>
        <w:tc>
          <w:tcPr>
            <w:tcW w:w="1966" w:type="dxa"/>
          </w:tcPr>
          <w:p w14:paraId="45EEB893"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1</w:t>
            </w:r>
          </w:p>
        </w:tc>
        <w:tc>
          <w:tcPr>
            <w:tcW w:w="1944" w:type="dxa"/>
          </w:tcPr>
          <w:p w14:paraId="722BC347"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Boolean</w:t>
            </w:r>
          </w:p>
        </w:tc>
        <w:tc>
          <w:tcPr>
            <w:tcW w:w="2205" w:type="dxa"/>
          </w:tcPr>
          <w:p w14:paraId="13EF7FDE" w14:textId="1F926429"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 xml:space="preserve">Whether </w:t>
            </w:r>
            <w:r>
              <w:t>user was present or not</w:t>
            </w:r>
          </w:p>
        </w:tc>
        <w:tc>
          <w:tcPr>
            <w:tcW w:w="2054" w:type="dxa"/>
          </w:tcPr>
          <w:p w14:paraId="660931E6"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493EC00B"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2E4F6F65" w14:textId="77777777" w:rsidR="002E1EC8" w:rsidRDefault="002E1EC8" w:rsidP="000F1DF4">
            <w:pPr>
              <w:jc w:val="both"/>
              <w:rPr>
                <w:b w:val="0"/>
              </w:rPr>
            </w:pPr>
          </w:p>
          <w:p w14:paraId="6D416EDF" w14:textId="77777777" w:rsidR="002E1EC8" w:rsidRDefault="002E1EC8" w:rsidP="000F1DF4">
            <w:pPr>
              <w:jc w:val="both"/>
              <w:rPr>
                <w:b w:val="0"/>
              </w:rPr>
            </w:pPr>
          </w:p>
          <w:p w14:paraId="0358BB8C" w14:textId="77777777" w:rsidR="002E1EC8" w:rsidRDefault="002E1EC8" w:rsidP="000F1DF4">
            <w:pPr>
              <w:jc w:val="both"/>
              <w:rPr>
                <w:b w:val="0"/>
              </w:rPr>
            </w:pPr>
          </w:p>
          <w:p w14:paraId="1E373129" w14:textId="77777777" w:rsidR="002E1EC8" w:rsidRDefault="002E1EC8" w:rsidP="000F1DF4">
            <w:pPr>
              <w:jc w:val="both"/>
              <w:rPr>
                <w:b w:val="0"/>
              </w:rPr>
            </w:pPr>
          </w:p>
          <w:p w14:paraId="0224ED4E" w14:textId="77777777" w:rsidR="002E1EC8" w:rsidRDefault="002E1EC8" w:rsidP="000F1DF4">
            <w:pPr>
              <w:jc w:val="both"/>
            </w:pPr>
          </w:p>
        </w:tc>
        <w:tc>
          <w:tcPr>
            <w:tcW w:w="1966" w:type="dxa"/>
          </w:tcPr>
          <w:p w14:paraId="5DB07551"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p>
        </w:tc>
        <w:tc>
          <w:tcPr>
            <w:tcW w:w="1944" w:type="dxa"/>
          </w:tcPr>
          <w:p w14:paraId="5591962B"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p>
        </w:tc>
        <w:tc>
          <w:tcPr>
            <w:tcW w:w="2205" w:type="dxa"/>
          </w:tcPr>
          <w:p w14:paraId="4D3AD61F"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p>
        </w:tc>
        <w:tc>
          <w:tcPr>
            <w:tcW w:w="2054" w:type="dxa"/>
          </w:tcPr>
          <w:p w14:paraId="65354FAE"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p>
        </w:tc>
      </w:tr>
    </w:tbl>
    <w:p w14:paraId="6A19C2B7" w14:textId="4B1EE113" w:rsidR="002E1EC8" w:rsidRPr="0037488A" w:rsidRDefault="002E1EC8" w:rsidP="002E1EC8">
      <w:pPr>
        <w:jc w:val="both"/>
        <w:rPr>
          <w:rFonts w:ascii="Cambria" w:hAnsi="Cambria"/>
          <w:b/>
          <w:bCs/>
          <w:lang w:val="en-US"/>
        </w:rPr>
      </w:pPr>
      <w:r>
        <w:rPr>
          <w:rFonts w:cs="Calibri"/>
          <w:b/>
          <w:bCs/>
          <w:lang w:val="en-US"/>
        </w:rPr>
        <w:t>S</w:t>
      </w:r>
      <w:r w:rsidRPr="0037488A">
        <w:rPr>
          <w:rFonts w:cs="Calibri"/>
          <w:b/>
          <w:bCs/>
          <w:lang w:val="en-US"/>
        </w:rPr>
        <w:t xml:space="preserve">heet with information required to </w:t>
      </w:r>
      <w:r>
        <w:rPr>
          <w:rFonts w:cs="Calibri"/>
          <w:b/>
          <w:bCs/>
          <w:lang w:val="en-US"/>
        </w:rPr>
        <w:t>view course materials</w:t>
      </w:r>
      <w:r w:rsidRPr="0037488A">
        <w:rPr>
          <w:rFonts w:ascii="Cambria" w:hAnsi="Cambria"/>
          <w:b/>
          <w:bCs/>
          <w:lang w:val="en-US"/>
        </w:rPr>
        <w:t>:</w:t>
      </w:r>
    </w:p>
    <w:tbl>
      <w:tblPr>
        <w:tblStyle w:val="PlainTable1"/>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1966"/>
        <w:gridCol w:w="1944"/>
        <w:gridCol w:w="2205"/>
        <w:gridCol w:w="2054"/>
      </w:tblGrid>
      <w:tr w:rsidR="002E1EC8" w14:paraId="7B068F87" w14:textId="77777777" w:rsidTr="000F1DF4">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47" w:type="dxa"/>
          </w:tcPr>
          <w:p w14:paraId="794FD30C" w14:textId="77777777" w:rsidR="002E1EC8" w:rsidRDefault="002E1EC8" w:rsidP="000F1DF4">
            <w:pPr>
              <w:jc w:val="both"/>
            </w:pPr>
            <w:r>
              <w:t xml:space="preserve">Field </w:t>
            </w:r>
          </w:p>
        </w:tc>
        <w:tc>
          <w:tcPr>
            <w:tcW w:w="1966" w:type="dxa"/>
          </w:tcPr>
          <w:p w14:paraId="06607B22"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Length</w:t>
            </w:r>
          </w:p>
        </w:tc>
        <w:tc>
          <w:tcPr>
            <w:tcW w:w="1944" w:type="dxa"/>
          </w:tcPr>
          <w:p w14:paraId="3E607FEC"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 xml:space="preserve">Data type </w:t>
            </w:r>
          </w:p>
        </w:tc>
        <w:tc>
          <w:tcPr>
            <w:tcW w:w="2205" w:type="dxa"/>
          </w:tcPr>
          <w:p w14:paraId="17185FE5"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Description</w:t>
            </w:r>
          </w:p>
        </w:tc>
        <w:tc>
          <w:tcPr>
            <w:tcW w:w="2054" w:type="dxa"/>
          </w:tcPr>
          <w:p w14:paraId="1D23A1E5"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Is Mandatory</w:t>
            </w:r>
          </w:p>
        </w:tc>
      </w:tr>
      <w:tr w:rsidR="002E1EC8" w14:paraId="16B9CE43"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45BD16DE" w14:textId="78A1DCA5" w:rsidR="002E1EC8" w:rsidRDefault="002E1EC8" w:rsidP="000F1DF4">
            <w:pPr>
              <w:jc w:val="both"/>
            </w:pPr>
            <w:r>
              <w:t>S</w:t>
            </w:r>
            <w:r>
              <w:t>ubject c</w:t>
            </w:r>
            <w:r w:rsidR="003F2E14">
              <w:t>ode</w:t>
            </w:r>
          </w:p>
        </w:tc>
        <w:tc>
          <w:tcPr>
            <w:tcW w:w="1966" w:type="dxa"/>
          </w:tcPr>
          <w:p w14:paraId="022320FD" w14:textId="7A35F61C"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12</w:t>
            </w:r>
          </w:p>
        </w:tc>
        <w:tc>
          <w:tcPr>
            <w:tcW w:w="1944" w:type="dxa"/>
          </w:tcPr>
          <w:p w14:paraId="18B53153"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7A320575" w14:textId="3FD519E8"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Subject code</w:t>
            </w:r>
          </w:p>
        </w:tc>
        <w:tc>
          <w:tcPr>
            <w:tcW w:w="2054" w:type="dxa"/>
          </w:tcPr>
          <w:p w14:paraId="6C085535"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54358056"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712AAB7E" w14:textId="7A7CB58E" w:rsidR="002E1EC8" w:rsidRDefault="003F2E14" w:rsidP="000F1DF4">
            <w:pPr>
              <w:jc w:val="both"/>
            </w:pPr>
            <w:r>
              <w:t>Sem</w:t>
            </w:r>
          </w:p>
        </w:tc>
        <w:tc>
          <w:tcPr>
            <w:tcW w:w="1966" w:type="dxa"/>
          </w:tcPr>
          <w:p w14:paraId="0D01E1BC" w14:textId="724C87E4"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1</w:t>
            </w:r>
          </w:p>
        </w:tc>
        <w:tc>
          <w:tcPr>
            <w:tcW w:w="1944" w:type="dxa"/>
          </w:tcPr>
          <w:p w14:paraId="1C3D9E93" w14:textId="0D1642DC"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Numeric</w:t>
            </w:r>
          </w:p>
        </w:tc>
        <w:tc>
          <w:tcPr>
            <w:tcW w:w="2205" w:type="dxa"/>
          </w:tcPr>
          <w:p w14:paraId="02F92680" w14:textId="58D9116E"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Semester the course is present in</w:t>
            </w:r>
          </w:p>
        </w:tc>
        <w:tc>
          <w:tcPr>
            <w:tcW w:w="2054" w:type="dxa"/>
          </w:tcPr>
          <w:p w14:paraId="2B46BFB6"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2388E482"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23893E35" w14:textId="799D2567" w:rsidR="002E1EC8" w:rsidRDefault="003F2E14" w:rsidP="000F1DF4">
            <w:pPr>
              <w:jc w:val="both"/>
            </w:pPr>
            <w:r>
              <w:t>Unit</w:t>
            </w:r>
          </w:p>
        </w:tc>
        <w:tc>
          <w:tcPr>
            <w:tcW w:w="1966" w:type="dxa"/>
          </w:tcPr>
          <w:p w14:paraId="63243E5C" w14:textId="1A7E7B3C"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1</w:t>
            </w:r>
          </w:p>
        </w:tc>
        <w:tc>
          <w:tcPr>
            <w:tcW w:w="1944" w:type="dxa"/>
          </w:tcPr>
          <w:p w14:paraId="007937BA" w14:textId="321DEB2C"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N</w:t>
            </w:r>
            <w:r w:rsidR="002E1EC8">
              <w:t>umeric</w:t>
            </w:r>
          </w:p>
        </w:tc>
        <w:tc>
          <w:tcPr>
            <w:tcW w:w="2205" w:type="dxa"/>
          </w:tcPr>
          <w:p w14:paraId="455B880D" w14:textId="1DF8947D"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U</w:t>
            </w:r>
            <w:r w:rsidR="003F2E14">
              <w:t>nit’s number</w:t>
            </w:r>
          </w:p>
        </w:tc>
        <w:tc>
          <w:tcPr>
            <w:tcW w:w="2054" w:type="dxa"/>
          </w:tcPr>
          <w:p w14:paraId="637F3E60"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150441C8"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55B31DD3" w14:textId="0A22513C" w:rsidR="002E1EC8" w:rsidRDefault="003F2E14" w:rsidP="000F1DF4">
            <w:pPr>
              <w:jc w:val="both"/>
            </w:pPr>
            <w:r>
              <w:t>Name</w:t>
            </w:r>
          </w:p>
        </w:tc>
        <w:tc>
          <w:tcPr>
            <w:tcW w:w="1966" w:type="dxa"/>
          </w:tcPr>
          <w:p w14:paraId="538C163F" w14:textId="3633B673"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403E4C9F" w14:textId="1B6F3E35"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310E5285" w14:textId="6EAE148E"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 xml:space="preserve">Name of resource </w:t>
            </w:r>
          </w:p>
        </w:tc>
        <w:tc>
          <w:tcPr>
            <w:tcW w:w="2054" w:type="dxa"/>
          </w:tcPr>
          <w:p w14:paraId="0D807B3B"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3FA9227F"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736211A5" w14:textId="38A30726" w:rsidR="002E1EC8" w:rsidRDefault="002E1EC8" w:rsidP="000F1DF4">
            <w:pPr>
              <w:jc w:val="both"/>
            </w:pPr>
            <w:r>
              <w:t>T</w:t>
            </w:r>
            <w:r w:rsidR="003F2E14">
              <w:t>ype</w:t>
            </w:r>
          </w:p>
        </w:tc>
        <w:tc>
          <w:tcPr>
            <w:tcW w:w="1966" w:type="dxa"/>
          </w:tcPr>
          <w:p w14:paraId="144BE01A" w14:textId="071F4CA3"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5</w:t>
            </w:r>
          </w:p>
        </w:tc>
        <w:tc>
          <w:tcPr>
            <w:tcW w:w="1944" w:type="dxa"/>
          </w:tcPr>
          <w:p w14:paraId="3DE11458"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Alphabet</w:t>
            </w:r>
          </w:p>
        </w:tc>
        <w:tc>
          <w:tcPr>
            <w:tcW w:w="2205" w:type="dxa"/>
          </w:tcPr>
          <w:p w14:paraId="7ED65812" w14:textId="529AF05D"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 xml:space="preserve">To </w:t>
            </w:r>
            <w:r w:rsidR="003F2E14">
              <w:t>get a pdf or video</w:t>
            </w:r>
          </w:p>
        </w:tc>
        <w:tc>
          <w:tcPr>
            <w:tcW w:w="2054" w:type="dxa"/>
          </w:tcPr>
          <w:p w14:paraId="7FFD9E26" w14:textId="51DF62B2"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Y</w:t>
            </w:r>
          </w:p>
        </w:tc>
      </w:tr>
    </w:tbl>
    <w:p w14:paraId="1EDDAE27" w14:textId="760E2442" w:rsidR="002E1EC8" w:rsidRPr="0037488A" w:rsidRDefault="002E1EC8" w:rsidP="002E1EC8">
      <w:pPr>
        <w:jc w:val="both"/>
        <w:rPr>
          <w:rFonts w:ascii="Cambria" w:hAnsi="Cambria"/>
          <w:b/>
          <w:bCs/>
          <w:lang w:val="en-US"/>
        </w:rPr>
      </w:pPr>
      <w:r>
        <w:rPr>
          <w:rFonts w:cs="Calibri"/>
          <w:b/>
          <w:bCs/>
          <w:lang w:val="en-US"/>
        </w:rPr>
        <w:t>S</w:t>
      </w:r>
      <w:r w:rsidRPr="0037488A">
        <w:rPr>
          <w:rFonts w:cs="Calibri"/>
          <w:b/>
          <w:bCs/>
          <w:lang w:val="en-US"/>
        </w:rPr>
        <w:t xml:space="preserve">heet with information required to </w:t>
      </w:r>
      <w:r w:rsidR="003F2E14">
        <w:rPr>
          <w:rFonts w:cs="Calibri"/>
          <w:b/>
          <w:bCs/>
          <w:lang w:val="en-US"/>
        </w:rPr>
        <w:t>view exam result</w:t>
      </w:r>
      <w:r w:rsidRPr="0037488A">
        <w:rPr>
          <w:rFonts w:ascii="Cambria" w:hAnsi="Cambria"/>
          <w:b/>
          <w:bCs/>
          <w:lang w:val="en-US"/>
        </w:rPr>
        <w:t>:</w:t>
      </w:r>
    </w:p>
    <w:tbl>
      <w:tblPr>
        <w:tblStyle w:val="PlainTable1"/>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1966"/>
        <w:gridCol w:w="1944"/>
        <w:gridCol w:w="2205"/>
        <w:gridCol w:w="2054"/>
      </w:tblGrid>
      <w:tr w:rsidR="002E1EC8" w14:paraId="5A06E76F" w14:textId="77777777" w:rsidTr="000F1DF4">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47" w:type="dxa"/>
          </w:tcPr>
          <w:p w14:paraId="396ECF6E" w14:textId="77777777" w:rsidR="002E1EC8" w:rsidRDefault="002E1EC8" w:rsidP="000F1DF4">
            <w:pPr>
              <w:jc w:val="both"/>
            </w:pPr>
            <w:r>
              <w:t xml:space="preserve">Field </w:t>
            </w:r>
          </w:p>
        </w:tc>
        <w:tc>
          <w:tcPr>
            <w:tcW w:w="1966" w:type="dxa"/>
          </w:tcPr>
          <w:p w14:paraId="6B1890D1"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Length</w:t>
            </w:r>
          </w:p>
        </w:tc>
        <w:tc>
          <w:tcPr>
            <w:tcW w:w="1944" w:type="dxa"/>
          </w:tcPr>
          <w:p w14:paraId="2878844F"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 xml:space="preserve">Data type </w:t>
            </w:r>
          </w:p>
        </w:tc>
        <w:tc>
          <w:tcPr>
            <w:tcW w:w="2205" w:type="dxa"/>
          </w:tcPr>
          <w:p w14:paraId="32789135"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Description</w:t>
            </w:r>
          </w:p>
        </w:tc>
        <w:tc>
          <w:tcPr>
            <w:tcW w:w="2054" w:type="dxa"/>
          </w:tcPr>
          <w:p w14:paraId="5667752B" w14:textId="77777777" w:rsidR="002E1EC8" w:rsidRDefault="002E1EC8" w:rsidP="000F1DF4">
            <w:pPr>
              <w:jc w:val="both"/>
              <w:cnfStyle w:val="100000000000" w:firstRow="1" w:lastRow="0" w:firstColumn="0" w:lastColumn="0" w:oddVBand="0" w:evenVBand="0" w:oddHBand="0" w:evenHBand="0" w:firstRowFirstColumn="0" w:firstRowLastColumn="0" w:lastRowFirstColumn="0" w:lastRowLastColumn="0"/>
            </w:pPr>
            <w:r>
              <w:t>Is Mandatory</w:t>
            </w:r>
          </w:p>
        </w:tc>
      </w:tr>
      <w:tr w:rsidR="002E1EC8" w14:paraId="5319175F"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55E96DFB" w14:textId="77777777" w:rsidR="002E1EC8" w:rsidRDefault="002E1EC8" w:rsidP="000F1DF4">
            <w:pPr>
              <w:jc w:val="both"/>
            </w:pPr>
            <w:r>
              <w:t>SRN</w:t>
            </w:r>
          </w:p>
        </w:tc>
        <w:tc>
          <w:tcPr>
            <w:tcW w:w="1966" w:type="dxa"/>
          </w:tcPr>
          <w:p w14:paraId="772D1C28"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13</w:t>
            </w:r>
          </w:p>
        </w:tc>
        <w:tc>
          <w:tcPr>
            <w:tcW w:w="1944" w:type="dxa"/>
          </w:tcPr>
          <w:p w14:paraId="189E32E7"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Alphanumeric</w:t>
            </w:r>
          </w:p>
        </w:tc>
        <w:tc>
          <w:tcPr>
            <w:tcW w:w="2205" w:type="dxa"/>
          </w:tcPr>
          <w:p w14:paraId="081391E0"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User’s USN</w:t>
            </w:r>
          </w:p>
        </w:tc>
        <w:tc>
          <w:tcPr>
            <w:tcW w:w="2054" w:type="dxa"/>
          </w:tcPr>
          <w:p w14:paraId="71CFFC90"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68CEE4F0"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04A2897B" w14:textId="77777777" w:rsidR="002E1EC8" w:rsidRDefault="002E1EC8" w:rsidP="000F1DF4">
            <w:pPr>
              <w:jc w:val="both"/>
            </w:pPr>
            <w:r>
              <w:t>Name</w:t>
            </w:r>
          </w:p>
        </w:tc>
        <w:tc>
          <w:tcPr>
            <w:tcW w:w="1966" w:type="dxa"/>
          </w:tcPr>
          <w:p w14:paraId="6A80F1B9"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6FC62F54"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Alphabets</w:t>
            </w:r>
          </w:p>
        </w:tc>
        <w:tc>
          <w:tcPr>
            <w:tcW w:w="2205" w:type="dxa"/>
          </w:tcPr>
          <w:p w14:paraId="2112A3A7"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User’s Name</w:t>
            </w:r>
          </w:p>
        </w:tc>
        <w:tc>
          <w:tcPr>
            <w:tcW w:w="2054" w:type="dxa"/>
          </w:tcPr>
          <w:p w14:paraId="631CF424"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23AD6571"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6431BF8D" w14:textId="3E5FECDF" w:rsidR="002E1EC8" w:rsidRDefault="003F2E14" w:rsidP="000F1DF4">
            <w:pPr>
              <w:jc w:val="both"/>
            </w:pPr>
            <w:r>
              <w:t>Course Id</w:t>
            </w:r>
          </w:p>
        </w:tc>
        <w:tc>
          <w:tcPr>
            <w:tcW w:w="1966" w:type="dxa"/>
          </w:tcPr>
          <w:p w14:paraId="638E616E" w14:textId="5D29376D"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12</w:t>
            </w:r>
          </w:p>
        </w:tc>
        <w:tc>
          <w:tcPr>
            <w:tcW w:w="1944" w:type="dxa"/>
          </w:tcPr>
          <w:p w14:paraId="683CB7AA" w14:textId="6967DEFE"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Alpha</w:t>
            </w:r>
            <w:r w:rsidR="003F2E14">
              <w:t>numeric</w:t>
            </w:r>
          </w:p>
        </w:tc>
        <w:tc>
          <w:tcPr>
            <w:tcW w:w="2205" w:type="dxa"/>
          </w:tcPr>
          <w:p w14:paraId="7C5ED483" w14:textId="7A594D0D"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Subject’s code</w:t>
            </w:r>
          </w:p>
        </w:tc>
        <w:tc>
          <w:tcPr>
            <w:tcW w:w="2054" w:type="dxa"/>
          </w:tcPr>
          <w:p w14:paraId="5D0BAB09"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7DEC74D4"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4E196C7A" w14:textId="2A68E7CF" w:rsidR="002E1EC8" w:rsidRDefault="003F2E14" w:rsidP="000F1DF4">
            <w:pPr>
              <w:jc w:val="both"/>
            </w:pPr>
            <w:r>
              <w:t>Exams</w:t>
            </w:r>
          </w:p>
        </w:tc>
        <w:tc>
          <w:tcPr>
            <w:tcW w:w="1966" w:type="dxa"/>
          </w:tcPr>
          <w:p w14:paraId="406368A6" w14:textId="0FC24FB4" w:rsidR="002E1EC8" w:rsidRDefault="00C05A81" w:rsidP="000F1DF4">
            <w:pPr>
              <w:jc w:val="both"/>
              <w:cnfStyle w:val="000000000000" w:firstRow="0" w:lastRow="0" w:firstColumn="0" w:lastColumn="0" w:oddVBand="0" w:evenVBand="0" w:oddHBand="0" w:evenHBand="0" w:firstRowFirstColumn="0" w:firstRowLastColumn="0" w:lastRowFirstColumn="0" w:lastRowLastColumn="0"/>
            </w:pPr>
            <w:r>
              <w:t>3</w:t>
            </w:r>
          </w:p>
        </w:tc>
        <w:tc>
          <w:tcPr>
            <w:tcW w:w="1944" w:type="dxa"/>
          </w:tcPr>
          <w:p w14:paraId="40B28A76" w14:textId="7CC972C2" w:rsidR="002E1EC8" w:rsidRDefault="00C05A81" w:rsidP="000F1DF4">
            <w:pPr>
              <w:jc w:val="both"/>
              <w:cnfStyle w:val="000000000000" w:firstRow="0" w:lastRow="0" w:firstColumn="0" w:lastColumn="0" w:oddVBand="0" w:evenVBand="0" w:oddHBand="0" w:evenHBand="0" w:firstRowFirstColumn="0" w:firstRowLastColumn="0" w:lastRowFirstColumn="0" w:lastRowLastColumn="0"/>
            </w:pPr>
            <w:r>
              <w:t>Alphabet</w:t>
            </w:r>
          </w:p>
        </w:tc>
        <w:tc>
          <w:tcPr>
            <w:tcW w:w="2205" w:type="dxa"/>
          </w:tcPr>
          <w:p w14:paraId="1C76A8C3" w14:textId="4683DF19"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 xml:space="preserve">Whether it is a </w:t>
            </w:r>
            <w:r w:rsidR="00C05A81">
              <w:t>ISA or ESA</w:t>
            </w:r>
          </w:p>
        </w:tc>
        <w:tc>
          <w:tcPr>
            <w:tcW w:w="2054" w:type="dxa"/>
          </w:tcPr>
          <w:p w14:paraId="0F34F6CB"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4FC64032"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734AD3DC" w14:textId="23101450" w:rsidR="002E1EC8" w:rsidRDefault="003F2E14" w:rsidP="000F1DF4">
            <w:pPr>
              <w:jc w:val="both"/>
            </w:pPr>
            <w:r>
              <w:t>Result</w:t>
            </w:r>
          </w:p>
        </w:tc>
        <w:tc>
          <w:tcPr>
            <w:tcW w:w="1966" w:type="dxa"/>
          </w:tcPr>
          <w:p w14:paraId="18AEA007"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20</w:t>
            </w:r>
          </w:p>
        </w:tc>
        <w:tc>
          <w:tcPr>
            <w:tcW w:w="1944" w:type="dxa"/>
          </w:tcPr>
          <w:p w14:paraId="7E3DDED1" w14:textId="2BDECE23"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Numeric</w:t>
            </w:r>
          </w:p>
        </w:tc>
        <w:tc>
          <w:tcPr>
            <w:tcW w:w="2205" w:type="dxa"/>
          </w:tcPr>
          <w:p w14:paraId="2699F38F" w14:textId="2E44B397"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 xml:space="preserve">Mark’s attained </w:t>
            </w:r>
          </w:p>
        </w:tc>
        <w:tc>
          <w:tcPr>
            <w:tcW w:w="2054" w:type="dxa"/>
          </w:tcPr>
          <w:p w14:paraId="7B2183B2" w14:textId="77777777" w:rsidR="002E1EC8" w:rsidRDefault="002E1EC8" w:rsidP="000F1DF4">
            <w:pPr>
              <w:jc w:val="both"/>
              <w:cnfStyle w:val="000000000000" w:firstRow="0" w:lastRow="0" w:firstColumn="0" w:lastColumn="0" w:oddVBand="0" w:evenVBand="0" w:oddHBand="0" w:evenHBand="0" w:firstRowFirstColumn="0" w:firstRowLastColumn="0" w:lastRowFirstColumn="0" w:lastRowLastColumn="0"/>
            </w:pPr>
            <w:r>
              <w:t>Y</w:t>
            </w:r>
          </w:p>
        </w:tc>
      </w:tr>
      <w:tr w:rsidR="002E1EC8" w14:paraId="397DC72C"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039993D0" w14:textId="1BAB646E" w:rsidR="002E1EC8" w:rsidRDefault="003F2E14" w:rsidP="000F1DF4">
            <w:pPr>
              <w:jc w:val="both"/>
            </w:pPr>
            <w:r>
              <w:t>Sem</w:t>
            </w:r>
          </w:p>
        </w:tc>
        <w:tc>
          <w:tcPr>
            <w:tcW w:w="1966" w:type="dxa"/>
          </w:tcPr>
          <w:p w14:paraId="35C83747" w14:textId="05CA2B27"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1</w:t>
            </w:r>
          </w:p>
        </w:tc>
        <w:tc>
          <w:tcPr>
            <w:tcW w:w="1944" w:type="dxa"/>
          </w:tcPr>
          <w:p w14:paraId="5CFD78C8" w14:textId="70AB4B9D"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Numeric</w:t>
            </w:r>
          </w:p>
        </w:tc>
        <w:tc>
          <w:tcPr>
            <w:tcW w:w="2205" w:type="dxa"/>
          </w:tcPr>
          <w:p w14:paraId="030F7045" w14:textId="471D0B32"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Semester in which the course is present</w:t>
            </w:r>
          </w:p>
        </w:tc>
        <w:tc>
          <w:tcPr>
            <w:tcW w:w="2054" w:type="dxa"/>
          </w:tcPr>
          <w:p w14:paraId="0252B1DB" w14:textId="40FD96A8" w:rsidR="002E1EC8" w:rsidRDefault="003F2E14" w:rsidP="000F1DF4">
            <w:pPr>
              <w:jc w:val="both"/>
              <w:cnfStyle w:val="000000000000" w:firstRow="0" w:lastRow="0" w:firstColumn="0" w:lastColumn="0" w:oddVBand="0" w:evenVBand="0" w:oddHBand="0" w:evenHBand="0" w:firstRowFirstColumn="0" w:firstRowLastColumn="0" w:lastRowFirstColumn="0" w:lastRowLastColumn="0"/>
            </w:pPr>
            <w:r>
              <w:t>Y</w:t>
            </w:r>
          </w:p>
        </w:tc>
      </w:tr>
      <w:tr w:rsidR="003F2E14" w14:paraId="33F621DB" w14:textId="77777777" w:rsidTr="000F1DF4">
        <w:trPr>
          <w:trHeight w:val="479"/>
        </w:trPr>
        <w:tc>
          <w:tcPr>
            <w:cnfStyle w:val="001000000000" w:firstRow="0" w:lastRow="0" w:firstColumn="1" w:lastColumn="0" w:oddVBand="0" w:evenVBand="0" w:oddHBand="0" w:evenHBand="0" w:firstRowFirstColumn="0" w:firstRowLastColumn="0" w:lastRowFirstColumn="0" w:lastRowLastColumn="0"/>
            <w:tcW w:w="1947" w:type="dxa"/>
          </w:tcPr>
          <w:p w14:paraId="5F92A2EF" w14:textId="34569B21" w:rsidR="003F2E14" w:rsidRDefault="003F2E14" w:rsidP="000F1DF4">
            <w:pPr>
              <w:jc w:val="both"/>
            </w:pPr>
            <w:r>
              <w:t>Sec</w:t>
            </w:r>
          </w:p>
        </w:tc>
        <w:tc>
          <w:tcPr>
            <w:tcW w:w="1966" w:type="dxa"/>
          </w:tcPr>
          <w:p w14:paraId="17818A5D" w14:textId="43654B95" w:rsidR="003F2E14" w:rsidRDefault="003F2E14" w:rsidP="000F1DF4">
            <w:pPr>
              <w:jc w:val="both"/>
              <w:cnfStyle w:val="000000000000" w:firstRow="0" w:lastRow="0" w:firstColumn="0" w:lastColumn="0" w:oddVBand="0" w:evenVBand="0" w:oddHBand="0" w:evenHBand="0" w:firstRowFirstColumn="0" w:firstRowLastColumn="0" w:lastRowFirstColumn="0" w:lastRowLastColumn="0"/>
            </w:pPr>
            <w:r>
              <w:t>1</w:t>
            </w:r>
          </w:p>
        </w:tc>
        <w:tc>
          <w:tcPr>
            <w:tcW w:w="1944" w:type="dxa"/>
          </w:tcPr>
          <w:p w14:paraId="5FA5CC9A" w14:textId="68677AC0" w:rsidR="003F2E14" w:rsidRDefault="003F2E14" w:rsidP="000F1DF4">
            <w:pPr>
              <w:jc w:val="both"/>
              <w:cnfStyle w:val="000000000000" w:firstRow="0" w:lastRow="0" w:firstColumn="0" w:lastColumn="0" w:oddVBand="0" w:evenVBand="0" w:oddHBand="0" w:evenHBand="0" w:firstRowFirstColumn="0" w:firstRowLastColumn="0" w:lastRowFirstColumn="0" w:lastRowLastColumn="0"/>
            </w:pPr>
            <w:r>
              <w:t>Alphabet</w:t>
            </w:r>
          </w:p>
        </w:tc>
        <w:tc>
          <w:tcPr>
            <w:tcW w:w="2205" w:type="dxa"/>
          </w:tcPr>
          <w:p w14:paraId="76A72056" w14:textId="76137520" w:rsidR="003F2E14" w:rsidRDefault="003F2E14" w:rsidP="000F1DF4">
            <w:pPr>
              <w:jc w:val="both"/>
              <w:cnfStyle w:val="000000000000" w:firstRow="0" w:lastRow="0" w:firstColumn="0" w:lastColumn="0" w:oddVBand="0" w:evenVBand="0" w:oddHBand="0" w:evenHBand="0" w:firstRowFirstColumn="0" w:firstRowLastColumn="0" w:lastRowFirstColumn="0" w:lastRowLastColumn="0"/>
            </w:pPr>
            <w:r>
              <w:t>Student’s section</w:t>
            </w:r>
          </w:p>
        </w:tc>
        <w:tc>
          <w:tcPr>
            <w:tcW w:w="2054" w:type="dxa"/>
          </w:tcPr>
          <w:p w14:paraId="04906EC5" w14:textId="78C4B8FE" w:rsidR="003F2E14" w:rsidRDefault="00C05A81" w:rsidP="000F1DF4">
            <w:pPr>
              <w:jc w:val="both"/>
              <w:cnfStyle w:val="000000000000" w:firstRow="0" w:lastRow="0" w:firstColumn="0" w:lastColumn="0" w:oddVBand="0" w:evenVBand="0" w:oddHBand="0" w:evenHBand="0" w:firstRowFirstColumn="0" w:firstRowLastColumn="0" w:lastRowFirstColumn="0" w:lastRowLastColumn="0"/>
            </w:pPr>
            <w:r>
              <w:t>N</w:t>
            </w:r>
          </w:p>
        </w:tc>
      </w:tr>
    </w:tbl>
    <w:p w14:paraId="7F6B81E8" w14:textId="435D4EC0" w:rsidR="4F0E86A0" w:rsidRDefault="4F0E86A0" w:rsidP="4F0E86A0">
      <w:pPr>
        <w:jc w:val="both"/>
        <w:rPr>
          <w:b/>
          <w:bCs/>
        </w:rPr>
      </w:pPr>
    </w:p>
    <w:p w14:paraId="7D9D3F00" w14:textId="4425E217" w:rsidR="4F0E86A0" w:rsidRDefault="4F0E86A0" w:rsidP="4F0E86A0">
      <w:pPr>
        <w:jc w:val="both"/>
        <w:rPr>
          <w:b/>
          <w:bCs/>
        </w:rPr>
      </w:pPr>
    </w:p>
    <w:p w14:paraId="63D1CAAC" w14:textId="77777777" w:rsidR="00C05A81" w:rsidRDefault="00C05A81" w:rsidP="4F0E86A0">
      <w:pPr>
        <w:jc w:val="both"/>
        <w:rPr>
          <w:b/>
          <w:bCs/>
        </w:rPr>
      </w:pPr>
    </w:p>
    <w:p w14:paraId="30E82035" w14:textId="77777777" w:rsidR="00C05A81" w:rsidRDefault="00C05A81" w:rsidP="4F0E86A0">
      <w:pPr>
        <w:jc w:val="both"/>
        <w:rPr>
          <w:b/>
          <w:bCs/>
        </w:rPr>
      </w:pPr>
    </w:p>
    <w:p w14:paraId="2A90A3B3" w14:textId="77777777" w:rsidR="00C05A81" w:rsidRDefault="00C05A81" w:rsidP="4F0E86A0">
      <w:pPr>
        <w:jc w:val="both"/>
        <w:rPr>
          <w:b/>
          <w:bCs/>
        </w:rPr>
      </w:pPr>
    </w:p>
    <w:p w14:paraId="738610EB" w14:textId="77777777" w:rsidR="008A22A6" w:rsidRDefault="008A22A6">
      <w:pPr>
        <w:pStyle w:val="TOCEntry"/>
        <w:jc w:val="both"/>
      </w:pPr>
    </w:p>
    <w:p w14:paraId="057B1539" w14:textId="77777777" w:rsidR="008A22A6" w:rsidRDefault="006272D3">
      <w:pPr>
        <w:pStyle w:val="TOCEntry"/>
        <w:jc w:val="both"/>
      </w:pPr>
      <w:bookmarkStart w:id="58" w:name="_Toc145113014"/>
      <w:r>
        <w:t>Appendix C: Requirement Traceability Matrix</w:t>
      </w:r>
      <w:bookmarkEnd w:id="58"/>
    </w:p>
    <w:tbl>
      <w:tblPr>
        <w:tblW w:w="10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1613"/>
        <w:gridCol w:w="1908"/>
        <w:gridCol w:w="1572"/>
        <w:gridCol w:w="1205"/>
        <w:gridCol w:w="1419"/>
        <w:gridCol w:w="1085"/>
        <w:gridCol w:w="989"/>
      </w:tblGrid>
      <w:tr w:rsidR="008A22A6" w14:paraId="5D16A7F1" w14:textId="77777777">
        <w:trPr>
          <w:trHeight w:val="716"/>
        </w:trPr>
        <w:tc>
          <w:tcPr>
            <w:tcW w:w="539" w:type="dxa"/>
            <w:tcBorders>
              <w:top w:val="single" w:sz="4" w:space="0" w:color="000000"/>
              <w:left w:val="single" w:sz="4" w:space="0" w:color="000000"/>
              <w:bottom w:val="single" w:sz="4" w:space="0" w:color="000000"/>
              <w:right w:val="single" w:sz="4" w:space="0" w:color="000000"/>
            </w:tcBorders>
            <w:shd w:val="clear" w:color="auto" w:fill="5B9BD5"/>
          </w:tcPr>
          <w:p w14:paraId="7194AF2F" w14:textId="77777777" w:rsidR="008A22A6" w:rsidRDefault="006272D3">
            <w:pPr>
              <w:jc w:val="both"/>
              <w:rPr>
                <w:b/>
              </w:rPr>
            </w:pPr>
            <w:r>
              <w:rPr>
                <w:b/>
              </w:rPr>
              <w:t>Sl. No</w:t>
            </w:r>
          </w:p>
        </w:tc>
        <w:tc>
          <w:tcPr>
            <w:tcW w:w="1613" w:type="dxa"/>
            <w:tcBorders>
              <w:top w:val="single" w:sz="4" w:space="0" w:color="000000"/>
              <w:left w:val="single" w:sz="4" w:space="0" w:color="000000"/>
              <w:bottom w:val="single" w:sz="4" w:space="0" w:color="000000"/>
              <w:right w:val="single" w:sz="4" w:space="0" w:color="000000"/>
            </w:tcBorders>
            <w:shd w:val="clear" w:color="auto" w:fill="5B9BD5"/>
          </w:tcPr>
          <w:p w14:paraId="0245C71C" w14:textId="77777777" w:rsidR="008A22A6" w:rsidRDefault="006272D3">
            <w:pPr>
              <w:jc w:val="both"/>
              <w:rPr>
                <w:b/>
              </w:rPr>
            </w:pPr>
            <w:r>
              <w:rPr>
                <w:b/>
              </w:rPr>
              <w:t>Requirement ID</w:t>
            </w:r>
          </w:p>
        </w:tc>
        <w:tc>
          <w:tcPr>
            <w:tcW w:w="1908" w:type="dxa"/>
            <w:tcBorders>
              <w:top w:val="single" w:sz="4" w:space="0" w:color="000000"/>
              <w:left w:val="single" w:sz="4" w:space="0" w:color="000000"/>
              <w:bottom w:val="single" w:sz="4" w:space="0" w:color="000000"/>
              <w:right w:val="single" w:sz="4" w:space="0" w:color="000000"/>
            </w:tcBorders>
            <w:shd w:val="clear" w:color="auto" w:fill="5B9BD5"/>
          </w:tcPr>
          <w:p w14:paraId="0EB2D638" w14:textId="77777777" w:rsidR="008A22A6" w:rsidRDefault="006272D3">
            <w:pPr>
              <w:jc w:val="both"/>
              <w:rPr>
                <w:b/>
              </w:rPr>
            </w:pPr>
            <w:r>
              <w:rPr>
                <w:b/>
              </w:rPr>
              <w:t>Brief Description of Requirement</w:t>
            </w:r>
          </w:p>
        </w:tc>
        <w:tc>
          <w:tcPr>
            <w:tcW w:w="1572" w:type="dxa"/>
            <w:tcBorders>
              <w:top w:val="single" w:sz="4" w:space="0" w:color="000000"/>
              <w:left w:val="single" w:sz="4" w:space="0" w:color="000000"/>
              <w:bottom w:val="single" w:sz="4" w:space="0" w:color="000000"/>
              <w:right w:val="single" w:sz="4" w:space="0" w:color="000000"/>
            </w:tcBorders>
            <w:shd w:val="clear" w:color="auto" w:fill="5B9BD5"/>
          </w:tcPr>
          <w:p w14:paraId="166F7B70" w14:textId="77777777" w:rsidR="008A22A6" w:rsidRDefault="006272D3">
            <w:pPr>
              <w:jc w:val="both"/>
              <w:rPr>
                <w:b/>
              </w:rPr>
            </w:pPr>
            <w:r>
              <w:rPr>
                <w:b/>
              </w:rPr>
              <w:t xml:space="preserve">Architecture Reference </w:t>
            </w:r>
          </w:p>
        </w:tc>
        <w:tc>
          <w:tcPr>
            <w:tcW w:w="1205" w:type="dxa"/>
            <w:tcBorders>
              <w:top w:val="single" w:sz="4" w:space="0" w:color="000000"/>
              <w:left w:val="single" w:sz="4" w:space="0" w:color="000000"/>
              <w:bottom w:val="single" w:sz="4" w:space="0" w:color="000000"/>
              <w:right w:val="single" w:sz="4" w:space="0" w:color="000000"/>
            </w:tcBorders>
            <w:shd w:val="clear" w:color="auto" w:fill="5B9BD5"/>
          </w:tcPr>
          <w:p w14:paraId="330B368F" w14:textId="77777777" w:rsidR="008A22A6" w:rsidRDefault="006272D3">
            <w:pPr>
              <w:jc w:val="both"/>
              <w:rPr>
                <w:b/>
              </w:rPr>
            </w:pPr>
            <w:r>
              <w:rPr>
                <w:b/>
              </w:rPr>
              <w:t xml:space="preserve">Design Reference </w:t>
            </w:r>
          </w:p>
        </w:tc>
        <w:tc>
          <w:tcPr>
            <w:tcW w:w="1419" w:type="dxa"/>
            <w:tcBorders>
              <w:top w:val="single" w:sz="4" w:space="0" w:color="000000"/>
              <w:left w:val="single" w:sz="4" w:space="0" w:color="000000"/>
              <w:bottom w:val="single" w:sz="4" w:space="0" w:color="000000"/>
              <w:right w:val="single" w:sz="4" w:space="0" w:color="000000"/>
            </w:tcBorders>
            <w:shd w:val="clear" w:color="auto" w:fill="5B9BD5"/>
          </w:tcPr>
          <w:p w14:paraId="496DDDA8" w14:textId="77777777" w:rsidR="008A22A6" w:rsidRDefault="006272D3">
            <w:pPr>
              <w:jc w:val="both"/>
              <w:rPr>
                <w:b/>
              </w:rPr>
            </w:pPr>
            <w:r>
              <w:rPr>
                <w:b/>
              </w:rPr>
              <w:t>Code File Reference</w:t>
            </w:r>
          </w:p>
        </w:tc>
        <w:tc>
          <w:tcPr>
            <w:tcW w:w="1085" w:type="dxa"/>
            <w:tcBorders>
              <w:top w:val="single" w:sz="4" w:space="0" w:color="000000"/>
              <w:left w:val="single" w:sz="4" w:space="0" w:color="000000"/>
              <w:bottom w:val="single" w:sz="4" w:space="0" w:color="000000"/>
              <w:right w:val="single" w:sz="4" w:space="0" w:color="000000"/>
            </w:tcBorders>
            <w:shd w:val="clear" w:color="auto" w:fill="5B9BD5"/>
          </w:tcPr>
          <w:p w14:paraId="77588DD4" w14:textId="77777777" w:rsidR="008A22A6" w:rsidRDefault="006272D3">
            <w:pPr>
              <w:jc w:val="both"/>
              <w:rPr>
                <w:b/>
              </w:rPr>
            </w:pPr>
            <w:r>
              <w:rPr>
                <w:b/>
              </w:rPr>
              <w:t xml:space="preserve"> Test Case ID</w:t>
            </w:r>
          </w:p>
        </w:tc>
        <w:tc>
          <w:tcPr>
            <w:tcW w:w="989" w:type="dxa"/>
            <w:tcBorders>
              <w:top w:val="single" w:sz="4" w:space="0" w:color="000000"/>
              <w:left w:val="single" w:sz="4" w:space="0" w:color="000000"/>
              <w:bottom w:val="single" w:sz="4" w:space="0" w:color="000000"/>
              <w:right w:val="single" w:sz="4" w:space="0" w:color="000000"/>
            </w:tcBorders>
            <w:shd w:val="clear" w:color="auto" w:fill="5B9BD5"/>
          </w:tcPr>
          <w:p w14:paraId="44E5BDD9" w14:textId="77777777" w:rsidR="008A22A6" w:rsidRDefault="006272D3">
            <w:pPr>
              <w:jc w:val="both"/>
              <w:rPr>
                <w:b/>
              </w:rPr>
            </w:pPr>
            <w:r>
              <w:rPr>
                <w:b/>
              </w:rPr>
              <w:t>System Test Case ID</w:t>
            </w:r>
          </w:p>
        </w:tc>
      </w:tr>
      <w:tr w:rsidR="008A22A6" w14:paraId="637805D2" w14:textId="77777777">
        <w:trPr>
          <w:trHeight w:val="241"/>
        </w:trPr>
        <w:tc>
          <w:tcPr>
            <w:tcW w:w="539" w:type="dxa"/>
            <w:tcBorders>
              <w:top w:val="single" w:sz="4" w:space="0" w:color="000000"/>
              <w:left w:val="single" w:sz="4" w:space="0" w:color="000000"/>
              <w:bottom w:val="single" w:sz="4" w:space="0" w:color="000000"/>
              <w:right w:val="single" w:sz="4" w:space="0" w:color="000000"/>
            </w:tcBorders>
          </w:tcPr>
          <w:p w14:paraId="463F29E8" w14:textId="77777777" w:rsidR="008A22A6" w:rsidRDefault="008A22A6">
            <w:pPr>
              <w:jc w:val="both"/>
            </w:pPr>
          </w:p>
        </w:tc>
        <w:tc>
          <w:tcPr>
            <w:tcW w:w="1613" w:type="dxa"/>
            <w:tcBorders>
              <w:top w:val="single" w:sz="4" w:space="0" w:color="000000"/>
              <w:left w:val="single" w:sz="4" w:space="0" w:color="000000"/>
              <w:bottom w:val="single" w:sz="4" w:space="0" w:color="000000"/>
              <w:right w:val="single" w:sz="4" w:space="0" w:color="000000"/>
            </w:tcBorders>
          </w:tcPr>
          <w:p w14:paraId="3B7B4B86" w14:textId="77777777" w:rsidR="008A22A6" w:rsidRDefault="008A22A6">
            <w:pPr>
              <w:jc w:val="both"/>
            </w:pPr>
          </w:p>
        </w:tc>
        <w:tc>
          <w:tcPr>
            <w:tcW w:w="1908" w:type="dxa"/>
            <w:tcBorders>
              <w:top w:val="single" w:sz="4" w:space="0" w:color="000000"/>
              <w:left w:val="single" w:sz="4" w:space="0" w:color="000000"/>
              <w:bottom w:val="single" w:sz="4" w:space="0" w:color="000000"/>
              <w:right w:val="single" w:sz="4" w:space="0" w:color="000000"/>
            </w:tcBorders>
          </w:tcPr>
          <w:p w14:paraId="3A0FF5F2" w14:textId="77777777" w:rsidR="008A22A6" w:rsidRDefault="008A22A6">
            <w:pPr>
              <w:jc w:val="both"/>
            </w:pPr>
          </w:p>
        </w:tc>
        <w:tc>
          <w:tcPr>
            <w:tcW w:w="1572" w:type="dxa"/>
            <w:tcBorders>
              <w:top w:val="single" w:sz="4" w:space="0" w:color="000000"/>
              <w:left w:val="single" w:sz="4" w:space="0" w:color="000000"/>
              <w:bottom w:val="single" w:sz="4" w:space="0" w:color="000000"/>
              <w:right w:val="single" w:sz="4" w:space="0" w:color="000000"/>
            </w:tcBorders>
          </w:tcPr>
          <w:p w14:paraId="5630AD66" w14:textId="77777777" w:rsidR="008A22A6" w:rsidRDefault="008A22A6">
            <w:pPr>
              <w:jc w:val="both"/>
            </w:pPr>
          </w:p>
        </w:tc>
        <w:tc>
          <w:tcPr>
            <w:tcW w:w="1205" w:type="dxa"/>
            <w:tcBorders>
              <w:top w:val="single" w:sz="4" w:space="0" w:color="000000"/>
              <w:left w:val="single" w:sz="4" w:space="0" w:color="000000"/>
              <w:bottom w:val="single" w:sz="4" w:space="0" w:color="000000"/>
              <w:right w:val="single" w:sz="4" w:space="0" w:color="000000"/>
            </w:tcBorders>
          </w:tcPr>
          <w:p w14:paraId="61829076" w14:textId="77777777" w:rsidR="008A22A6" w:rsidRDefault="008A22A6">
            <w:pPr>
              <w:jc w:val="both"/>
            </w:pPr>
          </w:p>
        </w:tc>
        <w:tc>
          <w:tcPr>
            <w:tcW w:w="1419" w:type="dxa"/>
            <w:tcBorders>
              <w:top w:val="single" w:sz="4" w:space="0" w:color="000000"/>
              <w:left w:val="single" w:sz="4" w:space="0" w:color="000000"/>
              <w:bottom w:val="single" w:sz="4" w:space="0" w:color="000000"/>
              <w:right w:val="single" w:sz="4" w:space="0" w:color="000000"/>
            </w:tcBorders>
          </w:tcPr>
          <w:p w14:paraId="2BA226A1" w14:textId="77777777" w:rsidR="008A22A6" w:rsidRDefault="008A22A6">
            <w:pPr>
              <w:jc w:val="both"/>
            </w:pPr>
          </w:p>
        </w:tc>
        <w:tc>
          <w:tcPr>
            <w:tcW w:w="1085" w:type="dxa"/>
            <w:tcBorders>
              <w:top w:val="single" w:sz="4" w:space="0" w:color="000000"/>
              <w:left w:val="single" w:sz="4" w:space="0" w:color="000000"/>
              <w:bottom w:val="single" w:sz="4" w:space="0" w:color="000000"/>
              <w:right w:val="single" w:sz="4" w:space="0" w:color="000000"/>
            </w:tcBorders>
          </w:tcPr>
          <w:p w14:paraId="17AD93B2" w14:textId="77777777" w:rsidR="008A22A6" w:rsidRDefault="008A22A6">
            <w:pPr>
              <w:jc w:val="both"/>
            </w:pPr>
          </w:p>
        </w:tc>
        <w:tc>
          <w:tcPr>
            <w:tcW w:w="989" w:type="dxa"/>
            <w:tcBorders>
              <w:top w:val="single" w:sz="4" w:space="0" w:color="000000"/>
              <w:left w:val="single" w:sz="4" w:space="0" w:color="000000"/>
              <w:bottom w:val="single" w:sz="4" w:space="0" w:color="000000"/>
              <w:right w:val="single" w:sz="4" w:space="0" w:color="000000"/>
            </w:tcBorders>
          </w:tcPr>
          <w:p w14:paraId="0DE4B5B7" w14:textId="77777777" w:rsidR="008A22A6" w:rsidRDefault="008A22A6">
            <w:pPr>
              <w:jc w:val="both"/>
            </w:pPr>
          </w:p>
        </w:tc>
      </w:tr>
      <w:tr w:rsidR="008A22A6" w14:paraId="66204FF1" w14:textId="77777777">
        <w:trPr>
          <w:trHeight w:val="252"/>
        </w:trPr>
        <w:tc>
          <w:tcPr>
            <w:tcW w:w="539" w:type="dxa"/>
            <w:tcBorders>
              <w:top w:val="single" w:sz="4" w:space="0" w:color="000000"/>
              <w:left w:val="single" w:sz="4" w:space="0" w:color="000000"/>
              <w:bottom w:val="single" w:sz="4" w:space="0" w:color="000000"/>
              <w:right w:val="single" w:sz="4" w:space="0" w:color="000000"/>
            </w:tcBorders>
          </w:tcPr>
          <w:p w14:paraId="2DBF0D7D" w14:textId="77777777" w:rsidR="008A22A6" w:rsidRDefault="008A22A6">
            <w:pPr>
              <w:jc w:val="both"/>
            </w:pPr>
          </w:p>
        </w:tc>
        <w:tc>
          <w:tcPr>
            <w:tcW w:w="1613" w:type="dxa"/>
            <w:tcBorders>
              <w:top w:val="single" w:sz="4" w:space="0" w:color="000000"/>
              <w:left w:val="single" w:sz="4" w:space="0" w:color="000000"/>
              <w:bottom w:val="single" w:sz="4" w:space="0" w:color="000000"/>
              <w:right w:val="single" w:sz="4" w:space="0" w:color="000000"/>
            </w:tcBorders>
          </w:tcPr>
          <w:p w14:paraId="6B62F1B3" w14:textId="77777777" w:rsidR="008A22A6" w:rsidRDefault="008A22A6">
            <w:pPr>
              <w:jc w:val="both"/>
            </w:pPr>
          </w:p>
        </w:tc>
        <w:tc>
          <w:tcPr>
            <w:tcW w:w="1908" w:type="dxa"/>
            <w:tcBorders>
              <w:top w:val="single" w:sz="4" w:space="0" w:color="000000"/>
              <w:left w:val="single" w:sz="4" w:space="0" w:color="000000"/>
              <w:bottom w:val="single" w:sz="4" w:space="0" w:color="000000"/>
              <w:right w:val="single" w:sz="4" w:space="0" w:color="000000"/>
            </w:tcBorders>
          </w:tcPr>
          <w:p w14:paraId="02F2C34E" w14:textId="77777777" w:rsidR="008A22A6" w:rsidRDefault="008A22A6">
            <w:pPr>
              <w:jc w:val="both"/>
            </w:pPr>
          </w:p>
        </w:tc>
        <w:tc>
          <w:tcPr>
            <w:tcW w:w="1572" w:type="dxa"/>
            <w:tcBorders>
              <w:top w:val="single" w:sz="4" w:space="0" w:color="000000"/>
              <w:left w:val="single" w:sz="4" w:space="0" w:color="000000"/>
              <w:bottom w:val="single" w:sz="4" w:space="0" w:color="000000"/>
              <w:right w:val="single" w:sz="4" w:space="0" w:color="000000"/>
            </w:tcBorders>
          </w:tcPr>
          <w:p w14:paraId="680A4E5D" w14:textId="77777777" w:rsidR="008A22A6" w:rsidRDefault="008A22A6">
            <w:pPr>
              <w:jc w:val="both"/>
            </w:pPr>
          </w:p>
        </w:tc>
        <w:tc>
          <w:tcPr>
            <w:tcW w:w="1205" w:type="dxa"/>
            <w:tcBorders>
              <w:top w:val="single" w:sz="4" w:space="0" w:color="000000"/>
              <w:left w:val="single" w:sz="4" w:space="0" w:color="000000"/>
              <w:bottom w:val="single" w:sz="4" w:space="0" w:color="000000"/>
              <w:right w:val="single" w:sz="4" w:space="0" w:color="000000"/>
            </w:tcBorders>
          </w:tcPr>
          <w:p w14:paraId="19219836" w14:textId="77777777" w:rsidR="008A22A6" w:rsidRDefault="008A22A6">
            <w:pPr>
              <w:jc w:val="both"/>
            </w:pPr>
          </w:p>
        </w:tc>
        <w:tc>
          <w:tcPr>
            <w:tcW w:w="1419" w:type="dxa"/>
            <w:tcBorders>
              <w:top w:val="single" w:sz="4" w:space="0" w:color="000000"/>
              <w:left w:val="single" w:sz="4" w:space="0" w:color="000000"/>
              <w:bottom w:val="single" w:sz="4" w:space="0" w:color="000000"/>
              <w:right w:val="single" w:sz="4" w:space="0" w:color="000000"/>
            </w:tcBorders>
          </w:tcPr>
          <w:p w14:paraId="296FEF7D" w14:textId="77777777" w:rsidR="008A22A6" w:rsidRDefault="008A22A6">
            <w:pPr>
              <w:jc w:val="both"/>
            </w:pPr>
          </w:p>
        </w:tc>
        <w:tc>
          <w:tcPr>
            <w:tcW w:w="1085" w:type="dxa"/>
            <w:tcBorders>
              <w:top w:val="single" w:sz="4" w:space="0" w:color="000000"/>
              <w:left w:val="single" w:sz="4" w:space="0" w:color="000000"/>
              <w:bottom w:val="single" w:sz="4" w:space="0" w:color="000000"/>
              <w:right w:val="single" w:sz="4" w:space="0" w:color="000000"/>
            </w:tcBorders>
          </w:tcPr>
          <w:p w14:paraId="7194DBDC" w14:textId="77777777" w:rsidR="008A22A6" w:rsidRDefault="008A22A6">
            <w:pPr>
              <w:jc w:val="both"/>
            </w:pPr>
          </w:p>
        </w:tc>
        <w:tc>
          <w:tcPr>
            <w:tcW w:w="989" w:type="dxa"/>
            <w:tcBorders>
              <w:top w:val="single" w:sz="4" w:space="0" w:color="000000"/>
              <w:left w:val="single" w:sz="4" w:space="0" w:color="000000"/>
              <w:bottom w:val="single" w:sz="4" w:space="0" w:color="000000"/>
              <w:right w:val="single" w:sz="4" w:space="0" w:color="000000"/>
            </w:tcBorders>
          </w:tcPr>
          <w:p w14:paraId="769D0D3C" w14:textId="77777777" w:rsidR="008A22A6" w:rsidRDefault="008A22A6">
            <w:pPr>
              <w:jc w:val="both"/>
            </w:pPr>
          </w:p>
        </w:tc>
      </w:tr>
    </w:tbl>
    <w:p w14:paraId="54CD245A" w14:textId="77777777" w:rsidR="008A22A6" w:rsidRDefault="008A22A6">
      <w:pPr>
        <w:pStyle w:val="TOCEntry"/>
        <w:jc w:val="both"/>
      </w:pPr>
    </w:p>
    <w:p w14:paraId="1231BE67" w14:textId="77777777" w:rsidR="008A22A6" w:rsidRDefault="008A22A6">
      <w:pPr>
        <w:jc w:val="both"/>
      </w:pPr>
    </w:p>
    <w:p w14:paraId="36FEB5B0" w14:textId="77777777" w:rsidR="008A22A6" w:rsidRDefault="008A22A6">
      <w:pPr>
        <w:jc w:val="both"/>
      </w:pPr>
    </w:p>
    <w:p w14:paraId="30D7AA69" w14:textId="77777777" w:rsidR="008A22A6" w:rsidRDefault="008A22A6">
      <w:pPr>
        <w:jc w:val="both"/>
      </w:pPr>
    </w:p>
    <w:p w14:paraId="7196D064" w14:textId="77777777" w:rsidR="008A22A6" w:rsidRDefault="008A22A6">
      <w:pPr>
        <w:jc w:val="both"/>
      </w:pPr>
    </w:p>
    <w:p w14:paraId="34FF1C98" w14:textId="77777777" w:rsidR="008A22A6" w:rsidRDefault="008A22A6">
      <w:pPr>
        <w:jc w:val="both"/>
      </w:pPr>
    </w:p>
    <w:p w14:paraId="6D072C0D" w14:textId="77777777" w:rsidR="008A22A6" w:rsidRDefault="008A22A6">
      <w:pPr>
        <w:jc w:val="both"/>
      </w:pPr>
    </w:p>
    <w:p w14:paraId="48A21919" w14:textId="77777777" w:rsidR="008A22A6" w:rsidRDefault="008A22A6">
      <w:pPr>
        <w:jc w:val="both"/>
      </w:pPr>
    </w:p>
    <w:p w14:paraId="6BD18F9B" w14:textId="77777777" w:rsidR="008A22A6" w:rsidRDefault="008A22A6">
      <w:pPr>
        <w:jc w:val="both"/>
      </w:pPr>
    </w:p>
    <w:p w14:paraId="238601FE" w14:textId="77777777" w:rsidR="008A22A6" w:rsidRDefault="008A22A6">
      <w:pPr>
        <w:jc w:val="both"/>
      </w:pPr>
    </w:p>
    <w:p w14:paraId="0F3CABC7" w14:textId="77777777" w:rsidR="008A22A6" w:rsidRDefault="008A22A6">
      <w:pPr>
        <w:jc w:val="both"/>
      </w:pPr>
    </w:p>
    <w:p w14:paraId="5B08B5D1" w14:textId="77777777" w:rsidR="008A22A6" w:rsidRDefault="008A22A6">
      <w:pPr>
        <w:jc w:val="both"/>
      </w:pPr>
    </w:p>
    <w:p w14:paraId="16DEB4AB" w14:textId="77777777" w:rsidR="008A22A6" w:rsidRDefault="008A22A6">
      <w:pPr>
        <w:jc w:val="both"/>
      </w:pPr>
    </w:p>
    <w:p w14:paraId="0AD9C6F4" w14:textId="77777777" w:rsidR="008A22A6" w:rsidRDefault="008A22A6">
      <w:pPr>
        <w:pStyle w:val="Heading1"/>
        <w:jc w:val="both"/>
      </w:pPr>
    </w:p>
    <w:sectPr w:rsidR="008A22A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CCAB" w14:textId="77777777" w:rsidR="00AC62E9" w:rsidRDefault="00AC62E9">
      <w:pPr>
        <w:spacing w:after="0" w:line="240" w:lineRule="auto"/>
      </w:pPr>
      <w:r>
        <w:separator/>
      </w:r>
    </w:p>
  </w:endnote>
  <w:endnote w:type="continuationSeparator" w:id="0">
    <w:p w14:paraId="411CBE73" w14:textId="77777777" w:rsidR="00AC62E9" w:rsidRDefault="00AC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00AE" w14:textId="77777777" w:rsidR="008A22A6" w:rsidRDefault="008A2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E394" w14:textId="77777777" w:rsidR="008A22A6" w:rsidRDefault="008A22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D796" w14:textId="77777777" w:rsidR="008A22A6" w:rsidRDefault="008A2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28DF" w14:textId="77777777" w:rsidR="00AC62E9" w:rsidRDefault="00AC62E9">
      <w:pPr>
        <w:spacing w:after="0" w:line="240" w:lineRule="auto"/>
      </w:pPr>
      <w:r>
        <w:separator/>
      </w:r>
    </w:p>
  </w:footnote>
  <w:footnote w:type="continuationSeparator" w:id="0">
    <w:p w14:paraId="63391859" w14:textId="77777777" w:rsidR="00AC62E9" w:rsidRDefault="00AC6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5116" w14:textId="77777777" w:rsidR="008A22A6" w:rsidRDefault="008A22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75D1" w14:textId="77777777" w:rsidR="008A22A6" w:rsidRDefault="006272D3">
    <w:pPr>
      <w:pStyle w:val="Header"/>
      <w:jc w:val="center"/>
    </w:pPr>
    <w:r>
      <w:rPr>
        <w:noProof/>
      </w:rPr>
      <w:drawing>
        <wp:inline distT="0" distB="0" distL="0" distR="0" wp14:anchorId="2097EA12" wp14:editId="07777777">
          <wp:extent cx="701040" cy="891160"/>
          <wp:effectExtent l="0" t="0" r="0" b="0"/>
          <wp:docPr id="1" name="_x0000_i10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01040" cy="891160"/>
                  </a:xfrm>
                  <a:prstGeom prst="rect">
                    <a:avLst/>
                  </a:prstGeom>
                  <a:noFill/>
                  <a:ln>
                    <a:noFill/>
                  </a:ln>
                </pic:spPr>
              </pic:pic>
            </a:graphicData>
          </a:graphic>
        </wp:inline>
      </w:drawing>
    </w:r>
  </w:p>
  <w:p w14:paraId="6311C8C1" w14:textId="77777777" w:rsidR="008A22A6" w:rsidRDefault="006272D3">
    <w:pPr>
      <w:jc w:val="center"/>
      <w:rPr>
        <w:rFonts w:ascii="Bookman Old Style" w:hAnsi="Bookman Old Style"/>
        <w:sz w:val="24"/>
        <w:szCs w:val="24"/>
      </w:rPr>
    </w:pPr>
    <w:r>
      <w:rPr>
        <w:rFonts w:ascii="Bookman Old Style" w:hAnsi="Bookman Old Style"/>
        <w:sz w:val="24"/>
        <w:szCs w:val="24"/>
      </w:rPr>
      <w:t xml:space="preserve">PES UNIVERSITY, BANGALORE </w:t>
    </w:r>
  </w:p>
  <w:p w14:paraId="68979320" w14:textId="77777777" w:rsidR="008A22A6" w:rsidRDefault="006272D3">
    <w:pPr>
      <w:jc w:val="center"/>
      <w:rPr>
        <w:rFonts w:ascii="Bookman Old Style" w:hAnsi="Bookman Old Style"/>
        <w:sz w:val="24"/>
        <w:szCs w:val="24"/>
      </w:rPr>
    </w:pPr>
    <w:r>
      <w:rPr>
        <w:rFonts w:ascii="Bookman Old Style" w:hAnsi="Bookman Old Style"/>
        <w:sz w:val="24"/>
        <w:szCs w:val="24"/>
      </w:rPr>
      <w:t>Department of Computer Science and Engineering</w:t>
    </w:r>
  </w:p>
  <w:p w14:paraId="664355AD" w14:textId="77777777" w:rsidR="008A22A6" w:rsidRDefault="008A22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E37C" w14:textId="77777777" w:rsidR="008A22A6" w:rsidRDefault="008A22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0F8" w14:textId="77777777" w:rsidR="008A22A6" w:rsidRDefault="006272D3">
    <w:pPr>
      <w:jc w:val="center"/>
      <w:rPr>
        <w:rFonts w:ascii="Bookman Old Style" w:hAnsi="Bookman Old Style"/>
        <w:sz w:val="24"/>
        <w:szCs w:val="24"/>
      </w:rPr>
    </w:pPr>
    <w:r>
      <w:rPr>
        <w:noProof/>
      </w:rPr>
      <w:drawing>
        <wp:inline distT="0" distB="0" distL="0" distR="0" wp14:anchorId="0DEDA4E3" wp14:editId="07777777">
          <wp:extent cx="701040" cy="891127"/>
          <wp:effectExtent l="0" t="0" r="0" b="0"/>
          <wp:docPr id="2" name="_x0000_i10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t="7301" b="7301"/>
                  <a:stretch/>
                </pic:blipFill>
                <pic:spPr bwMode="auto">
                  <a:xfrm>
                    <a:off x="0" y="0"/>
                    <a:ext cx="701040" cy="891127"/>
                  </a:xfrm>
                  <a:prstGeom prst="rect">
                    <a:avLst/>
                  </a:prstGeom>
                  <a:noFill/>
                  <a:ln>
                    <a:noFill/>
                  </a:ln>
                </pic:spPr>
              </pic:pic>
            </a:graphicData>
          </a:graphic>
        </wp:inline>
      </w:drawing>
    </w:r>
  </w:p>
  <w:p w14:paraId="0D9DE3CB" w14:textId="77777777" w:rsidR="008A22A6" w:rsidRDefault="006272D3">
    <w:pPr>
      <w:jc w:val="center"/>
      <w:rPr>
        <w:rFonts w:ascii="Bookman Old Style" w:hAnsi="Bookman Old Style"/>
        <w:sz w:val="24"/>
        <w:szCs w:val="24"/>
      </w:rPr>
    </w:pPr>
    <w:r>
      <w:rPr>
        <w:rFonts w:ascii="Bookman Old Style" w:hAnsi="Bookman Old Style"/>
        <w:sz w:val="24"/>
        <w:szCs w:val="24"/>
      </w:rPr>
      <w:t xml:space="preserve">PES UNIVERSITY, BANGALORE </w:t>
    </w:r>
  </w:p>
  <w:p w14:paraId="288A13A8" w14:textId="77777777" w:rsidR="008A22A6" w:rsidRDefault="006272D3">
    <w:pPr>
      <w:jc w:val="center"/>
      <w:rPr>
        <w:rFonts w:ascii="Bookman Old Style" w:hAnsi="Bookman Old Style"/>
        <w:sz w:val="24"/>
        <w:szCs w:val="24"/>
      </w:rPr>
    </w:pPr>
    <w:r>
      <w:rPr>
        <w:rFonts w:ascii="Bookman Old Style" w:hAnsi="Bookman Old Style"/>
        <w:sz w:val="24"/>
        <w:szCs w:val="24"/>
      </w:rPr>
      <w:t>Department of Computer Science and Engineering</w:t>
    </w:r>
  </w:p>
  <w:p w14:paraId="1DA6542E" w14:textId="77777777" w:rsidR="008A22A6" w:rsidRDefault="008A22A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B71F"/>
    <w:multiLevelType w:val="hybridMultilevel"/>
    <w:tmpl w:val="FFFFFFFF"/>
    <w:lvl w:ilvl="0" w:tplc="C846A8F6">
      <w:start w:val="1"/>
      <w:numFmt w:val="bullet"/>
      <w:lvlText w:val=""/>
      <w:lvlJc w:val="left"/>
      <w:pPr>
        <w:ind w:left="720" w:hanging="360"/>
      </w:pPr>
      <w:rPr>
        <w:rFonts w:ascii="Symbol" w:hAnsi="Symbol" w:hint="default"/>
      </w:rPr>
    </w:lvl>
    <w:lvl w:ilvl="1" w:tplc="816EDA34">
      <w:start w:val="1"/>
      <w:numFmt w:val="bullet"/>
      <w:lvlText w:val="o"/>
      <w:lvlJc w:val="left"/>
      <w:pPr>
        <w:ind w:left="1440" w:hanging="360"/>
      </w:pPr>
      <w:rPr>
        <w:rFonts w:ascii="Courier New" w:hAnsi="Courier New" w:hint="default"/>
      </w:rPr>
    </w:lvl>
    <w:lvl w:ilvl="2" w:tplc="AC66488A">
      <w:start w:val="1"/>
      <w:numFmt w:val="bullet"/>
      <w:lvlText w:val=""/>
      <w:lvlJc w:val="left"/>
      <w:pPr>
        <w:ind w:left="2160" w:hanging="360"/>
      </w:pPr>
      <w:rPr>
        <w:rFonts w:ascii="Wingdings" w:hAnsi="Wingdings" w:hint="default"/>
      </w:rPr>
    </w:lvl>
    <w:lvl w:ilvl="3" w:tplc="6E6A553C">
      <w:start w:val="1"/>
      <w:numFmt w:val="bullet"/>
      <w:lvlText w:val=""/>
      <w:lvlJc w:val="left"/>
      <w:pPr>
        <w:ind w:left="2880" w:hanging="360"/>
      </w:pPr>
      <w:rPr>
        <w:rFonts w:ascii="Symbol" w:hAnsi="Symbol" w:hint="default"/>
      </w:rPr>
    </w:lvl>
    <w:lvl w:ilvl="4" w:tplc="4050B752">
      <w:start w:val="1"/>
      <w:numFmt w:val="bullet"/>
      <w:lvlText w:val="o"/>
      <w:lvlJc w:val="left"/>
      <w:pPr>
        <w:ind w:left="3600" w:hanging="360"/>
      </w:pPr>
      <w:rPr>
        <w:rFonts w:ascii="Courier New" w:hAnsi="Courier New" w:hint="default"/>
      </w:rPr>
    </w:lvl>
    <w:lvl w:ilvl="5" w:tplc="75862D48">
      <w:start w:val="1"/>
      <w:numFmt w:val="bullet"/>
      <w:lvlText w:val=""/>
      <w:lvlJc w:val="left"/>
      <w:pPr>
        <w:ind w:left="4320" w:hanging="360"/>
      </w:pPr>
      <w:rPr>
        <w:rFonts w:ascii="Wingdings" w:hAnsi="Wingdings" w:hint="default"/>
      </w:rPr>
    </w:lvl>
    <w:lvl w:ilvl="6" w:tplc="AD5642E2">
      <w:start w:val="1"/>
      <w:numFmt w:val="bullet"/>
      <w:lvlText w:val=""/>
      <w:lvlJc w:val="left"/>
      <w:pPr>
        <w:ind w:left="5040" w:hanging="360"/>
      </w:pPr>
      <w:rPr>
        <w:rFonts w:ascii="Symbol" w:hAnsi="Symbol" w:hint="default"/>
      </w:rPr>
    </w:lvl>
    <w:lvl w:ilvl="7" w:tplc="5C06DADC">
      <w:start w:val="1"/>
      <w:numFmt w:val="bullet"/>
      <w:lvlText w:val="o"/>
      <w:lvlJc w:val="left"/>
      <w:pPr>
        <w:ind w:left="5760" w:hanging="360"/>
      </w:pPr>
      <w:rPr>
        <w:rFonts w:ascii="Courier New" w:hAnsi="Courier New" w:hint="default"/>
      </w:rPr>
    </w:lvl>
    <w:lvl w:ilvl="8" w:tplc="BF36F9AC">
      <w:start w:val="1"/>
      <w:numFmt w:val="bullet"/>
      <w:lvlText w:val=""/>
      <w:lvlJc w:val="left"/>
      <w:pPr>
        <w:ind w:left="6480" w:hanging="360"/>
      </w:pPr>
      <w:rPr>
        <w:rFonts w:ascii="Wingdings" w:hAnsi="Wingdings" w:hint="default"/>
      </w:rPr>
    </w:lvl>
  </w:abstractNum>
  <w:abstractNum w:abstractNumId="1" w15:restartNumberingAfterBreak="0">
    <w:nsid w:val="00EF0A50"/>
    <w:multiLevelType w:val="hybridMultilevel"/>
    <w:tmpl w:val="FFFFFFFF"/>
    <w:lvl w:ilvl="0" w:tplc="AEA0A6F0">
      <w:start w:val="1"/>
      <w:numFmt w:val="bullet"/>
      <w:lvlText w:val="–"/>
      <w:lvlJc w:val="left"/>
      <w:pPr>
        <w:ind w:left="709" w:hanging="360"/>
      </w:pPr>
      <w:rPr>
        <w:rFonts w:ascii="Arial" w:eastAsia="Arial" w:hAnsi="Arial" w:cs="Arial" w:hint="default"/>
      </w:rPr>
    </w:lvl>
    <w:lvl w:ilvl="1" w:tplc="EF482B3E">
      <w:start w:val="1"/>
      <w:numFmt w:val="bullet"/>
      <w:lvlText w:val="o"/>
      <w:lvlJc w:val="left"/>
      <w:pPr>
        <w:ind w:left="1429" w:hanging="360"/>
      </w:pPr>
      <w:rPr>
        <w:rFonts w:ascii="Courier New" w:eastAsia="Courier New" w:hAnsi="Courier New" w:cs="Courier New" w:hint="default"/>
      </w:rPr>
    </w:lvl>
    <w:lvl w:ilvl="2" w:tplc="785014B8">
      <w:start w:val="1"/>
      <w:numFmt w:val="bullet"/>
      <w:lvlText w:val="§"/>
      <w:lvlJc w:val="left"/>
      <w:pPr>
        <w:ind w:left="2149" w:hanging="360"/>
      </w:pPr>
      <w:rPr>
        <w:rFonts w:ascii="Wingdings" w:eastAsia="Wingdings" w:hAnsi="Wingdings" w:cs="Wingdings" w:hint="default"/>
      </w:rPr>
    </w:lvl>
    <w:lvl w:ilvl="3" w:tplc="3030E6D0">
      <w:start w:val="1"/>
      <w:numFmt w:val="bullet"/>
      <w:lvlText w:val="·"/>
      <w:lvlJc w:val="left"/>
      <w:pPr>
        <w:ind w:left="2869" w:hanging="360"/>
      </w:pPr>
      <w:rPr>
        <w:rFonts w:ascii="Symbol" w:eastAsia="Symbol" w:hAnsi="Symbol" w:cs="Symbol" w:hint="default"/>
      </w:rPr>
    </w:lvl>
    <w:lvl w:ilvl="4" w:tplc="408CB1F8">
      <w:start w:val="1"/>
      <w:numFmt w:val="bullet"/>
      <w:lvlText w:val="o"/>
      <w:lvlJc w:val="left"/>
      <w:pPr>
        <w:ind w:left="3589" w:hanging="360"/>
      </w:pPr>
      <w:rPr>
        <w:rFonts w:ascii="Courier New" w:eastAsia="Courier New" w:hAnsi="Courier New" w:cs="Courier New" w:hint="default"/>
      </w:rPr>
    </w:lvl>
    <w:lvl w:ilvl="5" w:tplc="1A3A64EA">
      <w:start w:val="1"/>
      <w:numFmt w:val="bullet"/>
      <w:lvlText w:val="§"/>
      <w:lvlJc w:val="left"/>
      <w:pPr>
        <w:ind w:left="4309" w:hanging="360"/>
      </w:pPr>
      <w:rPr>
        <w:rFonts w:ascii="Wingdings" w:eastAsia="Wingdings" w:hAnsi="Wingdings" w:cs="Wingdings" w:hint="default"/>
      </w:rPr>
    </w:lvl>
    <w:lvl w:ilvl="6" w:tplc="E684FEC8">
      <w:start w:val="1"/>
      <w:numFmt w:val="bullet"/>
      <w:lvlText w:val="·"/>
      <w:lvlJc w:val="left"/>
      <w:pPr>
        <w:ind w:left="5029" w:hanging="360"/>
      </w:pPr>
      <w:rPr>
        <w:rFonts w:ascii="Symbol" w:eastAsia="Symbol" w:hAnsi="Symbol" w:cs="Symbol" w:hint="default"/>
      </w:rPr>
    </w:lvl>
    <w:lvl w:ilvl="7" w:tplc="C928844C">
      <w:start w:val="1"/>
      <w:numFmt w:val="bullet"/>
      <w:lvlText w:val="o"/>
      <w:lvlJc w:val="left"/>
      <w:pPr>
        <w:ind w:left="5749" w:hanging="360"/>
      </w:pPr>
      <w:rPr>
        <w:rFonts w:ascii="Courier New" w:eastAsia="Courier New" w:hAnsi="Courier New" w:cs="Courier New" w:hint="default"/>
      </w:rPr>
    </w:lvl>
    <w:lvl w:ilvl="8" w:tplc="DAE4E2A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2FE3553"/>
    <w:multiLevelType w:val="hybridMultilevel"/>
    <w:tmpl w:val="FFFFFFFF"/>
    <w:lvl w:ilvl="0" w:tplc="F446D6FE">
      <w:start w:val="1"/>
      <w:numFmt w:val="decimal"/>
      <w:lvlText w:val="%1."/>
      <w:lvlJc w:val="left"/>
      <w:pPr>
        <w:ind w:left="720" w:hanging="360"/>
      </w:pPr>
    </w:lvl>
    <w:lvl w:ilvl="1" w:tplc="735AB390">
      <w:start w:val="1"/>
      <w:numFmt w:val="lowerLetter"/>
      <w:lvlText w:val="%2."/>
      <w:lvlJc w:val="left"/>
      <w:pPr>
        <w:ind w:left="1440" w:hanging="360"/>
      </w:pPr>
    </w:lvl>
    <w:lvl w:ilvl="2" w:tplc="3528A468">
      <w:start w:val="1"/>
      <w:numFmt w:val="lowerRoman"/>
      <w:lvlText w:val="%3."/>
      <w:lvlJc w:val="right"/>
      <w:pPr>
        <w:ind w:left="2160" w:hanging="180"/>
      </w:pPr>
    </w:lvl>
    <w:lvl w:ilvl="3" w:tplc="9202D5CC">
      <w:start w:val="1"/>
      <w:numFmt w:val="decimal"/>
      <w:lvlText w:val="%4."/>
      <w:lvlJc w:val="left"/>
      <w:pPr>
        <w:ind w:left="2880" w:hanging="360"/>
      </w:pPr>
    </w:lvl>
    <w:lvl w:ilvl="4" w:tplc="A4C0CC42">
      <w:start w:val="1"/>
      <w:numFmt w:val="lowerLetter"/>
      <w:lvlText w:val="%5."/>
      <w:lvlJc w:val="left"/>
      <w:pPr>
        <w:ind w:left="3600" w:hanging="360"/>
      </w:pPr>
    </w:lvl>
    <w:lvl w:ilvl="5" w:tplc="A6768E2C">
      <w:start w:val="1"/>
      <w:numFmt w:val="lowerRoman"/>
      <w:lvlText w:val="%6."/>
      <w:lvlJc w:val="right"/>
      <w:pPr>
        <w:ind w:left="4320" w:hanging="180"/>
      </w:pPr>
    </w:lvl>
    <w:lvl w:ilvl="6" w:tplc="C37AC478">
      <w:start w:val="1"/>
      <w:numFmt w:val="decimal"/>
      <w:lvlText w:val="%7."/>
      <w:lvlJc w:val="left"/>
      <w:pPr>
        <w:ind w:left="5040" w:hanging="360"/>
      </w:pPr>
    </w:lvl>
    <w:lvl w:ilvl="7" w:tplc="DF6E2E08">
      <w:start w:val="1"/>
      <w:numFmt w:val="lowerLetter"/>
      <w:lvlText w:val="%8."/>
      <w:lvlJc w:val="left"/>
      <w:pPr>
        <w:ind w:left="5760" w:hanging="360"/>
      </w:pPr>
    </w:lvl>
    <w:lvl w:ilvl="8" w:tplc="70225C8E">
      <w:start w:val="1"/>
      <w:numFmt w:val="lowerRoman"/>
      <w:lvlText w:val="%9."/>
      <w:lvlJc w:val="right"/>
      <w:pPr>
        <w:ind w:left="6480" w:hanging="180"/>
      </w:pPr>
    </w:lvl>
  </w:abstractNum>
  <w:abstractNum w:abstractNumId="3" w15:restartNumberingAfterBreak="0">
    <w:nsid w:val="04EA32A5"/>
    <w:multiLevelType w:val="hybridMultilevel"/>
    <w:tmpl w:val="FFFFFFFF"/>
    <w:lvl w:ilvl="0" w:tplc="51FE04DE">
      <w:start w:val="1"/>
      <w:numFmt w:val="bullet"/>
      <w:lvlText w:val=""/>
      <w:lvlJc w:val="left"/>
      <w:pPr>
        <w:tabs>
          <w:tab w:val="num" w:pos="720"/>
        </w:tabs>
        <w:ind w:left="720" w:hanging="360"/>
      </w:pPr>
      <w:rPr>
        <w:rFonts w:ascii="Symbol" w:hAnsi="Symbol"/>
        <w:sz w:val="20"/>
      </w:rPr>
    </w:lvl>
    <w:lvl w:ilvl="1" w:tplc="33F22D0E">
      <w:start w:val="1"/>
      <w:numFmt w:val="bullet"/>
      <w:lvlText w:val="o"/>
      <w:lvlJc w:val="left"/>
      <w:pPr>
        <w:tabs>
          <w:tab w:val="num" w:pos="1440"/>
        </w:tabs>
        <w:ind w:left="1440" w:hanging="360"/>
      </w:pPr>
      <w:rPr>
        <w:rFonts w:ascii="Courier New" w:hAnsi="Courier New"/>
        <w:sz w:val="20"/>
      </w:rPr>
    </w:lvl>
    <w:lvl w:ilvl="2" w:tplc="F37C946C">
      <w:start w:val="1"/>
      <w:numFmt w:val="bullet"/>
      <w:lvlText w:val=""/>
      <w:lvlJc w:val="left"/>
      <w:pPr>
        <w:tabs>
          <w:tab w:val="num" w:pos="2160"/>
        </w:tabs>
        <w:ind w:left="2160" w:hanging="360"/>
      </w:pPr>
      <w:rPr>
        <w:rFonts w:ascii="Wingdings" w:hAnsi="Wingdings"/>
        <w:sz w:val="20"/>
      </w:rPr>
    </w:lvl>
    <w:lvl w:ilvl="3" w:tplc="95D6C4EE">
      <w:start w:val="1"/>
      <w:numFmt w:val="bullet"/>
      <w:lvlText w:val=""/>
      <w:lvlJc w:val="left"/>
      <w:pPr>
        <w:tabs>
          <w:tab w:val="num" w:pos="2880"/>
        </w:tabs>
        <w:ind w:left="2880" w:hanging="360"/>
      </w:pPr>
      <w:rPr>
        <w:rFonts w:ascii="Wingdings" w:hAnsi="Wingdings"/>
        <w:sz w:val="20"/>
      </w:rPr>
    </w:lvl>
    <w:lvl w:ilvl="4" w:tplc="815E74B0">
      <w:start w:val="1"/>
      <w:numFmt w:val="bullet"/>
      <w:lvlText w:val=""/>
      <w:lvlJc w:val="left"/>
      <w:pPr>
        <w:tabs>
          <w:tab w:val="num" w:pos="3600"/>
        </w:tabs>
        <w:ind w:left="3600" w:hanging="360"/>
      </w:pPr>
      <w:rPr>
        <w:rFonts w:ascii="Wingdings" w:hAnsi="Wingdings"/>
        <w:sz w:val="20"/>
      </w:rPr>
    </w:lvl>
    <w:lvl w:ilvl="5" w:tplc="18549094">
      <w:start w:val="1"/>
      <w:numFmt w:val="bullet"/>
      <w:lvlText w:val=""/>
      <w:lvlJc w:val="left"/>
      <w:pPr>
        <w:tabs>
          <w:tab w:val="num" w:pos="4320"/>
        </w:tabs>
        <w:ind w:left="4320" w:hanging="360"/>
      </w:pPr>
      <w:rPr>
        <w:rFonts w:ascii="Wingdings" w:hAnsi="Wingdings"/>
        <w:sz w:val="20"/>
      </w:rPr>
    </w:lvl>
    <w:lvl w:ilvl="6" w:tplc="1814128E">
      <w:start w:val="1"/>
      <w:numFmt w:val="bullet"/>
      <w:lvlText w:val=""/>
      <w:lvlJc w:val="left"/>
      <w:pPr>
        <w:tabs>
          <w:tab w:val="num" w:pos="5040"/>
        </w:tabs>
        <w:ind w:left="5040" w:hanging="360"/>
      </w:pPr>
      <w:rPr>
        <w:rFonts w:ascii="Wingdings" w:hAnsi="Wingdings"/>
        <w:sz w:val="20"/>
      </w:rPr>
    </w:lvl>
    <w:lvl w:ilvl="7" w:tplc="15D4E39C">
      <w:start w:val="1"/>
      <w:numFmt w:val="bullet"/>
      <w:lvlText w:val=""/>
      <w:lvlJc w:val="left"/>
      <w:pPr>
        <w:tabs>
          <w:tab w:val="num" w:pos="5760"/>
        </w:tabs>
        <w:ind w:left="5760" w:hanging="360"/>
      </w:pPr>
      <w:rPr>
        <w:rFonts w:ascii="Wingdings" w:hAnsi="Wingdings"/>
        <w:sz w:val="20"/>
      </w:rPr>
    </w:lvl>
    <w:lvl w:ilvl="8" w:tplc="7D3E1B46">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5D9055B"/>
    <w:multiLevelType w:val="hybridMultilevel"/>
    <w:tmpl w:val="FFFFFFFF"/>
    <w:lvl w:ilvl="0" w:tplc="2B8E72B6">
      <w:start w:val="1"/>
      <w:numFmt w:val="bullet"/>
      <w:lvlText w:val=""/>
      <w:lvlJc w:val="left"/>
      <w:pPr>
        <w:ind w:left="720" w:hanging="360"/>
      </w:pPr>
      <w:rPr>
        <w:rFonts w:ascii="Wingdings" w:hAnsi="Wingdings"/>
      </w:rPr>
    </w:lvl>
    <w:lvl w:ilvl="1" w:tplc="21F403C6">
      <w:start w:val="1"/>
      <w:numFmt w:val="bullet"/>
      <w:lvlText w:val="o"/>
      <w:lvlJc w:val="left"/>
      <w:pPr>
        <w:ind w:left="1440" w:hanging="360"/>
      </w:pPr>
      <w:rPr>
        <w:rFonts w:ascii="Courier New" w:hAnsi="Courier New" w:cs="Courier New"/>
      </w:rPr>
    </w:lvl>
    <w:lvl w:ilvl="2" w:tplc="12E68628">
      <w:start w:val="1"/>
      <w:numFmt w:val="bullet"/>
      <w:lvlText w:val=""/>
      <w:lvlJc w:val="left"/>
      <w:pPr>
        <w:ind w:left="2160" w:hanging="360"/>
      </w:pPr>
      <w:rPr>
        <w:rFonts w:ascii="Wingdings" w:hAnsi="Wingdings"/>
      </w:rPr>
    </w:lvl>
    <w:lvl w:ilvl="3" w:tplc="2BA0E326">
      <w:start w:val="1"/>
      <w:numFmt w:val="bullet"/>
      <w:lvlText w:val=""/>
      <w:lvlJc w:val="left"/>
      <w:pPr>
        <w:ind w:left="2880" w:hanging="360"/>
      </w:pPr>
      <w:rPr>
        <w:rFonts w:ascii="Symbol" w:hAnsi="Symbol"/>
      </w:rPr>
    </w:lvl>
    <w:lvl w:ilvl="4" w:tplc="B1D48820">
      <w:start w:val="1"/>
      <w:numFmt w:val="bullet"/>
      <w:lvlText w:val="o"/>
      <w:lvlJc w:val="left"/>
      <w:pPr>
        <w:ind w:left="3600" w:hanging="360"/>
      </w:pPr>
      <w:rPr>
        <w:rFonts w:ascii="Courier New" w:hAnsi="Courier New" w:cs="Courier New"/>
      </w:rPr>
    </w:lvl>
    <w:lvl w:ilvl="5" w:tplc="B34A975E">
      <w:start w:val="1"/>
      <w:numFmt w:val="bullet"/>
      <w:lvlText w:val=""/>
      <w:lvlJc w:val="left"/>
      <w:pPr>
        <w:ind w:left="4320" w:hanging="360"/>
      </w:pPr>
      <w:rPr>
        <w:rFonts w:ascii="Wingdings" w:hAnsi="Wingdings"/>
      </w:rPr>
    </w:lvl>
    <w:lvl w:ilvl="6" w:tplc="60CAC3B8">
      <w:start w:val="1"/>
      <w:numFmt w:val="bullet"/>
      <w:lvlText w:val=""/>
      <w:lvlJc w:val="left"/>
      <w:pPr>
        <w:ind w:left="5040" w:hanging="360"/>
      </w:pPr>
      <w:rPr>
        <w:rFonts w:ascii="Symbol" w:hAnsi="Symbol"/>
      </w:rPr>
    </w:lvl>
    <w:lvl w:ilvl="7" w:tplc="2166C6A8">
      <w:start w:val="1"/>
      <w:numFmt w:val="bullet"/>
      <w:lvlText w:val="o"/>
      <w:lvlJc w:val="left"/>
      <w:pPr>
        <w:ind w:left="5760" w:hanging="360"/>
      </w:pPr>
      <w:rPr>
        <w:rFonts w:ascii="Courier New" w:hAnsi="Courier New" w:cs="Courier New"/>
      </w:rPr>
    </w:lvl>
    <w:lvl w:ilvl="8" w:tplc="B65A4372">
      <w:start w:val="1"/>
      <w:numFmt w:val="bullet"/>
      <w:lvlText w:val=""/>
      <w:lvlJc w:val="left"/>
      <w:pPr>
        <w:ind w:left="6480" w:hanging="360"/>
      </w:pPr>
      <w:rPr>
        <w:rFonts w:ascii="Wingdings" w:hAnsi="Wingdings"/>
      </w:rPr>
    </w:lvl>
  </w:abstractNum>
  <w:abstractNum w:abstractNumId="5" w15:restartNumberingAfterBreak="0">
    <w:nsid w:val="0964678B"/>
    <w:multiLevelType w:val="hybridMultilevel"/>
    <w:tmpl w:val="FFFFFFFF"/>
    <w:lvl w:ilvl="0" w:tplc="33000110">
      <w:start w:val="1"/>
      <w:numFmt w:val="bullet"/>
      <w:lvlText w:val=""/>
      <w:lvlJc w:val="left"/>
      <w:pPr>
        <w:ind w:left="720" w:hanging="360"/>
      </w:pPr>
      <w:rPr>
        <w:rFonts w:ascii="Symbol" w:hAnsi="Symbol"/>
      </w:rPr>
    </w:lvl>
    <w:lvl w:ilvl="1" w:tplc="2486A78C">
      <w:start w:val="1"/>
      <w:numFmt w:val="bullet"/>
      <w:lvlText w:val="o"/>
      <w:lvlJc w:val="left"/>
      <w:pPr>
        <w:ind w:left="1440" w:hanging="360"/>
      </w:pPr>
      <w:rPr>
        <w:rFonts w:ascii="Courier New" w:hAnsi="Courier New" w:cs="Courier New"/>
      </w:rPr>
    </w:lvl>
    <w:lvl w:ilvl="2" w:tplc="1CCAE33E">
      <w:start w:val="1"/>
      <w:numFmt w:val="bullet"/>
      <w:lvlText w:val=""/>
      <w:lvlJc w:val="left"/>
      <w:pPr>
        <w:ind w:left="2160" w:hanging="360"/>
      </w:pPr>
      <w:rPr>
        <w:rFonts w:ascii="Wingdings" w:hAnsi="Wingdings"/>
      </w:rPr>
    </w:lvl>
    <w:lvl w:ilvl="3" w:tplc="62C6C416">
      <w:start w:val="1"/>
      <w:numFmt w:val="bullet"/>
      <w:lvlText w:val=""/>
      <w:lvlJc w:val="left"/>
      <w:pPr>
        <w:ind w:left="2880" w:hanging="360"/>
      </w:pPr>
      <w:rPr>
        <w:rFonts w:ascii="Symbol" w:hAnsi="Symbol"/>
      </w:rPr>
    </w:lvl>
    <w:lvl w:ilvl="4" w:tplc="003C612C">
      <w:start w:val="1"/>
      <w:numFmt w:val="bullet"/>
      <w:lvlText w:val="o"/>
      <w:lvlJc w:val="left"/>
      <w:pPr>
        <w:ind w:left="3600" w:hanging="360"/>
      </w:pPr>
      <w:rPr>
        <w:rFonts w:ascii="Courier New" w:hAnsi="Courier New" w:cs="Courier New"/>
      </w:rPr>
    </w:lvl>
    <w:lvl w:ilvl="5" w:tplc="59A0CE58">
      <w:start w:val="1"/>
      <w:numFmt w:val="bullet"/>
      <w:lvlText w:val=""/>
      <w:lvlJc w:val="left"/>
      <w:pPr>
        <w:ind w:left="4320" w:hanging="360"/>
      </w:pPr>
      <w:rPr>
        <w:rFonts w:ascii="Wingdings" w:hAnsi="Wingdings"/>
      </w:rPr>
    </w:lvl>
    <w:lvl w:ilvl="6" w:tplc="ACB41DB6">
      <w:start w:val="1"/>
      <w:numFmt w:val="bullet"/>
      <w:lvlText w:val=""/>
      <w:lvlJc w:val="left"/>
      <w:pPr>
        <w:ind w:left="5040" w:hanging="360"/>
      </w:pPr>
      <w:rPr>
        <w:rFonts w:ascii="Symbol" w:hAnsi="Symbol"/>
      </w:rPr>
    </w:lvl>
    <w:lvl w:ilvl="7" w:tplc="5178CC6A">
      <w:start w:val="1"/>
      <w:numFmt w:val="bullet"/>
      <w:lvlText w:val="o"/>
      <w:lvlJc w:val="left"/>
      <w:pPr>
        <w:ind w:left="5760" w:hanging="360"/>
      </w:pPr>
      <w:rPr>
        <w:rFonts w:ascii="Courier New" w:hAnsi="Courier New" w:cs="Courier New"/>
      </w:rPr>
    </w:lvl>
    <w:lvl w:ilvl="8" w:tplc="941EE772">
      <w:start w:val="1"/>
      <w:numFmt w:val="bullet"/>
      <w:lvlText w:val=""/>
      <w:lvlJc w:val="left"/>
      <w:pPr>
        <w:ind w:left="6480" w:hanging="360"/>
      </w:pPr>
      <w:rPr>
        <w:rFonts w:ascii="Wingdings" w:hAnsi="Wingdings"/>
      </w:rPr>
    </w:lvl>
  </w:abstractNum>
  <w:abstractNum w:abstractNumId="6" w15:restartNumberingAfterBreak="0">
    <w:nsid w:val="0A4F49FC"/>
    <w:multiLevelType w:val="hybridMultilevel"/>
    <w:tmpl w:val="FFFFFFFF"/>
    <w:lvl w:ilvl="0" w:tplc="84564E90">
      <w:start w:val="7"/>
      <w:numFmt w:val="decimal"/>
      <w:lvlText w:val="%1."/>
      <w:lvlJc w:val="left"/>
      <w:pPr>
        <w:ind w:left="720" w:hanging="360"/>
      </w:pPr>
    </w:lvl>
    <w:lvl w:ilvl="1" w:tplc="809C73FA">
      <w:start w:val="1"/>
      <w:numFmt w:val="lowerLetter"/>
      <w:lvlText w:val="%2."/>
      <w:lvlJc w:val="left"/>
      <w:pPr>
        <w:ind w:left="1440" w:hanging="360"/>
      </w:pPr>
    </w:lvl>
    <w:lvl w:ilvl="2" w:tplc="B40A7398">
      <w:start w:val="1"/>
      <w:numFmt w:val="lowerRoman"/>
      <w:lvlText w:val="%3."/>
      <w:lvlJc w:val="right"/>
      <w:pPr>
        <w:ind w:left="2160" w:hanging="180"/>
      </w:pPr>
    </w:lvl>
    <w:lvl w:ilvl="3" w:tplc="F22E55FA">
      <w:start w:val="1"/>
      <w:numFmt w:val="decimal"/>
      <w:lvlText w:val="%4."/>
      <w:lvlJc w:val="left"/>
      <w:pPr>
        <w:ind w:left="2880" w:hanging="360"/>
      </w:pPr>
    </w:lvl>
    <w:lvl w:ilvl="4" w:tplc="E98C60F6">
      <w:start w:val="1"/>
      <w:numFmt w:val="lowerLetter"/>
      <w:lvlText w:val="%5."/>
      <w:lvlJc w:val="left"/>
      <w:pPr>
        <w:ind w:left="3600" w:hanging="360"/>
      </w:pPr>
    </w:lvl>
    <w:lvl w:ilvl="5" w:tplc="1AD01C22">
      <w:start w:val="1"/>
      <w:numFmt w:val="lowerRoman"/>
      <w:lvlText w:val="%6."/>
      <w:lvlJc w:val="right"/>
      <w:pPr>
        <w:ind w:left="4320" w:hanging="180"/>
      </w:pPr>
    </w:lvl>
    <w:lvl w:ilvl="6" w:tplc="BD3415AC">
      <w:start w:val="1"/>
      <w:numFmt w:val="decimal"/>
      <w:lvlText w:val="%7."/>
      <w:lvlJc w:val="left"/>
      <w:pPr>
        <w:ind w:left="5040" w:hanging="360"/>
      </w:pPr>
    </w:lvl>
    <w:lvl w:ilvl="7" w:tplc="ED18725A">
      <w:start w:val="1"/>
      <w:numFmt w:val="lowerLetter"/>
      <w:lvlText w:val="%8."/>
      <w:lvlJc w:val="left"/>
      <w:pPr>
        <w:ind w:left="5760" w:hanging="360"/>
      </w:pPr>
    </w:lvl>
    <w:lvl w:ilvl="8" w:tplc="4664C33C">
      <w:start w:val="1"/>
      <w:numFmt w:val="lowerRoman"/>
      <w:lvlText w:val="%9."/>
      <w:lvlJc w:val="right"/>
      <w:pPr>
        <w:ind w:left="6480" w:hanging="180"/>
      </w:pPr>
    </w:lvl>
  </w:abstractNum>
  <w:abstractNum w:abstractNumId="7" w15:restartNumberingAfterBreak="0">
    <w:nsid w:val="0E661B6B"/>
    <w:multiLevelType w:val="hybridMultilevel"/>
    <w:tmpl w:val="FFFFFFFF"/>
    <w:lvl w:ilvl="0" w:tplc="F88A54C6">
      <w:start w:val="1"/>
      <w:numFmt w:val="bullet"/>
      <w:lvlText w:val=""/>
      <w:lvlJc w:val="left"/>
      <w:pPr>
        <w:ind w:left="720" w:hanging="360"/>
      </w:pPr>
      <w:rPr>
        <w:rFonts w:ascii="Symbol" w:hAnsi="Symbol"/>
      </w:rPr>
    </w:lvl>
    <w:lvl w:ilvl="1" w:tplc="C144C574">
      <w:start w:val="1"/>
      <w:numFmt w:val="bullet"/>
      <w:lvlText w:val="o"/>
      <w:lvlJc w:val="left"/>
      <w:pPr>
        <w:ind w:left="1440" w:hanging="360"/>
      </w:pPr>
      <w:rPr>
        <w:rFonts w:ascii="Courier New" w:hAnsi="Courier New" w:cs="Courier New"/>
      </w:rPr>
    </w:lvl>
    <w:lvl w:ilvl="2" w:tplc="99746104">
      <w:start w:val="1"/>
      <w:numFmt w:val="bullet"/>
      <w:lvlText w:val=""/>
      <w:lvlJc w:val="left"/>
      <w:pPr>
        <w:ind w:left="2160" w:hanging="360"/>
      </w:pPr>
      <w:rPr>
        <w:rFonts w:ascii="Wingdings" w:hAnsi="Wingdings"/>
      </w:rPr>
    </w:lvl>
    <w:lvl w:ilvl="3" w:tplc="6AB65A2E">
      <w:start w:val="1"/>
      <w:numFmt w:val="bullet"/>
      <w:lvlText w:val=""/>
      <w:lvlJc w:val="left"/>
      <w:pPr>
        <w:ind w:left="2880" w:hanging="360"/>
      </w:pPr>
      <w:rPr>
        <w:rFonts w:ascii="Symbol" w:hAnsi="Symbol"/>
      </w:rPr>
    </w:lvl>
    <w:lvl w:ilvl="4" w:tplc="0DEA0670">
      <w:start w:val="1"/>
      <w:numFmt w:val="bullet"/>
      <w:lvlText w:val="o"/>
      <w:lvlJc w:val="left"/>
      <w:pPr>
        <w:ind w:left="3600" w:hanging="360"/>
      </w:pPr>
      <w:rPr>
        <w:rFonts w:ascii="Courier New" w:hAnsi="Courier New" w:cs="Courier New"/>
      </w:rPr>
    </w:lvl>
    <w:lvl w:ilvl="5" w:tplc="534292DE">
      <w:start w:val="1"/>
      <w:numFmt w:val="bullet"/>
      <w:lvlText w:val=""/>
      <w:lvlJc w:val="left"/>
      <w:pPr>
        <w:ind w:left="4320" w:hanging="360"/>
      </w:pPr>
      <w:rPr>
        <w:rFonts w:ascii="Wingdings" w:hAnsi="Wingdings"/>
      </w:rPr>
    </w:lvl>
    <w:lvl w:ilvl="6" w:tplc="F5AA3E38">
      <w:start w:val="1"/>
      <w:numFmt w:val="bullet"/>
      <w:lvlText w:val=""/>
      <w:lvlJc w:val="left"/>
      <w:pPr>
        <w:ind w:left="5040" w:hanging="360"/>
      </w:pPr>
      <w:rPr>
        <w:rFonts w:ascii="Symbol" w:hAnsi="Symbol"/>
      </w:rPr>
    </w:lvl>
    <w:lvl w:ilvl="7" w:tplc="469E7F28">
      <w:start w:val="1"/>
      <w:numFmt w:val="bullet"/>
      <w:lvlText w:val="o"/>
      <w:lvlJc w:val="left"/>
      <w:pPr>
        <w:ind w:left="5760" w:hanging="360"/>
      </w:pPr>
      <w:rPr>
        <w:rFonts w:ascii="Courier New" w:hAnsi="Courier New" w:cs="Courier New"/>
      </w:rPr>
    </w:lvl>
    <w:lvl w:ilvl="8" w:tplc="9A927D64">
      <w:start w:val="1"/>
      <w:numFmt w:val="bullet"/>
      <w:lvlText w:val=""/>
      <w:lvlJc w:val="left"/>
      <w:pPr>
        <w:ind w:left="6480" w:hanging="360"/>
      </w:pPr>
      <w:rPr>
        <w:rFonts w:ascii="Wingdings" w:hAnsi="Wingdings"/>
      </w:rPr>
    </w:lvl>
  </w:abstractNum>
  <w:abstractNum w:abstractNumId="8" w15:restartNumberingAfterBreak="0">
    <w:nsid w:val="178C955B"/>
    <w:multiLevelType w:val="hybridMultilevel"/>
    <w:tmpl w:val="FFFFFFFF"/>
    <w:lvl w:ilvl="0" w:tplc="9DF64E6C">
      <w:start w:val="1"/>
      <w:numFmt w:val="bullet"/>
      <w:lvlText w:val="-"/>
      <w:lvlJc w:val="left"/>
      <w:pPr>
        <w:ind w:left="720" w:hanging="360"/>
      </w:pPr>
      <w:rPr>
        <w:rFonts w:ascii="Calibri" w:hAnsi="Calibri" w:hint="default"/>
      </w:rPr>
    </w:lvl>
    <w:lvl w:ilvl="1" w:tplc="EAB6E0A4">
      <w:start w:val="1"/>
      <w:numFmt w:val="bullet"/>
      <w:lvlText w:val="o"/>
      <w:lvlJc w:val="left"/>
      <w:pPr>
        <w:ind w:left="1440" w:hanging="360"/>
      </w:pPr>
      <w:rPr>
        <w:rFonts w:ascii="Courier New" w:hAnsi="Courier New" w:hint="default"/>
      </w:rPr>
    </w:lvl>
    <w:lvl w:ilvl="2" w:tplc="9056A02E">
      <w:start w:val="1"/>
      <w:numFmt w:val="bullet"/>
      <w:lvlText w:val=""/>
      <w:lvlJc w:val="left"/>
      <w:pPr>
        <w:ind w:left="2160" w:hanging="360"/>
      </w:pPr>
      <w:rPr>
        <w:rFonts w:ascii="Wingdings" w:hAnsi="Wingdings" w:hint="default"/>
      </w:rPr>
    </w:lvl>
    <w:lvl w:ilvl="3" w:tplc="7844492A">
      <w:start w:val="1"/>
      <w:numFmt w:val="bullet"/>
      <w:lvlText w:val=""/>
      <w:lvlJc w:val="left"/>
      <w:pPr>
        <w:ind w:left="2880" w:hanging="360"/>
      </w:pPr>
      <w:rPr>
        <w:rFonts w:ascii="Symbol" w:hAnsi="Symbol" w:hint="default"/>
      </w:rPr>
    </w:lvl>
    <w:lvl w:ilvl="4" w:tplc="23F8247E">
      <w:start w:val="1"/>
      <w:numFmt w:val="bullet"/>
      <w:lvlText w:val="o"/>
      <w:lvlJc w:val="left"/>
      <w:pPr>
        <w:ind w:left="3600" w:hanging="360"/>
      </w:pPr>
      <w:rPr>
        <w:rFonts w:ascii="Courier New" w:hAnsi="Courier New" w:hint="default"/>
      </w:rPr>
    </w:lvl>
    <w:lvl w:ilvl="5" w:tplc="5F00F7E6">
      <w:start w:val="1"/>
      <w:numFmt w:val="bullet"/>
      <w:lvlText w:val=""/>
      <w:lvlJc w:val="left"/>
      <w:pPr>
        <w:ind w:left="4320" w:hanging="360"/>
      </w:pPr>
      <w:rPr>
        <w:rFonts w:ascii="Wingdings" w:hAnsi="Wingdings" w:hint="default"/>
      </w:rPr>
    </w:lvl>
    <w:lvl w:ilvl="6" w:tplc="FB50D642">
      <w:start w:val="1"/>
      <w:numFmt w:val="bullet"/>
      <w:lvlText w:val=""/>
      <w:lvlJc w:val="left"/>
      <w:pPr>
        <w:ind w:left="5040" w:hanging="360"/>
      </w:pPr>
      <w:rPr>
        <w:rFonts w:ascii="Symbol" w:hAnsi="Symbol" w:hint="default"/>
      </w:rPr>
    </w:lvl>
    <w:lvl w:ilvl="7" w:tplc="2430D0BC">
      <w:start w:val="1"/>
      <w:numFmt w:val="bullet"/>
      <w:lvlText w:val="o"/>
      <w:lvlJc w:val="left"/>
      <w:pPr>
        <w:ind w:left="5760" w:hanging="360"/>
      </w:pPr>
      <w:rPr>
        <w:rFonts w:ascii="Courier New" w:hAnsi="Courier New" w:hint="default"/>
      </w:rPr>
    </w:lvl>
    <w:lvl w:ilvl="8" w:tplc="42F872DA">
      <w:start w:val="1"/>
      <w:numFmt w:val="bullet"/>
      <w:lvlText w:val=""/>
      <w:lvlJc w:val="left"/>
      <w:pPr>
        <w:ind w:left="6480" w:hanging="360"/>
      </w:pPr>
      <w:rPr>
        <w:rFonts w:ascii="Wingdings" w:hAnsi="Wingdings" w:hint="default"/>
      </w:rPr>
    </w:lvl>
  </w:abstractNum>
  <w:abstractNum w:abstractNumId="9" w15:restartNumberingAfterBreak="0">
    <w:nsid w:val="18783F1D"/>
    <w:multiLevelType w:val="hybridMultilevel"/>
    <w:tmpl w:val="FFFFFFFF"/>
    <w:lvl w:ilvl="0" w:tplc="30E0873C">
      <w:start w:val="1"/>
      <w:numFmt w:val="bullet"/>
      <w:lvlText w:val="-"/>
      <w:lvlJc w:val="left"/>
      <w:pPr>
        <w:ind w:left="720" w:hanging="360"/>
      </w:pPr>
      <w:rPr>
        <w:rFonts w:ascii="Calibri" w:hAnsi="Calibri" w:hint="default"/>
      </w:rPr>
    </w:lvl>
    <w:lvl w:ilvl="1" w:tplc="84E82FBA">
      <w:start w:val="1"/>
      <w:numFmt w:val="bullet"/>
      <w:lvlText w:val="o"/>
      <w:lvlJc w:val="left"/>
      <w:pPr>
        <w:ind w:left="1440" w:hanging="360"/>
      </w:pPr>
      <w:rPr>
        <w:rFonts w:ascii="Courier New" w:hAnsi="Courier New" w:hint="default"/>
      </w:rPr>
    </w:lvl>
    <w:lvl w:ilvl="2" w:tplc="5888BA92">
      <w:start w:val="1"/>
      <w:numFmt w:val="bullet"/>
      <w:lvlText w:val=""/>
      <w:lvlJc w:val="left"/>
      <w:pPr>
        <w:ind w:left="2160" w:hanging="360"/>
      </w:pPr>
      <w:rPr>
        <w:rFonts w:ascii="Wingdings" w:hAnsi="Wingdings" w:hint="default"/>
      </w:rPr>
    </w:lvl>
    <w:lvl w:ilvl="3" w:tplc="FB5C8126">
      <w:start w:val="1"/>
      <w:numFmt w:val="bullet"/>
      <w:lvlText w:val=""/>
      <w:lvlJc w:val="left"/>
      <w:pPr>
        <w:ind w:left="2880" w:hanging="360"/>
      </w:pPr>
      <w:rPr>
        <w:rFonts w:ascii="Symbol" w:hAnsi="Symbol" w:hint="default"/>
      </w:rPr>
    </w:lvl>
    <w:lvl w:ilvl="4" w:tplc="11F66714">
      <w:start w:val="1"/>
      <w:numFmt w:val="bullet"/>
      <w:lvlText w:val="o"/>
      <w:lvlJc w:val="left"/>
      <w:pPr>
        <w:ind w:left="3600" w:hanging="360"/>
      </w:pPr>
      <w:rPr>
        <w:rFonts w:ascii="Courier New" w:hAnsi="Courier New" w:hint="default"/>
      </w:rPr>
    </w:lvl>
    <w:lvl w:ilvl="5" w:tplc="C6E86EC8">
      <w:start w:val="1"/>
      <w:numFmt w:val="bullet"/>
      <w:lvlText w:val=""/>
      <w:lvlJc w:val="left"/>
      <w:pPr>
        <w:ind w:left="4320" w:hanging="360"/>
      </w:pPr>
      <w:rPr>
        <w:rFonts w:ascii="Wingdings" w:hAnsi="Wingdings" w:hint="default"/>
      </w:rPr>
    </w:lvl>
    <w:lvl w:ilvl="6" w:tplc="8500C294">
      <w:start w:val="1"/>
      <w:numFmt w:val="bullet"/>
      <w:lvlText w:val=""/>
      <w:lvlJc w:val="left"/>
      <w:pPr>
        <w:ind w:left="5040" w:hanging="360"/>
      </w:pPr>
      <w:rPr>
        <w:rFonts w:ascii="Symbol" w:hAnsi="Symbol" w:hint="default"/>
      </w:rPr>
    </w:lvl>
    <w:lvl w:ilvl="7" w:tplc="5010CBDE">
      <w:start w:val="1"/>
      <w:numFmt w:val="bullet"/>
      <w:lvlText w:val="o"/>
      <w:lvlJc w:val="left"/>
      <w:pPr>
        <w:ind w:left="5760" w:hanging="360"/>
      </w:pPr>
      <w:rPr>
        <w:rFonts w:ascii="Courier New" w:hAnsi="Courier New" w:hint="default"/>
      </w:rPr>
    </w:lvl>
    <w:lvl w:ilvl="8" w:tplc="AE64A544">
      <w:start w:val="1"/>
      <w:numFmt w:val="bullet"/>
      <w:lvlText w:val=""/>
      <w:lvlJc w:val="left"/>
      <w:pPr>
        <w:ind w:left="6480" w:hanging="360"/>
      </w:pPr>
      <w:rPr>
        <w:rFonts w:ascii="Wingdings" w:hAnsi="Wingdings" w:hint="default"/>
      </w:rPr>
    </w:lvl>
  </w:abstractNum>
  <w:abstractNum w:abstractNumId="10" w15:restartNumberingAfterBreak="0">
    <w:nsid w:val="18EC3DC4"/>
    <w:multiLevelType w:val="hybridMultilevel"/>
    <w:tmpl w:val="FFFFFFFF"/>
    <w:lvl w:ilvl="0" w:tplc="B5B8FD4A">
      <w:start w:val="1"/>
      <w:numFmt w:val="decimal"/>
      <w:lvlText w:val="%1."/>
      <w:lvlJc w:val="left"/>
      <w:pPr>
        <w:ind w:left="709" w:hanging="360"/>
      </w:pPr>
    </w:lvl>
    <w:lvl w:ilvl="1" w:tplc="A71EB43A">
      <w:start w:val="1"/>
      <w:numFmt w:val="lowerLetter"/>
      <w:lvlText w:val="%2."/>
      <w:lvlJc w:val="left"/>
      <w:pPr>
        <w:ind w:left="1429" w:hanging="360"/>
      </w:pPr>
    </w:lvl>
    <w:lvl w:ilvl="2" w:tplc="B1361660">
      <w:start w:val="1"/>
      <w:numFmt w:val="lowerRoman"/>
      <w:lvlText w:val="%3."/>
      <w:lvlJc w:val="right"/>
      <w:pPr>
        <w:ind w:left="2149" w:hanging="180"/>
      </w:pPr>
    </w:lvl>
    <w:lvl w:ilvl="3" w:tplc="BBE4D488">
      <w:start w:val="1"/>
      <w:numFmt w:val="decimal"/>
      <w:lvlText w:val="%4."/>
      <w:lvlJc w:val="left"/>
      <w:pPr>
        <w:ind w:left="2869" w:hanging="360"/>
      </w:pPr>
    </w:lvl>
    <w:lvl w:ilvl="4" w:tplc="E29E6C54">
      <w:start w:val="1"/>
      <w:numFmt w:val="lowerLetter"/>
      <w:lvlText w:val="%5."/>
      <w:lvlJc w:val="left"/>
      <w:pPr>
        <w:ind w:left="3589" w:hanging="360"/>
      </w:pPr>
    </w:lvl>
    <w:lvl w:ilvl="5" w:tplc="2DDA51C4">
      <w:start w:val="1"/>
      <w:numFmt w:val="lowerRoman"/>
      <w:lvlText w:val="%6."/>
      <w:lvlJc w:val="right"/>
      <w:pPr>
        <w:ind w:left="4309" w:hanging="180"/>
      </w:pPr>
    </w:lvl>
    <w:lvl w:ilvl="6" w:tplc="4E58ECF6">
      <w:start w:val="1"/>
      <w:numFmt w:val="decimal"/>
      <w:lvlText w:val="%7."/>
      <w:lvlJc w:val="left"/>
      <w:pPr>
        <w:ind w:left="5029" w:hanging="360"/>
      </w:pPr>
    </w:lvl>
    <w:lvl w:ilvl="7" w:tplc="27BCC4E6">
      <w:start w:val="1"/>
      <w:numFmt w:val="lowerLetter"/>
      <w:lvlText w:val="%8."/>
      <w:lvlJc w:val="left"/>
      <w:pPr>
        <w:ind w:left="5749" w:hanging="360"/>
      </w:pPr>
    </w:lvl>
    <w:lvl w:ilvl="8" w:tplc="5A106F2C">
      <w:start w:val="1"/>
      <w:numFmt w:val="lowerRoman"/>
      <w:lvlText w:val="%9."/>
      <w:lvlJc w:val="right"/>
      <w:pPr>
        <w:ind w:left="6469" w:hanging="180"/>
      </w:pPr>
    </w:lvl>
  </w:abstractNum>
  <w:abstractNum w:abstractNumId="11" w15:restartNumberingAfterBreak="0">
    <w:nsid w:val="1B611EB1"/>
    <w:multiLevelType w:val="hybridMultilevel"/>
    <w:tmpl w:val="FFFFFFFF"/>
    <w:lvl w:ilvl="0" w:tplc="3446C638">
      <w:start w:val="1"/>
      <w:numFmt w:val="bullet"/>
      <w:lvlText w:val="–"/>
      <w:lvlJc w:val="left"/>
      <w:pPr>
        <w:ind w:left="709" w:hanging="360"/>
      </w:pPr>
      <w:rPr>
        <w:rFonts w:ascii="Arial" w:eastAsia="Arial" w:hAnsi="Arial" w:cs="Arial" w:hint="default"/>
      </w:rPr>
    </w:lvl>
    <w:lvl w:ilvl="1" w:tplc="0EC851A2">
      <w:start w:val="1"/>
      <w:numFmt w:val="bullet"/>
      <w:lvlText w:val="o"/>
      <w:lvlJc w:val="left"/>
      <w:pPr>
        <w:ind w:left="1429" w:hanging="360"/>
      </w:pPr>
      <w:rPr>
        <w:rFonts w:ascii="Courier New" w:eastAsia="Courier New" w:hAnsi="Courier New" w:cs="Courier New" w:hint="default"/>
      </w:rPr>
    </w:lvl>
    <w:lvl w:ilvl="2" w:tplc="3D16056C">
      <w:start w:val="1"/>
      <w:numFmt w:val="bullet"/>
      <w:lvlText w:val="§"/>
      <w:lvlJc w:val="left"/>
      <w:pPr>
        <w:ind w:left="2149" w:hanging="360"/>
      </w:pPr>
      <w:rPr>
        <w:rFonts w:ascii="Wingdings" w:eastAsia="Wingdings" w:hAnsi="Wingdings" w:cs="Wingdings" w:hint="default"/>
      </w:rPr>
    </w:lvl>
    <w:lvl w:ilvl="3" w:tplc="4AA4EAD4">
      <w:start w:val="1"/>
      <w:numFmt w:val="bullet"/>
      <w:lvlText w:val="·"/>
      <w:lvlJc w:val="left"/>
      <w:pPr>
        <w:ind w:left="2869" w:hanging="360"/>
      </w:pPr>
      <w:rPr>
        <w:rFonts w:ascii="Symbol" w:eastAsia="Symbol" w:hAnsi="Symbol" w:cs="Symbol" w:hint="default"/>
      </w:rPr>
    </w:lvl>
    <w:lvl w:ilvl="4" w:tplc="50009248">
      <w:start w:val="1"/>
      <w:numFmt w:val="bullet"/>
      <w:lvlText w:val="o"/>
      <w:lvlJc w:val="left"/>
      <w:pPr>
        <w:ind w:left="3589" w:hanging="360"/>
      </w:pPr>
      <w:rPr>
        <w:rFonts w:ascii="Courier New" w:eastAsia="Courier New" w:hAnsi="Courier New" w:cs="Courier New" w:hint="default"/>
      </w:rPr>
    </w:lvl>
    <w:lvl w:ilvl="5" w:tplc="52668744">
      <w:start w:val="1"/>
      <w:numFmt w:val="bullet"/>
      <w:lvlText w:val="§"/>
      <w:lvlJc w:val="left"/>
      <w:pPr>
        <w:ind w:left="4309" w:hanging="360"/>
      </w:pPr>
      <w:rPr>
        <w:rFonts w:ascii="Wingdings" w:eastAsia="Wingdings" w:hAnsi="Wingdings" w:cs="Wingdings" w:hint="default"/>
      </w:rPr>
    </w:lvl>
    <w:lvl w:ilvl="6" w:tplc="BE820218">
      <w:start w:val="1"/>
      <w:numFmt w:val="bullet"/>
      <w:lvlText w:val="·"/>
      <w:lvlJc w:val="left"/>
      <w:pPr>
        <w:ind w:left="5029" w:hanging="360"/>
      </w:pPr>
      <w:rPr>
        <w:rFonts w:ascii="Symbol" w:eastAsia="Symbol" w:hAnsi="Symbol" w:cs="Symbol" w:hint="default"/>
      </w:rPr>
    </w:lvl>
    <w:lvl w:ilvl="7" w:tplc="ADF07990">
      <w:start w:val="1"/>
      <w:numFmt w:val="bullet"/>
      <w:lvlText w:val="o"/>
      <w:lvlJc w:val="left"/>
      <w:pPr>
        <w:ind w:left="5749" w:hanging="360"/>
      </w:pPr>
      <w:rPr>
        <w:rFonts w:ascii="Courier New" w:eastAsia="Courier New" w:hAnsi="Courier New" w:cs="Courier New" w:hint="default"/>
      </w:rPr>
    </w:lvl>
    <w:lvl w:ilvl="8" w:tplc="079AE622">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2122EE69"/>
    <w:multiLevelType w:val="hybridMultilevel"/>
    <w:tmpl w:val="FFFFFFFF"/>
    <w:lvl w:ilvl="0" w:tplc="A7E20594">
      <w:start w:val="1"/>
      <w:numFmt w:val="bullet"/>
      <w:lvlText w:val=""/>
      <w:lvlJc w:val="left"/>
      <w:pPr>
        <w:ind w:left="720" w:hanging="360"/>
      </w:pPr>
      <w:rPr>
        <w:rFonts w:ascii="Symbol" w:hAnsi="Symbol" w:hint="default"/>
      </w:rPr>
    </w:lvl>
    <w:lvl w:ilvl="1" w:tplc="59488756">
      <w:start w:val="1"/>
      <w:numFmt w:val="bullet"/>
      <w:lvlText w:val="o"/>
      <w:lvlJc w:val="left"/>
      <w:pPr>
        <w:ind w:left="1440" w:hanging="360"/>
      </w:pPr>
      <w:rPr>
        <w:rFonts w:ascii="Courier New" w:hAnsi="Courier New" w:hint="default"/>
      </w:rPr>
    </w:lvl>
    <w:lvl w:ilvl="2" w:tplc="8D9AD5E2">
      <w:start w:val="1"/>
      <w:numFmt w:val="bullet"/>
      <w:lvlText w:val=""/>
      <w:lvlJc w:val="left"/>
      <w:pPr>
        <w:ind w:left="2160" w:hanging="360"/>
      </w:pPr>
      <w:rPr>
        <w:rFonts w:ascii="Wingdings" w:hAnsi="Wingdings" w:hint="default"/>
      </w:rPr>
    </w:lvl>
    <w:lvl w:ilvl="3" w:tplc="EB4C6A16">
      <w:start w:val="1"/>
      <w:numFmt w:val="bullet"/>
      <w:lvlText w:val=""/>
      <w:lvlJc w:val="left"/>
      <w:pPr>
        <w:ind w:left="2880" w:hanging="360"/>
      </w:pPr>
      <w:rPr>
        <w:rFonts w:ascii="Symbol" w:hAnsi="Symbol" w:hint="default"/>
      </w:rPr>
    </w:lvl>
    <w:lvl w:ilvl="4" w:tplc="40DEE8EC">
      <w:start w:val="1"/>
      <w:numFmt w:val="bullet"/>
      <w:lvlText w:val="o"/>
      <w:lvlJc w:val="left"/>
      <w:pPr>
        <w:ind w:left="3600" w:hanging="360"/>
      </w:pPr>
      <w:rPr>
        <w:rFonts w:ascii="Courier New" w:hAnsi="Courier New" w:hint="default"/>
      </w:rPr>
    </w:lvl>
    <w:lvl w:ilvl="5" w:tplc="53401484">
      <w:start w:val="1"/>
      <w:numFmt w:val="bullet"/>
      <w:lvlText w:val=""/>
      <w:lvlJc w:val="left"/>
      <w:pPr>
        <w:ind w:left="4320" w:hanging="360"/>
      </w:pPr>
      <w:rPr>
        <w:rFonts w:ascii="Wingdings" w:hAnsi="Wingdings" w:hint="default"/>
      </w:rPr>
    </w:lvl>
    <w:lvl w:ilvl="6" w:tplc="5928D03C">
      <w:start w:val="1"/>
      <w:numFmt w:val="bullet"/>
      <w:lvlText w:val=""/>
      <w:lvlJc w:val="left"/>
      <w:pPr>
        <w:ind w:left="5040" w:hanging="360"/>
      </w:pPr>
      <w:rPr>
        <w:rFonts w:ascii="Symbol" w:hAnsi="Symbol" w:hint="default"/>
      </w:rPr>
    </w:lvl>
    <w:lvl w:ilvl="7" w:tplc="410E10D6">
      <w:start w:val="1"/>
      <w:numFmt w:val="bullet"/>
      <w:lvlText w:val="o"/>
      <w:lvlJc w:val="left"/>
      <w:pPr>
        <w:ind w:left="5760" w:hanging="360"/>
      </w:pPr>
      <w:rPr>
        <w:rFonts w:ascii="Courier New" w:hAnsi="Courier New" w:hint="default"/>
      </w:rPr>
    </w:lvl>
    <w:lvl w:ilvl="8" w:tplc="3BC8BD3C">
      <w:start w:val="1"/>
      <w:numFmt w:val="bullet"/>
      <w:lvlText w:val=""/>
      <w:lvlJc w:val="left"/>
      <w:pPr>
        <w:ind w:left="6480" w:hanging="360"/>
      </w:pPr>
      <w:rPr>
        <w:rFonts w:ascii="Wingdings" w:hAnsi="Wingdings" w:hint="default"/>
      </w:rPr>
    </w:lvl>
  </w:abstractNum>
  <w:abstractNum w:abstractNumId="13" w15:restartNumberingAfterBreak="0">
    <w:nsid w:val="2147931E"/>
    <w:multiLevelType w:val="hybridMultilevel"/>
    <w:tmpl w:val="FFFFFFFF"/>
    <w:lvl w:ilvl="0" w:tplc="DF6E2C3A">
      <w:start w:val="3"/>
      <w:numFmt w:val="decimal"/>
      <w:lvlText w:val="%1."/>
      <w:lvlJc w:val="left"/>
      <w:pPr>
        <w:ind w:left="720" w:hanging="360"/>
      </w:pPr>
    </w:lvl>
    <w:lvl w:ilvl="1" w:tplc="1C5079BE">
      <w:start w:val="1"/>
      <w:numFmt w:val="lowerLetter"/>
      <w:lvlText w:val="%2."/>
      <w:lvlJc w:val="left"/>
      <w:pPr>
        <w:ind w:left="1440" w:hanging="360"/>
      </w:pPr>
    </w:lvl>
    <w:lvl w:ilvl="2" w:tplc="D10400FA">
      <w:start w:val="1"/>
      <w:numFmt w:val="lowerRoman"/>
      <w:lvlText w:val="%3."/>
      <w:lvlJc w:val="right"/>
      <w:pPr>
        <w:ind w:left="2160" w:hanging="180"/>
      </w:pPr>
    </w:lvl>
    <w:lvl w:ilvl="3" w:tplc="E6CEE96A">
      <w:start w:val="1"/>
      <w:numFmt w:val="decimal"/>
      <w:lvlText w:val="%4."/>
      <w:lvlJc w:val="left"/>
      <w:pPr>
        <w:ind w:left="2880" w:hanging="360"/>
      </w:pPr>
    </w:lvl>
    <w:lvl w:ilvl="4" w:tplc="142882C6">
      <w:start w:val="1"/>
      <w:numFmt w:val="lowerLetter"/>
      <w:lvlText w:val="%5."/>
      <w:lvlJc w:val="left"/>
      <w:pPr>
        <w:ind w:left="3600" w:hanging="360"/>
      </w:pPr>
    </w:lvl>
    <w:lvl w:ilvl="5" w:tplc="8070CC70">
      <w:start w:val="1"/>
      <w:numFmt w:val="lowerRoman"/>
      <w:lvlText w:val="%6."/>
      <w:lvlJc w:val="right"/>
      <w:pPr>
        <w:ind w:left="4320" w:hanging="180"/>
      </w:pPr>
    </w:lvl>
    <w:lvl w:ilvl="6" w:tplc="67720100">
      <w:start w:val="1"/>
      <w:numFmt w:val="decimal"/>
      <w:lvlText w:val="%7."/>
      <w:lvlJc w:val="left"/>
      <w:pPr>
        <w:ind w:left="5040" w:hanging="360"/>
      </w:pPr>
    </w:lvl>
    <w:lvl w:ilvl="7" w:tplc="D4042148">
      <w:start w:val="1"/>
      <w:numFmt w:val="lowerLetter"/>
      <w:lvlText w:val="%8."/>
      <w:lvlJc w:val="left"/>
      <w:pPr>
        <w:ind w:left="5760" w:hanging="360"/>
      </w:pPr>
    </w:lvl>
    <w:lvl w:ilvl="8" w:tplc="3284640E">
      <w:start w:val="1"/>
      <w:numFmt w:val="lowerRoman"/>
      <w:lvlText w:val="%9."/>
      <w:lvlJc w:val="right"/>
      <w:pPr>
        <w:ind w:left="6480" w:hanging="180"/>
      </w:pPr>
    </w:lvl>
  </w:abstractNum>
  <w:abstractNum w:abstractNumId="14" w15:restartNumberingAfterBreak="0">
    <w:nsid w:val="223F4FFD"/>
    <w:multiLevelType w:val="hybridMultilevel"/>
    <w:tmpl w:val="FFFFFFFF"/>
    <w:lvl w:ilvl="0" w:tplc="6542F68E">
      <w:start w:val="1"/>
      <w:numFmt w:val="decimal"/>
      <w:lvlText w:val="%1."/>
      <w:lvlJc w:val="left"/>
      <w:pPr>
        <w:ind w:left="720" w:hanging="360"/>
      </w:pPr>
    </w:lvl>
    <w:lvl w:ilvl="1" w:tplc="6E3A3594">
      <w:start w:val="1"/>
      <w:numFmt w:val="lowerLetter"/>
      <w:lvlText w:val="%2."/>
      <w:lvlJc w:val="left"/>
      <w:pPr>
        <w:ind w:left="1440" w:hanging="360"/>
      </w:pPr>
    </w:lvl>
    <w:lvl w:ilvl="2" w:tplc="DED2C354">
      <w:start w:val="1"/>
      <w:numFmt w:val="lowerRoman"/>
      <w:lvlText w:val="%3."/>
      <w:lvlJc w:val="right"/>
      <w:pPr>
        <w:ind w:left="2160" w:hanging="180"/>
      </w:pPr>
    </w:lvl>
    <w:lvl w:ilvl="3" w:tplc="E1AC1FE6">
      <w:start w:val="1"/>
      <w:numFmt w:val="decimal"/>
      <w:lvlText w:val="%4."/>
      <w:lvlJc w:val="left"/>
      <w:pPr>
        <w:ind w:left="2880" w:hanging="360"/>
      </w:pPr>
    </w:lvl>
    <w:lvl w:ilvl="4" w:tplc="1584C740">
      <w:start w:val="1"/>
      <w:numFmt w:val="lowerLetter"/>
      <w:lvlText w:val="%5."/>
      <w:lvlJc w:val="left"/>
      <w:pPr>
        <w:ind w:left="3600" w:hanging="360"/>
      </w:pPr>
    </w:lvl>
    <w:lvl w:ilvl="5" w:tplc="6234DAB4">
      <w:start w:val="1"/>
      <w:numFmt w:val="lowerRoman"/>
      <w:lvlText w:val="%6."/>
      <w:lvlJc w:val="right"/>
      <w:pPr>
        <w:ind w:left="4320" w:hanging="180"/>
      </w:pPr>
    </w:lvl>
    <w:lvl w:ilvl="6" w:tplc="DBEA3564">
      <w:start w:val="1"/>
      <w:numFmt w:val="decimal"/>
      <w:lvlText w:val="%7."/>
      <w:lvlJc w:val="left"/>
      <w:pPr>
        <w:ind w:left="5040" w:hanging="360"/>
      </w:pPr>
    </w:lvl>
    <w:lvl w:ilvl="7" w:tplc="C996FD66">
      <w:start w:val="1"/>
      <w:numFmt w:val="lowerLetter"/>
      <w:lvlText w:val="%8."/>
      <w:lvlJc w:val="left"/>
      <w:pPr>
        <w:ind w:left="5760" w:hanging="360"/>
      </w:pPr>
    </w:lvl>
    <w:lvl w:ilvl="8" w:tplc="EC30A1B6">
      <w:start w:val="1"/>
      <w:numFmt w:val="lowerRoman"/>
      <w:lvlText w:val="%9."/>
      <w:lvlJc w:val="right"/>
      <w:pPr>
        <w:ind w:left="6480" w:hanging="180"/>
      </w:pPr>
    </w:lvl>
  </w:abstractNum>
  <w:abstractNum w:abstractNumId="15" w15:restartNumberingAfterBreak="0">
    <w:nsid w:val="23B212CC"/>
    <w:multiLevelType w:val="hybridMultilevel"/>
    <w:tmpl w:val="FFFFFFFF"/>
    <w:lvl w:ilvl="0" w:tplc="B4743B02">
      <w:start w:val="1"/>
      <w:numFmt w:val="bullet"/>
      <w:lvlText w:val=""/>
      <w:lvlJc w:val="left"/>
      <w:pPr>
        <w:ind w:left="720" w:hanging="360"/>
      </w:pPr>
      <w:rPr>
        <w:rFonts w:ascii="Wingdings" w:hAnsi="Wingdings"/>
      </w:rPr>
    </w:lvl>
    <w:lvl w:ilvl="1" w:tplc="4D309CDA">
      <w:start w:val="1"/>
      <w:numFmt w:val="bullet"/>
      <w:lvlText w:val="o"/>
      <w:lvlJc w:val="left"/>
      <w:pPr>
        <w:ind w:left="1440" w:hanging="360"/>
      </w:pPr>
      <w:rPr>
        <w:rFonts w:ascii="Courier New" w:hAnsi="Courier New" w:cs="Courier New"/>
      </w:rPr>
    </w:lvl>
    <w:lvl w:ilvl="2" w:tplc="FDD2E5D8">
      <w:start w:val="1"/>
      <w:numFmt w:val="bullet"/>
      <w:lvlText w:val=""/>
      <w:lvlJc w:val="left"/>
      <w:pPr>
        <w:ind w:left="2160" w:hanging="360"/>
      </w:pPr>
      <w:rPr>
        <w:rFonts w:ascii="Wingdings" w:hAnsi="Wingdings"/>
      </w:rPr>
    </w:lvl>
    <w:lvl w:ilvl="3" w:tplc="18FE317C">
      <w:start w:val="1"/>
      <w:numFmt w:val="bullet"/>
      <w:lvlText w:val=""/>
      <w:lvlJc w:val="left"/>
      <w:pPr>
        <w:ind w:left="2880" w:hanging="360"/>
      </w:pPr>
      <w:rPr>
        <w:rFonts w:ascii="Symbol" w:hAnsi="Symbol"/>
      </w:rPr>
    </w:lvl>
    <w:lvl w:ilvl="4" w:tplc="D464C03A">
      <w:start w:val="1"/>
      <w:numFmt w:val="bullet"/>
      <w:lvlText w:val="o"/>
      <w:lvlJc w:val="left"/>
      <w:pPr>
        <w:ind w:left="3600" w:hanging="360"/>
      </w:pPr>
      <w:rPr>
        <w:rFonts w:ascii="Courier New" w:hAnsi="Courier New" w:cs="Courier New"/>
      </w:rPr>
    </w:lvl>
    <w:lvl w:ilvl="5" w:tplc="F2F8C146">
      <w:start w:val="1"/>
      <w:numFmt w:val="bullet"/>
      <w:lvlText w:val=""/>
      <w:lvlJc w:val="left"/>
      <w:pPr>
        <w:ind w:left="4320" w:hanging="360"/>
      </w:pPr>
      <w:rPr>
        <w:rFonts w:ascii="Wingdings" w:hAnsi="Wingdings"/>
      </w:rPr>
    </w:lvl>
    <w:lvl w:ilvl="6" w:tplc="5324ECB4">
      <w:start w:val="1"/>
      <w:numFmt w:val="bullet"/>
      <w:lvlText w:val=""/>
      <w:lvlJc w:val="left"/>
      <w:pPr>
        <w:ind w:left="5040" w:hanging="360"/>
      </w:pPr>
      <w:rPr>
        <w:rFonts w:ascii="Symbol" w:hAnsi="Symbol"/>
      </w:rPr>
    </w:lvl>
    <w:lvl w:ilvl="7" w:tplc="5BFEAAE0">
      <w:start w:val="1"/>
      <w:numFmt w:val="bullet"/>
      <w:lvlText w:val="o"/>
      <w:lvlJc w:val="left"/>
      <w:pPr>
        <w:ind w:left="5760" w:hanging="360"/>
      </w:pPr>
      <w:rPr>
        <w:rFonts w:ascii="Courier New" w:hAnsi="Courier New" w:cs="Courier New"/>
      </w:rPr>
    </w:lvl>
    <w:lvl w:ilvl="8" w:tplc="DE68F130">
      <w:start w:val="1"/>
      <w:numFmt w:val="bullet"/>
      <w:lvlText w:val=""/>
      <w:lvlJc w:val="left"/>
      <w:pPr>
        <w:ind w:left="6480" w:hanging="360"/>
      </w:pPr>
      <w:rPr>
        <w:rFonts w:ascii="Wingdings" w:hAnsi="Wingdings"/>
      </w:rPr>
    </w:lvl>
  </w:abstractNum>
  <w:abstractNum w:abstractNumId="16" w15:restartNumberingAfterBreak="0">
    <w:nsid w:val="251C1A9A"/>
    <w:multiLevelType w:val="hybridMultilevel"/>
    <w:tmpl w:val="FFFFFFFF"/>
    <w:lvl w:ilvl="0" w:tplc="01D0EE94">
      <w:start w:val="1"/>
      <w:numFmt w:val="bullet"/>
      <w:lvlText w:val="-"/>
      <w:lvlJc w:val="left"/>
      <w:pPr>
        <w:ind w:left="720" w:hanging="360"/>
      </w:pPr>
      <w:rPr>
        <w:rFonts w:ascii="Calibri" w:hAnsi="Calibri" w:hint="default"/>
      </w:rPr>
    </w:lvl>
    <w:lvl w:ilvl="1" w:tplc="3564A544">
      <w:start w:val="1"/>
      <w:numFmt w:val="bullet"/>
      <w:lvlText w:val="o"/>
      <w:lvlJc w:val="left"/>
      <w:pPr>
        <w:ind w:left="1440" w:hanging="360"/>
      </w:pPr>
      <w:rPr>
        <w:rFonts w:ascii="Courier New" w:hAnsi="Courier New" w:hint="default"/>
      </w:rPr>
    </w:lvl>
    <w:lvl w:ilvl="2" w:tplc="B7D87576">
      <w:start w:val="1"/>
      <w:numFmt w:val="bullet"/>
      <w:lvlText w:val=""/>
      <w:lvlJc w:val="left"/>
      <w:pPr>
        <w:ind w:left="2160" w:hanging="360"/>
      </w:pPr>
      <w:rPr>
        <w:rFonts w:ascii="Wingdings" w:hAnsi="Wingdings" w:hint="default"/>
      </w:rPr>
    </w:lvl>
    <w:lvl w:ilvl="3" w:tplc="C890F5E6">
      <w:start w:val="1"/>
      <w:numFmt w:val="bullet"/>
      <w:lvlText w:val=""/>
      <w:lvlJc w:val="left"/>
      <w:pPr>
        <w:ind w:left="2880" w:hanging="360"/>
      </w:pPr>
      <w:rPr>
        <w:rFonts w:ascii="Symbol" w:hAnsi="Symbol" w:hint="default"/>
      </w:rPr>
    </w:lvl>
    <w:lvl w:ilvl="4" w:tplc="F8FEF326">
      <w:start w:val="1"/>
      <w:numFmt w:val="bullet"/>
      <w:lvlText w:val="o"/>
      <w:lvlJc w:val="left"/>
      <w:pPr>
        <w:ind w:left="3600" w:hanging="360"/>
      </w:pPr>
      <w:rPr>
        <w:rFonts w:ascii="Courier New" w:hAnsi="Courier New" w:hint="default"/>
      </w:rPr>
    </w:lvl>
    <w:lvl w:ilvl="5" w:tplc="A5867A60">
      <w:start w:val="1"/>
      <w:numFmt w:val="bullet"/>
      <w:lvlText w:val=""/>
      <w:lvlJc w:val="left"/>
      <w:pPr>
        <w:ind w:left="4320" w:hanging="360"/>
      </w:pPr>
      <w:rPr>
        <w:rFonts w:ascii="Wingdings" w:hAnsi="Wingdings" w:hint="default"/>
      </w:rPr>
    </w:lvl>
    <w:lvl w:ilvl="6" w:tplc="316A00C2">
      <w:start w:val="1"/>
      <w:numFmt w:val="bullet"/>
      <w:lvlText w:val=""/>
      <w:lvlJc w:val="left"/>
      <w:pPr>
        <w:ind w:left="5040" w:hanging="360"/>
      </w:pPr>
      <w:rPr>
        <w:rFonts w:ascii="Symbol" w:hAnsi="Symbol" w:hint="default"/>
      </w:rPr>
    </w:lvl>
    <w:lvl w:ilvl="7" w:tplc="4CACBA1C">
      <w:start w:val="1"/>
      <w:numFmt w:val="bullet"/>
      <w:lvlText w:val="o"/>
      <w:lvlJc w:val="left"/>
      <w:pPr>
        <w:ind w:left="5760" w:hanging="360"/>
      </w:pPr>
      <w:rPr>
        <w:rFonts w:ascii="Courier New" w:hAnsi="Courier New" w:hint="default"/>
      </w:rPr>
    </w:lvl>
    <w:lvl w:ilvl="8" w:tplc="3894E3E0">
      <w:start w:val="1"/>
      <w:numFmt w:val="bullet"/>
      <w:lvlText w:val=""/>
      <w:lvlJc w:val="left"/>
      <w:pPr>
        <w:ind w:left="6480" w:hanging="360"/>
      </w:pPr>
      <w:rPr>
        <w:rFonts w:ascii="Wingdings" w:hAnsi="Wingdings" w:hint="default"/>
      </w:rPr>
    </w:lvl>
  </w:abstractNum>
  <w:abstractNum w:abstractNumId="17" w15:restartNumberingAfterBreak="0">
    <w:nsid w:val="254261B8"/>
    <w:multiLevelType w:val="hybridMultilevel"/>
    <w:tmpl w:val="FFFFFFFF"/>
    <w:lvl w:ilvl="0" w:tplc="591AA0CE">
      <w:start w:val="1"/>
      <w:numFmt w:val="bullet"/>
      <w:lvlText w:val="-"/>
      <w:lvlJc w:val="left"/>
      <w:pPr>
        <w:ind w:left="720" w:hanging="360"/>
      </w:pPr>
      <w:rPr>
        <w:rFonts w:ascii="Calibri" w:hAnsi="Calibri" w:hint="default"/>
      </w:rPr>
    </w:lvl>
    <w:lvl w:ilvl="1" w:tplc="72CED516">
      <w:start w:val="1"/>
      <w:numFmt w:val="bullet"/>
      <w:lvlText w:val="o"/>
      <w:lvlJc w:val="left"/>
      <w:pPr>
        <w:ind w:left="1440" w:hanging="360"/>
      </w:pPr>
      <w:rPr>
        <w:rFonts w:ascii="Courier New" w:hAnsi="Courier New" w:hint="default"/>
      </w:rPr>
    </w:lvl>
    <w:lvl w:ilvl="2" w:tplc="31305594">
      <w:start w:val="1"/>
      <w:numFmt w:val="bullet"/>
      <w:lvlText w:val=""/>
      <w:lvlJc w:val="left"/>
      <w:pPr>
        <w:ind w:left="2160" w:hanging="360"/>
      </w:pPr>
      <w:rPr>
        <w:rFonts w:ascii="Wingdings" w:hAnsi="Wingdings" w:hint="default"/>
      </w:rPr>
    </w:lvl>
    <w:lvl w:ilvl="3" w:tplc="96FA96D2">
      <w:start w:val="1"/>
      <w:numFmt w:val="bullet"/>
      <w:lvlText w:val=""/>
      <w:lvlJc w:val="left"/>
      <w:pPr>
        <w:ind w:left="2880" w:hanging="360"/>
      </w:pPr>
      <w:rPr>
        <w:rFonts w:ascii="Symbol" w:hAnsi="Symbol" w:hint="default"/>
      </w:rPr>
    </w:lvl>
    <w:lvl w:ilvl="4" w:tplc="772C4916">
      <w:start w:val="1"/>
      <w:numFmt w:val="bullet"/>
      <w:lvlText w:val="o"/>
      <w:lvlJc w:val="left"/>
      <w:pPr>
        <w:ind w:left="3600" w:hanging="360"/>
      </w:pPr>
      <w:rPr>
        <w:rFonts w:ascii="Courier New" w:hAnsi="Courier New" w:hint="default"/>
      </w:rPr>
    </w:lvl>
    <w:lvl w:ilvl="5" w:tplc="3C7CB860">
      <w:start w:val="1"/>
      <w:numFmt w:val="bullet"/>
      <w:lvlText w:val=""/>
      <w:lvlJc w:val="left"/>
      <w:pPr>
        <w:ind w:left="4320" w:hanging="360"/>
      </w:pPr>
      <w:rPr>
        <w:rFonts w:ascii="Wingdings" w:hAnsi="Wingdings" w:hint="default"/>
      </w:rPr>
    </w:lvl>
    <w:lvl w:ilvl="6" w:tplc="B70AA414">
      <w:start w:val="1"/>
      <w:numFmt w:val="bullet"/>
      <w:lvlText w:val=""/>
      <w:lvlJc w:val="left"/>
      <w:pPr>
        <w:ind w:left="5040" w:hanging="360"/>
      </w:pPr>
      <w:rPr>
        <w:rFonts w:ascii="Symbol" w:hAnsi="Symbol" w:hint="default"/>
      </w:rPr>
    </w:lvl>
    <w:lvl w:ilvl="7" w:tplc="3FAAF15A">
      <w:start w:val="1"/>
      <w:numFmt w:val="bullet"/>
      <w:lvlText w:val="o"/>
      <w:lvlJc w:val="left"/>
      <w:pPr>
        <w:ind w:left="5760" w:hanging="360"/>
      </w:pPr>
      <w:rPr>
        <w:rFonts w:ascii="Courier New" w:hAnsi="Courier New" w:hint="default"/>
      </w:rPr>
    </w:lvl>
    <w:lvl w:ilvl="8" w:tplc="B04493BE">
      <w:start w:val="1"/>
      <w:numFmt w:val="bullet"/>
      <w:lvlText w:val=""/>
      <w:lvlJc w:val="left"/>
      <w:pPr>
        <w:ind w:left="6480" w:hanging="360"/>
      </w:pPr>
      <w:rPr>
        <w:rFonts w:ascii="Wingdings" w:hAnsi="Wingdings" w:hint="default"/>
      </w:rPr>
    </w:lvl>
  </w:abstractNum>
  <w:abstractNum w:abstractNumId="18" w15:restartNumberingAfterBreak="0">
    <w:nsid w:val="254DCEEB"/>
    <w:multiLevelType w:val="hybridMultilevel"/>
    <w:tmpl w:val="FFFFFFFF"/>
    <w:lvl w:ilvl="0" w:tplc="DF16D6D6">
      <w:start w:val="1"/>
      <w:numFmt w:val="decimal"/>
      <w:lvlText w:val="%1."/>
      <w:lvlJc w:val="left"/>
      <w:pPr>
        <w:ind w:left="720" w:hanging="360"/>
      </w:pPr>
    </w:lvl>
    <w:lvl w:ilvl="1" w:tplc="7E64405C">
      <w:start w:val="1"/>
      <w:numFmt w:val="lowerLetter"/>
      <w:lvlText w:val="%2."/>
      <w:lvlJc w:val="left"/>
      <w:pPr>
        <w:ind w:left="1440" w:hanging="360"/>
      </w:pPr>
    </w:lvl>
    <w:lvl w:ilvl="2" w:tplc="8396AE9A">
      <w:start w:val="1"/>
      <w:numFmt w:val="lowerRoman"/>
      <w:lvlText w:val="%3."/>
      <w:lvlJc w:val="right"/>
      <w:pPr>
        <w:ind w:left="2160" w:hanging="180"/>
      </w:pPr>
    </w:lvl>
    <w:lvl w:ilvl="3" w:tplc="F6E6A08C">
      <w:start w:val="1"/>
      <w:numFmt w:val="decimal"/>
      <w:lvlText w:val="%4."/>
      <w:lvlJc w:val="left"/>
      <w:pPr>
        <w:ind w:left="2880" w:hanging="360"/>
      </w:pPr>
    </w:lvl>
    <w:lvl w:ilvl="4" w:tplc="C988E02C">
      <w:start w:val="1"/>
      <w:numFmt w:val="lowerLetter"/>
      <w:lvlText w:val="%5."/>
      <w:lvlJc w:val="left"/>
      <w:pPr>
        <w:ind w:left="3600" w:hanging="360"/>
      </w:pPr>
    </w:lvl>
    <w:lvl w:ilvl="5" w:tplc="9232EF62">
      <w:start w:val="1"/>
      <w:numFmt w:val="lowerRoman"/>
      <w:lvlText w:val="%6."/>
      <w:lvlJc w:val="right"/>
      <w:pPr>
        <w:ind w:left="4320" w:hanging="180"/>
      </w:pPr>
    </w:lvl>
    <w:lvl w:ilvl="6" w:tplc="46F227BA">
      <w:start w:val="1"/>
      <w:numFmt w:val="decimal"/>
      <w:lvlText w:val="%7."/>
      <w:lvlJc w:val="left"/>
      <w:pPr>
        <w:ind w:left="5040" w:hanging="360"/>
      </w:pPr>
    </w:lvl>
    <w:lvl w:ilvl="7" w:tplc="5C20BAB4">
      <w:start w:val="1"/>
      <w:numFmt w:val="lowerLetter"/>
      <w:lvlText w:val="%8."/>
      <w:lvlJc w:val="left"/>
      <w:pPr>
        <w:ind w:left="5760" w:hanging="360"/>
      </w:pPr>
    </w:lvl>
    <w:lvl w:ilvl="8" w:tplc="035E6EB0">
      <w:start w:val="1"/>
      <w:numFmt w:val="lowerRoman"/>
      <w:lvlText w:val="%9."/>
      <w:lvlJc w:val="right"/>
      <w:pPr>
        <w:ind w:left="6480" w:hanging="180"/>
      </w:pPr>
    </w:lvl>
  </w:abstractNum>
  <w:abstractNum w:abstractNumId="19" w15:restartNumberingAfterBreak="0">
    <w:nsid w:val="2742FC2B"/>
    <w:multiLevelType w:val="hybridMultilevel"/>
    <w:tmpl w:val="FFFFFFFF"/>
    <w:lvl w:ilvl="0" w:tplc="96E8F04C">
      <w:start w:val="6"/>
      <w:numFmt w:val="decimal"/>
      <w:lvlText w:val="%1."/>
      <w:lvlJc w:val="left"/>
      <w:pPr>
        <w:ind w:left="720" w:hanging="360"/>
      </w:pPr>
    </w:lvl>
    <w:lvl w:ilvl="1" w:tplc="5CEE9932">
      <w:start w:val="1"/>
      <w:numFmt w:val="lowerLetter"/>
      <w:lvlText w:val="%2."/>
      <w:lvlJc w:val="left"/>
      <w:pPr>
        <w:ind w:left="1440" w:hanging="360"/>
      </w:pPr>
    </w:lvl>
    <w:lvl w:ilvl="2" w:tplc="8B248132">
      <w:start w:val="1"/>
      <w:numFmt w:val="lowerRoman"/>
      <w:lvlText w:val="%3."/>
      <w:lvlJc w:val="right"/>
      <w:pPr>
        <w:ind w:left="2160" w:hanging="180"/>
      </w:pPr>
    </w:lvl>
    <w:lvl w:ilvl="3" w:tplc="D0C6E206">
      <w:start w:val="1"/>
      <w:numFmt w:val="decimal"/>
      <w:lvlText w:val="%4."/>
      <w:lvlJc w:val="left"/>
      <w:pPr>
        <w:ind w:left="2880" w:hanging="360"/>
      </w:pPr>
    </w:lvl>
    <w:lvl w:ilvl="4" w:tplc="9E0A72DE">
      <w:start w:val="1"/>
      <w:numFmt w:val="lowerLetter"/>
      <w:lvlText w:val="%5."/>
      <w:lvlJc w:val="left"/>
      <w:pPr>
        <w:ind w:left="3600" w:hanging="360"/>
      </w:pPr>
    </w:lvl>
    <w:lvl w:ilvl="5" w:tplc="4B207CE0">
      <w:start w:val="1"/>
      <w:numFmt w:val="lowerRoman"/>
      <w:lvlText w:val="%6."/>
      <w:lvlJc w:val="right"/>
      <w:pPr>
        <w:ind w:left="4320" w:hanging="180"/>
      </w:pPr>
    </w:lvl>
    <w:lvl w:ilvl="6" w:tplc="1BC00826">
      <w:start w:val="1"/>
      <w:numFmt w:val="decimal"/>
      <w:lvlText w:val="%7."/>
      <w:lvlJc w:val="left"/>
      <w:pPr>
        <w:ind w:left="5040" w:hanging="360"/>
      </w:pPr>
    </w:lvl>
    <w:lvl w:ilvl="7" w:tplc="16F65312">
      <w:start w:val="1"/>
      <w:numFmt w:val="lowerLetter"/>
      <w:lvlText w:val="%8."/>
      <w:lvlJc w:val="left"/>
      <w:pPr>
        <w:ind w:left="5760" w:hanging="360"/>
      </w:pPr>
    </w:lvl>
    <w:lvl w:ilvl="8" w:tplc="4FACE854">
      <w:start w:val="1"/>
      <w:numFmt w:val="lowerRoman"/>
      <w:lvlText w:val="%9."/>
      <w:lvlJc w:val="right"/>
      <w:pPr>
        <w:ind w:left="6480" w:hanging="180"/>
      </w:pPr>
    </w:lvl>
  </w:abstractNum>
  <w:abstractNum w:abstractNumId="20" w15:restartNumberingAfterBreak="0">
    <w:nsid w:val="2C444F8D"/>
    <w:multiLevelType w:val="hybridMultilevel"/>
    <w:tmpl w:val="FFFFFFFF"/>
    <w:lvl w:ilvl="0" w:tplc="875EADC0">
      <w:start w:val="1"/>
      <w:numFmt w:val="bullet"/>
      <w:lvlText w:val="-"/>
      <w:lvlJc w:val="left"/>
      <w:pPr>
        <w:ind w:left="720" w:hanging="360"/>
      </w:pPr>
      <w:rPr>
        <w:rFonts w:ascii="Calibri" w:hAnsi="Calibri" w:hint="default"/>
      </w:rPr>
    </w:lvl>
    <w:lvl w:ilvl="1" w:tplc="517EE1FC">
      <w:start w:val="1"/>
      <w:numFmt w:val="bullet"/>
      <w:lvlText w:val="o"/>
      <w:lvlJc w:val="left"/>
      <w:pPr>
        <w:ind w:left="1440" w:hanging="360"/>
      </w:pPr>
      <w:rPr>
        <w:rFonts w:ascii="Courier New" w:hAnsi="Courier New" w:hint="default"/>
      </w:rPr>
    </w:lvl>
    <w:lvl w:ilvl="2" w:tplc="3C0E4744">
      <w:start w:val="1"/>
      <w:numFmt w:val="bullet"/>
      <w:lvlText w:val=""/>
      <w:lvlJc w:val="left"/>
      <w:pPr>
        <w:ind w:left="2160" w:hanging="360"/>
      </w:pPr>
      <w:rPr>
        <w:rFonts w:ascii="Wingdings" w:hAnsi="Wingdings" w:hint="default"/>
      </w:rPr>
    </w:lvl>
    <w:lvl w:ilvl="3" w:tplc="807A3A10">
      <w:start w:val="1"/>
      <w:numFmt w:val="bullet"/>
      <w:lvlText w:val=""/>
      <w:lvlJc w:val="left"/>
      <w:pPr>
        <w:ind w:left="2880" w:hanging="360"/>
      </w:pPr>
      <w:rPr>
        <w:rFonts w:ascii="Symbol" w:hAnsi="Symbol" w:hint="default"/>
      </w:rPr>
    </w:lvl>
    <w:lvl w:ilvl="4" w:tplc="04185050">
      <w:start w:val="1"/>
      <w:numFmt w:val="bullet"/>
      <w:lvlText w:val="o"/>
      <w:lvlJc w:val="left"/>
      <w:pPr>
        <w:ind w:left="3600" w:hanging="360"/>
      </w:pPr>
      <w:rPr>
        <w:rFonts w:ascii="Courier New" w:hAnsi="Courier New" w:hint="default"/>
      </w:rPr>
    </w:lvl>
    <w:lvl w:ilvl="5" w:tplc="A184D6D6">
      <w:start w:val="1"/>
      <w:numFmt w:val="bullet"/>
      <w:lvlText w:val=""/>
      <w:lvlJc w:val="left"/>
      <w:pPr>
        <w:ind w:left="4320" w:hanging="360"/>
      </w:pPr>
      <w:rPr>
        <w:rFonts w:ascii="Wingdings" w:hAnsi="Wingdings" w:hint="default"/>
      </w:rPr>
    </w:lvl>
    <w:lvl w:ilvl="6" w:tplc="4C3C15D0">
      <w:start w:val="1"/>
      <w:numFmt w:val="bullet"/>
      <w:lvlText w:val=""/>
      <w:lvlJc w:val="left"/>
      <w:pPr>
        <w:ind w:left="5040" w:hanging="360"/>
      </w:pPr>
      <w:rPr>
        <w:rFonts w:ascii="Symbol" w:hAnsi="Symbol" w:hint="default"/>
      </w:rPr>
    </w:lvl>
    <w:lvl w:ilvl="7" w:tplc="41C46CB4">
      <w:start w:val="1"/>
      <w:numFmt w:val="bullet"/>
      <w:lvlText w:val="o"/>
      <w:lvlJc w:val="left"/>
      <w:pPr>
        <w:ind w:left="5760" w:hanging="360"/>
      </w:pPr>
      <w:rPr>
        <w:rFonts w:ascii="Courier New" w:hAnsi="Courier New" w:hint="default"/>
      </w:rPr>
    </w:lvl>
    <w:lvl w:ilvl="8" w:tplc="96721C7C">
      <w:start w:val="1"/>
      <w:numFmt w:val="bullet"/>
      <w:lvlText w:val=""/>
      <w:lvlJc w:val="left"/>
      <w:pPr>
        <w:ind w:left="6480" w:hanging="360"/>
      </w:pPr>
      <w:rPr>
        <w:rFonts w:ascii="Wingdings" w:hAnsi="Wingdings" w:hint="default"/>
      </w:rPr>
    </w:lvl>
  </w:abstractNum>
  <w:abstractNum w:abstractNumId="21" w15:restartNumberingAfterBreak="0">
    <w:nsid w:val="2CBFD9B4"/>
    <w:multiLevelType w:val="hybridMultilevel"/>
    <w:tmpl w:val="FFFFFFFF"/>
    <w:lvl w:ilvl="0" w:tplc="278C83E8">
      <w:start w:val="2"/>
      <w:numFmt w:val="decimal"/>
      <w:lvlText w:val="%1."/>
      <w:lvlJc w:val="left"/>
      <w:pPr>
        <w:ind w:left="720" w:hanging="360"/>
      </w:pPr>
    </w:lvl>
    <w:lvl w:ilvl="1" w:tplc="D0CA955E">
      <w:start w:val="1"/>
      <w:numFmt w:val="lowerLetter"/>
      <w:lvlText w:val="%2."/>
      <w:lvlJc w:val="left"/>
      <w:pPr>
        <w:ind w:left="1440" w:hanging="360"/>
      </w:pPr>
    </w:lvl>
    <w:lvl w:ilvl="2" w:tplc="C056282A">
      <w:start w:val="1"/>
      <w:numFmt w:val="lowerRoman"/>
      <w:lvlText w:val="%3."/>
      <w:lvlJc w:val="right"/>
      <w:pPr>
        <w:ind w:left="2160" w:hanging="180"/>
      </w:pPr>
    </w:lvl>
    <w:lvl w:ilvl="3" w:tplc="267A7402">
      <w:start w:val="1"/>
      <w:numFmt w:val="decimal"/>
      <w:lvlText w:val="%4."/>
      <w:lvlJc w:val="left"/>
      <w:pPr>
        <w:ind w:left="2880" w:hanging="360"/>
      </w:pPr>
    </w:lvl>
    <w:lvl w:ilvl="4" w:tplc="01F215E8">
      <w:start w:val="1"/>
      <w:numFmt w:val="lowerLetter"/>
      <w:lvlText w:val="%5."/>
      <w:lvlJc w:val="left"/>
      <w:pPr>
        <w:ind w:left="3600" w:hanging="360"/>
      </w:pPr>
    </w:lvl>
    <w:lvl w:ilvl="5" w:tplc="E18C5924">
      <w:start w:val="1"/>
      <w:numFmt w:val="lowerRoman"/>
      <w:lvlText w:val="%6."/>
      <w:lvlJc w:val="right"/>
      <w:pPr>
        <w:ind w:left="4320" w:hanging="180"/>
      </w:pPr>
    </w:lvl>
    <w:lvl w:ilvl="6" w:tplc="3010538A">
      <w:start w:val="1"/>
      <w:numFmt w:val="decimal"/>
      <w:lvlText w:val="%7."/>
      <w:lvlJc w:val="left"/>
      <w:pPr>
        <w:ind w:left="5040" w:hanging="360"/>
      </w:pPr>
    </w:lvl>
    <w:lvl w:ilvl="7" w:tplc="34806618">
      <w:start w:val="1"/>
      <w:numFmt w:val="lowerLetter"/>
      <w:lvlText w:val="%8."/>
      <w:lvlJc w:val="left"/>
      <w:pPr>
        <w:ind w:left="5760" w:hanging="360"/>
      </w:pPr>
    </w:lvl>
    <w:lvl w:ilvl="8" w:tplc="28EE99EA">
      <w:start w:val="1"/>
      <w:numFmt w:val="lowerRoman"/>
      <w:lvlText w:val="%9."/>
      <w:lvlJc w:val="right"/>
      <w:pPr>
        <w:ind w:left="6480" w:hanging="180"/>
      </w:pPr>
    </w:lvl>
  </w:abstractNum>
  <w:abstractNum w:abstractNumId="22" w15:restartNumberingAfterBreak="0">
    <w:nsid w:val="2F3F7684"/>
    <w:multiLevelType w:val="hybridMultilevel"/>
    <w:tmpl w:val="FFFFFFFF"/>
    <w:lvl w:ilvl="0" w:tplc="30CC8D32">
      <w:start w:val="1"/>
      <w:numFmt w:val="bullet"/>
      <w:lvlText w:val="-"/>
      <w:lvlJc w:val="left"/>
      <w:pPr>
        <w:ind w:left="720" w:hanging="360"/>
      </w:pPr>
      <w:rPr>
        <w:rFonts w:ascii="Calibri" w:hAnsi="Calibri" w:hint="default"/>
      </w:rPr>
    </w:lvl>
    <w:lvl w:ilvl="1" w:tplc="459014EA">
      <w:start w:val="1"/>
      <w:numFmt w:val="bullet"/>
      <w:lvlText w:val="o"/>
      <w:lvlJc w:val="left"/>
      <w:pPr>
        <w:ind w:left="1440" w:hanging="360"/>
      </w:pPr>
      <w:rPr>
        <w:rFonts w:ascii="Courier New" w:hAnsi="Courier New" w:hint="default"/>
      </w:rPr>
    </w:lvl>
    <w:lvl w:ilvl="2" w:tplc="9DECF24C">
      <w:start w:val="1"/>
      <w:numFmt w:val="bullet"/>
      <w:lvlText w:val=""/>
      <w:lvlJc w:val="left"/>
      <w:pPr>
        <w:ind w:left="2160" w:hanging="360"/>
      </w:pPr>
      <w:rPr>
        <w:rFonts w:ascii="Wingdings" w:hAnsi="Wingdings" w:hint="default"/>
      </w:rPr>
    </w:lvl>
    <w:lvl w:ilvl="3" w:tplc="ECB2189E">
      <w:start w:val="1"/>
      <w:numFmt w:val="bullet"/>
      <w:lvlText w:val=""/>
      <w:lvlJc w:val="left"/>
      <w:pPr>
        <w:ind w:left="2880" w:hanging="360"/>
      </w:pPr>
      <w:rPr>
        <w:rFonts w:ascii="Symbol" w:hAnsi="Symbol" w:hint="default"/>
      </w:rPr>
    </w:lvl>
    <w:lvl w:ilvl="4" w:tplc="C76405BC">
      <w:start w:val="1"/>
      <w:numFmt w:val="bullet"/>
      <w:lvlText w:val="o"/>
      <w:lvlJc w:val="left"/>
      <w:pPr>
        <w:ind w:left="3600" w:hanging="360"/>
      </w:pPr>
      <w:rPr>
        <w:rFonts w:ascii="Courier New" w:hAnsi="Courier New" w:hint="default"/>
      </w:rPr>
    </w:lvl>
    <w:lvl w:ilvl="5" w:tplc="78D0587C">
      <w:start w:val="1"/>
      <w:numFmt w:val="bullet"/>
      <w:lvlText w:val=""/>
      <w:lvlJc w:val="left"/>
      <w:pPr>
        <w:ind w:left="4320" w:hanging="360"/>
      </w:pPr>
      <w:rPr>
        <w:rFonts w:ascii="Wingdings" w:hAnsi="Wingdings" w:hint="default"/>
      </w:rPr>
    </w:lvl>
    <w:lvl w:ilvl="6" w:tplc="FD8ECEEA">
      <w:start w:val="1"/>
      <w:numFmt w:val="bullet"/>
      <w:lvlText w:val=""/>
      <w:lvlJc w:val="left"/>
      <w:pPr>
        <w:ind w:left="5040" w:hanging="360"/>
      </w:pPr>
      <w:rPr>
        <w:rFonts w:ascii="Symbol" w:hAnsi="Symbol" w:hint="default"/>
      </w:rPr>
    </w:lvl>
    <w:lvl w:ilvl="7" w:tplc="5E7C3558">
      <w:start w:val="1"/>
      <w:numFmt w:val="bullet"/>
      <w:lvlText w:val="o"/>
      <w:lvlJc w:val="left"/>
      <w:pPr>
        <w:ind w:left="5760" w:hanging="360"/>
      </w:pPr>
      <w:rPr>
        <w:rFonts w:ascii="Courier New" w:hAnsi="Courier New" w:hint="default"/>
      </w:rPr>
    </w:lvl>
    <w:lvl w:ilvl="8" w:tplc="DCC2ACC8">
      <w:start w:val="1"/>
      <w:numFmt w:val="bullet"/>
      <w:lvlText w:val=""/>
      <w:lvlJc w:val="left"/>
      <w:pPr>
        <w:ind w:left="6480" w:hanging="360"/>
      </w:pPr>
      <w:rPr>
        <w:rFonts w:ascii="Wingdings" w:hAnsi="Wingdings" w:hint="default"/>
      </w:rPr>
    </w:lvl>
  </w:abstractNum>
  <w:abstractNum w:abstractNumId="23" w15:restartNumberingAfterBreak="0">
    <w:nsid w:val="301D8DDE"/>
    <w:multiLevelType w:val="hybridMultilevel"/>
    <w:tmpl w:val="FFFFFFFF"/>
    <w:lvl w:ilvl="0" w:tplc="A1E68FF4">
      <w:start w:val="3"/>
      <w:numFmt w:val="decimal"/>
      <w:lvlText w:val="%1."/>
      <w:lvlJc w:val="left"/>
      <w:pPr>
        <w:ind w:left="720" w:hanging="360"/>
      </w:pPr>
    </w:lvl>
    <w:lvl w:ilvl="1" w:tplc="2996C2F8">
      <w:start w:val="1"/>
      <w:numFmt w:val="lowerLetter"/>
      <w:lvlText w:val="%2."/>
      <w:lvlJc w:val="left"/>
      <w:pPr>
        <w:ind w:left="1440" w:hanging="360"/>
      </w:pPr>
    </w:lvl>
    <w:lvl w:ilvl="2" w:tplc="5654435A">
      <w:start w:val="1"/>
      <w:numFmt w:val="lowerRoman"/>
      <w:lvlText w:val="%3."/>
      <w:lvlJc w:val="right"/>
      <w:pPr>
        <w:ind w:left="2160" w:hanging="180"/>
      </w:pPr>
    </w:lvl>
    <w:lvl w:ilvl="3" w:tplc="5FDE372E">
      <w:start w:val="1"/>
      <w:numFmt w:val="decimal"/>
      <w:lvlText w:val="%4."/>
      <w:lvlJc w:val="left"/>
      <w:pPr>
        <w:ind w:left="2880" w:hanging="360"/>
      </w:pPr>
    </w:lvl>
    <w:lvl w:ilvl="4" w:tplc="5B462318">
      <w:start w:val="1"/>
      <w:numFmt w:val="lowerLetter"/>
      <w:lvlText w:val="%5."/>
      <w:lvlJc w:val="left"/>
      <w:pPr>
        <w:ind w:left="3600" w:hanging="360"/>
      </w:pPr>
    </w:lvl>
    <w:lvl w:ilvl="5" w:tplc="9854360C">
      <w:start w:val="1"/>
      <w:numFmt w:val="lowerRoman"/>
      <w:lvlText w:val="%6."/>
      <w:lvlJc w:val="right"/>
      <w:pPr>
        <w:ind w:left="4320" w:hanging="180"/>
      </w:pPr>
    </w:lvl>
    <w:lvl w:ilvl="6" w:tplc="ECA287BA">
      <w:start w:val="1"/>
      <w:numFmt w:val="decimal"/>
      <w:lvlText w:val="%7."/>
      <w:lvlJc w:val="left"/>
      <w:pPr>
        <w:ind w:left="5040" w:hanging="360"/>
      </w:pPr>
    </w:lvl>
    <w:lvl w:ilvl="7" w:tplc="949EF798">
      <w:start w:val="1"/>
      <w:numFmt w:val="lowerLetter"/>
      <w:lvlText w:val="%8."/>
      <w:lvlJc w:val="left"/>
      <w:pPr>
        <w:ind w:left="5760" w:hanging="360"/>
      </w:pPr>
    </w:lvl>
    <w:lvl w:ilvl="8" w:tplc="09FE9E4A">
      <w:start w:val="1"/>
      <w:numFmt w:val="lowerRoman"/>
      <w:lvlText w:val="%9."/>
      <w:lvlJc w:val="right"/>
      <w:pPr>
        <w:ind w:left="6480" w:hanging="180"/>
      </w:pPr>
    </w:lvl>
  </w:abstractNum>
  <w:abstractNum w:abstractNumId="24" w15:restartNumberingAfterBreak="0">
    <w:nsid w:val="3094CE5D"/>
    <w:multiLevelType w:val="hybridMultilevel"/>
    <w:tmpl w:val="FFFFFFFF"/>
    <w:lvl w:ilvl="0" w:tplc="81F29FEE">
      <w:start w:val="1"/>
      <w:numFmt w:val="bullet"/>
      <w:lvlText w:val="-"/>
      <w:lvlJc w:val="left"/>
      <w:pPr>
        <w:ind w:left="720" w:hanging="360"/>
      </w:pPr>
      <w:rPr>
        <w:rFonts w:ascii="Calibri" w:hAnsi="Calibri" w:hint="default"/>
      </w:rPr>
    </w:lvl>
    <w:lvl w:ilvl="1" w:tplc="17AC9D84">
      <w:start w:val="1"/>
      <w:numFmt w:val="bullet"/>
      <w:lvlText w:val="o"/>
      <w:lvlJc w:val="left"/>
      <w:pPr>
        <w:ind w:left="1440" w:hanging="360"/>
      </w:pPr>
      <w:rPr>
        <w:rFonts w:ascii="Courier New" w:hAnsi="Courier New" w:hint="default"/>
      </w:rPr>
    </w:lvl>
    <w:lvl w:ilvl="2" w:tplc="57665740">
      <w:start w:val="1"/>
      <w:numFmt w:val="bullet"/>
      <w:lvlText w:val=""/>
      <w:lvlJc w:val="left"/>
      <w:pPr>
        <w:ind w:left="2160" w:hanging="360"/>
      </w:pPr>
      <w:rPr>
        <w:rFonts w:ascii="Wingdings" w:hAnsi="Wingdings" w:hint="default"/>
      </w:rPr>
    </w:lvl>
    <w:lvl w:ilvl="3" w:tplc="96944E62">
      <w:start w:val="1"/>
      <w:numFmt w:val="bullet"/>
      <w:lvlText w:val=""/>
      <w:lvlJc w:val="left"/>
      <w:pPr>
        <w:ind w:left="2880" w:hanging="360"/>
      </w:pPr>
      <w:rPr>
        <w:rFonts w:ascii="Symbol" w:hAnsi="Symbol" w:hint="default"/>
      </w:rPr>
    </w:lvl>
    <w:lvl w:ilvl="4" w:tplc="71F8C8A6">
      <w:start w:val="1"/>
      <w:numFmt w:val="bullet"/>
      <w:lvlText w:val="o"/>
      <w:lvlJc w:val="left"/>
      <w:pPr>
        <w:ind w:left="3600" w:hanging="360"/>
      </w:pPr>
      <w:rPr>
        <w:rFonts w:ascii="Courier New" w:hAnsi="Courier New" w:hint="default"/>
      </w:rPr>
    </w:lvl>
    <w:lvl w:ilvl="5" w:tplc="FB2A1972">
      <w:start w:val="1"/>
      <w:numFmt w:val="bullet"/>
      <w:lvlText w:val=""/>
      <w:lvlJc w:val="left"/>
      <w:pPr>
        <w:ind w:left="4320" w:hanging="360"/>
      </w:pPr>
      <w:rPr>
        <w:rFonts w:ascii="Wingdings" w:hAnsi="Wingdings" w:hint="default"/>
      </w:rPr>
    </w:lvl>
    <w:lvl w:ilvl="6" w:tplc="A81CBE14">
      <w:start w:val="1"/>
      <w:numFmt w:val="bullet"/>
      <w:lvlText w:val=""/>
      <w:lvlJc w:val="left"/>
      <w:pPr>
        <w:ind w:left="5040" w:hanging="360"/>
      </w:pPr>
      <w:rPr>
        <w:rFonts w:ascii="Symbol" w:hAnsi="Symbol" w:hint="default"/>
      </w:rPr>
    </w:lvl>
    <w:lvl w:ilvl="7" w:tplc="A246EC4E">
      <w:start w:val="1"/>
      <w:numFmt w:val="bullet"/>
      <w:lvlText w:val="o"/>
      <w:lvlJc w:val="left"/>
      <w:pPr>
        <w:ind w:left="5760" w:hanging="360"/>
      </w:pPr>
      <w:rPr>
        <w:rFonts w:ascii="Courier New" w:hAnsi="Courier New" w:hint="default"/>
      </w:rPr>
    </w:lvl>
    <w:lvl w:ilvl="8" w:tplc="35C42C90">
      <w:start w:val="1"/>
      <w:numFmt w:val="bullet"/>
      <w:lvlText w:val=""/>
      <w:lvlJc w:val="left"/>
      <w:pPr>
        <w:ind w:left="6480" w:hanging="360"/>
      </w:pPr>
      <w:rPr>
        <w:rFonts w:ascii="Wingdings" w:hAnsi="Wingdings" w:hint="default"/>
      </w:rPr>
    </w:lvl>
  </w:abstractNum>
  <w:abstractNum w:abstractNumId="25" w15:restartNumberingAfterBreak="0">
    <w:nsid w:val="33F74A0E"/>
    <w:multiLevelType w:val="hybridMultilevel"/>
    <w:tmpl w:val="FFFFFFFF"/>
    <w:lvl w:ilvl="0" w:tplc="7F66E738">
      <w:start w:val="1"/>
      <w:numFmt w:val="bullet"/>
      <w:lvlText w:val="–"/>
      <w:lvlJc w:val="left"/>
      <w:pPr>
        <w:ind w:left="709" w:hanging="360"/>
      </w:pPr>
      <w:rPr>
        <w:rFonts w:ascii="Arial" w:eastAsia="Arial" w:hAnsi="Arial" w:cs="Arial" w:hint="default"/>
      </w:rPr>
    </w:lvl>
    <w:lvl w:ilvl="1" w:tplc="12EADB38">
      <w:start w:val="1"/>
      <w:numFmt w:val="bullet"/>
      <w:lvlText w:val="o"/>
      <w:lvlJc w:val="left"/>
      <w:pPr>
        <w:ind w:left="1429" w:hanging="360"/>
      </w:pPr>
      <w:rPr>
        <w:rFonts w:ascii="Courier New" w:eastAsia="Courier New" w:hAnsi="Courier New" w:cs="Courier New" w:hint="default"/>
      </w:rPr>
    </w:lvl>
    <w:lvl w:ilvl="2" w:tplc="849014BA">
      <w:start w:val="1"/>
      <w:numFmt w:val="bullet"/>
      <w:lvlText w:val="§"/>
      <w:lvlJc w:val="left"/>
      <w:pPr>
        <w:ind w:left="2149" w:hanging="360"/>
      </w:pPr>
      <w:rPr>
        <w:rFonts w:ascii="Wingdings" w:eastAsia="Wingdings" w:hAnsi="Wingdings" w:cs="Wingdings" w:hint="default"/>
      </w:rPr>
    </w:lvl>
    <w:lvl w:ilvl="3" w:tplc="A768EF28">
      <w:start w:val="1"/>
      <w:numFmt w:val="bullet"/>
      <w:lvlText w:val="·"/>
      <w:lvlJc w:val="left"/>
      <w:pPr>
        <w:ind w:left="2869" w:hanging="360"/>
      </w:pPr>
      <w:rPr>
        <w:rFonts w:ascii="Symbol" w:eastAsia="Symbol" w:hAnsi="Symbol" w:cs="Symbol" w:hint="default"/>
      </w:rPr>
    </w:lvl>
    <w:lvl w:ilvl="4" w:tplc="71681524">
      <w:start w:val="1"/>
      <w:numFmt w:val="bullet"/>
      <w:lvlText w:val="o"/>
      <w:lvlJc w:val="left"/>
      <w:pPr>
        <w:ind w:left="3589" w:hanging="360"/>
      </w:pPr>
      <w:rPr>
        <w:rFonts w:ascii="Courier New" w:eastAsia="Courier New" w:hAnsi="Courier New" w:cs="Courier New" w:hint="default"/>
      </w:rPr>
    </w:lvl>
    <w:lvl w:ilvl="5" w:tplc="7FD0F6EC">
      <w:start w:val="1"/>
      <w:numFmt w:val="bullet"/>
      <w:lvlText w:val="§"/>
      <w:lvlJc w:val="left"/>
      <w:pPr>
        <w:ind w:left="4309" w:hanging="360"/>
      </w:pPr>
      <w:rPr>
        <w:rFonts w:ascii="Wingdings" w:eastAsia="Wingdings" w:hAnsi="Wingdings" w:cs="Wingdings" w:hint="default"/>
      </w:rPr>
    </w:lvl>
    <w:lvl w:ilvl="6" w:tplc="7640E140">
      <w:start w:val="1"/>
      <w:numFmt w:val="bullet"/>
      <w:lvlText w:val="·"/>
      <w:lvlJc w:val="left"/>
      <w:pPr>
        <w:ind w:left="5029" w:hanging="360"/>
      </w:pPr>
      <w:rPr>
        <w:rFonts w:ascii="Symbol" w:eastAsia="Symbol" w:hAnsi="Symbol" w:cs="Symbol" w:hint="default"/>
      </w:rPr>
    </w:lvl>
    <w:lvl w:ilvl="7" w:tplc="CDEA0916">
      <w:start w:val="1"/>
      <w:numFmt w:val="bullet"/>
      <w:lvlText w:val="o"/>
      <w:lvlJc w:val="left"/>
      <w:pPr>
        <w:ind w:left="5749" w:hanging="360"/>
      </w:pPr>
      <w:rPr>
        <w:rFonts w:ascii="Courier New" w:eastAsia="Courier New" w:hAnsi="Courier New" w:cs="Courier New" w:hint="default"/>
      </w:rPr>
    </w:lvl>
    <w:lvl w:ilvl="8" w:tplc="FBF6D452">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7B57A9B"/>
    <w:multiLevelType w:val="hybridMultilevel"/>
    <w:tmpl w:val="FFFFFFFF"/>
    <w:lvl w:ilvl="0" w:tplc="FFB2E7F4">
      <w:start w:val="4"/>
      <w:numFmt w:val="decimal"/>
      <w:lvlText w:val="%1."/>
      <w:lvlJc w:val="left"/>
      <w:pPr>
        <w:ind w:left="720" w:hanging="360"/>
      </w:pPr>
    </w:lvl>
    <w:lvl w:ilvl="1" w:tplc="0A8CE0D8">
      <w:start w:val="1"/>
      <w:numFmt w:val="lowerLetter"/>
      <w:lvlText w:val="%2."/>
      <w:lvlJc w:val="left"/>
      <w:pPr>
        <w:ind w:left="1440" w:hanging="360"/>
      </w:pPr>
    </w:lvl>
    <w:lvl w:ilvl="2" w:tplc="3A8A1862">
      <w:start w:val="1"/>
      <w:numFmt w:val="lowerRoman"/>
      <w:lvlText w:val="%3."/>
      <w:lvlJc w:val="right"/>
      <w:pPr>
        <w:ind w:left="2160" w:hanging="180"/>
      </w:pPr>
    </w:lvl>
    <w:lvl w:ilvl="3" w:tplc="E70C6B12">
      <w:start w:val="1"/>
      <w:numFmt w:val="decimal"/>
      <w:lvlText w:val="%4."/>
      <w:lvlJc w:val="left"/>
      <w:pPr>
        <w:ind w:left="2880" w:hanging="360"/>
      </w:pPr>
    </w:lvl>
    <w:lvl w:ilvl="4" w:tplc="0292F652">
      <w:start w:val="1"/>
      <w:numFmt w:val="lowerLetter"/>
      <w:lvlText w:val="%5."/>
      <w:lvlJc w:val="left"/>
      <w:pPr>
        <w:ind w:left="3600" w:hanging="360"/>
      </w:pPr>
    </w:lvl>
    <w:lvl w:ilvl="5" w:tplc="6B540EEA">
      <w:start w:val="1"/>
      <w:numFmt w:val="lowerRoman"/>
      <w:lvlText w:val="%6."/>
      <w:lvlJc w:val="right"/>
      <w:pPr>
        <w:ind w:left="4320" w:hanging="180"/>
      </w:pPr>
    </w:lvl>
    <w:lvl w:ilvl="6" w:tplc="AA3AE0FC">
      <w:start w:val="1"/>
      <w:numFmt w:val="decimal"/>
      <w:lvlText w:val="%7."/>
      <w:lvlJc w:val="left"/>
      <w:pPr>
        <w:ind w:left="5040" w:hanging="360"/>
      </w:pPr>
    </w:lvl>
    <w:lvl w:ilvl="7" w:tplc="A12E0A5C">
      <w:start w:val="1"/>
      <w:numFmt w:val="lowerLetter"/>
      <w:lvlText w:val="%8."/>
      <w:lvlJc w:val="left"/>
      <w:pPr>
        <w:ind w:left="5760" w:hanging="360"/>
      </w:pPr>
    </w:lvl>
    <w:lvl w:ilvl="8" w:tplc="C3EEF496">
      <w:start w:val="1"/>
      <w:numFmt w:val="lowerRoman"/>
      <w:lvlText w:val="%9."/>
      <w:lvlJc w:val="right"/>
      <w:pPr>
        <w:ind w:left="6480" w:hanging="180"/>
      </w:pPr>
    </w:lvl>
  </w:abstractNum>
  <w:abstractNum w:abstractNumId="27" w15:restartNumberingAfterBreak="0">
    <w:nsid w:val="38CCDB5D"/>
    <w:multiLevelType w:val="hybridMultilevel"/>
    <w:tmpl w:val="FFFFFFFF"/>
    <w:lvl w:ilvl="0" w:tplc="54605ADC">
      <w:start w:val="9"/>
      <w:numFmt w:val="decimal"/>
      <w:lvlText w:val="%1."/>
      <w:lvlJc w:val="left"/>
      <w:pPr>
        <w:ind w:left="720" w:hanging="360"/>
      </w:pPr>
    </w:lvl>
    <w:lvl w:ilvl="1" w:tplc="1C30C570">
      <w:start w:val="1"/>
      <w:numFmt w:val="lowerLetter"/>
      <w:lvlText w:val="%2."/>
      <w:lvlJc w:val="left"/>
      <w:pPr>
        <w:ind w:left="1440" w:hanging="360"/>
      </w:pPr>
    </w:lvl>
    <w:lvl w:ilvl="2" w:tplc="EDCAF972">
      <w:start w:val="1"/>
      <w:numFmt w:val="lowerRoman"/>
      <w:lvlText w:val="%3."/>
      <w:lvlJc w:val="right"/>
      <w:pPr>
        <w:ind w:left="2160" w:hanging="180"/>
      </w:pPr>
    </w:lvl>
    <w:lvl w:ilvl="3" w:tplc="36BC2056">
      <w:start w:val="1"/>
      <w:numFmt w:val="decimal"/>
      <w:lvlText w:val="%4."/>
      <w:lvlJc w:val="left"/>
      <w:pPr>
        <w:ind w:left="2880" w:hanging="360"/>
      </w:pPr>
    </w:lvl>
    <w:lvl w:ilvl="4" w:tplc="C396D558">
      <w:start w:val="1"/>
      <w:numFmt w:val="lowerLetter"/>
      <w:lvlText w:val="%5."/>
      <w:lvlJc w:val="left"/>
      <w:pPr>
        <w:ind w:left="3600" w:hanging="360"/>
      </w:pPr>
    </w:lvl>
    <w:lvl w:ilvl="5" w:tplc="23D04C26">
      <w:start w:val="1"/>
      <w:numFmt w:val="lowerRoman"/>
      <w:lvlText w:val="%6."/>
      <w:lvlJc w:val="right"/>
      <w:pPr>
        <w:ind w:left="4320" w:hanging="180"/>
      </w:pPr>
    </w:lvl>
    <w:lvl w:ilvl="6" w:tplc="D3A04B18">
      <w:start w:val="1"/>
      <w:numFmt w:val="decimal"/>
      <w:lvlText w:val="%7."/>
      <w:lvlJc w:val="left"/>
      <w:pPr>
        <w:ind w:left="5040" w:hanging="360"/>
      </w:pPr>
    </w:lvl>
    <w:lvl w:ilvl="7" w:tplc="39F03946">
      <w:start w:val="1"/>
      <w:numFmt w:val="lowerLetter"/>
      <w:lvlText w:val="%8."/>
      <w:lvlJc w:val="left"/>
      <w:pPr>
        <w:ind w:left="5760" w:hanging="360"/>
      </w:pPr>
    </w:lvl>
    <w:lvl w:ilvl="8" w:tplc="824404B2">
      <w:start w:val="1"/>
      <w:numFmt w:val="lowerRoman"/>
      <w:lvlText w:val="%9."/>
      <w:lvlJc w:val="right"/>
      <w:pPr>
        <w:ind w:left="6480" w:hanging="180"/>
      </w:pPr>
    </w:lvl>
  </w:abstractNum>
  <w:abstractNum w:abstractNumId="28" w15:restartNumberingAfterBreak="0">
    <w:nsid w:val="3A0A630D"/>
    <w:multiLevelType w:val="hybridMultilevel"/>
    <w:tmpl w:val="FFFFFFFF"/>
    <w:lvl w:ilvl="0" w:tplc="651AEB42">
      <w:start w:val="1"/>
      <w:numFmt w:val="bullet"/>
      <w:lvlText w:val=""/>
      <w:lvlJc w:val="left"/>
      <w:pPr>
        <w:ind w:left="1440" w:hanging="360"/>
      </w:pPr>
      <w:rPr>
        <w:rFonts w:ascii="Symbol" w:hAnsi="Symbol"/>
      </w:rPr>
    </w:lvl>
    <w:lvl w:ilvl="1" w:tplc="079AFCDE">
      <w:start w:val="1"/>
      <w:numFmt w:val="bullet"/>
      <w:lvlText w:val="o"/>
      <w:lvlJc w:val="left"/>
      <w:pPr>
        <w:ind w:left="2160" w:hanging="360"/>
      </w:pPr>
      <w:rPr>
        <w:rFonts w:ascii="Courier New" w:hAnsi="Courier New" w:cs="Courier New"/>
      </w:rPr>
    </w:lvl>
    <w:lvl w:ilvl="2" w:tplc="543C0270">
      <w:start w:val="1"/>
      <w:numFmt w:val="bullet"/>
      <w:lvlText w:val=""/>
      <w:lvlJc w:val="left"/>
      <w:pPr>
        <w:ind w:left="2880" w:hanging="360"/>
      </w:pPr>
      <w:rPr>
        <w:rFonts w:ascii="Wingdings" w:hAnsi="Wingdings"/>
      </w:rPr>
    </w:lvl>
    <w:lvl w:ilvl="3" w:tplc="E9E2424C">
      <w:start w:val="1"/>
      <w:numFmt w:val="bullet"/>
      <w:lvlText w:val=""/>
      <w:lvlJc w:val="left"/>
      <w:pPr>
        <w:ind w:left="3600" w:hanging="360"/>
      </w:pPr>
      <w:rPr>
        <w:rFonts w:ascii="Symbol" w:hAnsi="Symbol"/>
      </w:rPr>
    </w:lvl>
    <w:lvl w:ilvl="4" w:tplc="E05EF2AA">
      <w:start w:val="1"/>
      <w:numFmt w:val="bullet"/>
      <w:lvlText w:val="o"/>
      <w:lvlJc w:val="left"/>
      <w:pPr>
        <w:ind w:left="4320" w:hanging="360"/>
      </w:pPr>
      <w:rPr>
        <w:rFonts w:ascii="Courier New" w:hAnsi="Courier New" w:cs="Courier New"/>
      </w:rPr>
    </w:lvl>
    <w:lvl w:ilvl="5" w:tplc="11C03406">
      <w:start w:val="1"/>
      <w:numFmt w:val="bullet"/>
      <w:lvlText w:val=""/>
      <w:lvlJc w:val="left"/>
      <w:pPr>
        <w:ind w:left="5040" w:hanging="360"/>
      </w:pPr>
      <w:rPr>
        <w:rFonts w:ascii="Wingdings" w:hAnsi="Wingdings"/>
      </w:rPr>
    </w:lvl>
    <w:lvl w:ilvl="6" w:tplc="38DE2C3E">
      <w:start w:val="1"/>
      <w:numFmt w:val="bullet"/>
      <w:lvlText w:val=""/>
      <w:lvlJc w:val="left"/>
      <w:pPr>
        <w:ind w:left="5760" w:hanging="360"/>
      </w:pPr>
      <w:rPr>
        <w:rFonts w:ascii="Symbol" w:hAnsi="Symbol"/>
      </w:rPr>
    </w:lvl>
    <w:lvl w:ilvl="7" w:tplc="BD1A420E">
      <w:start w:val="1"/>
      <w:numFmt w:val="bullet"/>
      <w:lvlText w:val="o"/>
      <w:lvlJc w:val="left"/>
      <w:pPr>
        <w:ind w:left="6480" w:hanging="360"/>
      </w:pPr>
      <w:rPr>
        <w:rFonts w:ascii="Courier New" w:hAnsi="Courier New" w:cs="Courier New"/>
      </w:rPr>
    </w:lvl>
    <w:lvl w:ilvl="8" w:tplc="71789276">
      <w:start w:val="1"/>
      <w:numFmt w:val="bullet"/>
      <w:lvlText w:val=""/>
      <w:lvlJc w:val="left"/>
      <w:pPr>
        <w:ind w:left="7200" w:hanging="360"/>
      </w:pPr>
      <w:rPr>
        <w:rFonts w:ascii="Wingdings" w:hAnsi="Wingdings"/>
      </w:rPr>
    </w:lvl>
  </w:abstractNum>
  <w:abstractNum w:abstractNumId="29" w15:restartNumberingAfterBreak="0">
    <w:nsid w:val="3CB36B1C"/>
    <w:multiLevelType w:val="hybridMultilevel"/>
    <w:tmpl w:val="FFFFFFFF"/>
    <w:lvl w:ilvl="0" w:tplc="18082C58">
      <w:start w:val="1"/>
      <w:numFmt w:val="bullet"/>
      <w:lvlText w:val=""/>
      <w:lvlJc w:val="left"/>
      <w:pPr>
        <w:ind w:left="720" w:hanging="360"/>
      </w:pPr>
      <w:rPr>
        <w:rFonts w:ascii="Symbol" w:hAnsi="Symbol" w:hint="default"/>
      </w:rPr>
    </w:lvl>
    <w:lvl w:ilvl="1" w:tplc="9E98C982">
      <w:start w:val="1"/>
      <w:numFmt w:val="bullet"/>
      <w:lvlText w:val="o"/>
      <w:lvlJc w:val="left"/>
      <w:pPr>
        <w:ind w:left="1440" w:hanging="360"/>
      </w:pPr>
      <w:rPr>
        <w:rFonts w:ascii="Courier New" w:hAnsi="Courier New" w:hint="default"/>
      </w:rPr>
    </w:lvl>
    <w:lvl w:ilvl="2" w:tplc="0ECE6C6E">
      <w:start w:val="1"/>
      <w:numFmt w:val="bullet"/>
      <w:lvlText w:val=""/>
      <w:lvlJc w:val="left"/>
      <w:pPr>
        <w:ind w:left="2160" w:hanging="360"/>
      </w:pPr>
      <w:rPr>
        <w:rFonts w:ascii="Wingdings" w:hAnsi="Wingdings" w:hint="default"/>
      </w:rPr>
    </w:lvl>
    <w:lvl w:ilvl="3" w:tplc="43CC5242">
      <w:start w:val="1"/>
      <w:numFmt w:val="bullet"/>
      <w:lvlText w:val=""/>
      <w:lvlJc w:val="left"/>
      <w:pPr>
        <w:ind w:left="2880" w:hanging="360"/>
      </w:pPr>
      <w:rPr>
        <w:rFonts w:ascii="Symbol" w:hAnsi="Symbol" w:hint="default"/>
      </w:rPr>
    </w:lvl>
    <w:lvl w:ilvl="4" w:tplc="3216F552">
      <w:start w:val="1"/>
      <w:numFmt w:val="bullet"/>
      <w:lvlText w:val="o"/>
      <w:lvlJc w:val="left"/>
      <w:pPr>
        <w:ind w:left="3600" w:hanging="360"/>
      </w:pPr>
      <w:rPr>
        <w:rFonts w:ascii="Courier New" w:hAnsi="Courier New" w:hint="default"/>
      </w:rPr>
    </w:lvl>
    <w:lvl w:ilvl="5" w:tplc="E2E03A0C">
      <w:start w:val="1"/>
      <w:numFmt w:val="bullet"/>
      <w:lvlText w:val=""/>
      <w:lvlJc w:val="left"/>
      <w:pPr>
        <w:ind w:left="4320" w:hanging="360"/>
      </w:pPr>
      <w:rPr>
        <w:rFonts w:ascii="Wingdings" w:hAnsi="Wingdings" w:hint="default"/>
      </w:rPr>
    </w:lvl>
    <w:lvl w:ilvl="6" w:tplc="2C74B7E0">
      <w:start w:val="1"/>
      <w:numFmt w:val="bullet"/>
      <w:lvlText w:val=""/>
      <w:lvlJc w:val="left"/>
      <w:pPr>
        <w:ind w:left="5040" w:hanging="360"/>
      </w:pPr>
      <w:rPr>
        <w:rFonts w:ascii="Symbol" w:hAnsi="Symbol" w:hint="default"/>
      </w:rPr>
    </w:lvl>
    <w:lvl w:ilvl="7" w:tplc="7E481CC8">
      <w:start w:val="1"/>
      <w:numFmt w:val="bullet"/>
      <w:lvlText w:val="o"/>
      <w:lvlJc w:val="left"/>
      <w:pPr>
        <w:ind w:left="5760" w:hanging="360"/>
      </w:pPr>
      <w:rPr>
        <w:rFonts w:ascii="Courier New" w:hAnsi="Courier New" w:hint="default"/>
      </w:rPr>
    </w:lvl>
    <w:lvl w:ilvl="8" w:tplc="7B26FF50">
      <w:start w:val="1"/>
      <w:numFmt w:val="bullet"/>
      <w:lvlText w:val=""/>
      <w:lvlJc w:val="left"/>
      <w:pPr>
        <w:ind w:left="6480" w:hanging="360"/>
      </w:pPr>
      <w:rPr>
        <w:rFonts w:ascii="Wingdings" w:hAnsi="Wingdings" w:hint="default"/>
      </w:rPr>
    </w:lvl>
  </w:abstractNum>
  <w:abstractNum w:abstractNumId="30" w15:restartNumberingAfterBreak="0">
    <w:nsid w:val="3D39D977"/>
    <w:multiLevelType w:val="hybridMultilevel"/>
    <w:tmpl w:val="FFFFFFFF"/>
    <w:lvl w:ilvl="0" w:tplc="3D289F62">
      <w:start w:val="1"/>
      <w:numFmt w:val="bullet"/>
      <w:lvlText w:val="-"/>
      <w:lvlJc w:val="left"/>
      <w:pPr>
        <w:ind w:left="720" w:hanging="360"/>
      </w:pPr>
      <w:rPr>
        <w:rFonts w:ascii="Calibri" w:hAnsi="Calibri" w:hint="default"/>
      </w:rPr>
    </w:lvl>
    <w:lvl w:ilvl="1" w:tplc="F81AAE4C">
      <w:start w:val="1"/>
      <w:numFmt w:val="bullet"/>
      <w:lvlText w:val="o"/>
      <w:lvlJc w:val="left"/>
      <w:pPr>
        <w:ind w:left="1440" w:hanging="360"/>
      </w:pPr>
      <w:rPr>
        <w:rFonts w:ascii="Courier New" w:hAnsi="Courier New" w:hint="default"/>
      </w:rPr>
    </w:lvl>
    <w:lvl w:ilvl="2" w:tplc="1786D85A">
      <w:start w:val="1"/>
      <w:numFmt w:val="bullet"/>
      <w:lvlText w:val=""/>
      <w:lvlJc w:val="left"/>
      <w:pPr>
        <w:ind w:left="2160" w:hanging="360"/>
      </w:pPr>
      <w:rPr>
        <w:rFonts w:ascii="Wingdings" w:hAnsi="Wingdings" w:hint="default"/>
      </w:rPr>
    </w:lvl>
    <w:lvl w:ilvl="3" w:tplc="8132D858">
      <w:start w:val="1"/>
      <w:numFmt w:val="bullet"/>
      <w:lvlText w:val=""/>
      <w:lvlJc w:val="left"/>
      <w:pPr>
        <w:ind w:left="2880" w:hanging="360"/>
      </w:pPr>
      <w:rPr>
        <w:rFonts w:ascii="Symbol" w:hAnsi="Symbol" w:hint="default"/>
      </w:rPr>
    </w:lvl>
    <w:lvl w:ilvl="4" w:tplc="2966B5B0">
      <w:start w:val="1"/>
      <w:numFmt w:val="bullet"/>
      <w:lvlText w:val="o"/>
      <w:lvlJc w:val="left"/>
      <w:pPr>
        <w:ind w:left="3600" w:hanging="360"/>
      </w:pPr>
      <w:rPr>
        <w:rFonts w:ascii="Courier New" w:hAnsi="Courier New" w:hint="default"/>
      </w:rPr>
    </w:lvl>
    <w:lvl w:ilvl="5" w:tplc="D24E9836">
      <w:start w:val="1"/>
      <w:numFmt w:val="bullet"/>
      <w:lvlText w:val=""/>
      <w:lvlJc w:val="left"/>
      <w:pPr>
        <w:ind w:left="4320" w:hanging="360"/>
      </w:pPr>
      <w:rPr>
        <w:rFonts w:ascii="Wingdings" w:hAnsi="Wingdings" w:hint="default"/>
      </w:rPr>
    </w:lvl>
    <w:lvl w:ilvl="6" w:tplc="DDE2A8AA">
      <w:start w:val="1"/>
      <w:numFmt w:val="bullet"/>
      <w:lvlText w:val=""/>
      <w:lvlJc w:val="left"/>
      <w:pPr>
        <w:ind w:left="5040" w:hanging="360"/>
      </w:pPr>
      <w:rPr>
        <w:rFonts w:ascii="Symbol" w:hAnsi="Symbol" w:hint="default"/>
      </w:rPr>
    </w:lvl>
    <w:lvl w:ilvl="7" w:tplc="25CE9932">
      <w:start w:val="1"/>
      <w:numFmt w:val="bullet"/>
      <w:lvlText w:val="o"/>
      <w:lvlJc w:val="left"/>
      <w:pPr>
        <w:ind w:left="5760" w:hanging="360"/>
      </w:pPr>
      <w:rPr>
        <w:rFonts w:ascii="Courier New" w:hAnsi="Courier New" w:hint="default"/>
      </w:rPr>
    </w:lvl>
    <w:lvl w:ilvl="8" w:tplc="A8F68F0C">
      <w:start w:val="1"/>
      <w:numFmt w:val="bullet"/>
      <w:lvlText w:val=""/>
      <w:lvlJc w:val="left"/>
      <w:pPr>
        <w:ind w:left="6480" w:hanging="360"/>
      </w:pPr>
      <w:rPr>
        <w:rFonts w:ascii="Wingdings" w:hAnsi="Wingdings" w:hint="default"/>
      </w:rPr>
    </w:lvl>
  </w:abstractNum>
  <w:abstractNum w:abstractNumId="31" w15:restartNumberingAfterBreak="0">
    <w:nsid w:val="3ED9DD7A"/>
    <w:multiLevelType w:val="hybridMultilevel"/>
    <w:tmpl w:val="FFFFFFFF"/>
    <w:lvl w:ilvl="0" w:tplc="4A38A1F4">
      <w:start w:val="2"/>
      <w:numFmt w:val="decimal"/>
      <w:lvlText w:val="%1."/>
      <w:lvlJc w:val="left"/>
      <w:pPr>
        <w:ind w:left="720" w:hanging="360"/>
      </w:pPr>
    </w:lvl>
    <w:lvl w:ilvl="1" w:tplc="BA968A62">
      <w:start w:val="1"/>
      <w:numFmt w:val="lowerLetter"/>
      <w:lvlText w:val="%2."/>
      <w:lvlJc w:val="left"/>
      <w:pPr>
        <w:ind w:left="1440" w:hanging="360"/>
      </w:pPr>
    </w:lvl>
    <w:lvl w:ilvl="2" w:tplc="6A1042AE">
      <w:start w:val="1"/>
      <w:numFmt w:val="lowerRoman"/>
      <w:lvlText w:val="%3."/>
      <w:lvlJc w:val="right"/>
      <w:pPr>
        <w:ind w:left="2160" w:hanging="180"/>
      </w:pPr>
    </w:lvl>
    <w:lvl w:ilvl="3" w:tplc="60724C00">
      <w:start w:val="1"/>
      <w:numFmt w:val="decimal"/>
      <w:lvlText w:val="%4."/>
      <w:lvlJc w:val="left"/>
      <w:pPr>
        <w:ind w:left="2880" w:hanging="360"/>
      </w:pPr>
    </w:lvl>
    <w:lvl w:ilvl="4" w:tplc="3392C316">
      <w:start w:val="1"/>
      <w:numFmt w:val="lowerLetter"/>
      <w:lvlText w:val="%5."/>
      <w:lvlJc w:val="left"/>
      <w:pPr>
        <w:ind w:left="3600" w:hanging="360"/>
      </w:pPr>
    </w:lvl>
    <w:lvl w:ilvl="5" w:tplc="D6D65692">
      <w:start w:val="1"/>
      <w:numFmt w:val="lowerRoman"/>
      <w:lvlText w:val="%6."/>
      <w:lvlJc w:val="right"/>
      <w:pPr>
        <w:ind w:left="4320" w:hanging="180"/>
      </w:pPr>
    </w:lvl>
    <w:lvl w:ilvl="6" w:tplc="A3F0CE38">
      <w:start w:val="1"/>
      <w:numFmt w:val="decimal"/>
      <w:lvlText w:val="%7."/>
      <w:lvlJc w:val="left"/>
      <w:pPr>
        <w:ind w:left="5040" w:hanging="360"/>
      </w:pPr>
    </w:lvl>
    <w:lvl w:ilvl="7" w:tplc="EA80D77E">
      <w:start w:val="1"/>
      <w:numFmt w:val="lowerLetter"/>
      <w:lvlText w:val="%8."/>
      <w:lvlJc w:val="left"/>
      <w:pPr>
        <w:ind w:left="5760" w:hanging="360"/>
      </w:pPr>
    </w:lvl>
    <w:lvl w:ilvl="8" w:tplc="9A52ADA6">
      <w:start w:val="1"/>
      <w:numFmt w:val="lowerRoman"/>
      <w:lvlText w:val="%9."/>
      <w:lvlJc w:val="right"/>
      <w:pPr>
        <w:ind w:left="6480" w:hanging="180"/>
      </w:pPr>
    </w:lvl>
  </w:abstractNum>
  <w:abstractNum w:abstractNumId="32" w15:restartNumberingAfterBreak="0">
    <w:nsid w:val="52BCFECE"/>
    <w:multiLevelType w:val="hybridMultilevel"/>
    <w:tmpl w:val="FFFFFFFF"/>
    <w:lvl w:ilvl="0" w:tplc="62CA5928">
      <w:start w:val="4"/>
      <w:numFmt w:val="decimal"/>
      <w:lvlText w:val="%1."/>
      <w:lvlJc w:val="left"/>
      <w:pPr>
        <w:ind w:left="720" w:hanging="360"/>
      </w:pPr>
    </w:lvl>
    <w:lvl w:ilvl="1" w:tplc="AB405888">
      <w:start w:val="1"/>
      <w:numFmt w:val="lowerLetter"/>
      <w:lvlText w:val="%2."/>
      <w:lvlJc w:val="left"/>
      <w:pPr>
        <w:ind w:left="1440" w:hanging="360"/>
      </w:pPr>
    </w:lvl>
    <w:lvl w:ilvl="2" w:tplc="B3AC4246">
      <w:start w:val="1"/>
      <w:numFmt w:val="lowerRoman"/>
      <w:lvlText w:val="%3."/>
      <w:lvlJc w:val="right"/>
      <w:pPr>
        <w:ind w:left="2160" w:hanging="180"/>
      </w:pPr>
    </w:lvl>
    <w:lvl w:ilvl="3" w:tplc="D94817CA">
      <w:start w:val="1"/>
      <w:numFmt w:val="decimal"/>
      <w:lvlText w:val="%4."/>
      <w:lvlJc w:val="left"/>
      <w:pPr>
        <w:ind w:left="2880" w:hanging="360"/>
      </w:pPr>
    </w:lvl>
    <w:lvl w:ilvl="4" w:tplc="ECE848B2">
      <w:start w:val="1"/>
      <w:numFmt w:val="lowerLetter"/>
      <w:lvlText w:val="%5."/>
      <w:lvlJc w:val="left"/>
      <w:pPr>
        <w:ind w:left="3600" w:hanging="360"/>
      </w:pPr>
    </w:lvl>
    <w:lvl w:ilvl="5" w:tplc="67F6DAA6">
      <w:start w:val="1"/>
      <w:numFmt w:val="lowerRoman"/>
      <w:lvlText w:val="%6."/>
      <w:lvlJc w:val="right"/>
      <w:pPr>
        <w:ind w:left="4320" w:hanging="180"/>
      </w:pPr>
    </w:lvl>
    <w:lvl w:ilvl="6" w:tplc="9FF0502E">
      <w:start w:val="1"/>
      <w:numFmt w:val="decimal"/>
      <w:lvlText w:val="%7."/>
      <w:lvlJc w:val="left"/>
      <w:pPr>
        <w:ind w:left="5040" w:hanging="360"/>
      </w:pPr>
    </w:lvl>
    <w:lvl w:ilvl="7" w:tplc="83607D00">
      <w:start w:val="1"/>
      <w:numFmt w:val="lowerLetter"/>
      <w:lvlText w:val="%8."/>
      <w:lvlJc w:val="left"/>
      <w:pPr>
        <w:ind w:left="5760" w:hanging="360"/>
      </w:pPr>
    </w:lvl>
    <w:lvl w:ilvl="8" w:tplc="E202116E">
      <w:start w:val="1"/>
      <w:numFmt w:val="lowerRoman"/>
      <w:lvlText w:val="%9."/>
      <w:lvlJc w:val="right"/>
      <w:pPr>
        <w:ind w:left="6480" w:hanging="180"/>
      </w:pPr>
    </w:lvl>
  </w:abstractNum>
  <w:abstractNum w:abstractNumId="33" w15:restartNumberingAfterBreak="0">
    <w:nsid w:val="5571DFBD"/>
    <w:multiLevelType w:val="hybridMultilevel"/>
    <w:tmpl w:val="FFFFFFFF"/>
    <w:lvl w:ilvl="0" w:tplc="C11E1EC0">
      <w:start w:val="1"/>
      <w:numFmt w:val="bullet"/>
      <w:lvlText w:val="-"/>
      <w:lvlJc w:val="left"/>
      <w:pPr>
        <w:ind w:left="720" w:hanging="360"/>
      </w:pPr>
      <w:rPr>
        <w:rFonts w:ascii="Calibri" w:hAnsi="Calibri" w:hint="default"/>
      </w:rPr>
    </w:lvl>
    <w:lvl w:ilvl="1" w:tplc="303E10F4">
      <w:start w:val="1"/>
      <w:numFmt w:val="bullet"/>
      <w:lvlText w:val="o"/>
      <w:lvlJc w:val="left"/>
      <w:pPr>
        <w:ind w:left="1440" w:hanging="360"/>
      </w:pPr>
      <w:rPr>
        <w:rFonts w:ascii="Courier New" w:hAnsi="Courier New" w:hint="default"/>
      </w:rPr>
    </w:lvl>
    <w:lvl w:ilvl="2" w:tplc="C6949476">
      <w:start w:val="1"/>
      <w:numFmt w:val="bullet"/>
      <w:lvlText w:val=""/>
      <w:lvlJc w:val="left"/>
      <w:pPr>
        <w:ind w:left="2160" w:hanging="360"/>
      </w:pPr>
      <w:rPr>
        <w:rFonts w:ascii="Wingdings" w:hAnsi="Wingdings" w:hint="default"/>
      </w:rPr>
    </w:lvl>
    <w:lvl w:ilvl="3" w:tplc="F3689D4A">
      <w:start w:val="1"/>
      <w:numFmt w:val="bullet"/>
      <w:lvlText w:val=""/>
      <w:lvlJc w:val="left"/>
      <w:pPr>
        <w:ind w:left="2880" w:hanging="360"/>
      </w:pPr>
      <w:rPr>
        <w:rFonts w:ascii="Symbol" w:hAnsi="Symbol" w:hint="default"/>
      </w:rPr>
    </w:lvl>
    <w:lvl w:ilvl="4" w:tplc="A9ACAE1A">
      <w:start w:val="1"/>
      <w:numFmt w:val="bullet"/>
      <w:lvlText w:val="o"/>
      <w:lvlJc w:val="left"/>
      <w:pPr>
        <w:ind w:left="3600" w:hanging="360"/>
      </w:pPr>
      <w:rPr>
        <w:rFonts w:ascii="Courier New" w:hAnsi="Courier New" w:hint="default"/>
      </w:rPr>
    </w:lvl>
    <w:lvl w:ilvl="5" w:tplc="C6E4D156">
      <w:start w:val="1"/>
      <w:numFmt w:val="bullet"/>
      <w:lvlText w:val=""/>
      <w:lvlJc w:val="left"/>
      <w:pPr>
        <w:ind w:left="4320" w:hanging="360"/>
      </w:pPr>
      <w:rPr>
        <w:rFonts w:ascii="Wingdings" w:hAnsi="Wingdings" w:hint="default"/>
      </w:rPr>
    </w:lvl>
    <w:lvl w:ilvl="6" w:tplc="77DA4BE8">
      <w:start w:val="1"/>
      <w:numFmt w:val="bullet"/>
      <w:lvlText w:val=""/>
      <w:lvlJc w:val="left"/>
      <w:pPr>
        <w:ind w:left="5040" w:hanging="360"/>
      </w:pPr>
      <w:rPr>
        <w:rFonts w:ascii="Symbol" w:hAnsi="Symbol" w:hint="default"/>
      </w:rPr>
    </w:lvl>
    <w:lvl w:ilvl="7" w:tplc="6406C1D6">
      <w:start w:val="1"/>
      <w:numFmt w:val="bullet"/>
      <w:lvlText w:val="o"/>
      <w:lvlJc w:val="left"/>
      <w:pPr>
        <w:ind w:left="5760" w:hanging="360"/>
      </w:pPr>
      <w:rPr>
        <w:rFonts w:ascii="Courier New" w:hAnsi="Courier New" w:hint="default"/>
      </w:rPr>
    </w:lvl>
    <w:lvl w:ilvl="8" w:tplc="B510D160">
      <w:start w:val="1"/>
      <w:numFmt w:val="bullet"/>
      <w:lvlText w:val=""/>
      <w:lvlJc w:val="left"/>
      <w:pPr>
        <w:ind w:left="6480" w:hanging="360"/>
      </w:pPr>
      <w:rPr>
        <w:rFonts w:ascii="Wingdings" w:hAnsi="Wingdings" w:hint="default"/>
      </w:rPr>
    </w:lvl>
  </w:abstractNum>
  <w:abstractNum w:abstractNumId="34" w15:restartNumberingAfterBreak="0">
    <w:nsid w:val="586578EA"/>
    <w:multiLevelType w:val="hybridMultilevel"/>
    <w:tmpl w:val="FFFFFFFF"/>
    <w:lvl w:ilvl="0" w:tplc="AFA62198">
      <w:start w:val="1"/>
      <w:numFmt w:val="bullet"/>
      <w:lvlText w:val="-"/>
      <w:lvlJc w:val="left"/>
      <w:pPr>
        <w:ind w:left="720" w:hanging="360"/>
      </w:pPr>
      <w:rPr>
        <w:rFonts w:ascii="Calibri" w:hAnsi="Calibri" w:hint="default"/>
      </w:rPr>
    </w:lvl>
    <w:lvl w:ilvl="1" w:tplc="1110F9F4">
      <w:start w:val="1"/>
      <w:numFmt w:val="bullet"/>
      <w:lvlText w:val="o"/>
      <w:lvlJc w:val="left"/>
      <w:pPr>
        <w:ind w:left="1440" w:hanging="360"/>
      </w:pPr>
      <w:rPr>
        <w:rFonts w:ascii="Courier New" w:hAnsi="Courier New" w:hint="default"/>
      </w:rPr>
    </w:lvl>
    <w:lvl w:ilvl="2" w:tplc="89668102">
      <w:start w:val="1"/>
      <w:numFmt w:val="bullet"/>
      <w:lvlText w:val=""/>
      <w:lvlJc w:val="left"/>
      <w:pPr>
        <w:ind w:left="2160" w:hanging="360"/>
      </w:pPr>
      <w:rPr>
        <w:rFonts w:ascii="Wingdings" w:hAnsi="Wingdings" w:hint="default"/>
      </w:rPr>
    </w:lvl>
    <w:lvl w:ilvl="3" w:tplc="D10EC55E">
      <w:start w:val="1"/>
      <w:numFmt w:val="bullet"/>
      <w:lvlText w:val=""/>
      <w:lvlJc w:val="left"/>
      <w:pPr>
        <w:ind w:left="2880" w:hanging="360"/>
      </w:pPr>
      <w:rPr>
        <w:rFonts w:ascii="Symbol" w:hAnsi="Symbol" w:hint="default"/>
      </w:rPr>
    </w:lvl>
    <w:lvl w:ilvl="4" w:tplc="1AC2F260">
      <w:start w:val="1"/>
      <w:numFmt w:val="bullet"/>
      <w:lvlText w:val="o"/>
      <w:lvlJc w:val="left"/>
      <w:pPr>
        <w:ind w:left="3600" w:hanging="360"/>
      </w:pPr>
      <w:rPr>
        <w:rFonts w:ascii="Courier New" w:hAnsi="Courier New" w:hint="default"/>
      </w:rPr>
    </w:lvl>
    <w:lvl w:ilvl="5" w:tplc="F3DCC2E0">
      <w:start w:val="1"/>
      <w:numFmt w:val="bullet"/>
      <w:lvlText w:val=""/>
      <w:lvlJc w:val="left"/>
      <w:pPr>
        <w:ind w:left="4320" w:hanging="360"/>
      </w:pPr>
      <w:rPr>
        <w:rFonts w:ascii="Wingdings" w:hAnsi="Wingdings" w:hint="default"/>
      </w:rPr>
    </w:lvl>
    <w:lvl w:ilvl="6" w:tplc="BABE81B4">
      <w:start w:val="1"/>
      <w:numFmt w:val="bullet"/>
      <w:lvlText w:val=""/>
      <w:lvlJc w:val="left"/>
      <w:pPr>
        <w:ind w:left="5040" w:hanging="360"/>
      </w:pPr>
      <w:rPr>
        <w:rFonts w:ascii="Symbol" w:hAnsi="Symbol" w:hint="default"/>
      </w:rPr>
    </w:lvl>
    <w:lvl w:ilvl="7" w:tplc="6D363244">
      <w:start w:val="1"/>
      <w:numFmt w:val="bullet"/>
      <w:lvlText w:val="o"/>
      <w:lvlJc w:val="left"/>
      <w:pPr>
        <w:ind w:left="5760" w:hanging="360"/>
      </w:pPr>
      <w:rPr>
        <w:rFonts w:ascii="Courier New" w:hAnsi="Courier New" w:hint="default"/>
      </w:rPr>
    </w:lvl>
    <w:lvl w:ilvl="8" w:tplc="D158AC26">
      <w:start w:val="1"/>
      <w:numFmt w:val="bullet"/>
      <w:lvlText w:val=""/>
      <w:lvlJc w:val="left"/>
      <w:pPr>
        <w:ind w:left="6480" w:hanging="360"/>
      </w:pPr>
      <w:rPr>
        <w:rFonts w:ascii="Wingdings" w:hAnsi="Wingdings" w:hint="default"/>
      </w:rPr>
    </w:lvl>
  </w:abstractNum>
  <w:abstractNum w:abstractNumId="35" w15:restartNumberingAfterBreak="0">
    <w:nsid w:val="58B2766F"/>
    <w:multiLevelType w:val="hybridMultilevel"/>
    <w:tmpl w:val="FFFFFFFF"/>
    <w:lvl w:ilvl="0" w:tplc="AEAA2312">
      <w:start w:val="1"/>
      <w:numFmt w:val="bullet"/>
      <w:lvlText w:val="–"/>
      <w:lvlJc w:val="left"/>
      <w:pPr>
        <w:ind w:left="709" w:hanging="360"/>
      </w:pPr>
      <w:rPr>
        <w:rFonts w:ascii="Arial" w:eastAsia="Arial" w:hAnsi="Arial" w:cs="Arial" w:hint="default"/>
      </w:rPr>
    </w:lvl>
    <w:lvl w:ilvl="1" w:tplc="D41CE00C">
      <w:start w:val="1"/>
      <w:numFmt w:val="bullet"/>
      <w:lvlText w:val="o"/>
      <w:lvlJc w:val="left"/>
      <w:pPr>
        <w:ind w:left="1429" w:hanging="360"/>
      </w:pPr>
      <w:rPr>
        <w:rFonts w:ascii="Courier New" w:eastAsia="Courier New" w:hAnsi="Courier New" w:cs="Courier New" w:hint="default"/>
      </w:rPr>
    </w:lvl>
    <w:lvl w:ilvl="2" w:tplc="B6C2C202">
      <w:start w:val="1"/>
      <w:numFmt w:val="bullet"/>
      <w:lvlText w:val="§"/>
      <w:lvlJc w:val="left"/>
      <w:pPr>
        <w:ind w:left="2149" w:hanging="360"/>
      </w:pPr>
      <w:rPr>
        <w:rFonts w:ascii="Wingdings" w:eastAsia="Wingdings" w:hAnsi="Wingdings" w:cs="Wingdings" w:hint="default"/>
      </w:rPr>
    </w:lvl>
    <w:lvl w:ilvl="3" w:tplc="7EA4D260">
      <w:start w:val="1"/>
      <w:numFmt w:val="bullet"/>
      <w:lvlText w:val="·"/>
      <w:lvlJc w:val="left"/>
      <w:pPr>
        <w:ind w:left="2869" w:hanging="360"/>
      </w:pPr>
      <w:rPr>
        <w:rFonts w:ascii="Symbol" w:eastAsia="Symbol" w:hAnsi="Symbol" w:cs="Symbol" w:hint="default"/>
      </w:rPr>
    </w:lvl>
    <w:lvl w:ilvl="4" w:tplc="374E392E">
      <w:start w:val="1"/>
      <w:numFmt w:val="bullet"/>
      <w:lvlText w:val="o"/>
      <w:lvlJc w:val="left"/>
      <w:pPr>
        <w:ind w:left="3589" w:hanging="360"/>
      </w:pPr>
      <w:rPr>
        <w:rFonts w:ascii="Courier New" w:eastAsia="Courier New" w:hAnsi="Courier New" w:cs="Courier New" w:hint="default"/>
      </w:rPr>
    </w:lvl>
    <w:lvl w:ilvl="5" w:tplc="25C6A1B6">
      <w:start w:val="1"/>
      <w:numFmt w:val="bullet"/>
      <w:lvlText w:val="§"/>
      <w:lvlJc w:val="left"/>
      <w:pPr>
        <w:ind w:left="4309" w:hanging="360"/>
      </w:pPr>
      <w:rPr>
        <w:rFonts w:ascii="Wingdings" w:eastAsia="Wingdings" w:hAnsi="Wingdings" w:cs="Wingdings" w:hint="default"/>
      </w:rPr>
    </w:lvl>
    <w:lvl w:ilvl="6" w:tplc="60200BDA">
      <w:start w:val="1"/>
      <w:numFmt w:val="bullet"/>
      <w:lvlText w:val="·"/>
      <w:lvlJc w:val="left"/>
      <w:pPr>
        <w:ind w:left="5029" w:hanging="360"/>
      </w:pPr>
      <w:rPr>
        <w:rFonts w:ascii="Symbol" w:eastAsia="Symbol" w:hAnsi="Symbol" w:cs="Symbol" w:hint="default"/>
      </w:rPr>
    </w:lvl>
    <w:lvl w:ilvl="7" w:tplc="F1EEC5BC">
      <w:start w:val="1"/>
      <w:numFmt w:val="bullet"/>
      <w:lvlText w:val="o"/>
      <w:lvlJc w:val="left"/>
      <w:pPr>
        <w:ind w:left="5749" w:hanging="360"/>
      </w:pPr>
      <w:rPr>
        <w:rFonts w:ascii="Courier New" w:eastAsia="Courier New" w:hAnsi="Courier New" w:cs="Courier New" w:hint="default"/>
      </w:rPr>
    </w:lvl>
    <w:lvl w:ilvl="8" w:tplc="4E245034">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5CCE25D6"/>
    <w:multiLevelType w:val="hybridMultilevel"/>
    <w:tmpl w:val="FFFFFFFF"/>
    <w:lvl w:ilvl="0" w:tplc="9B6E6F56">
      <w:start w:val="1"/>
      <w:numFmt w:val="decimal"/>
      <w:lvlText w:val="%1)"/>
      <w:lvlJc w:val="left"/>
      <w:pPr>
        <w:ind w:left="2805" w:hanging="360"/>
      </w:pPr>
    </w:lvl>
    <w:lvl w:ilvl="1" w:tplc="92706EF8">
      <w:start w:val="1"/>
      <w:numFmt w:val="lowerLetter"/>
      <w:lvlText w:val="%2."/>
      <w:lvlJc w:val="left"/>
      <w:pPr>
        <w:ind w:left="3525" w:hanging="360"/>
      </w:pPr>
    </w:lvl>
    <w:lvl w:ilvl="2" w:tplc="A1D62DD4">
      <w:start w:val="1"/>
      <w:numFmt w:val="lowerRoman"/>
      <w:lvlText w:val="%3."/>
      <w:lvlJc w:val="right"/>
      <w:pPr>
        <w:ind w:left="4245" w:hanging="180"/>
      </w:pPr>
    </w:lvl>
    <w:lvl w:ilvl="3" w:tplc="7D802E04">
      <w:start w:val="1"/>
      <w:numFmt w:val="decimal"/>
      <w:lvlText w:val="%4."/>
      <w:lvlJc w:val="left"/>
      <w:pPr>
        <w:ind w:left="4965" w:hanging="360"/>
      </w:pPr>
    </w:lvl>
    <w:lvl w:ilvl="4" w:tplc="D018DF86">
      <w:start w:val="1"/>
      <w:numFmt w:val="lowerLetter"/>
      <w:lvlText w:val="%5."/>
      <w:lvlJc w:val="left"/>
      <w:pPr>
        <w:ind w:left="5685" w:hanging="360"/>
      </w:pPr>
    </w:lvl>
    <w:lvl w:ilvl="5" w:tplc="DD547C2C">
      <w:start w:val="1"/>
      <w:numFmt w:val="lowerRoman"/>
      <w:lvlText w:val="%6."/>
      <w:lvlJc w:val="right"/>
      <w:pPr>
        <w:ind w:left="6405" w:hanging="180"/>
      </w:pPr>
    </w:lvl>
    <w:lvl w:ilvl="6" w:tplc="FFF0264C">
      <w:start w:val="1"/>
      <w:numFmt w:val="decimal"/>
      <w:lvlText w:val="%7."/>
      <w:lvlJc w:val="left"/>
      <w:pPr>
        <w:ind w:left="7125" w:hanging="360"/>
      </w:pPr>
    </w:lvl>
    <w:lvl w:ilvl="7" w:tplc="7968290E">
      <w:start w:val="1"/>
      <w:numFmt w:val="lowerLetter"/>
      <w:lvlText w:val="%8."/>
      <w:lvlJc w:val="left"/>
      <w:pPr>
        <w:ind w:left="7845" w:hanging="360"/>
      </w:pPr>
    </w:lvl>
    <w:lvl w:ilvl="8" w:tplc="521C639C">
      <w:start w:val="1"/>
      <w:numFmt w:val="lowerRoman"/>
      <w:lvlText w:val="%9."/>
      <w:lvlJc w:val="right"/>
      <w:pPr>
        <w:ind w:left="8565" w:hanging="180"/>
      </w:pPr>
    </w:lvl>
  </w:abstractNum>
  <w:abstractNum w:abstractNumId="37" w15:restartNumberingAfterBreak="0">
    <w:nsid w:val="5F366280"/>
    <w:multiLevelType w:val="hybridMultilevel"/>
    <w:tmpl w:val="FFFFFFFF"/>
    <w:lvl w:ilvl="0" w:tplc="045A2F5E">
      <w:start w:val="1"/>
      <w:numFmt w:val="bullet"/>
      <w:lvlText w:val=""/>
      <w:lvlJc w:val="left"/>
      <w:pPr>
        <w:ind w:left="720" w:hanging="360"/>
      </w:pPr>
      <w:rPr>
        <w:rFonts w:ascii="Wingdings" w:hAnsi="Wingdings"/>
      </w:rPr>
    </w:lvl>
    <w:lvl w:ilvl="1" w:tplc="A1BC5840">
      <w:start w:val="1"/>
      <w:numFmt w:val="bullet"/>
      <w:lvlText w:val="o"/>
      <w:lvlJc w:val="left"/>
      <w:pPr>
        <w:ind w:left="1440" w:hanging="360"/>
      </w:pPr>
      <w:rPr>
        <w:rFonts w:ascii="Courier New" w:hAnsi="Courier New" w:cs="Courier New"/>
      </w:rPr>
    </w:lvl>
    <w:lvl w:ilvl="2" w:tplc="FFF4BFE4">
      <w:start w:val="1"/>
      <w:numFmt w:val="bullet"/>
      <w:lvlText w:val=""/>
      <w:lvlJc w:val="left"/>
      <w:pPr>
        <w:ind w:left="2160" w:hanging="360"/>
      </w:pPr>
      <w:rPr>
        <w:rFonts w:ascii="Wingdings" w:hAnsi="Wingdings"/>
      </w:rPr>
    </w:lvl>
    <w:lvl w:ilvl="3" w:tplc="05D4F8A2">
      <w:start w:val="1"/>
      <w:numFmt w:val="bullet"/>
      <w:lvlText w:val=""/>
      <w:lvlJc w:val="left"/>
      <w:pPr>
        <w:ind w:left="2880" w:hanging="360"/>
      </w:pPr>
      <w:rPr>
        <w:rFonts w:ascii="Symbol" w:hAnsi="Symbol"/>
      </w:rPr>
    </w:lvl>
    <w:lvl w:ilvl="4" w:tplc="FBD01348">
      <w:start w:val="1"/>
      <w:numFmt w:val="bullet"/>
      <w:lvlText w:val="o"/>
      <w:lvlJc w:val="left"/>
      <w:pPr>
        <w:ind w:left="3600" w:hanging="360"/>
      </w:pPr>
      <w:rPr>
        <w:rFonts w:ascii="Courier New" w:hAnsi="Courier New" w:cs="Courier New"/>
      </w:rPr>
    </w:lvl>
    <w:lvl w:ilvl="5" w:tplc="123A82E0">
      <w:start w:val="1"/>
      <w:numFmt w:val="bullet"/>
      <w:lvlText w:val=""/>
      <w:lvlJc w:val="left"/>
      <w:pPr>
        <w:ind w:left="4320" w:hanging="360"/>
      </w:pPr>
      <w:rPr>
        <w:rFonts w:ascii="Wingdings" w:hAnsi="Wingdings"/>
      </w:rPr>
    </w:lvl>
    <w:lvl w:ilvl="6" w:tplc="60A05C54">
      <w:start w:val="1"/>
      <w:numFmt w:val="bullet"/>
      <w:lvlText w:val=""/>
      <w:lvlJc w:val="left"/>
      <w:pPr>
        <w:ind w:left="5040" w:hanging="360"/>
      </w:pPr>
      <w:rPr>
        <w:rFonts w:ascii="Symbol" w:hAnsi="Symbol"/>
      </w:rPr>
    </w:lvl>
    <w:lvl w:ilvl="7" w:tplc="72743D0A">
      <w:start w:val="1"/>
      <w:numFmt w:val="bullet"/>
      <w:lvlText w:val="o"/>
      <w:lvlJc w:val="left"/>
      <w:pPr>
        <w:ind w:left="5760" w:hanging="360"/>
      </w:pPr>
      <w:rPr>
        <w:rFonts w:ascii="Courier New" w:hAnsi="Courier New" w:cs="Courier New"/>
      </w:rPr>
    </w:lvl>
    <w:lvl w:ilvl="8" w:tplc="F1AAADB8">
      <w:start w:val="1"/>
      <w:numFmt w:val="bullet"/>
      <w:lvlText w:val=""/>
      <w:lvlJc w:val="left"/>
      <w:pPr>
        <w:ind w:left="6480" w:hanging="360"/>
      </w:pPr>
      <w:rPr>
        <w:rFonts w:ascii="Wingdings" w:hAnsi="Wingdings"/>
      </w:rPr>
    </w:lvl>
  </w:abstractNum>
  <w:abstractNum w:abstractNumId="38" w15:restartNumberingAfterBreak="0">
    <w:nsid w:val="611C49BD"/>
    <w:multiLevelType w:val="hybridMultilevel"/>
    <w:tmpl w:val="FFFFFFFF"/>
    <w:lvl w:ilvl="0" w:tplc="20C0C128">
      <w:start w:val="1"/>
      <w:numFmt w:val="decimal"/>
      <w:lvlText w:val="%1."/>
      <w:lvlJc w:val="left"/>
      <w:pPr>
        <w:ind w:left="720" w:hanging="360"/>
      </w:pPr>
    </w:lvl>
    <w:lvl w:ilvl="1" w:tplc="BADC029E">
      <w:start w:val="1"/>
      <w:numFmt w:val="lowerLetter"/>
      <w:lvlText w:val="%2."/>
      <w:lvlJc w:val="left"/>
      <w:pPr>
        <w:ind w:left="1440" w:hanging="360"/>
      </w:pPr>
    </w:lvl>
    <w:lvl w:ilvl="2" w:tplc="C85E5540">
      <w:start w:val="1"/>
      <w:numFmt w:val="lowerRoman"/>
      <w:lvlText w:val="%3."/>
      <w:lvlJc w:val="right"/>
      <w:pPr>
        <w:ind w:left="2160" w:hanging="180"/>
      </w:pPr>
    </w:lvl>
    <w:lvl w:ilvl="3" w:tplc="D632E96E">
      <w:start w:val="1"/>
      <w:numFmt w:val="decimal"/>
      <w:lvlText w:val="%4."/>
      <w:lvlJc w:val="left"/>
      <w:pPr>
        <w:ind w:left="2880" w:hanging="360"/>
      </w:pPr>
    </w:lvl>
    <w:lvl w:ilvl="4" w:tplc="D24405F0">
      <w:start w:val="1"/>
      <w:numFmt w:val="lowerLetter"/>
      <w:lvlText w:val="%5."/>
      <w:lvlJc w:val="left"/>
      <w:pPr>
        <w:ind w:left="3600" w:hanging="360"/>
      </w:pPr>
    </w:lvl>
    <w:lvl w:ilvl="5" w:tplc="37F88CA0">
      <w:start w:val="1"/>
      <w:numFmt w:val="lowerRoman"/>
      <w:lvlText w:val="%6."/>
      <w:lvlJc w:val="right"/>
      <w:pPr>
        <w:ind w:left="4320" w:hanging="180"/>
      </w:pPr>
    </w:lvl>
    <w:lvl w:ilvl="6" w:tplc="3A7286FC">
      <w:start w:val="1"/>
      <w:numFmt w:val="decimal"/>
      <w:lvlText w:val="%7."/>
      <w:lvlJc w:val="left"/>
      <w:pPr>
        <w:ind w:left="5040" w:hanging="360"/>
      </w:pPr>
    </w:lvl>
    <w:lvl w:ilvl="7" w:tplc="0312072C">
      <w:start w:val="1"/>
      <w:numFmt w:val="lowerLetter"/>
      <w:lvlText w:val="%8."/>
      <w:lvlJc w:val="left"/>
      <w:pPr>
        <w:ind w:left="5760" w:hanging="360"/>
      </w:pPr>
    </w:lvl>
    <w:lvl w:ilvl="8" w:tplc="60783528">
      <w:start w:val="1"/>
      <w:numFmt w:val="lowerRoman"/>
      <w:lvlText w:val="%9."/>
      <w:lvlJc w:val="right"/>
      <w:pPr>
        <w:ind w:left="6480" w:hanging="180"/>
      </w:pPr>
    </w:lvl>
  </w:abstractNum>
  <w:abstractNum w:abstractNumId="39" w15:restartNumberingAfterBreak="0">
    <w:nsid w:val="62BD30B1"/>
    <w:multiLevelType w:val="hybridMultilevel"/>
    <w:tmpl w:val="FFFFFFFF"/>
    <w:lvl w:ilvl="0" w:tplc="D2A4735E">
      <w:start w:val="1"/>
      <w:numFmt w:val="bullet"/>
      <w:lvlText w:val="-"/>
      <w:lvlJc w:val="left"/>
      <w:pPr>
        <w:ind w:left="720" w:hanging="360"/>
      </w:pPr>
      <w:rPr>
        <w:rFonts w:ascii="Calibri" w:hAnsi="Calibri" w:hint="default"/>
      </w:rPr>
    </w:lvl>
    <w:lvl w:ilvl="1" w:tplc="657E20E0">
      <w:start w:val="1"/>
      <w:numFmt w:val="bullet"/>
      <w:lvlText w:val="o"/>
      <w:lvlJc w:val="left"/>
      <w:pPr>
        <w:ind w:left="1440" w:hanging="360"/>
      </w:pPr>
      <w:rPr>
        <w:rFonts w:ascii="Courier New" w:hAnsi="Courier New" w:hint="default"/>
      </w:rPr>
    </w:lvl>
    <w:lvl w:ilvl="2" w:tplc="94029D1E">
      <w:start w:val="1"/>
      <w:numFmt w:val="bullet"/>
      <w:lvlText w:val=""/>
      <w:lvlJc w:val="left"/>
      <w:pPr>
        <w:ind w:left="2160" w:hanging="360"/>
      </w:pPr>
      <w:rPr>
        <w:rFonts w:ascii="Wingdings" w:hAnsi="Wingdings" w:hint="default"/>
      </w:rPr>
    </w:lvl>
    <w:lvl w:ilvl="3" w:tplc="F768FFF2">
      <w:start w:val="1"/>
      <w:numFmt w:val="bullet"/>
      <w:lvlText w:val=""/>
      <w:lvlJc w:val="left"/>
      <w:pPr>
        <w:ind w:left="2880" w:hanging="360"/>
      </w:pPr>
      <w:rPr>
        <w:rFonts w:ascii="Symbol" w:hAnsi="Symbol" w:hint="default"/>
      </w:rPr>
    </w:lvl>
    <w:lvl w:ilvl="4" w:tplc="7EE474A8">
      <w:start w:val="1"/>
      <w:numFmt w:val="bullet"/>
      <w:lvlText w:val="o"/>
      <w:lvlJc w:val="left"/>
      <w:pPr>
        <w:ind w:left="3600" w:hanging="360"/>
      </w:pPr>
      <w:rPr>
        <w:rFonts w:ascii="Courier New" w:hAnsi="Courier New" w:hint="default"/>
      </w:rPr>
    </w:lvl>
    <w:lvl w:ilvl="5" w:tplc="DB2600A4">
      <w:start w:val="1"/>
      <w:numFmt w:val="bullet"/>
      <w:lvlText w:val=""/>
      <w:lvlJc w:val="left"/>
      <w:pPr>
        <w:ind w:left="4320" w:hanging="360"/>
      </w:pPr>
      <w:rPr>
        <w:rFonts w:ascii="Wingdings" w:hAnsi="Wingdings" w:hint="default"/>
      </w:rPr>
    </w:lvl>
    <w:lvl w:ilvl="6" w:tplc="05F61AE8">
      <w:start w:val="1"/>
      <w:numFmt w:val="bullet"/>
      <w:lvlText w:val=""/>
      <w:lvlJc w:val="left"/>
      <w:pPr>
        <w:ind w:left="5040" w:hanging="360"/>
      </w:pPr>
      <w:rPr>
        <w:rFonts w:ascii="Symbol" w:hAnsi="Symbol" w:hint="default"/>
      </w:rPr>
    </w:lvl>
    <w:lvl w:ilvl="7" w:tplc="AE3A8300">
      <w:start w:val="1"/>
      <w:numFmt w:val="bullet"/>
      <w:lvlText w:val="o"/>
      <w:lvlJc w:val="left"/>
      <w:pPr>
        <w:ind w:left="5760" w:hanging="360"/>
      </w:pPr>
      <w:rPr>
        <w:rFonts w:ascii="Courier New" w:hAnsi="Courier New" w:hint="default"/>
      </w:rPr>
    </w:lvl>
    <w:lvl w:ilvl="8" w:tplc="27F6823A">
      <w:start w:val="1"/>
      <w:numFmt w:val="bullet"/>
      <w:lvlText w:val=""/>
      <w:lvlJc w:val="left"/>
      <w:pPr>
        <w:ind w:left="6480" w:hanging="360"/>
      </w:pPr>
      <w:rPr>
        <w:rFonts w:ascii="Wingdings" w:hAnsi="Wingdings" w:hint="default"/>
      </w:rPr>
    </w:lvl>
  </w:abstractNum>
  <w:abstractNum w:abstractNumId="40" w15:restartNumberingAfterBreak="0">
    <w:nsid w:val="63E138CE"/>
    <w:multiLevelType w:val="hybridMultilevel"/>
    <w:tmpl w:val="FFFFFFFF"/>
    <w:lvl w:ilvl="0" w:tplc="7408E8E6">
      <w:start w:val="8"/>
      <w:numFmt w:val="decimal"/>
      <w:lvlText w:val="%1."/>
      <w:lvlJc w:val="left"/>
      <w:pPr>
        <w:ind w:left="720" w:hanging="360"/>
      </w:pPr>
    </w:lvl>
    <w:lvl w:ilvl="1" w:tplc="48704E2E">
      <w:start w:val="1"/>
      <w:numFmt w:val="lowerLetter"/>
      <w:lvlText w:val="%2."/>
      <w:lvlJc w:val="left"/>
      <w:pPr>
        <w:ind w:left="1440" w:hanging="360"/>
      </w:pPr>
    </w:lvl>
    <w:lvl w:ilvl="2" w:tplc="BA18D392">
      <w:start w:val="1"/>
      <w:numFmt w:val="lowerRoman"/>
      <w:lvlText w:val="%3."/>
      <w:lvlJc w:val="right"/>
      <w:pPr>
        <w:ind w:left="2160" w:hanging="180"/>
      </w:pPr>
    </w:lvl>
    <w:lvl w:ilvl="3" w:tplc="49CA3E06">
      <w:start w:val="1"/>
      <w:numFmt w:val="decimal"/>
      <w:lvlText w:val="%4."/>
      <w:lvlJc w:val="left"/>
      <w:pPr>
        <w:ind w:left="2880" w:hanging="360"/>
      </w:pPr>
    </w:lvl>
    <w:lvl w:ilvl="4" w:tplc="C3D0BA92">
      <w:start w:val="1"/>
      <w:numFmt w:val="lowerLetter"/>
      <w:lvlText w:val="%5."/>
      <w:lvlJc w:val="left"/>
      <w:pPr>
        <w:ind w:left="3600" w:hanging="360"/>
      </w:pPr>
    </w:lvl>
    <w:lvl w:ilvl="5" w:tplc="E9DAFDBC">
      <w:start w:val="1"/>
      <w:numFmt w:val="lowerRoman"/>
      <w:lvlText w:val="%6."/>
      <w:lvlJc w:val="right"/>
      <w:pPr>
        <w:ind w:left="4320" w:hanging="180"/>
      </w:pPr>
    </w:lvl>
    <w:lvl w:ilvl="6" w:tplc="B5669D26">
      <w:start w:val="1"/>
      <w:numFmt w:val="decimal"/>
      <w:lvlText w:val="%7."/>
      <w:lvlJc w:val="left"/>
      <w:pPr>
        <w:ind w:left="5040" w:hanging="360"/>
      </w:pPr>
    </w:lvl>
    <w:lvl w:ilvl="7" w:tplc="27E4CD6A">
      <w:start w:val="1"/>
      <w:numFmt w:val="lowerLetter"/>
      <w:lvlText w:val="%8."/>
      <w:lvlJc w:val="left"/>
      <w:pPr>
        <w:ind w:left="5760" w:hanging="360"/>
      </w:pPr>
    </w:lvl>
    <w:lvl w:ilvl="8" w:tplc="EE688D42">
      <w:start w:val="1"/>
      <w:numFmt w:val="lowerRoman"/>
      <w:lvlText w:val="%9."/>
      <w:lvlJc w:val="right"/>
      <w:pPr>
        <w:ind w:left="6480" w:hanging="180"/>
      </w:pPr>
    </w:lvl>
  </w:abstractNum>
  <w:abstractNum w:abstractNumId="41" w15:restartNumberingAfterBreak="0">
    <w:nsid w:val="66883687"/>
    <w:multiLevelType w:val="hybridMultilevel"/>
    <w:tmpl w:val="FFFFFFFF"/>
    <w:lvl w:ilvl="0" w:tplc="22625C70">
      <w:start w:val="1"/>
      <w:numFmt w:val="bullet"/>
      <w:lvlText w:val=""/>
      <w:lvlJc w:val="left"/>
      <w:pPr>
        <w:ind w:left="720" w:hanging="360"/>
      </w:pPr>
      <w:rPr>
        <w:rFonts w:ascii="Symbol" w:hAnsi="Symbol"/>
      </w:rPr>
    </w:lvl>
    <w:lvl w:ilvl="1" w:tplc="89A63810">
      <w:start w:val="1"/>
      <w:numFmt w:val="bullet"/>
      <w:lvlText w:val="o"/>
      <w:lvlJc w:val="left"/>
      <w:pPr>
        <w:ind w:left="1440" w:hanging="360"/>
      </w:pPr>
      <w:rPr>
        <w:rFonts w:ascii="Courier New" w:hAnsi="Courier New" w:cs="Courier New"/>
      </w:rPr>
    </w:lvl>
    <w:lvl w:ilvl="2" w:tplc="3E7A4802">
      <w:start w:val="1"/>
      <w:numFmt w:val="bullet"/>
      <w:lvlText w:val=""/>
      <w:lvlJc w:val="left"/>
      <w:pPr>
        <w:ind w:left="2160" w:hanging="360"/>
      </w:pPr>
      <w:rPr>
        <w:rFonts w:ascii="Wingdings" w:hAnsi="Wingdings"/>
      </w:rPr>
    </w:lvl>
    <w:lvl w:ilvl="3" w:tplc="FCC47C24">
      <w:start w:val="1"/>
      <w:numFmt w:val="bullet"/>
      <w:lvlText w:val=""/>
      <w:lvlJc w:val="left"/>
      <w:pPr>
        <w:ind w:left="2880" w:hanging="360"/>
      </w:pPr>
      <w:rPr>
        <w:rFonts w:ascii="Symbol" w:hAnsi="Symbol"/>
      </w:rPr>
    </w:lvl>
    <w:lvl w:ilvl="4" w:tplc="F07A269C">
      <w:start w:val="1"/>
      <w:numFmt w:val="bullet"/>
      <w:lvlText w:val="o"/>
      <w:lvlJc w:val="left"/>
      <w:pPr>
        <w:ind w:left="3600" w:hanging="360"/>
      </w:pPr>
      <w:rPr>
        <w:rFonts w:ascii="Courier New" w:hAnsi="Courier New" w:cs="Courier New"/>
      </w:rPr>
    </w:lvl>
    <w:lvl w:ilvl="5" w:tplc="A79809F4">
      <w:start w:val="1"/>
      <w:numFmt w:val="bullet"/>
      <w:lvlText w:val=""/>
      <w:lvlJc w:val="left"/>
      <w:pPr>
        <w:ind w:left="4320" w:hanging="360"/>
      </w:pPr>
      <w:rPr>
        <w:rFonts w:ascii="Wingdings" w:hAnsi="Wingdings"/>
      </w:rPr>
    </w:lvl>
    <w:lvl w:ilvl="6" w:tplc="56D0DBEE">
      <w:start w:val="1"/>
      <w:numFmt w:val="bullet"/>
      <w:lvlText w:val=""/>
      <w:lvlJc w:val="left"/>
      <w:pPr>
        <w:ind w:left="5040" w:hanging="360"/>
      </w:pPr>
      <w:rPr>
        <w:rFonts w:ascii="Symbol" w:hAnsi="Symbol"/>
      </w:rPr>
    </w:lvl>
    <w:lvl w:ilvl="7" w:tplc="B5FE59E4">
      <w:start w:val="1"/>
      <w:numFmt w:val="bullet"/>
      <w:lvlText w:val="o"/>
      <w:lvlJc w:val="left"/>
      <w:pPr>
        <w:ind w:left="5760" w:hanging="360"/>
      </w:pPr>
      <w:rPr>
        <w:rFonts w:ascii="Courier New" w:hAnsi="Courier New" w:cs="Courier New"/>
      </w:rPr>
    </w:lvl>
    <w:lvl w:ilvl="8" w:tplc="D550DC9A">
      <w:start w:val="1"/>
      <w:numFmt w:val="bullet"/>
      <w:lvlText w:val=""/>
      <w:lvlJc w:val="left"/>
      <w:pPr>
        <w:ind w:left="6480" w:hanging="360"/>
      </w:pPr>
      <w:rPr>
        <w:rFonts w:ascii="Wingdings" w:hAnsi="Wingdings"/>
      </w:rPr>
    </w:lvl>
  </w:abstractNum>
  <w:abstractNum w:abstractNumId="42" w15:restartNumberingAfterBreak="0">
    <w:nsid w:val="66F1476A"/>
    <w:multiLevelType w:val="hybridMultilevel"/>
    <w:tmpl w:val="FFFFFFFF"/>
    <w:lvl w:ilvl="0" w:tplc="AF7A7D7E">
      <w:start w:val="1"/>
      <w:numFmt w:val="decimal"/>
      <w:lvlText w:val="%1."/>
      <w:lvlJc w:val="left"/>
      <w:pPr>
        <w:ind w:left="720" w:hanging="360"/>
      </w:pPr>
    </w:lvl>
    <w:lvl w:ilvl="1" w:tplc="B532AE3C">
      <w:start w:val="1"/>
      <w:numFmt w:val="lowerLetter"/>
      <w:lvlText w:val="%2."/>
      <w:lvlJc w:val="left"/>
      <w:pPr>
        <w:ind w:left="1440" w:hanging="360"/>
      </w:pPr>
    </w:lvl>
    <w:lvl w:ilvl="2" w:tplc="B3FAEC92">
      <w:start w:val="1"/>
      <w:numFmt w:val="lowerRoman"/>
      <w:lvlText w:val="%3."/>
      <w:lvlJc w:val="right"/>
      <w:pPr>
        <w:ind w:left="2160" w:hanging="180"/>
      </w:pPr>
    </w:lvl>
    <w:lvl w:ilvl="3" w:tplc="5F360BC6">
      <w:start w:val="1"/>
      <w:numFmt w:val="decimal"/>
      <w:lvlText w:val="%4."/>
      <w:lvlJc w:val="left"/>
      <w:pPr>
        <w:ind w:left="2880" w:hanging="360"/>
      </w:pPr>
    </w:lvl>
    <w:lvl w:ilvl="4" w:tplc="30CED328">
      <w:start w:val="1"/>
      <w:numFmt w:val="lowerLetter"/>
      <w:lvlText w:val="%5."/>
      <w:lvlJc w:val="left"/>
      <w:pPr>
        <w:ind w:left="3600" w:hanging="360"/>
      </w:pPr>
    </w:lvl>
    <w:lvl w:ilvl="5" w:tplc="42701654">
      <w:start w:val="1"/>
      <w:numFmt w:val="lowerRoman"/>
      <w:lvlText w:val="%6."/>
      <w:lvlJc w:val="right"/>
      <w:pPr>
        <w:ind w:left="4320" w:hanging="180"/>
      </w:pPr>
    </w:lvl>
    <w:lvl w:ilvl="6" w:tplc="1392233A">
      <w:start w:val="1"/>
      <w:numFmt w:val="decimal"/>
      <w:lvlText w:val="%7."/>
      <w:lvlJc w:val="left"/>
      <w:pPr>
        <w:ind w:left="5040" w:hanging="360"/>
      </w:pPr>
    </w:lvl>
    <w:lvl w:ilvl="7" w:tplc="C912683A">
      <w:start w:val="1"/>
      <w:numFmt w:val="lowerLetter"/>
      <w:lvlText w:val="%8."/>
      <w:lvlJc w:val="left"/>
      <w:pPr>
        <w:ind w:left="5760" w:hanging="360"/>
      </w:pPr>
    </w:lvl>
    <w:lvl w:ilvl="8" w:tplc="1220C8A8">
      <w:start w:val="1"/>
      <w:numFmt w:val="lowerRoman"/>
      <w:lvlText w:val="%9."/>
      <w:lvlJc w:val="right"/>
      <w:pPr>
        <w:ind w:left="6480" w:hanging="180"/>
      </w:pPr>
    </w:lvl>
  </w:abstractNum>
  <w:abstractNum w:abstractNumId="43" w15:restartNumberingAfterBreak="0">
    <w:nsid w:val="682A5A6C"/>
    <w:multiLevelType w:val="hybridMultilevel"/>
    <w:tmpl w:val="FFFFFFFF"/>
    <w:lvl w:ilvl="0" w:tplc="3CFE389C">
      <w:start w:val="1"/>
      <w:numFmt w:val="bullet"/>
      <w:lvlText w:val="–"/>
      <w:lvlJc w:val="left"/>
      <w:pPr>
        <w:ind w:left="709" w:hanging="360"/>
      </w:pPr>
      <w:rPr>
        <w:rFonts w:ascii="Arial" w:eastAsia="Arial" w:hAnsi="Arial" w:cs="Arial" w:hint="default"/>
      </w:rPr>
    </w:lvl>
    <w:lvl w:ilvl="1" w:tplc="2738D48E">
      <w:start w:val="1"/>
      <w:numFmt w:val="bullet"/>
      <w:lvlText w:val="o"/>
      <w:lvlJc w:val="left"/>
      <w:pPr>
        <w:ind w:left="1429" w:hanging="360"/>
      </w:pPr>
      <w:rPr>
        <w:rFonts w:ascii="Courier New" w:eastAsia="Courier New" w:hAnsi="Courier New" w:cs="Courier New" w:hint="default"/>
      </w:rPr>
    </w:lvl>
    <w:lvl w:ilvl="2" w:tplc="CB14685A">
      <w:start w:val="1"/>
      <w:numFmt w:val="bullet"/>
      <w:lvlText w:val="§"/>
      <w:lvlJc w:val="left"/>
      <w:pPr>
        <w:ind w:left="2149" w:hanging="360"/>
      </w:pPr>
      <w:rPr>
        <w:rFonts w:ascii="Wingdings" w:eastAsia="Wingdings" w:hAnsi="Wingdings" w:cs="Wingdings" w:hint="default"/>
      </w:rPr>
    </w:lvl>
    <w:lvl w:ilvl="3" w:tplc="B49C7282">
      <w:start w:val="1"/>
      <w:numFmt w:val="bullet"/>
      <w:lvlText w:val="·"/>
      <w:lvlJc w:val="left"/>
      <w:pPr>
        <w:ind w:left="2869" w:hanging="360"/>
      </w:pPr>
      <w:rPr>
        <w:rFonts w:ascii="Symbol" w:eastAsia="Symbol" w:hAnsi="Symbol" w:cs="Symbol" w:hint="default"/>
      </w:rPr>
    </w:lvl>
    <w:lvl w:ilvl="4" w:tplc="6C2EBBAC">
      <w:start w:val="1"/>
      <w:numFmt w:val="bullet"/>
      <w:lvlText w:val="o"/>
      <w:lvlJc w:val="left"/>
      <w:pPr>
        <w:ind w:left="3589" w:hanging="360"/>
      </w:pPr>
      <w:rPr>
        <w:rFonts w:ascii="Courier New" w:eastAsia="Courier New" w:hAnsi="Courier New" w:cs="Courier New" w:hint="default"/>
      </w:rPr>
    </w:lvl>
    <w:lvl w:ilvl="5" w:tplc="4CE43294">
      <w:start w:val="1"/>
      <w:numFmt w:val="bullet"/>
      <w:lvlText w:val="§"/>
      <w:lvlJc w:val="left"/>
      <w:pPr>
        <w:ind w:left="4309" w:hanging="360"/>
      </w:pPr>
      <w:rPr>
        <w:rFonts w:ascii="Wingdings" w:eastAsia="Wingdings" w:hAnsi="Wingdings" w:cs="Wingdings" w:hint="default"/>
      </w:rPr>
    </w:lvl>
    <w:lvl w:ilvl="6" w:tplc="E4E02AFC">
      <w:start w:val="1"/>
      <w:numFmt w:val="bullet"/>
      <w:lvlText w:val="·"/>
      <w:lvlJc w:val="left"/>
      <w:pPr>
        <w:ind w:left="5029" w:hanging="360"/>
      </w:pPr>
      <w:rPr>
        <w:rFonts w:ascii="Symbol" w:eastAsia="Symbol" w:hAnsi="Symbol" w:cs="Symbol" w:hint="default"/>
      </w:rPr>
    </w:lvl>
    <w:lvl w:ilvl="7" w:tplc="733E8EE8">
      <w:start w:val="1"/>
      <w:numFmt w:val="bullet"/>
      <w:lvlText w:val="o"/>
      <w:lvlJc w:val="left"/>
      <w:pPr>
        <w:ind w:left="5749" w:hanging="360"/>
      </w:pPr>
      <w:rPr>
        <w:rFonts w:ascii="Courier New" w:eastAsia="Courier New" w:hAnsi="Courier New" w:cs="Courier New" w:hint="default"/>
      </w:rPr>
    </w:lvl>
    <w:lvl w:ilvl="8" w:tplc="F626B676">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6896934F"/>
    <w:multiLevelType w:val="hybridMultilevel"/>
    <w:tmpl w:val="FFFFFFFF"/>
    <w:lvl w:ilvl="0" w:tplc="C6EE4C18">
      <w:start w:val="1"/>
      <w:numFmt w:val="decimal"/>
      <w:lvlText w:val="%1."/>
      <w:lvlJc w:val="left"/>
      <w:pPr>
        <w:ind w:left="720" w:hanging="360"/>
      </w:pPr>
    </w:lvl>
    <w:lvl w:ilvl="1" w:tplc="822C6B6A">
      <w:start w:val="1"/>
      <w:numFmt w:val="lowerLetter"/>
      <w:lvlText w:val="%2."/>
      <w:lvlJc w:val="left"/>
      <w:pPr>
        <w:ind w:left="1440" w:hanging="360"/>
      </w:pPr>
    </w:lvl>
    <w:lvl w:ilvl="2" w:tplc="1E3A0214">
      <w:start w:val="1"/>
      <w:numFmt w:val="lowerRoman"/>
      <w:lvlText w:val="%3."/>
      <w:lvlJc w:val="right"/>
      <w:pPr>
        <w:ind w:left="2160" w:hanging="180"/>
      </w:pPr>
    </w:lvl>
    <w:lvl w:ilvl="3" w:tplc="2548BAE0">
      <w:start w:val="1"/>
      <w:numFmt w:val="decimal"/>
      <w:lvlText w:val="%4."/>
      <w:lvlJc w:val="left"/>
      <w:pPr>
        <w:ind w:left="2880" w:hanging="360"/>
      </w:pPr>
    </w:lvl>
    <w:lvl w:ilvl="4" w:tplc="CBA0783E">
      <w:start w:val="1"/>
      <w:numFmt w:val="lowerLetter"/>
      <w:lvlText w:val="%5."/>
      <w:lvlJc w:val="left"/>
      <w:pPr>
        <w:ind w:left="3600" w:hanging="360"/>
      </w:pPr>
    </w:lvl>
    <w:lvl w:ilvl="5" w:tplc="4E5A574E">
      <w:start w:val="1"/>
      <w:numFmt w:val="lowerRoman"/>
      <w:lvlText w:val="%6."/>
      <w:lvlJc w:val="right"/>
      <w:pPr>
        <w:ind w:left="4320" w:hanging="180"/>
      </w:pPr>
    </w:lvl>
    <w:lvl w:ilvl="6" w:tplc="A2309F72">
      <w:start w:val="1"/>
      <w:numFmt w:val="decimal"/>
      <w:lvlText w:val="%7."/>
      <w:lvlJc w:val="left"/>
      <w:pPr>
        <w:ind w:left="5040" w:hanging="360"/>
      </w:pPr>
    </w:lvl>
    <w:lvl w:ilvl="7" w:tplc="650CF2F0">
      <w:start w:val="1"/>
      <w:numFmt w:val="lowerLetter"/>
      <w:lvlText w:val="%8."/>
      <w:lvlJc w:val="left"/>
      <w:pPr>
        <w:ind w:left="5760" w:hanging="360"/>
      </w:pPr>
    </w:lvl>
    <w:lvl w:ilvl="8" w:tplc="A232E692">
      <w:start w:val="1"/>
      <w:numFmt w:val="lowerRoman"/>
      <w:lvlText w:val="%9."/>
      <w:lvlJc w:val="right"/>
      <w:pPr>
        <w:ind w:left="6480" w:hanging="180"/>
      </w:pPr>
    </w:lvl>
  </w:abstractNum>
  <w:abstractNum w:abstractNumId="45" w15:restartNumberingAfterBreak="0">
    <w:nsid w:val="6BAA4D82"/>
    <w:multiLevelType w:val="hybridMultilevel"/>
    <w:tmpl w:val="FFFFFFFF"/>
    <w:lvl w:ilvl="0" w:tplc="810AD6C4">
      <w:start w:val="1"/>
      <w:numFmt w:val="bullet"/>
      <w:lvlText w:val="-"/>
      <w:lvlJc w:val="left"/>
      <w:pPr>
        <w:ind w:left="720" w:hanging="360"/>
      </w:pPr>
      <w:rPr>
        <w:rFonts w:ascii="Calibri" w:hAnsi="Calibri" w:hint="default"/>
      </w:rPr>
    </w:lvl>
    <w:lvl w:ilvl="1" w:tplc="C41E3466">
      <w:start w:val="1"/>
      <w:numFmt w:val="bullet"/>
      <w:lvlText w:val="o"/>
      <w:lvlJc w:val="left"/>
      <w:pPr>
        <w:ind w:left="1440" w:hanging="360"/>
      </w:pPr>
      <w:rPr>
        <w:rFonts w:ascii="Courier New" w:hAnsi="Courier New" w:hint="default"/>
      </w:rPr>
    </w:lvl>
    <w:lvl w:ilvl="2" w:tplc="8CF036B6">
      <w:start w:val="1"/>
      <w:numFmt w:val="bullet"/>
      <w:lvlText w:val=""/>
      <w:lvlJc w:val="left"/>
      <w:pPr>
        <w:ind w:left="2160" w:hanging="360"/>
      </w:pPr>
      <w:rPr>
        <w:rFonts w:ascii="Wingdings" w:hAnsi="Wingdings" w:hint="default"/>
      </w:rPr>
    </w:lvl>
    <w:lvl w:ilvl="3" w:tplc="6E122E68">
      <w:start w:val="1"/>
      <w:numFmt w:val="bullet"/>
      <w:lvlText w:val=""/>
      <w:lvlJc w:val="left"/>
      <w:pPr>
        <w:ind w:left="2880" w:hanging="360"/>
      </w:pPr>
      <w:rPr>
        <w:rFonts w:ascii="Symbol" w:hAnsi="Symbol" w:hint="default"/>
      </w:rPr>
    </w:lvl>
    <w:lvl w:ilvl="4" w:tplc="AED0F2F2">
      <w:start w:val="1"/>
      <w:numFmt w:val="bullet"/>
      <w:lvlText w:val="o"/>
      <w:lvlJc w:val="left"/>
      <w:pPr>
        <w:ind w:left="3600" w:hanging="360"/>
      </w:pPr>
      <w:rPr>
        <w:rFonts w:ascii="Courier New" w:hAnsi="Courier New" w:hint="default"/>
      </w:rPr>
    </w:lvl>
    <w:lvl w:ilvl="5" w:tplc="AF9A33FA">
      <w:start w:val="1"/>
      <w:numFmt w:val="bullet"/>
      <w:lvlText w:val=""/>
      <w:lvlJc w:val="left"/>
      <w:pPr>
        <w:ind w:left="4320" w:hanging="360"/>
      </w:pPr>
      <w:rPr>
        <w:rFonts w:ascii="Wingdings" w:hAnsi="Wingdings" w:hint="default"/>
      </w:rPr>
    </w:lvl>
    <w:lvl w:ilvl="6" w:tplc="82C0911C">
      <w:start w:val="1"/>
      <w:numFmt w:val="bullet"/>
      <w:lvlText w:val=""/>
      <w:lvlJc w:val="left"/>
      <w:pPr>
        <w:ind w:left="5040" w:hanging="360"/>
      </w:pPr>
      <w:rPr>
        <w:rFonts w:ascii="Symbol" w:hAnsi="Symbol" w:hint="default"/>
      </w:rPr>
    </w:lvl>
    <w:lvl w:ilvl="7" w:tplc="8012BDB8">
      <w:start w:val="1"/>
      <w:numFmt w:val="bullet"/>
      <w:lvlText w:val="o"/>
      <w:lvlJc w:val="left"/>
      <w:pPr>
        <w:ind w:left="5760" w:hanging="360"/>
      </w:pPr>
      <w:rPr>
        <w:rFonts w:ascii="Courier New" w:hAnsi="Courier New" w:hint="default"/>
      </w:rPr>
    </w:lvl>
    <w:lvl w:ilvl="8" w:tplc="CF603912">
      <w:start w:val="1"/>
      <w:numFmt w:val="bullet"/>
      <w:lvlText w:val=""/>
      <w:lvlJc w:val="left"/>
      <w:pPr>
        <w:ind w:left="6480" w:hanging="360"/>
      </w:pPr>
      <w:rPr>
        <w:rFonts w:ascii="Wingdings" w:hAnsi="Wingdings" w:hint="default"/>
      </w:rPr>
    </w:lvl>
  </w:abstractNum>
  <w:abstractNum w:abstractNumId="46" w15:restartNumberingAfterBreak="0">
    <w:nsid w:val="6C303F2B"/>
    <w:multiLevelType w:val="hybridMultilevel"/>
    <w:tmpl w:val="FFFFFFFF"/>
    <w:lvl w:ilvl="0" w:tplc="A3E899DE">
      <w:start w:val="1"/>
      <w:numFmt w:val="decimal"/>
      <w:lvlText w:val="%1."/>
      <w:lvlJc w:val="left"/>
      <w:pPr>
        <w:ind w:left="720" w:hanging="360"/>
      </w:pPr>
    </w:lvl>
    <w:lvl w:ilvl="1" w:tplc="58343DC6">
      <w:start w:val="1"/>
      <w:numFmt w:val="lowerLetter"/>
      <w:lvlText w:val="%2."/>
      <w:lvlJc w:val="left"/>
      <w:pPr>
        <w:ind w:left="1440" w:hanging="360"/>
      </w:pPr>
    </w:lvl>
    <w:lvl w:ilvl="2" w:tplc="3F948B5E">
      <w:start w:val="1"/>
      <w:numFmt w:val="lowerRoman"/>
      <w:lvlText w:val="%3."/>
      <w:lvlJc w:val="right"/>
      <w:pPr>
        <w:ind w:left="2160" w:hanging="180"/>
      </w:pPr>
    </w:lvl>
    <w:lvl w:ilvl="3" w:tplc="2D3E13AA">
      <w:start w:val="1"/>
      <w:numFmt w:val="decimal"/>
      <w:lvlText w:val="%4."/>
      <w:lvlJc w:val="left"/>
      <w:pPr>
        <w:ind w:left="2880" w:hanging="360"/>
      </w:pPr>
    </w:lvl>
    <w:lvl w:ilvl="4" w:tplc="A23452EE">
      <w:start w:val="1"/>
      <w:numFmt w:val="lowerLetter"/>
      <w:lvlText w:val="%5."/>
      <w:lvlJc w:val="left"/>
      <w:pPr>
        <w:ind w:left="3600" w:hanging="360"/>
      </w:pPr>
    </w:lvl>
    <w:lvl w:ilvl="5" w:tplc="D26ADE36">
      <w:start w:val="1"/>
      <w:numFmt w:val="lowerRoman"/>
      <w:lvlText w:val="%6."/>
      <w:lvlJc w:val="right"/>
      <w:pPr>
        <w:ind w:left="4320" w:hanging="180"/>
      </w:pPr>
    </w:lvl>
    <w:lvl w:ilvl="6" w:tplc="42C041A6">
      <w:start w:val="1"/>
      <w:numFmt w:val="decimal"/>
      <w:lvlText w:val="%7."/>
      <w:lvlJc w:val="left"/>
      <w:pPr>
        <w:ind w:left="5040" w:hanging="360"/>
      </w:pPr>
    </w:lvl>
    <w:lvl w:ilvl="7" w:tplc="FF4ED9E6">
      <w:start w:val="1"/>
      <w:numFmt w:val="lowerLetter"/>
      <w:lvlText w:val="%8."/>
      <w:lvlJc w:val="left"/>
      <w:pPr>
        <w:ind w:left="5760" w:hanging="360"/>
      </w:pPr>
    </w:lvl>
    <w:lvl w:ilvl="8" w:tplc="D9982922">
      <w:start w:val="1"/>
      <w:numFmt w:val="lowerRoman"/>
      <w:lvlText w:val="%9."/>
      <w:lvlJc w:val="right"/>
      <w:pPr>
        <w:ind w:left="6480" w:hanging="180"/>
      </w:pPr>
    </w:lvl>
  </w:abstractNum>
  <w:abstractNum w:abstractNumId="47" w15:restartNumberingAfterBreak="0">
    <w:nsid w:val="6EC26060"/>
    <w:multiLevelType w:val="hybridMultilevel"/>
    <w:tmpl w:val="FFFFFFFF"/>
    <w:lvl w:ilvl="0" w:tplc="56660CFC">
      <w:start w:val="1"/>
      <w:numFmt w:val="bullet"/>
      <w:lvlText w:val="-"/>
      <w:lvlJc w:val="left"/>
      <w:pPr>
        <w:ind w:left="720" w:hanging="360"/>
      </w:pPr>
      <w:rPr>
        <w:rFonts w:ascii="Calibri" w:hAnsi="Calibri" w:hint="default"/>
      </w:rPr>
    </w:lvl>
    <w:lvl w:ilvl="1" w:tplc="69AEB694">
      <w:start w:val="1"/>
      <w:numFmt w:val="bullet"/>
      <w:lvlText w:val="o"/>
      <w:lvlJc w:val="left"/>
      <w:pPr>
        <w:ind w:left="1440" w:hanging="360"/>
      </w:pPr>
      <w:rPr>
        <w:rFonts w:ascii="Courier New" w:hAnsi="Courier New" w:hint="default"/>
      </w:rPr>
    </w:lvl>
    <w:lvl w:ilvl="2" w:tplc="DADEF218">
      <w:start w:val="1"/>
      <w:numFmt w:val="bullet"/>
      <w:lvlText w:val=""/>
      <w:lvlJc w:val="left"/>
      <w:pPr>
        <w:ind w:left="2160" w:hanging="360"/>
      </w:pPr>
      <w:rPr>
        <w:rFonts w:ascii="Wingdings" w:hAnsi="Wingdings" w:hint="default"/>
      </w:rPr>
    </w:lvl>
    <w:lvl w:ilvl="3" w:tplc="49C0C74E">
      <w:start w:val="1"/>
      <w:numFmt w:val="bullet"/>
      <w:lvlText w:val=""/>
      <w:lvlJc w:val="left"/>
      <w:pPr>
        <w:ind w:left="2880" w:hanging="360"/>
      </w:pPr>
      <w:rPr>
        <w:rFonts w:ascii="Symbol" w:hAnsi="Symbol" w:hint="default"/>
      </w:rPr>
    </w:lvl>
    <w:lvl w:ilvl="4" w:tplc="84FC4A4A">
      <w:start w:val="1"/>
      <w:numFmt w:val="bullet"/>
      <w:lvlText w:val="o"/>
      <w:lvlJc w:val="left"/>
      <w:pPr>
        <w:ind w:left="3600" w:hanging="360"/>
      </w:pPr>
      <w:rPr>
        <w:rFonts w:ascii="Courier New" w:hAnsi="Courier New" w:hint="default"/>
      </w:rPr>
    </w:lvl>
    <w:lvl w:ilvl="5" w:tplc="70F49F1E">
      <w:start w:val="1"/>
      <w:numFmt w:val="bullet"/>
      <w:lvlText w:val=""/>
      <w:lvlJc w:val="left"/>
      <w:pPr>
        <w:ind w:left="4320" w:hanging="360"/>
      </w:pPr>
      <w:rPr>
        <w:rFonts w:ascii="Wingdings" w:hAnsi="Wingdings" w:hint="default"/>
      </w:rPr>
    </w:lvl>
    <w:lvl w:ilvl="6" w:tplc="D9D0A754">
      <w:start w:val="1"/>
      <w:numFmt w:val="bullet"/>
      <w:lvlText w:val=""/>
      <w:lvlJc w:val="left"/>
      <w:pPr>
        <w:ind w:left="5040" w:hanging="360"/>
      </w:pPr>
      <w:rPr>
        <w:rFonts w:ascii="Symbol" w:hAnsi="Symbol" w:hint="default"/>
      </w:rPr>
    </w:lvl>
    <w:lvl w:ilvl="7" w:tplc="D6E49CD8">
      <w:start w:val="1"/>
      <w:numFmt w:val="bullet"/>
      <w:lvlText w:val="o"/>
      <w:lvlJc w:val="left"/>
      <w:pPr>
        <w:ind w:left="5760" w:hanging="360"/>
      </w:pPr>
      <w:rPr>
        <w:rFonts w:ascii="Courier New" w:hAnsi="Courier New" w:hint="default"/>
      </w:rPr>
    </w:lvl>
    <w:lvl w:ilvl="8" w:tplc="B4FA5DD8">
      <w:start w:val="1"/>
      <w:numFmt w:val="bullet"/>
      <w:lvlText w:val=""/>
      <w:lvlJc w:val="left"/>
      <w:pPr>
        <w:ind w:left="6480" w:hanging="360"/>
      </w:pPr>
      <w:rPr>
        <w:rFonts w:ascii="Wingdings" w:hAnsi="Wingdings" w:hint="default"/>
      </w:rPr>
    </w:lvl>
  </w:abstractNum>
  <w:abstractNum w:abstractNumId="48" w15:restartNumberingAfterBreak="0">
    <w:nsid w:val="707416AB"/>
    <w:multiLevelType w:val="hybridMultilevel"/>
    <w:tmpl w:val="FFFFFFFF"/>
    <w:lvl w:ilvl="0" w:tplc="D41E0E80">
      <w:start w:val="1"/>
      <w:numFmt w:val="bullet"/>
      <w:lvlText w:val=""/>
      <w:lvlJc w:val="left"/>
      <w:pPr>
        <w:ind w:left="720" w:hanging="360"/>
      </w:pPr>
      <w:rPr>
        <w:rFonts w:ascii="Symbol" w:hAnsi="Symbol" w:hint="default"/>
      </w:rPr>
    </w:lvl>
    <w:lvl w:ilvl="1" w:tplc="CAFA6D0A">
      <w:start w:val="1"/>
      <w:numFmt w:val="bullet"/>
      <w:lvlText w:val="o"/>
      <w:lvlJc w:val="left"/>
      <w:pPr>
        <w:ind w:left="1440" w:hanging="360"/>
      </w:pPr>
      <w:rPr>
        <w:rFonts w:ascii="Courier New" w:hAnsi="Courier New" w:hint="default"/>
      </w:rPr>
    </w:lvl>
    <w:lvl w:ilvl="2" w:tplc="8E78F6C2">
      <w:start w:val="1"/>
      <w:numFmt w:val="bullet"/>
      <w:lvlText w:val=""/>
      <w:lvlJc w:val="left"/>
      <w:pPr>
        <w:ind w:left="2160" w:hanging="360"/>
      </w:pPr>
      <w:rPr>
        <w:rFonts w:ascii="Wingdings" w:hAnsi="Wingdings" w:hint="default"/>
      </w:rPr>
    </w:lvl>
    <w:lvl w:ilvl="3" w:tplc="F4005E76">
      <w:start w:val="1"/>
      <w:numFmt w:val="bullet"/>
      <w:lvlText w:val=""/>
      <w:lvlJc w:val="left"/>
      <w:pPr>
        <w:ind w:left="2880" w:hanging="360"/>
      </w:pPr>
      <w:rPr>
        <w:rFonts w:ascii="Symbol" w:hAnsi="Symbol" w:hint="default"/>
      </w:rPr>
    </w:lvl>
    <w:lvl w:ilvl="4" w:tplc="4FC25BB4">
      <w:start w:val="1"/>
      <w:numFmt w:val="bullet"/>
      <w:lvlText w:val="o"/>
      <w:lvlJc w:val="left"/>
      <w:pPr>
        <w:ind w:left="3600" w:hanging="360"/>
      </w:pPr>
      <w:rPr>
        <w:rFonts w:ascii="Courier New" w:hAnsi="Courier New" w:hint="default"/>
      </w:rPr>
    </w:lvl>
    <w:lvl w:ilvl="5" w:tplc="6994DEF4">
      <w:start w:val="1"/>
      <w:numFmt w:val="bullet"/>
      <w:lvlText w:val=""/>
      <w:lvlJc w:val="left"/>
      <w:pPr>
        <w:ind w:left="4320" w:hanging="360"/>
      </w:pPr>
      <w:rPr>
        <w:rFonts w:ascii="Wingdings" w:hAnsi="Wingdings" w:hint="default"/>
      </w:rPr>
    </w:lvl>
    <w:lvl w:ilvl="6" w:tplc="BE38E672">
      <w:start w:val="1"/>
      <w:numFmt w:val="bullet"/>
      <w:lvlText w:val=""/>
      <w:lvlJc w:val="left"/>
      <w:pPr>
        <w:ind w:left="5040" w:hanging="360"/>
      </w:pPr>
      <w:rPr>
        <w:rFonts w:ascii="Symbol" w:hAnsi="Symbol" w:hint="default"/>
      </w:rPr>
    </w:lvl>
    <w:lvl w:ilvl="7" w:tplc="56D0BC84">
      <w:start w:val="1"/>
      <w:numFmt w:val="bullet"/>
      <w:lvlText w:val="o"/>
      <w:lvlJc w:val="left"/>
      <w:pPr>
        <w:ind w:left="5760" w:hanging="360"/>
      </w:pPr>
      <w:rPr>
        <w:rFonts w:ascii="Courier New" w:hAnsi="Courier New" w:hint="default"/>
      </w:rPr>
    </w:lvl>
    <w:lvl w:ilvl="8" w:tplc="C2FEFD18">
      <w:start w:val="1"/>
      <w:numFmt w:val="bullet"/>
      <w:lvlText w:val=""/>
      <w:lvlJc w:val="left"/>
      <w:pPr>
        <w:ind w:left="6480" w:hanging="360"/>
      </w:pPr>
      <w:rPr>
        <w:rFonts w:ascii="Wingdings" w:hAnsi="Wingdings" w:hint="default"/>
      </w:rPr>
    </w:lvl>
  </w:abstractNum>
  <w:abstractNum w:abstractNumId="49" w15:restartNumberingAfterBreak="0">
    <w:nsid w:val="77E9D363"/>
    <w:multiLevelType w:val="hybridMultilevel"/>
    <w:tmpl w:val="FFFFFFFF"/>
    <w:lvl w:ilvl="0" w:tplc="C81425DE">
      <w:start w:val="1"/>
      <w:numFmt w:val="bullet"/>
      <w:lvlText w:val="-"/>
      <w:lvlJc w:val="left"/>
      <w:pPr>
        <w:ind w:left="720" w:hanging="360"/>
      </w:pPr>
      <w:rPr>
        <w:rFonts w:ascii="Calibri" w:hAnsi="Calibri" w:hint="default"/>
      </w:rPr>
    </w:lvl>
    <w:lvl w:ilvl="1" w:tplc="25069D9C">
      <w:start w:val="1"/>
      <w:numFmt w:val="bullet"/>
      <w:lvlText w:val="o"/>
      <w:lvlJc w:val="left"/>
      <w:pPr>
        <w:ind w:left="1440" w:hanging="360"/>
      </w:pPr>
      <w:rPr>
        <w:rFonts w:ascii="Courier New" w:hAnsi="Courier New" w:hint="default"/>
      </w:rPr>
    </w:lvl>
    <w:lvl w:ilvl="2" w:tplc="FDA89C58">
      <w:start w:val="1"/>
      <w:numFmt w:val="bullet"/>
      <w:lvlText w:val=""/>
      <w:lvlJc w:val="left"/>
      <w:pPr>
        <w:ind w:left="2160" w:hanging="360"/>
      </w:pPr>
      <w:rPr>
        <w:rFonts w:ascii="Wingdings" w:hAnsi="Wingdings" w:hint="default"/>
      </w:rPr>
    </w:lvl>
    <w:lvl w:ilvl="3" w:tplc="86E200DC">
      <w:start w:val="1"/>
      <w:numFmt w:val="bullet"/>
      <w:lvlText w:val=""/>
      <w:lvlJc w:val="left"/>
      <w:pPr>
        <w:ind w:left="2880" w:hanging="360"/>
      </w:pPr>
      <w:rPr>
        <w:rFonts w:ascii="Symbol" w:hAnsi="Symbol" w:hint="default"/>
      </w:rPr>
    </w:lvl>
    <w:lvl w:ilvl="4" w:tplc="5DB0B9CC">
      <w:start w:val="1"/>
      <w:numFmt w:val="bullet"/>
      <w:lvlText w:val="o"/>
      <w:lvlJc w:val="left"/>
      <w:pPr>
        <w:ind w:left="3600" w:hanging="360"/>
      </w:pPr>
      <w:rPr>
        <w:rFonts w:ascii="Courier New" w:hAnsi="Courier New" w:hint="default"/>
      </w:rPr>
    </w:lvl>
    <w:lvl w:ilvl="5" w:tplc="721AD376">
      <w:start w:val="1"/>
      <w:numFmt w:val="bullet"/>
      <w:lvlText w:val=""/>
      <w:lvlJc w:val="left"/>
      <w:pPr>
        <w:ind w:left="4320" w:hanging="360"/>
      </w:pPr>
      <w:rPr>
        <w:rFonts w:ascii="Wingdings" w:hAnsi="Wingdings" w:hint="default"/>
      </w:rPr>
    </w:lvl>
    <w:lvl w:ilvl="6" w:tplc="CBB43796">
      <w:start w:val="1"/>
      <w:numFmt w:val="bullet"/>
      <w:lvlText w:val=""/>
      <w:lvlJc w:val="left"/>
      <w:pPr>
        <w:ind w:left="5040" w:hanging="360"/>
      </w:pPr>
      <w:rPr>
        <w:rFonts w:ascii="Symbol" w:hAnsi="Symbol" w:hint="default"/>
      </w:rPr>
    </w:lvl>
    <w:lvl w:ilvl="7" w:tplc="D5B04DA0">
      <w:start w:val="1"/>
      <w:numFmt w:val="bullet"/>
      <w:lvlText w:val="o"/>
      <w:lvlJc w:val="left"/>
      <w:pPr>
        <w:ind w:left="5760" w:hanging="360"/>
      </w:pPr>
      <w:rPr>
        <w:rFonts w:ascii="Courier New" w:hAnsi="Courier New" w:hint="default"/>
      </w:rPr>
    </w:lvl>
    <w:lvl w:ilvl="8" w:tplc="761CAA36">
      <w:start w:val="1"/>
      <w:numFmt w:val="bullet"/>
      <w:lvlText w:val=""/>
      <w:lvlJc w:val="left"/>
      <w:pPr>
        <w:ind w:left="6480" w:hanging="360"/>
      </w:pPr>
      <w:rPr>
        <w:rFonts w:ascii="Wingdings" w:hAnsi="Wingdings" w:hint="default"/>
      </w:rPr>
    </w:lvl>
  </w:abstractNum>
  <w:abstractNum w:abstractNumId="50" w15:restartNumberingAfterBreak="0">
    <w:nsid w:val="7B203A78"/>
    <w:multiLevelType w:val="hybridMultilevel"/>
    <w:tmpl w:val="FFFFFFFF"/>
    <w:lvl w:ilvl="0" w:tplc="3C8AF57C">
      <w:start w:val="1"/>
      <w:numFmt w:val="decimal"/>
      <w:lvlText w:val="%1."/>
      <w:lvlJc w:val="left"/>
      <w:pPr>
        <w:ind w:left="720" w:hanging="360"/>
      </w:pPr>
    </w:lvl>
    <w:lvl w:ilvl="1" w:tplc="5C2A1F46">
      <w:start w:val="1"/>
      <w:numFmt w:val="lowerLetter"/>
      <w:lvlText w:val="%2."/>
      <w:lvlJc w:val="left"/>
      <w:pPr>
        <w:ind w:left="1440" w:hanging="360"/>
      </w:pPr>
    </w:lvl>
    <w:lvl w:ilvl="2" w:tplc="25F0AABC">
      <w:start w:val="1"/>
      <w:numFmt w:val="lowerRoman"/>
      <w:lvlText w:val="%3."/>
      <w:lvlJc w:val="right"/>
      <w:pPr>
        <w:ind w:left="2160" w:hanging="180"/>
      </w:pPr>
    </w:lvl>
    <w:lvl w:ilvl="3" w:tplc="A08A5586">
      <w:start w:val="1"/>
      <w:numFmt w:val="decimal"/>
      <w:lvlText w:val="%4."/>
      <w:lvlJc w:val="left"/>
      <w:pPr>
        <w:ind w:left="2880" w:hanging="360"/>
      </w:pPr>
    </w:lvl>
    <w:lvl w:ilvl="4" w:tplc="7FAC7F0C">
      <w:start w:val="1"/>
      <w:numFmt w:val="lowerLetter"/>
      <w:lvlText w:val="%5."/>
      <w:lvlJc w:val="left"/>
      <w:pPr>
        <w:ind w:left="3600" w:hanging="360"/>
      </w:pPr>
    </w:lvl>
    <w:lvl w:ilvl="5" w:tplc="66E0F856">
      <w:start w:val="1"/>
      <w:numFmt w:val="lowerRoman"/>
      <w:lvlText w:val="%6."/>
      <w:lvlJc w:val="right"/>
      <w:pPr>
        <w:ind w:left="4320" w:hanging="180"/>
      </w:pPr>
    </w:lvl>
    <w:lvl w:ilvl="6" w:tplc="C68A14A2">
      <w:start w:val="1"/>
      <w:numFmt w:val="decimal"/>
      <w:lvlText w:val="%7."/>
      <w:lvlJc w:val="left"/>
      <w:pPr>
        <w:ind w:left="5040" w:hanging="360"/>
      </w:pPr>
    </w:lvl>
    <w:lvl w:ilvl="7" w:tplc="E092D0B0">
      <w:start w:val="1"/>
      <w:numFmt w:val="lowerLetter"/>
      <w:lvlText w:val="%8."/>
      <w:lvlJc w:val="left"/>
      <w:pPr>
        <w:ind w:left="5760" w:hanging="360"/>
      </w:pPr>
    </w:lvl>
    <w:lvl w:ilvl="8" w:tplc="A258766C">
      <w:start w:val="1"/>
      <w:numFmt w:val="lowerRoman"/>
      <w:lvlText w:val="%9."/>
      <w:lvlJc w:val="right"/>
      <w:pPr>
        <w:ind w:left="6480" w:hanging="180"/>
      </w:pPr>
    </w:lvl>
  </w:abstractNum>
  <w:abstractNum w:abstractNumId="51" w15:restartNumberingAfterBreak="0">
    <w:nsid w:val="7C1EF696"/>
    <w:multiLevelType w:val="hybridMultilevel"/>
    <w:tmpl w:val="FFFFFFFF"/>
    <w:lvl w:ilvl="0" w:tplc="ED044A2C">
      <w:start w:val="1"/>
      <w:numFmt w:val="decimal"/>
      <w:lvlText w:val="%1."/>
      <w:lvlJc w:val="left"/>
      <w:pPr>
        <w:ind w:left="720" w:hanging="360"/>
      </w:pPr>
    </w:lvl>
    <w:lvl w:ilvl="1" w:tplc="CEDA02CE">
      <w:start w:val="1"/>
      <w:numFmt w:val="lowerLetter"/>
      <w:lvlText w:val="%2."/>
      <w:lvlJc w:val="left"/>
      <w:pPr>
        <w:ind w:left="1440" w:hanging="360"/>
      </w:pPr>
    </w:lvl>
    <w:lvl w:ilvl="2" w:tplc="F10CED7E">
      <w:start w:val="1"/>
      <w:numFmt w:val="lowerRoman"/>
      <w:lvlText w:val="%3."/>
      <w:lvlJc w:val="right"/>
      <w:pPr>
        <w:ind w:left="2160" w:hanging="180"/>
      </w:pPr>
    </w:lvl>
    <w:lvl w:ilvl="3" w:tplc="819471CC">
      <w:start w:val="1"/>
      <w:numFmt w:val="decimal"/>
      <w:lvlText w:val="%4."/>
      <w:lvlJc w:val="left"/>
      <w:pPr>
        <w:ind w:left="2880" w:hanging="360"/>
      </w:pPr>
    </w:lvl>
    <w:lvl w:ilvl="4" w:tplc="0D46A1B0">
      <w:start w:val="1"/>
      <w:numFmt w:val="lowerLetter"/>
      <w:lvlText w:val="%5."/>
      <w:lvlJc w:val="left"/>
      <w:pPr>
        <w:ind w:left="3600" w:hanging="360"/>
      </w:pPr>
    </w:lvl>
    <w:lvl w:ilvl="5" w:tplc="89EA6D44">
      <w:start w:val="1"/>
      <w:numFmt w:val="lowerRoman"/>
      <w:lvlText w:val="%6."/>
      <w:lvlJc w:val="right"/>
      <w:pPr>
        <w:ind w:left="4320" w:hanging="180"/>
      </w:pPr>
    </w:lvl>
    <w:lvl w:ilvl="6" w:tplc="641CEC7E">
      <w:start w:val="1"/>
      <w:numFmt w:val="decimal"/>
      <w:lvlText w:val="%7."/>
      <w:lvlJc w:val="left"/>
      <w:pPr>
        <w:ind w:left="5040" w:hanging="360"/>
      </w:pPr>
    </w:lvl>
    <w:lvl w:ilvl="7" w:tplc="61BCF222">
      <w:start w:val="1"/>
      <w:numFmt w:val="lowerLetter"/>
      <w:lvlText w:val="%8."/>
      <w:lvlJc w:val="left"/>
      <w:pPr>
        <w:ind w:left="5760" w:hanging="360"/>
      </w:pPr>
    </w:lvl>
    <w:lvl w:ilvl="8" w:tplc="98AC8D6A">
      <w:start w:val="1"/>
      <w:numFmt w:val="lowerRoman"/>
      <w:lvlText w:val="%9."/>
      <w:lvlJc w:val="right"/>
      <w:pPr>
        <w:ind w:left="6480" w:hanging="180"/>
      </w:pPr>
    </w:lvl>
  </w:abstractNum>
  <w:abstractNum w:abstractNumId="52" w15:restartNumberingAfterBreak="0">
    <w:nsid w:val="7D9D0FE8"/>
    <w:multiLevelType w:val="hybridMultilevel"/>
    <w:tmpl w:val="FFFFFFFF"/>
    <w:lvl w:ilvl="0" w:tplc="90DCF00E">
      <w:start w:val="5"/>
      <w:numFmt w:val="decimal"/>
      <w:lvlText w:val="%1."/>
      <w:lvlJc w:val="left"/>
      <w:pPr>
        <w:ind w:left="720" w:hanging="360"/>
      </w:pPr>
    </w:lvl>
    <w:lvl w:ilvl="1" w:tplc="12301266">
      <w:start w:val="1"/>
      <w:numFmt w:val="lowerLetter"/>
      <w:lvlText w:val="%2."/>
      <w:lvlJc w:val="left"/>
      <w:pPr>
        <w:ind w:left="1440" w:hanging="360"/>
      </w:pPr>
    </w:lvl>
    <w:lvl w:ilvl="2" w:tplc="4FCA7A3E">
      <w:start w:val="1"/>
      <w:numFmt w:val="lowerRoman"/>
      <w:lvlText w:val="%3."/>
      <w:lvlJc w:val="right"/>
      <w:pPr>
        <w:ind w:left="2160" w:hanging="180"/>
      </w:pPr>
    </w:lvl>
    <w:lvl w:ilvl="3" w:tplc="371EDFFE">
      <w:start w:val="1"/>
      <w:numFmt w:val="decimal"/>
      <w:lvlText w:val="%4."/>
      <w:lvlJc w:val="left"/>
      <w:pPr>
        <w:ind w:left="2880" w:hanging="360"/>
      </w:pPr>
    </w:lvl>
    <w:lvl w:ilvl="4" w:tplc="90C0A948">
      <w:start w:val="1"/>
      <w:numFmt w:val="lowerLetter"/>
      <w:lvlText w:val="%5."/>
      <w:lvlJc w:val="left"/>
      <w:pPr>
        <w:ind w:left="3600" w:hanging="360"/>
      </w:pPr>
    </w:lvl>
    <w:lvl w:ilvl="5" w:tplc="D3FC0F6C">
      <w:start w:val="1"/>
      <w:numFmt w:val="lowerRoman"/>
      <w:lvlText w:val="%6."/>
      <w:lvlJc w:val="right"/>
      <w:pPr>
        <w:ind w:left="4320" w:hanging="180"/>
      </w:pPr>
    </w:lvl>
    <w:lvl w:ilvl="6" w:tplc="0F22FA6A">
      <w:start w:val="1"/>
      <w:numFmt w:val="decimal"/>
      <w:lvlText w:val="%7."/>
      <w:lvlJc w:val="left"/>
      <w:pPr>
        <w:ind w:left="5040" w:hanging="360"/>
      </w:pPr>
    </w:lvl>
    <w:lvl w:ilvl="7" w:tplc="3D1A6CD8">
      <w:start w:val="1"/>
      <w:numFmt w:val="lowerLetter"/>
      <w:lvlText w:val="%8."/>
      <w:lvlJc w:val="left"/>
      <w:pPr>
        <w:ind w:left="5760" w:hanging="360"/>
      </w:pPr>
    </w:lvl>
    <w:lvl w:ilvl="8" w:tplc="FA8EC190">
      <w:start w:val="1"/>
      <w:numFmt w:val="lowerRoman"/>
      <w:lvlText w:val="%9."/>
      <w:lvlJc w:val="right"/>
      <w:pPr>
        <w:ind w:left="6480" w:hanging="180"/>
      </w:pPr>
    </w:lvl>
  </w:abstractNum>
  <w:abstractNum w:abstractNumId="53" w15:restartNumberingAfterBreak="0">
    <w:nsid w:val="7E44E204"/>
    <w:multiLevelType w:val="hybridMultilevel"/>
    <w:tmpl w:val="FFFFFFFF"/>
    <w:lvl w:ilvl="0" w:tplc="F5FA3B78">
      <w:start w:val="1"/>
      <w:numFmt w:val="bullet"/>
      <w:lvlText w:val=""/>
      <w:lvlJc w:val="left"/>
      <w:pPr>
        <w:ind w:left="720" w:hanging="360"/>
      </w:pPr>
      <w:rPr>
        <w:rFonts w:ascii="Symbol" w:hAnsi="Symbol" w:hint="default"/>
      </w:rPr>
    </w:lvl>
    <w:lvl w:ilvl="1" w:tplc="C8AC04F0">
      <w:start w:val="1"/>
      <w:numFmt w:val="bullet"/>
      <w:lvlText w:val="o"/>
      <w:lvlJc w:val="left"/>
      <w:pPr>
        <w:ind w:left="1440" w:hanging="360"/>
      </w:pPr>
      <w:rPr>
        <w:rFonts w:ascii="Courier New" w:hAnsi="Courier New" w:hint="default"/>
      </w:rPr>
    </w:lvl>
    <w:lvl w:ilvl="2" w:tplc="C9BCE444">
      <w:start w:val="1"/>
      <w:numFmt w:val="bullet"/>
      <w:lvlText w:val=""/>
      <w:lvlJc w:val="left"/>
      <w:pPr>
        <w:ind w:left="2160" w:hanging="360"/>
      </w:pPr>
      <w:rPr>
        <w:rFonts w:ascii="Wingdings" w:hAnsi="Wingdings" w:hint="default"/>
      </w:rPr>
    </w:lvl>
    <w:lvl w:ilvl="3" w:tplc="8D5C696C">
      <w:start w:val="1"/>
      <w:numFmt w:val="bullet"/>
      <w:lvlText w:val=""/>
      <w:lvlJc w:val="left"/>
      <w:pPr>
        <w:ind w:left="2880" w:hanging="360"/>
      </w:pPr>
      <w:rPr>
        <w:rFonts w:ascii="Symbol" w:hAnsi="Symbol" w:hint="default"/>
      </w:rPr>
    </w:lvl>
    <w:lvl w:ilvl="4" w:tplc="DA9086C2">
      <w:start w:val="1"/>
      <w:numFmt w:val="bullet"/>
      <w:lvlText w:val="o"/>
      <w:lvlJc w:val="left"/>
      <w:pPr>
        <w:ind w:left="3600" w:hanging="360"/>
      </w:pPr>
      <w:rPr>
        <w:rFonts w:ascii="Courier New" w:hAnsi="Courier New" w:hint="default"/>
      </w:rPr>
    </w:lvl>
    <w:lvl w:ilvl="5" w:tplc="3A124134">
      <w:start w:val="1"/>
      <w:numFmt w:val="bullet"/>
      <w:lvlText w:val=""/>
      <w:lvlJc w:val="left"/>
      <w:pPr>
        <w:ind w:left="4320" w:hanging="360"/>
      </w:pPr>
      <w:rPr>
        <w:rFonts w:ascii="Wingdings" w:hAnsi="Wingdings" w:hint="default"/>
      </w:rPr>
    </w:lvl>
    <w:lvl w:ilvl="6" w:tplc="BCD2757C">
      <w:start w:val="1"/>
      <w:numFmt w:val="bullet"/>
      <w:lvlText w:val=""/>
      <w:lvlJc w:val="left"/>
      <w:pPr>
        <w:ind w:left="5040" w:hanging="360"/>
      </w:pPr>
      <w:rPr>
        <w:rFonts w:ascii="Symbol" w:hAnsi="Symbol" w:hint="default"/>
      </w:rPr>
    </w:lvl>
    <w:lvl w:ilvl="7" w:tplc="9DF0B23C">
      <w:start w:val="1"/>
      <w:numFmt w:val="bullet"/>
      <w:lvlText w:val="o"/>
      <w:lvlJc w:val="left"/>
      <w:pPr>
        <w:ind w:left="5760" w:hanging="360"/>
      </w:pPr>
      <w:rPr>
        <w:rFonts w:ascii="Courier New" w:hAnsi="Courier New" w:hint="default"/>
      </w:rPr>
    </w:lvl>
    <w:lvl w:ilvl="8" w:tplc="348EB7D0">
      <w:start w:val="1"/>
      <w:numFmt w:val="bullet"/>
      <w:lvlText w:val=""/>
      <w:lvlJc w:val="left"/>
      <w:pPr>
        <w:ind w:left="6480" w:hanging="360"/>
      </w:pPr>
      <w:rPr>
        <w:rFonts w:ascii="Wingdings" w:hAnsi="Wingdings" w:hint="default"/>
      </w:rPr>
    </w:lvl>
  </w:abstractNum>
  <w:abstractNum w:abstractNumId="54" w15:restartNumberingAfterBreak="0">
    <w:nsid w:val="7FFB2574"/>
    <w:multiLevelType w:val="hybridMultilevel"/>
    <w:tmpl w:val="FFFFFFFF"/>
    <w:lvl w:ilvl="0" w:tplc="211E0110">
      <w:start w:val="1"/>
      <w:numFmt w:val="decimal"/>
      <w:lvlText w:val="%1."/>
      <w:lvlJc w:val="left"/>
      <w:pPr>
        <w:ind w:left="720" w:hanging="360"/>
      </w:pPr>
    </w:lvl>
    <w:lvl w:ilvl="1" w:tplc="2162F640">
      <w:start w:val="1"/>
      <w:numFmt w:val="lowerLetter"/>
      <w:lvlText w:val="%2."/>
      <w:lvlJc w:val="left"/>
      <w:pPr>
        <w:ind w:left="1440" w:hanging="360"/>
      </w:pPr>
    </w:lvl>
    <w:lvl w:ilvl="2" w:tplc="8C925EF6">
      <w:start w:val="1"/>
      <w:numFmt w:val="lowerRoman"/>
      <w:lvlText w:val="%3."/>
      <w:lvlJc w:val="right"/>
      <w:pPr>
        <w:ind w:left="2160" w:hanging="180"/>
      </w:pPr>
    </w:lvl>
    <w:lvl w:ilvl="3" w:tplc="70481D12">
      <w:start w:val="1"/>
      <w:numFmt w:val="decimal"/>
      <w:lvlText w:val="%4."/>
      <w:lvlJc w:val="left"/>
      <w:pPr>
        <w:ind w:left="2880" w:hanging="360"/>
      </w:pPr>
    </w:lvl>
    <w:lvl w:ilvl="4" w:tplc="A7DE70F2">
      <w:start w:val="1"/>
      <w:numFmt w:val="lowerLetter"/>
      <w:lvlText w:val="%5."/>
      <w:lvlJc w:val="left"/>
      <w:pPr>
        <w:ind w:left="3600" w:hanging="360"/>
      </w:pPr>
    </w:lvl>
    <w:lvl w:ilvl="5" w:tplc="5CDCD4A4">
      <w:start w:val="1"/>
      <w:numFmt w:val="lowerRoman"/>
      <w:lvlText w:val="%6."/>
      <w:lvlJc w:val="right"/>
      <w:pPr>
        <w:ind w:left="4320" w:hanging="180"/>
      </w:pPr>
    </w:lvl>
    <w:lvl w:ilvl="6" w:tplc="2544EAF4">
      <w:start w:val="1"/>
      <w:numFmt w:val="decimal"/>
      <w:lvlText w:val="%7."/>
      <w:lvlJc w:val="left"/>
      <w:pPr>
        <w:ind w:left="5040" w:hanging="360"/>
      </w:pPr>
    </w:lvl>
    <w:lvl w:ilvl="7" w:tplc="35F41A46">
      <w:start w:val="1"/>
      <w:numFmt w:val="lowerLetter"/>
      <w:lvlText w:val="%8."/>
      <w:lvlJc w:val="left"/>
      <w:pPr>
        <w:ind w:left="5760" w:hanging="360"/>
      </w:pPr>
    </w:lvl>
    <w:lvl w:ilvl="8" w:tplc="56183012">
      <w:start w:val="1"/>
      <w:numFmt w:val="lowerRoman"/>
      <w:lvlText w:val="%9."/>
      <w:lvlJc w:val="right"/>
      <w:pPr>
        <w:ind w:left="6480" w:hanging="180"/>
      </w:pPr>
    </w:lvl>
  </w:abstractNum>
  <w:num w:numId="1" w16cid:durableId="781338251">
    <w:abstractNumId w:val="44"/>
  </w:num>
  <w:num w:numId="2" w16cid:durableId="2112049582">
    <w:abstractNumId w:val="16"/>
  </w:num>
  <w:num w:numId="3" w16cid:durableId="1679506452">
    <w:abstractNumId w:val="8"/>
  </w:num>
  <w:num w:numId="4" w16cid:durableId="2111243244">
    <w:abstractNumId w:val="33"/>
  </w:num>
  <w:num w:numId="5" w16cid:durableId="1179344089">
    <w:abstractNumId w:val="22"/>
  </w:num>
  <w:num w:numId="6" w16cid:durableId="915867800">
    <w:abstractNumId w:val="39"/>
  </w:num>
  <w:num w:numId="7" w16cid:durableId="485056132">
    <w:abstractNumId w:val="47"/>
  </w:num>
  <w:num w:numId="8" w16cid:durableId="1607300074">
    <w:abstractNumId w:val="49"/>
  </w:num>
  <w:num w:numId="9" w16cid:durableId="678700981">
    <w:abstractNumId w:val="20"/>
  </w:num>
  <w:num w:numId="10" w16cid:durableId="73013725">
    <w:abstractNumId w:val="9"/>
  </w:num>
  <w:num w:numId="11" w16cid:durableId="1466002458">
    <w:abstractNumId w:val="17"/>
  </w:num>
  <w:num w:numId="12" w16cid:durableId="1766147201">
    <w:abstractNumId w:val="30"/>
  </w:num>
  <w:num w:numId="13" w16cid:durableId="66464637">
    <w:abstractNumId w:val="45"/>
  </w:num>
  <w:num w:numId="14" w16cid:durableId="1790783129">
    <w:abstractNumId w:val="2"/>
  </w:num>
  <w:num w:numId="15" w16cid:durableId="1643341338">
    <w:abstractNumId w:val="46"/>
  </w:num>
  <w:num w:numId="16" w16cid:durableId="1305891407">
    <w:abstractNumId w:val="51"/>
  </w:num>
  <w:num w:numId="17" w16cid:durableId="125516235">
    <w:abstractNumId w:val="27"/>
  </w:num>
  <w:num w:numId="18" w16cid:durableId="842011118">
    <w:abstractNumId w:val="40"/>
  </w:num>
  <w:num w:numId="19" w16cid:durableId="595866965">
    <w:abstractNumId w:val="6"/>
  </w:num>
  <w:num w:numId="20" w16cid:durableId="748622154">
    <w:abstractNumId w:val="19"/>
  </w:num>
  <w:num w:numId="21" w16cid:durableId="806823565">
    <w:abstractNumId w:val="52"/>
  </w:num>
  <w:num w:numId="22" w16cid:durableId="1016423599">
    <w:abstractNumId w:val="32"/>
  </w:num>
  <w:num w:numId="23" w16cid:durableId="1621572383">
    <w:abstractNumId w:val="13"/>
  </w:num>
  <w:num w:numId="24" w16cid:durableId="1136677261">
    <w:abstractNumId w:val="21"/>
  </w:num>
  <w:num w:numId="25" w16cid:durableId="1306397508">
    <w:abstractNumId w:val="50"/>
  </w:num>
  <w:num w:numId="26" w16cid:durableId="615983192">
    <w:abstractNumId w:val="26"/>
  </w:num>
  <w:num w:numId="27" w16cid:durableId="2079208490">
    <w:abstractNumId w:val="23"/>
  </w:num>
  <w:num w:numId="28" w16cid:durableId="925919065">
    <w:abstractNumId w:val="31"/>
  </w:num>
  <w:num w:numId="29" w16cid:durableId="653486685">
    <w:abstractNumId w:val="14"/>
  </w:num>
  <w:num w:numId="30" w16cid:durableId="1134101430">
    <w:abstractNumId w:val="18"/>
  </w:num>
  <w:num w:numId="31" w16cid:durableId="267469243">
    <w:abstractNumId w:val="53"/>
  </w:num>
  <w:num w:numId="32" w16cid:durableId="1252279412">
    <w:abstractNumId w:val="12"/>
  </w:num>
  <w:num w:numId="33" w16cid:durableId="682903095">
    <w:abstractNumId w:val="29"/>
  </w:num>
  <w:num w:numId="34" w16cid:durableId="1939632501">
    <w:abstractNumId w:val="0"/>
  </w:num>
  <w:num w:numId="35" w16cid:durableId="760446407">
    <w:abstractNumId w:val="48"/>
  </w:num>
  <w:num w:numId="36" w16cid:durableId="344285433">
    <w:abstractNumId w:val="34"/>
  </w:num>
  <w:num w:numId="37" w16cid:durableId="1612201334">
    <w:abstractNumId w:val="24"/>
  </w:num>
  <w:num w:numId="38" w16cid:durableId="909772997">
    <w:abstractNumId w:val="42"/>
  </w:num>
  <w:num w:numId="39" w16cid:durableId="1257978857">
    <w:abstractNumId w:val="38"/>
  </w:num>
  <w:num w:numId="40" w16cid:durableId="598563653">
    <w:abstractNumId w:val="41"/>
  </w:num>
  <w:num w:numId="41" w16cid:durableId="1492139641">
    <w:abstractNumId w:val="28"/>
  </w:num>
  <w:num w:numId="42" w16cid:durableId="1017315918">
    <w:abstractNumId w:val="5"/>
  </w:num>
  <w:num w:numId="43" w16cid:durableId="1716536893">
    <w:abstractNumId w:val="7"/>
  </w:num>
  <w:num w:numId="44" w16cid:durableId="1055469447">
    <w:abstractNumId w:val="4"/>
  </w:num>
  <w:num w:numId="45" w16cid:durableId="1166483883">
    <w:abstractNumId w:val="15"/>
  </w:num>
  <w:num w:numId="46" w16cid:durableId="1041515315">
    <w:abstractNumId w:val="37"/>
  </w:num>
  <w:num w:numId="47" w16cid:durableId="1873424128">
    <w:abstractNumId w:val="3"/>
  </w:num>
  <w:num w:numId="48" w16cid:durableId="1113480096">
    <w:abstractNumId w:val="54"/>
  </w:num>
  <w:num w:numId="49" w16cid:durableId="1452239866">
    <w:abstractNumId w:val="36"/>
  </w:num>
  <w:num w:numId="50" w16cid:durableId="1543519986">
    <w:abstractNumId w:val="1"/>
  </w:num>
  <w:num w:numId="51" w16cid:durableId="1568420667">
    <w:abstractNumId w:val="43"/>
  </w:num>
  <w:num w:numId="52" w16cid:durableId="1515070518">
    <w:abstractNumId w:val="11"/>
  </w:num>
  <w:num w:numId="53" w16cid:durableId="989284698">
    <w:abstractNumId w:val="25"/>
  </w:num>
  <w:num w:numId="54" w16cid:durableId="1869489974">
    <w:abstractNumId w:val="35"/>
  </w:num>
  <w:num w:numId="55" w16cid:durableId="1926305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A6"/>
    <w:rsid w:val="000538CB"/>
    <w:rsid w:val="00061027"/>
    <w:rsid w:val="002E1EC8"/>
    <w:rsid w:val="0037488A"/>
    <w:rsid w:val="003F2E14"/>
    <w:rsid w:val="006272D3"/>
    <w:rsid w:val="008A22A6"/>
    <w:rsid w:val="00AC62E9"/>
    <w:rsid w:val="00BE6329"/>
    <w:rsid w:val="00C05A81"/>
    <w:rsid w:val="030B1303"/>
    <w:rsid w:val="04CA7DF0"/>
    <w:rsid w:val="05071F2A"/>
    <w:rsid w:val="05786980"/>
    <w:rsid w:val="05F5B00E"/>
    <w:rsid w:val="06664E51"/>
    <w:rsid w:val="06B4E208"/>
    <w:rsid w:val="08021EB2"/>
    <w:rsid w:val="08334DCF"/>
    <w:rsid w:val="08C03D75"/>
    <w:rsid w:val="09353D5B"/>
    <w:rsid w:val="094B24B5"/>
    <w:rsid w:val="099DEF13"/>
    <w:rsid w:val="0AED3844"/>
    <w:rsid w:val="0B39BF74"/>
    <w:rsid w:val="0B88532B"/>
    <w:rsid w:val="0BD08678"/>
    <w:rsid w:val="0C6D1EFD"/>
    <w:rsid w:val="0D4F5AA6"/>
    <w:rsid w:val="0D6C56D9"/>
    <w:rsid w:val="0E290F48"/>
    <w:rsid w:val="0EAD5755"/>
    <w:rsid w:val="0EBD36AF"/>
    <w:rsid w:val="1083C769"/>
    <w:rsid w:val="1210AAFE"/>
    <w:rsid w:val="1353EBB9"/>
    <w:rsid w:val="153ACF8F"/>
    <w:rsid w:val="168B8C7B"/>
    <w:rsid w:val="173B876F"/>
    <w:rsid w:val="17582B83"/>
    <w:rsid w:val="17F9885D"/>
    <w:rsid w:val="18857CD0"/>
    <w:rsid w:val="18CE1B92"/>
    <w:rsid w:val="1968472D"/>
    <w:rsid w:val="1B619565"/>
    <w:rsid w:val="1BDC9FF1"/>
    <w:rsid w:val="1C34BCAC"/>
    <w:rsid w:val="1D7C69B0"/>
    <w:rsid w:val="1E8EA64F"/>
    <w:rsid w:val="207B67D5"/>
    <w:rsid w:val="22690330"/>
    <w:rsid w:val="22C9A69F"/>
    <w:rsid w:val="22E8530F"/>
    <w:rsid w:val="233176BF"/>
    <w:rsid w:val="256C00ED"/>
    <w:rsid w:val="261FF3D1"/>
    <w:rsid w:val="26390A20"/>
    <w:rsid w:val="26A99DCB"/>
    <w:rsid w:val="27641500"/>
    <w:rsid w:val="28FD9208"/>
    <w:rsid w:val="2970AAE2"/>
    <w:rsid w:val="2AA91967"/>
    <w:rsid w:val="2CA84BA4"/>
    <w:rsid w:val="2DBED3BC"/>
    <w:rsid w:val="2E2B05B6"/>
    <w:rsid w:val="2FDFEC66"/>
    <w:rsid w:val="3349408E"/>
    <w:rsid w:val="33EAEF51"/>
    <w:rsid w:val="34250F74"/>
    <w:rsid w:val="34F591F1"/>
    <w:rsid w:val="35B71D27"/>
    <w:rsid w:val="362032E7"/>
    <w:rsid w:val="36693C3B"/>
    <w:rsid w:val="36916252"/>
    <w:rsid w:val="3805B8EA"/>
    <w:rsid w:val="397EEF67"/>
    <w:rsid w:val="3A8CB4ED"/>
    <w:rsid w:val="3B6CC0FB"/>
    <w:rsid w:val="3C86C94B"/>
    <w:rsid w:val="3CD87DBF"/>
    <w:rsid w:val="3D00A3D6"/>
    <w:rsid w:val="3DE81D2C"/>
    <w:rsid w:val="3E914369"/>
    <w:rsid w:val="3EEE267B"/>
    <w:rsid w:val="3F90372A"/>
    <w:rsid w:val="3F9AD615"/>
    <w:rsid w:val="4053E680"/>
    <w:rsid w:val="40D0AAC6"/>
    <w:rsid w:val="413A043A"/>
    <w:rsid w:val="43AC045B"/>
    <w:rsid w:val="43EF3539"/>
    <w:rsid w:val="451E6163"/>
    <w:rsid w:val="484B4403"/>
    <w:rsid w:val="4872DA0C"/>
    <w:rsid w:val="48C2A65C"/>
    <w:rsid w:val="49EA3E05"/>
    <w:rsid w:val="4A66B312"/>
    <w:rsid w:val="4BCE05AC"/>
    <w:rsid w:val="4D4786E8"/>
    <w:rsid w:val="4E481644"/>
    <w:rsid w:val="4E98BCA4"/>
    <w:rsid w:val="4F0E86A0"/>
    <w:rsid w:val="4F39D566"/>
    <w:rsid w:val="4F967A50"/>
    <w:rsid w:val="501673CD"/>
    <w:rsid w:val="5100DCE1"/>
    <w:rsid w:val="515284C3"/>
    <w:rsid w:val="51B2442E"/>
    <w:rsid w:val="550B10DC"/>
    <w:rsid w:val="560C44C2"/>
    <w:rsid w:val="57A03202"/>
    <w:rsid w:val="5873A7E8"/>
    <w:rsid w:val="5A44B340"/>
    <w:rsid w:val="5A818522"/>
    <w:rsid w:val="5B0D70EF"/>
    <w:rsid w:val="5C126610"/>
    <w:rsid w:val="5D75A1B6"/>
    <w:rsid w:val="5DB416C1"/>
    <w:rsid w:val="5E95AA93"/>
    <w:rsid w:val="5EE83D1C"/>
    <w:rsid w:val="5EF5E40C"/>
    <w:rsid w:val="5F107FD9"/>
    <w:rsid w:val="5F4FF930"/>
    <w:rsid w:val="60D2A134"/>
    <w:rsid w:val="6A5A7317"/>
    <w:rsid w:val="6C61A0D8"/>
    <w:rsid w:val="6D9A6552"/>
    <w:rsid w:val="6F58ACDE"/>
    <w:rsid w:val="6F685D39"/>
    <w:rsid w:val="70CA618A"/>
    <w:rsid w:val="7138E5D1"/>
    <w:rsid w:val="71440FB5"/>
    <w:rsid w:val="7161FE71"/>
    <w:rsid w:val="7198E973"/>
    <w:rsid w:val="729FFDFB"/>
    <w:rsid w:val="72DFE016"/>
    <w:rsid w:val="73785852"/>
    <w:rsid w:val="73F50353"/>
    <w:rsid w:val="7415B6AE"/>
    <w:rsid w:val="7461C233"/>
    <w:rsid w:val="761F6E5E"/>
    <w:rsid w:val="7AF2DF81"/>
    <w:rsid w:val="7B1292A8"/>
    <w:rsid w:val="7B1DCE9A"/>
    <w:rsid w:val="7B2F1289"/>
    <w:rsid w:val="7C6FE2AF"/>
    <w:rsid w:val="7C8EAFE2"/>
    <w:rsid w:val="7CAE6309"/>
    <w:rsid w:val="7D269B3E"/>
    <w:rsid w:val="7D428FBF"/>
    <w:rsid w:val="7D8DBA4D"/>
    <w:rsid w:val="7D930BAC"/>
    <w:rsid w:val="7E2A80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6BC4"/>
  <w15:docId w15:val="{0529FD54-3062-4D17-A581-214DBFA9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EC8"/>
    <w:pPr>
      <w:spacing w:after="160" w:line="259" w:lineRule="auto"/>
    </w:pPr>
    <w:rPr>
      <w:sz w:val="22"/>
      <w:szCs w:val="22"/>
      <w:lang w:val="en-IN"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IN" w:eastAsia="en-I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IN" w:eastAsia="en-IN"/>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IN" w:eastAsia="en-IN"/>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IN" w:eastAsia="en-IN"/>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IN" w:eastAsia="en-IN"/>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IN" w:eastAsia="en-IN"/>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IN" w:eastAsia="en-IN"/>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IN" w:eastAsia="en-IN"/>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table" w:customStyle="1" w:styleId="TableGrid1">
    <w:name w:val="Table Grid1"/>
    <w:basedOn w:val="TableNormal"/>
    <w:next w:val="TableGrid"/>
    <w:uiPriority w:val="39"/>
    <w:tblPr/>
  </w:style>
  <w:style w:type="table" w:styleId="TableGrid">
    <w:name w:val="Table Grid"/>
    <w:basedOn w:val="TableNormal"/>
    <w:uiPriority w:val="39"/>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Pr>
      <w:rFonts w:ascii="Calibri Light" w:eastAsia="Times New Roman" w:hAnsi="Calibri Light" w:cs="Times New Roman"/>
      <w:color w:val="2F5496"/>
      <w:sz w:val="32"/>
      <w:szCs w:val="32"/>
    </w:rPr>
  </w:style>
  <w:style w:type="character" w:customStyle="1" w:styleId="Heading2Char">
    <w:name w:val="Heading 2 Char"/>
    <w:link w:val="Heading2"/>
    <w:uiPriority w:val="9"/>
    <w:semiHidden/>
    <w:rPr>
      <w:rFonts w:ascii="Calibri Light" w:eastAsia="Times New Roman" w:hAnsi="Calibri Light" w:cs="Times New Roman"/>
      <w:color w:val="2F5496"/>
      <w:sz w:val="26"/>
      <w:szCs w:val="26"/>
    </w:rPr>
  </w:style>
  <w:style w:type="paragraph" w:styleId="TOC1">
    <w:name w:val="toc 1"/>
    <w:basedOn w:val="Normal"/>
    <w:next w:val="Normal"/>
    <w:uiPriority w:val="39"/>
    <w:unhideWhenUsed/>
    <w:pPr>
      <w:tabs>
        <w:tab w:val="left" w:pos="360"/>
        <w:tab w:val="right" w:leader="dot" w:pos="9360"/>
      </w:tabs>
      <w:spacing w:before="60" w:after="0" w:line="220" w:lineRule="exact"/>
      <w:ind w:left="360" w:hanging="360"/>
      <w:jc w:val="both"/>
    </w:pPr>
    <w:rPr>
      <w:rFonts w:ascii="Times" w:eastAsia="Times New Roman" w:hAnsi="Times"/>
      <w:b/>
      <w:sz w:val="24"/>
      <w:szCs w:val="20"/>
      <w:lang w:val="en-US"/>
    </w:rPr>
  </w:style>
  <w:style w:type="paragraph" w:styleId="TOC2">
    <w:name w:val="toc 2"/>
    <w:basedOn w:val="Normal"/>
    <w:next w:val="Normal"/>
    <w:uiPriority w:val="39"/>
    <w:unhideWhenUsed/>
    <w:pPr>
      <w:tabs>
        <w:tab w:val="right" w:leader="dot" w:pos="9360"/>
      </w:tabs>
      <w:spacing w:after="0" w:line="220" w:lineRule="exact"/>
      <w:ind w:left="270"/>
      <w:jc w:val="both"/>
    </w:pPr>
    <w:rPr>
      <w:rFonts w:ascii="Times" w:eastAsia="Times New Roman" w:hAnsi="Times"/>
      <w:szCs w:val="20"/>
      <w:lang w:val="en-US"/>
    </w:rPr>
  </w:style>
  <w:style w:type="paragraph" w:styleId="Title">
    <w:name w:val="Title"/>
    <w:basedOn w:val="Normal"/>
    <w:link w:val="TitleChar"/>
    <w:qFormat/>
    <w:pPr>
      <w:spacing w:before="240" w:after="720" w:line="240" w:lineRule="auto"/>
      <w:jc w:val="right"/>
    </w:pPr>
    <w:rPr>
      <w:rFonts w:ascii="Arial" w:eastAsia="Times New Roman" w:hAnsi="Arial"/>
      <w:b/>
      <w:sz w:val="64"/>
      <w:szCs w:val="20"/>
      <w:lang w:val="en-US"/>
    </w:rPr>
  </w:style>
  <w:style w:type="character" w:customStyle="1" w:styleId="TitleChar">
    <w:name w:val="Title Char"/>
    <w:link w:val="Title"/>
    <w:rPr>
      <w:rFonts w:ascii="Arial" w:eastAsia="Times New Roman" w:hAnsi="Arial" w:cs="Times New Roman"/>
      <w:b/>
      <w:sz w:val="64"/>
      <w:szCs w:val="20"/>
      <w:lang w:val="en-US"/>
    </w:rPr>
  </w:style>
  <w:style w:type="paragraph" w:customStyle="1" w:styleId="level4">
    <w:name w:val="level 4"/>
    <w:basedOn w:val="Normal"/>
    <w:pPr>
      <w:spacing w:before="120" w:after="120" w:line="240" w:lineRule="exact"/>
      <w:ind w:left="634"/>
    </w:pPr>
    <w:rPr>
      <w:rFonts w:ascii="Times" w:eastAsia="Times New Roman" w:hAnsi="Times"/>
      <w:sz w:val="24"/>
      <w:szCs w:val="20"/>
      <w:lang w:val="en-US"/>
    </w:rPr>
  </w:style>
  <w:style w:type="paragraph" w:customStyle="1" w:styleId="TOCEntry">
    <w:name w:val="TOCEntry"/>
    <w:basedOn w:val="Normal"/>
    <w:pPr>
      <w:keepNext/>
      <w:keepLines/>
      <w:spacing w:before="120" w:after="240" w:line="240" w:lineRule="atLeast"/>
    </w:pPr>
    <w:rPr>
      <w:rFonts w:ascii="Times" w:eastAsia="Times New Roman" w:hAnsi="Times"/>
      <w:b/>
      <w:sz w:val="36"/>
      <w:szCs w:val="20"/>
      <w:lang w:val="en-US"/>
    </w:rPr>
  </w:style>
  <w:style w:type="paragraph" w:customStyle="1" w:styleId="template">
    <w:name w:val="template"/>
    <w:basedOn w:val="Normal"/>
    <w:pPr>
      <w:spacing w:after="0" w:line="240" w:lineRule="exact"/>
    </w:pPr>
    <w:rPr>
      <w:rFonts w:ascii="Arial" w:eastAsia="Times New Roman" w:hAnsi="Arial"/>
      <w:i/>
      <w:szCs w:val="20"/>
      <w:lang w:val="en-US"/>
    </w:rPr>
  </w:style>
  <w:style w:type="paragraph" w:customStyle="1" w:styleId="level3text">
    <w:name w:val="level 3 text"/>
    <w:basedOn w:val="Normal"/>
    <w:pPr>
      <w:numPr>
        <w:ilvl w:val="12"/>
      </w:numPr>
      <w:spacing w:after="0" w:line="220" w:lineRule="exact"/>
      <w:ind w:left="1350" w:hanging="716"/>
    </w:pPr>
    <w:rPr>
      <w:rFonts w:ascii="Arial" w:eastAsia="Times New Roman" w:hAnsi="Arial"/>
      <w:i/>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line">
    <w:name w:val="line"/>
    <w:basedOn w:val="Title"/>
    <w:pPr>
      <w:pBdr>
        <w:top w:val="single" w:sz="36" w:space="1" w:color="000000"/>
      </w:pBdr>
      <w:spacing w:after="0"/>
    </w:pPr>
    <w:rPr>
      <w:sz w:val="40"/>
    </w:rPr>
  </w:style>
  <w:style w:type="character" w:styleId="Hyperlink">
    <w:name w:val="Hyperlink"/>
    <w:uiPriority w:val="99"/>
    <w:unhideWhenUsed/>
    <w:rPr>
      <w:color w:val="0563C1"/>
      <w:u w:val="single"/>
    </w:rPr>
  </w:style>
  <w:style w:type="paragraph" w:styleId="BodyText">
    <w:name w:val="Body Text"/>
    <w:basedOn w:val="Normal"/>
    <w:link w:val="BodyTextChar"/>
    <w:uiPriority w:val="1"/>
    <w:qFormat/>
    <w:pPr>
      <w:widowControl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link w:val="BodyText"/>
    <w:uiPriority w:val="1"/>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Sudeepa R</dc:creator>
  <cp:lastModifiedBy>samarth ingalagavi</cp:lastModifiedBy>
  <cp:revision>15</cp:revision>
  <dcterms:created xsi:type="dcterms:W3CDTF">2023-09-09T07:49:00Z</dcterms:created>
  <dcterms:modified xsi:type="dcterms:W3CDTF">2023-09-11T03:53:00Z</dcterms:modified>
  <cp:version>1048576</cp:version>
</cp:coreProperties>
</file>