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345F6" w14:textId="398908BB" w:rsidR="00E55EBC" w:rsidRDefault="00E55EBC" w:rsidP="00E55EBC">
      <w:pPr>
        <w:tabs>
          <w:tab w:val="center" w:pos="4602"/>
        </w:tabs>
        <w:spacing w:after="48"/>
      </w:pPr>
      <w:r>
        <w:tab/>
      </w:r>
      <w:r>
        <w:rPr>
          <w:b/>
          <w:sz w:val="36"/>
        </w:rPr>
        <w:t xml:space="preserve">Assignment No </w:t>
      </w:r>
      <w:r w:rsidR="00347EB3">
        <w:rPr>
          <w:b/>
          <w:sz w:val="36"/>
        </w:rPr>
        <w:t>4</w:t>
      </w:r>
      <w:r>
        <w:rPr>
          <w:b/>
          <w:sz w:val="36"/>
        </w:rPr>
        <w:t xml:space="preserve">: </w:t>
      </w:r>
      <w:r>
        <w:rPr>
          <w:b/>
        </w:rPr>
        <w:t xml:space="preserve"> </w:t>
      </w:r>
    </w:p>
    <w:p w14:paraId="078FDA91" w14:textId="77777777" w:rsidR="00E55EBC" w:rsidRDefault="00E55EBC" w:rsidP="00E55EBC">
      <w:pPr>
        <w:spacing w:after="159"/>
        <w:ind w:left="-5" w:hanging="10"/>
      </w:pPr>
      <w:r>
        <w:rPr>
          <w:b/>
          <w:sz w:val="24"/>
        </w:rPr>
        <w:t xml:space="preserve">Name: Samruddhi </w:t>
      </w:r>
      <w:proofErr w:type="spellStart"/>
      <w:r>
        <w:rPr>
          <w:b/>
          <w:sz w:val="24"/>
        </w:rPr>
        <w:t>Devram</w:t>
      </w:r>
      <w:proofErr w:type="spellEnd"/>
      <w:r>
        <w:rPr>
          <w:b/>
          <w:sz w:val="24"/>
        </w:rPr>
        <w:t xml:space="preserve"> Khilari </w:t>
      </w:r>
    </w:p>
    <w:p w14:paraId="34C0AB3E" w14:textId="77777777" w:rsidR="00E55EBC" w:rsidRDefault="00E55EBC" w:rsidP="00E55EBC">
      <w:pPr>
        <w:spacing w:after="159"/>
        <w:ind w:left="-5" w:hanging="10"/>
      </w:pPr>
      <w:r>
        <w:rPr>
          <w:b/>
          <w:sz w:val="24"/>
        </w:rPr>
        <w:t xml:space="preserve">Branch &amp; Year: AIML-B SY </w:t>
      </w:r>
    </w:p>
    <w:p w14:paraId="5E7636B3" w14:textId="77777777" w:rsidR="00E55EBC" w:rsidRDefault="00E55EBC" w:rsidP="00E55EBC">
      <w:pPr>
        <w:spacing w:after="159"/>
        <w:ind w:left="-5" w:hanging="10"/>
      </w:pPr>
      <w:r>
        <w:rPr>
          <w:b/>
          <w:sz w:val="24"/>
        </w:rPr>
        <w:t xml:space="preserve">Prn: 12420020 </w:t>
      </w:r>
    </w:p>
    <w:p w14:paraId="781D4E4F" w14:textId="77777777" w:rsidR="00E55EBC" w:rsidRDefault="00E55EBC" w:rsidP="00E55EBC">
      <w:pPr>
        <w:spacing w:after="159"/>
        <w:ind w:left="-5" w:hanging="10"/>
      </w:pPr>
      <w:r>
        <w:rPr>
          <w:b/>
          <w:sz w:val="24"/>
        </w:rPr>
        <w:t xml:space="preserve">Roll no: 2  </w:t>
      </w:r>
    </w:p>
    <w:p w14:paraId="17523260" w14:textId="77777777" w:rsidR="00E55EBC" w:rsidRDefault="00E55EBC" w:rsidP="00E55EBC">
      <w:pPr>
        <w:spacing w:after="159"/>
        <w:ind w:left="-5" w:hanging="10"/>
        <w:rPr>
          <w:b/>
          <w:sz w:val="24"/>
        </w:rPr>
      </w:pPr>
      <w:r>
        <w:rPr>
          <w:b/>
          <w:sz w:val="24"/>
        </w:rPr>
        <w:t xml:space="preserve">Sub: Operating System Lab </w:t>
      </w:r>
    </w:p>
    <w:p w14:paraId="44E01F32" w14:textId="77777777" w:rsidR="00347EB3" w:rsidRDefault="00347EB3" w:rsidP="00E55EBC">
      <w:pPr>
        <w:spacing w:after="159"/>
        <w:ind w:left="-5" w:hanging="10"/>
        <w:rPr>
          <w:b/>
          <w:sz w:val="24"/>
        </w:rPr>
      </w:pPr>
    </w:p>
    <w:p w14:paraId="739048B4" w14:textId="6B730928" w:rsidR="00347EB3" w:rsidRDefault="00347EB3" w:rsidP="00E55EBC">
      <w:pPr>
        <w:spacing w:after="159"/>
        <w:ind w:left="-5" w:hanging="10"/>
        <w:rPr>
          <w:b/>
          <w:sz w:val="24"/>
        </w:rPr>
      </w:pPr>
      <w:r>
        <w:rPr>
          <w:b/>
          <w:sz w:val="24"/>
        </w:rPr>
        <w:t xml:space="preserve">#Deadlock Handling Approach Algorithms. =&gt; avoids Deadlock into processes. </w:t>
      </w:r>
    </w:p>
    <w:p w14:paraId="43AF0125" w14:textId="77777777" w:rsidR="00347EB3" w:rsidRDefault="00347EB3" w:rsidP="00E55EBC">
      <w:pPr>
        <w:spacing w:after="159"/>
        <w:ind w:left="-5" w:hanging="10"/>
      </w:pPr>
    </w:p>
    <w:p w14:paraId="01AFE33A" w14:textId="77777777" w:rsidR="00347EB3" w:rsidRPr="00347EB3" w:rsidRDefault="00347EB3" w:rsidP="00347EB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>
        <w:rPr>
          <w:rFonts w:ascii="Roboto" w:eastAsia="Times New Roman" w:hAnsi="Roboto" w:cs="Times New Roman"/>
          <w:b/>
          <w:bCs/>
          <w:color w:val="auto"/>
          <w:kern w:val="0"/>
          <w14:ligatures w14:val="none"/>
        </w:rPr>
        <w:t>Q] Implement Banker’s Algorithm.</w:t>
      </w:r>
    </w:p>
    <w:p w14:paraId="3300099D" w14:textId="77777777" w:rsidR="00347EB3" w:rsidRPr="004245CA" w:rsidRDefault="00347EB3" w:rsidP="00347EB3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b/>
          <w:bCs/>
          <w:kern w:val="0"/>
          <w14:ligatures w14:val="none"/>
        </w:rPr>
      </w:pPr>
    </w:p>
    <w:p w14:paraId="53ACE955" w14:textId="77777777" w:rsidR="00347EB3" w:rsidRDefault="00347EB3" w:rsidP="00347EB3">
      <w:r>
        <w:rPr>
          <w:noProof/>
        </w:rPr>
        <w:drawing>
          <wp:inline distT="0" distB="0" distL="0" distR="0" wp14:anchorId="6AC302F0" wp14:editId="12EC72F5">
            <wp:extent cx="6803153" cy="3911097"/>
            <wp:effectExtent l="0" t="0" r="0" b="0"/>
            <wp:docPr id="2077890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607" cy="392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8043BD" w14:textId="77777777" w:rsidR="00347EB3" w:rsidRDefault="00347EB3" w:rsidP="00347EB3"/>
    <w:p w14:paraId="72B37CAE" w14:textId="77777777" w:rsidR="00347EB3" w:rsidRDefault="00347EB3" w:rsidP="00347EB3">
      <w:r>
        <w:rPr>
          <w:noProof/>
        </w:rPr>
        <w:lastRenderedPageBreak/>
        <w:drawing>
          <wp:inline distT="0" distB="0" distL="0" distR="0" wp14:anchorId="08CD2A86" wp14:editId="2D70F53B">
            <wp:extent cx="6818900" cy="3920150"/>
            <wp:effectExtent l="0" t="0" r="1270" b="4445"/>
            <wp:docPr id="203280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259" cy="39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13A3A" wp14:editId="0C850E02">
            <wp:extent cx="6944683" cy="2562131"/>
            <wp:effectExtent l="0" t="0" r="0" b="0"/>
            <wp:docPr id="160824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18"/>
                    <a:stretch/>
                  </pic:blipFill>
                  <pic:spPr bwMode="auto">
                    <a:xfrm>
                      <a:off x="0" y="0"/>
                      <a:ext cx="6964715" cy="256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B0670" w14:textId="77777777" w:rsidR="00347EB3" w:rsidRDefault="00347EB3" w:rsidP="00347EB3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b/>
          <w:bCs/>
          <w:color w:val="auto"/>
          <w:kern w:val="0"/>
          <w14:ligatures w14:val="none"/>
        </w:rPr>
      </w:pPr>
    </w:p>
    <w:p w14:paraId="42A2715F" w14:textId="77777777" w:rsidR="00347EB3" w:rsidRPr="00347EB3" w:rsidRDefault="00347EB3" w:rsidP="00347EB3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b/>
          <w:bCs/>
          <w:color w:val="auto"/>
          <w:kern w:val="0"/>
          <w14:ligatures w14:val="none"/>
        </w:rPr>
      </w:pPr>
    </w:p>
    <w:p w14:paraId="3434F2DF" w14:textId="77777777" w:rsidR="00A072A3" w:rsidRDefault="00A072A3" w:rsidP="00A072A3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b/>
          <w:bCs/>
          <w:color w:val="auto"/>
          <w:kern w:val="0"/>
          <w14:ligatures w14:val="none"/>
        </w:rPr>
      </w:pPr>
    </w:p>
    <w:p w14:paraId="47634226" w14:textId="44409EBB" w:rsidR="00E55EBC" w:rsidRDefault="00E55EBC" w:rsidP="00E55EBC">
      <w:pPr>
        <w:spacing w:after="141"/>
        <w:ind w:left="10" w:hanging="10"/>
      </w:pPr>
    </w:p>
    <w:sectPr w:rsidR="00E55EBC" w:rsidSect="00A072A3">
      <w:pgSz w:w="11906" w:h="16838"/>
      <w:pgMar w:top="426" w:right="991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671FC1"/>
    <w:multiLevelType w:val="multilevel"/>
    <w:tmpl w:val="CB84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88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BC"/>
    <w:rsid w:val="00280194"/>
    <w:rsid w:val="00347EB3"/>
    <w:rsid w:val="00891EA2"/>
    <w:rsid w:val="009C467B"/>
    <w:rsid w:val="00A072A3"/>
    <w:rsid w:val="00E5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2F20"/>
  <w15:chartTrackingRefBased/>
  <w15:docId w15:val="{135CE4D3-BCC5-4581-8971-EF147B7F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EBC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samruddhikhilari630@gmail.com</dc:creator>
  <cp:keywords/>
  <dc:description/>
  <cp:lastModifiedBy>samrudddhi khilari</cp:lastModifiedBy>
  <cp:revision>5</cp:revision>
  <cp:lastPrinted>2024-10-13T07:09:00Z</cp:lastPrinted>
  <dcterms:created xsi:type="dcterms:W3CDTF">2024-10-08T04:51:00Z</dcterms:created>
  <dcterms:modified xsi:type="dcterms:W3CDTF">2024-10-13T07:10:00Z</dcterms:modified>
</cp:coreProperties>
</file>