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262F" w:rsidRDefault="005D67D0" w:rsidP="00DF077C">
      <w:pPr>
        <w:spacing w:after="0"/>
        <w:ind w:left="360" w:hanging="360"/>
        <w:rPr>
          <w:rFonts w:ascii="Times New Roman" w:hAnsi="Times New Roman" w:cs="Times New Roman"/>
          <w:b/>
          <w:sz w:val="24"/>
          <w:szCs w:val="24"/>
          <w:u w:val="single"/>
        </w:rPr>
      </w:pPr>
      <w:r w:rsidRPr="00D26B5A">
        <w:rPr>
          <w:rFonts w:ascii="Times New Roman" w:hAnsi="Times New Roman" w:cs="Times New Roman"/>
          <w:b/>
          <w:sz w:val="24"/>
          <w:szCs w:val="24"/>
          <w:u w:val="single"/>
        </w:rPr>
        <w:t>Chapter 1 Terms</w:t>
      </w:r>
    </w:p>
    <w:p w:rsidR="009D5991" w:rsidRPr="00D26B5A" w:rsidRDefault="007908B5" w:rsidP="009D5991">
      <w:pPr>
        <w:pStyle w:val="Default"/>
        <w:ind w:left="360" w:hanging="360"/>
      </w:pPr>
      <w:r w:rsidRPr="00D26B5A">
        <w:rPr>
          <w:b/>
          <w:bCs/>
        </w:rPr>
        <w:t xml:space="preserve">Morality: </w:t>
      </w:r>
      <w:r w:rsidRPr="00D26B5A">
        <w:rPr>
          <w:bCs/>
        </w:rPr>
        <w:t>the set of standards everyone (every rational person at his/her rational best) wants everyone else to follow even if their following them means having to do the same</w:t>
      </w:r>
      <w:r w:rsidR="009D5991" w:rsidRPr="009D5991">
        <w:t xml:space="preserve"> </w:t>
      </w:r>
    </w:p>
    <w:p w:rsidR="009D5991" w:rsidRPr="009D5991" w:rsidRDefault="009D5991" w:rsidP="009D5991">
      <w:pPr>
        <w:pStyle w:val="Default"/>
        <w:ind w:left="360" w:hanging="360"/>
      </w:pPr>
      <w:r w:rsidRPr="00D26B5A">
        <w:rPr>
          <w:b/>
          <w:bCs/>
        </w:rPr>
        <w:t xml:space="preserve">Moral Theory: </w:t>
      </w:r>
      <w:r>
        <w:rPr>
          <w:bCs/>
        </w:rPr>
        <w:t>way of defining morality</w:t>
      </w:r>
    </w:p>
    <w:p w:rsidR="00162807" w:rsidRPr="00D26B5A" w:rsidRDefault="00162807" w:rsidP="00162807">
      <w:pPr>
        <w:pStyle w:val="Default"/>
        <w:ind w:left="360" w:hanging="360"/>
      </w:pPr>
    </w:p>
    <w:p w:rsidR="00774646" w:rsidRPr="00D26B5A" w:rsidRDefault="00774646" w:rsidP="00774646">
      <w:pPr>
        <w:spacing w:after="0" w:line="240" w:lineRule="auto"/>
        <w:ind w:left="360" w:hanging="360"/>
        <w:rPr>
          <w:rFonts w:ascii="Times New Roman" w:hAnsi="Times New Roman" w:cs="Times New Roman"/>
          <w:sz w:val="24"/>
          <w:szCs w:val="24"/>
        </w:rPr>
      </w:pPr>
      <w:r w:rsidRPr="00D26B5A">
        <w:rPr>
          <w:rFonts w:ascii="Times New Roman" w:hAnsi="Times New Roman" w:cs="Times New Roman"/>
          <w:b/>
          <w:bCs/>
          <w:sz w:val="24"/>
          <w:szCs w:val="24"/>
        </w:rPr>
        <w:t xml:space="preserve">Divine Command Theory: </w:t>
      </w:r>
      <w:r w:rsidR="00064FA1">
        <w:rPr>
          <w:rFonts w:ascii="Times New Roman" w:hAnsi="Times New Roman" w:cs="Times New Roman"/>
          <w:bCs/>
          <w:sz w:val="24"/>
          <w:szCs w:val="24"/>
        </w:rPr>
        <w:t>God and only God decrees what is right and wrong</w:t>
      </w:r>
    </w:p>
    <w:p w:rsidR="00851824" w:rsidRDefault="00851824" w:rsidP="00DF077C">
      <w:pPr>
        <w:spacing w:after="0"/>
        <w:ind w:left="360" w:hanging="360"/>
        <w:rPr>
          <w:rFonts w:ascii="Times New Roman" w:hAnsi="Times New Roman" w:cs="Times New Roman"/>
          <w:b/>
          <w:sz w:val="24"/>
          <w:szCs w:val="24"/>
          <w:u w:val="single"/>
        </w:rPr>
      </w:pPr>
    </w:p>
    <w:p w:rsidR="006F7F5E" w:rsidRDefault="006F7F5E" w:rsidP="006F7F5E">
      <w:pPr>
        <w:pStyle w:val="Default"/>
        <w:ind w:left="360" w:hanging="360"/>
        <w:rPr>
          <w:bCs/>
        </w:rPr>
      </w:pPr>
      <w:r w:rsidRPr="00D26B5A">
        <w:rPr>
          <w:b/>
          <w:bCs/>
        </w:rPr>
        <w:t xml:space="preserve">Cultural Relativism: </w:t>
      </w:r>
      <w:r w:rsidRPr="00D26B5A">
        <w:rPr>
          <w:bCs/>
        </w:rPr>
        <w:t>no way to compare culture</w:t>
      </w:r>
      <w:r w:rsidR="00F80687">
        <w:rPr>
          <w:bCs/>
        </w:rPr>
        <w:t>s</w:t>
      </w:r>
      <w:r w:rsidR="002A34DB">
        <w:rPr>
          <w:bCs/>
        </w:rPr>
        <w:t xml:space="preserve"> with respect to morality</w:t>
      </w:r>
      <w:r w:rsidR="00433B4B">
        <w:rPr>
          <w:bCs/>
        </w:rPr>
        <w:t xml:space="preserve">: </w:t>
      </w:r>
      <w:r w:rsidRPr="00D26B5A">
        <w:rPr>
          <w:bCs/>
        </w:rPr>
        <w:t>no universal morality</w:t>
      </w:r>
    </w:p>
    <w:p w:rsidR="00794342" w:rsidRDefault="00794342" w:rsidP="006F7F5E">
      <w:pPr>
        <w:pStyle w:val="Default"/>
        <w:ind w:left="360" w:hanging="360"/>
        <w:rPr>
          <w:bCs/>
        </w:rPr>
      </w:pPr>
    </w:p>
    <w:p w:rsidR="00AD0112" w:rsidRPr="00D26B5A" w:rsidRDefault="00AD0112" w:rsidP="00AD0112">
      <w:pPr>
        <w:pStyle w:val="Default"/>
        <w:ind w:left="360" w:hanging="360"/>
      </w:pPr>
      <w:r w:rsidRPr="00D26B5A">
        <w:rPr>
          <w:b/>
          <w:bCs/>
        </w:rPr>
        <w:t xml:space="preserve">Virtue Theory: </w:t>
      </w:r>
      <w:r w:rsidRPr="00D26B5A">
        <w:rPr>
          <w:bCs/>
        </w:rPr>
        <w:t>Plato then Aristotle</w:t>
      </w:r>
      <w:r w:rsidR="00063793">
        <w:rPr>
          <w:bCs/>
        </w:rPr>
        <w:t xml:space="preserve">; virtue </w:t>
      </w:r>
      <w:r w:rsidR="00063793" w:rsidRPr="00D26B5A">
        <w:t>more about the nature of the person making the decision than the decision</w:t>
      </w:r>
    </w:p>
    <w:p w:rsidR="00AD0112" w:rsidRDefault="00AD0112" w:rsidP="00AD0112">
      <w:pPr>
        <w:spacing w:after="0" w:line="240" w:lineRule="auto"/>
        <w:ind w:left="360" w:hanging="360"/>
        <w:rPr>
          <w:rFonts w:ascii="Times New Roman" w:hAnsi="Times New Roman" w:cs="Times New Roman"/>
          <w:b/>
          <w:bCs/>
          <w:sz w:val="24"/>
          <w:szCs w:val="24"/>
        </w:rPr>
      </w:pPr>
      <w:r w:rsidRPr="00D26B5A">
        <w:rPr>
          <w:rFonts w:ascii="Times New Roman" w:hAnsi="Times New Roman" w:cs="Times New Roman"/>
          <w:b/>
          <w:bCs/>
          <w:sz w:val="24"/>
          <w:szCs w:val="24"/>
        </w:rPr>
        <w:t>Virtues:</w:t>
      </w:r>
      <w:r w:rsidRPr="00D26B5A">
        <w:rPr>
          <w:rFonts w:ascii="Times New Roman" w:hAnsi="Times New Roman" w:cs="Times New Roman"/>
          <w:sz w:val="24"/>
          <w:szCs w:val="24"/>
        </w:rPr>
        <w:t xml:space="preserve"> </w:t>
      </w:r>
      <w:r w:rsidR="00256B03">
        <w:rPr>
          <w:rFonts w:ascii="Times New Roman" w:hAnsi="Times New Roman" w:cs="Times New Roman"/>
          <w:sz w:val="24"/>
          <w:szCs w:val="24"/>
        </w:rPr>
        <w:t>intellectual</w:t>
      </w:r>
      <w:r w:rsidR="00B27E43">
        <w:rPr>
          <w:rFonts w:ascii="Times New Roman" w:hAnsi="Times New Roman" w:cs="Times New Roman"/>
          <w:sz w:val="24"/>
          <w:szCs w:val="24"/>
        </w:rPr>
        <w:t xml:space="preserve"> </w:t>
      </w:r>
      <w:r w:rsidR="00ED00C3">
        <w:rPr>
          <w:rFonts w:ascii="Times New Roman" w:hAnsi="Times New Roman" w:cs="Times New Roman"/>
          <w:sz w:val="24"/>
          <w:szCs w:val="24"/>
        </w:rPr>
        <w:t xml:space="preserve">from </w:t>
      </w:r>
      <w:r w:rsidR="00006CB9">
        <w:rPr>
          <w:rFonts w:ascii="Times New Roman" w:hAnsi="Times New Roman" w:cs="Times New Roman"/>
          <w:sz w:val="24"/>
          <w:szCs w:val="24"/>
        </w:rPr>
        <w:t>formal education</w:t>
      </w:r>
      <w:r w:rsidR="00256B03">
        <w:rPr>
          <w:rFonts w:ascii="Times New Roman" w:hAnsi="Times New Roman" w:cs="Times New Roman"/>
          <w:sz w:val="24"/>
          <w:szCs w:val="24"/>
        </w:rPr>
        <w:t xml:space="preserve"> and moral</w:t>
      </w:r>
      <w:r w:rsidR="00006CB9">
        <w:rPr>
          <w:rFonts w:ascii="Times New Roman" w:hAnsi="Times New Roman" w:cs="Times New Roman"/>
          <w:sz w:val="24"/>
          <w:szCs w:val="24"/>
        </w:rPr>
        <w:t xml:space="preserve"> by practice</w:t>
      </w:r>
    </w:p>
    <w:p w:rsidR="005614D3" w:rsidRPr="005E58CC" w:rsidRDefault="005E58CC" w:rsidP="00AD0112">
      <w:pPr>
        <w:spacing w:after="0" w:line="240" w:lineRule="auto"/>
        <w:ind w:left="360" w:hanging="360"/>
        <w:rPr>
          <w:rFonts w:ascii="Times New Roman" w:hAnsi="Times New Roman" w:cs="Times New Roman"/>
          <w:sz w:val="24"/>
          <w:szCs w:val="24"/>
        </w:rPr>
      </w:pPr>
      <w:r>
        <w:rPr>
          <w:rFonts w:ascii="Times New Roman" w:hAnsi="Times New Roman" w:cs="Times New Roman"/>
          <w:b/>
          <w:sz w:val="24"/>
          <w:szCs w:val="24"/>
        </w:rPr>
        <w:t>Ideal Mean:</w:t>
      </w:r>
      <w:r>
        <w:rPr>
          <w:rFonts w:ascii="Times New Roman" w:hAnsi="Times New Roman" w:cs="Times New Roman"/>
          <w:sz w:val="24"/>
          <w:szCs w:val="24"/>
        </w:rPr>
        <w:t xml:space="preserve"> </w:t>
      </w:r>
      <w:r w:rsidR="00DE5739">
        <w:rPr>
          <w:rFonts w:ascii="Times New Roman" w:hAnsi="Times New Roman" w:cs="Times New Roman"/>
          <w:sz w:val="24"/>
          <w:szCs w:val="24"/>
        </w:rPr>
        <w:t>middle ground</w:t>
      </w:r>
      <w:r>
        <w:rPr>
          <w:rFonts w:ascii="Times New Roman" w:hAnsi="Times New Roman" w:cs="Times New Roman"/>
          <w:sz w:val="24"/>
          <w:szCs w:val="24"/>
        </w:rPr>
        <w:t xml:space="preserve"> </w:t>
      </w:r>
      <w:r w:rsidR="00BD7DB3">
        <w:rPr>
          <w:rFonts w:ascii="Times New Roman" w:hAnsi="Times New Roman" w:cs="Times New Roman"/>
          <w:sz w:val="24"/>
          <w:szCs w:val="24"/>
        </w:rPr>
        <w:t>when one considers all factors</w:t>
      </w:r>
      <w:r w:rsidR="00AB3BBA">
        <w:rPr>
          <w:rFonts w:ascii="Times New Roman" w:hAnsi="Times New Roman" w:cs="Times New Roman"/>
          <w:sz w:val="24"/>
          <w:szCs w:val="24"/>
        </w:rPr>
        <w:t xml:space="preserve">; </w:t>
      </w:r>
      <w:r w:rsidR="00EA0068">
        <w:rPr>
          <w:rFonts w:ascii="Times New Roman" w:hAnsi="Times New Roman" w:cs="Times New Roman"/>
          <w:sz w:val="24"/>
          <w:szCs w:val="24"/>
        </w:rPr>
        <w:t>relative to person and situation</w:t>
      </w:r>
    </w:p>
    <w:p w:rsidR="00C262CA" w:rsidRDefault="00C262CA" w:rsidP="00E97FFE">
      <w:pPr>
        <w:pStyle w:val="Default"/>
        <w:ind w:left="360" w:hanging="360"/>
        <w:rPr>
          <w:b/>
          <w:bCs/>
        </w:rPr>
      </w:pPr>
    </w:p>
    <w:p w:rsidR="00E97FFE" w:rsidRDefault="00E97FFE" w:rsidP="00E97FFE">
      <w:pPr>
        <w:pStyle w:val="Default"/>
        <w:ind w:left="360" w:hanging="360"/>
        <w:rPr>
          <w:b/>
          <w:bCs/>
        </w:rPr>
      </w:pPr>
      <w:r w:rsidRPr="00D26B5A">
        <w:rPr>
          <w:b/>
          <w:bCs/>
        </w:rPr>
        <w:t xml:space="preserve">Consequentialism: </w:t>
      </w:r>
      <w:r w:rsidRPr="00D26B5A">
        <w:rPr>
          <w:bCs/>
        </w:rPr>
        <w:t>consequence matters over motive; G. E. M. Anscombe</w:t>
      </w:r>
      <w:r w:rsidRPr="008E321D">
        <w:rPr>
          <w:b/>
          <w:bCs/>
        </w:rPr>
        <w:t xml:space="preserve"> </w:t>
      </w:r>
    </w:p>
    <w:p w:rsidR="00E97FFE" w:rsidRDefault="00E97FFE" w:rsidP="00E97FFE">
      <w:pPr>
        <w:pStyle w:val="Default"/>
        <w:ind w:left="360" w:hanging="360"/>
        <w:rPr>
          <w:b/>
          <w:bCs/>
        </w:rPr>
      </w:pPr>
      <w:r w:rsidRPr="00D26B5A">
        <w:rPr>
          <w:b/>
          <w:bCs/>
        </w:rPr>
        <w:t xml:space="preserve">Utilitarianism: </w:t>
      </w:r>
      <w:r w:rsidRPr="00D26B5A">
        <w:rPr>
          <w:bCs/>
        </w:rPr>
        <w:t>consequentialist; Bentham, John Stuart Mill;</w:t>
      </w:r>
      <w:r w:rsidRPr="002B0C3B">
        <w:rPr>
          <w:b/>
          <w:bCs/>
        </w:rPr>
        <w:t xml:space="preserve"> </w:t>
      </w:r>
    </w:p>
    <w:p w:rsidR="00E97FFE" w:rsidRPr="00D26B5A" w:rsidRDefault="00E97FFE" w:rsidP="00E97FFE">
      <w:pPr>
        <w:pStyle w:val="Default"/>
        <w:ind w:left="360" w:hanging="360"/>
      </w:pPr>
      <w:r w:rsidRPr="00D26B5A">
        <w:rPr>
          <w:b/>
          <w:bCs/>
        </w:rPr>
        <w:t xml:space="preserve">Utilitarian Calculus: </w:t>
      </w:r>
      <w:r w:rsidRPr="00D26B5A">
        <w:rPr>
          <w:bCs/>
        </w:rPr>
        <w:t>process of calculating action which maximizes happiness</w:t>
      </w:r>
    </w:p>
    <w:p w:rsidR="00E97FFE" w:rsidRPr="00D26B5A" w:rsidRDefault="00E97FFE" w:rsidP="00E97FFE">
      <w:pPr>
        <w:pStyle w:val="Default"/>
        <w:ind w:left="360" w:hanging="360"/>
        <w:rPr>
          <w:bCs/>
        </w:rPr>
      </w:pPr>
      <w:r w:rsidRPr="00D26B5A">
        <w:rPr>
          <w:b/>
          <w:bCs/>
        </w:rPr>
        <w:t xml:space="preserve">Act Utilitarianism: </w:t>
      </w:r>
      <w:r w:rsidRPr="00D26B5A">
        <w:rPr>
          <w:bCs/>
        </w:rPr>
        <w:t>whether or not action maximizes happiness compared to other options</w:t>
      </w:r>
    </w:p>
    <w:p w:rsidR="00E97FFE" w:rsidRPr="00D26B5A" w:rsidRDefault="00E97FFE" w:rsidP="00E97FFE">
      <w:pPr>
        <w:pStyle w:val="Default"/>
        <w:ind w:left="360" w:hanging="360"/>
      </w:pPr>
      <w:r w:rsidRPr="00D26B5A">
        <w:rPr>
          <w:b/>
          <w:bCs/>
        </w:rPr>
        <w:t xml:space="preserve">Rule Utilitarianism: </w:t>
      </w:r>
      <w:r w:rsidRPr="00D26B5A">
        <w:rPr>
          <w:bCs/>
        </w:rPr>
        <w:t>set act of rules; for greater people because of less Utilitarian Calculus</w:t>
      </w:r>
    </w:p>
    <w:p w:rsidR="002D3388" w:rsidRPr="007568F1" w:rsidRDefault="002D3388" w:rsidP="002D3388">
      <w:pPr>
        <w:pStyle w:val="Default"/>
        <w:ind w:left="360" w:hanging="360"/>
      </w:pPr>
    </w:p>
    <w:p w:rsidR="002D3388" w:rsidRPr="00D26B5A" w:rsidRDefault="002D3388" w:rsidP="002D3388">
      <w:pPr>
        <w:pStyle w:val="Default"/>
        <w:ind w:left="360" w:hanging="360"/>
      </w:pPr>
      <w:r w:rsidRPr="00D26B5A">
        <w:rPr>
          <w:b/>
          <w:bCs/>
        </w:rPr>
        <w:t xml:space="preserve">Kant, Immanuel: </w:t>
      </w:r>
      <w:r w:rsidRPr="00D26B5A">
        <w:rPr>
          <w:bCs/>
        </w:rPr>
        <w:t>German philosopher; focus of Deontological Ethics; “nothing can be good but good will</w:t>
      </w:r>
      <w:r>
        <w:rPr>
          <w:b/>
          <w:bCs/>
        </w:rPr>
        <w:t>”</w:t>
      </w:r>
    </w:p>
    <w:p w:rsidR="005E24D4" w:rsidRPr="00D26B5A" w:rsidRDefault="005E24D4" w:rsidP="002D3388">
      <w:pPr>
        <w:pStyle w:val="Default"/>
        <w:ind w:left="360" w:hanging="360"/>
      </w:pPr>
      <w:r w:rsidRPr="00D26B5A">
        <w:rPr>
          <w:b/>
          <w:bCs/>
        </w:rPr>
        <w:t xml:space="preserve">Deontological Ethical Theory: </w:t>
      </w:r>
      <w:r w:rsidR="007568F1" w:rsidRPr="007568F1">
        <w:rPr>
          <w:bCs/>
        </w:rPr>
        <w:t>focuses on rights, duties, obligations, and rules. Hence, according to these theories, some rules must be followed, even if following a particular rule would result in a bad end.</w:t>
      </w:r>
    </w:p>
    <w:p w:rsidR="00800261" w:rsidRDefault="00800261" w:rsidP="00800261">
      <w:pPr>
        <w:pStyle w:val="Default"/>
        <w:ind w:left="360" w:hanging="360"/>
        <w:rPr>
          <w:bCs/>
        </w:rPr>
      </w:pPr>
      <w:r w:rsidRPr="00D26B5A">
        <w:rPr>
          <w:b/>
          <w:bCs/>
        </w:rPr>
        <w:t xml:space="preserve">Good Will: </w:t>
      </w:r>
      <w:r w:rsidRPr="00800261">
        <w:rPr>
          <w:bCs/>
        </w:rPr>
        <w:t xml:space="preserve">the will of a person to act solely according to a code of </w:t>
      </w:r>
      <w:r w:rsidR="00B703E5">
        <w:rPr>
          <w:bCs/>
        </w:rPr>
        <w:t>morality based purely in reason</w:t>
      </w:r>
    </w:p>
    <w:p w:rsidR="00495729" w:rsidRPr="0021570F" w:rsidRDefault="00495729" w:rsidP="0021570F">
      <w:pPr>
        <w:pStyle w:val="Default"/>
        <w:ind w:left="360" w:hanging="360"/>
      </w:pPr>
      <w:r>
        <w:rPr>
          <w:b/>
          <w:bCs/>
        </w:rPr>
        <w:t>C</w:t>
      </w:r>
      <w:r w:rsidRPr="00D26B5A">
        <w:rPr>
          <w:b/>
          <w:bCs/>
        </w:rPr>
        <w:t xml:space="preserve">ategorical Imperative: </w:t>
      </w:r>
      <w:r w:rsidR="0021570F">
        <w:rPr>
          <w:bCs/>
        </w:rPr>
        <w:t xml:space="preserve">rule </w:t>
      </w:r>
      <w:r w:rsidR="0021570F" w:rsidRPr="0021570F">
        <w:rPr>
          <w:bCs/>
        </w:rPr>
        <w:t xml:space="preserve">that must always be </w:t>
      </w:r>
      <w:r w:rsidR="000B54B3">
        <w:rPr>
          <w:bCs/>
        </w:rPr>
        <w:t>followed by all rational beings</w:t>
      </w:r>
      <w:r w:rsidR="000A2E54">
        <w:rPr>
          <w:bCs/>
        </w:rPr>
        <w:t>. Kant’s 2:</w:t>
      </w:r>
    </w:p>
    <w:p w:rsidR="00662F4D" w:rsidRDefault="00662F4D" w:rsidP="00662F4D">
      <w:pPr>
        <w:pStyle w:val="Default"/>
        <w:ind w:left="360" w:hanging="360"/>
        <w:rPr>
          <w:b/>
          <w:bCs/>
        </w:rPr>
      </w:pPr>
      <w:r w:rsidRPr="00D26B5A">
        <w:rPr>
          <w:b/>
          <w:bCs/>
        </w:rPr>
        <w:t xml:space="preserve">Principle of the End in Itself: </w:t>
      </w:r>
      <w:r w:rsidRPr="00D26B5A">
        <w:t>treat humans as ends in themselves, not as the means to an end</w:t>
      </w:r>
      <w:r w:rsidRPr="00662F4D">
        <w:rPr>
          <w:b/>
          <w:bCs/>
        </w:rPr>
        <w:t xml:space="preserve"> </w:t>
      </w:r>
    </w:p>
    <w:p w:rsidR="00662F4D" w:rsidRPr="00D26B5A" w:rsidRDefault="00662F4D" w:rsidP="00662F4D">
      <w:pPr>
        <w:pStyle w:val="Default"/>
        <w:ind w:left="360" w:hanging="360"/>
      </w:pPr>
      <w:r w:rsidRPr="00D26B5A">
        <w:rPr>
          <w:b/>
          <w:bCs/>
        </w:rPr>
        <w:t xml:space="preserve">Universal Law of Nature: </w:t>
      </w:r>
      <w:r w:rsidRPr="00D26B5A">
        <w:rPr>
          <w:bCs/>
        </w:rPr>
        <w:t>act only according to maxims that cou</w:t>
      </w:r>
      <w:r w:rsidR="00C50F50">
        <w:rPr>
          <w:bCs/>
        </w:rPr>
        <w:t>ld be adopted as universal laws</w:t>
      </w:r>
    </w:p>
    <w:p w:rsidR="0008063F" w:rsidRPr="00D26B5A" w:rsidRDefault="0008063F" w:rsidP="0008063F">
      <w:pPr>
        <w:pStyle w:val="Default"/>
        <w:ind w:left="360" w:hanging="360"/>
      </w:pPr>
    </w:p>
    <w:p w:rsidR="0008063F" w:rsidRDefault="0008063F" w:rsidP="0008063F">
      <w:pPr>
        <w:pStyle w:val="Default"/>
        <w:ind w:left="360" w:hanging="360"/>
        <w:rPr>
          <w:b/>
          <w:bCs/>
        </w:rPr>
      </w:pPr>
      <w:r w:rsidRPr="00D26B5A">
        <w:rPr>
          <w:b/>
          <w:bCs/>
        </w:rPr>
        <w:t xml:space="preserve">Hobbes, Thomas: </w:t>
      </w:r>
      <w:r w:rsidRPr="00D26B5A">
        <w:rPr>
          <w:bCs/>
        </w:rPr>
        <w:t>English philosopher; formed Contractarianism</w:t>
      </w:r>
      <w:r w:rsidRPr="00BB1F33">
        <w:rPr>
          <w:b/>
          <w:bCs/>
        </w:rPr>
        <w:t xml:space="preserve"> </w:t>
      </w:r>
    </w:p>
    <w:p w:rsidR="00BB1F33" w:rsidRDefault="005D67D0" w:rsidP="0008063F">
      <w:pPr>
        <w:pStyle w:val="Default"/>
        <w:ind w:left="360" w:hanging="360"/>
        <w:rPr>
          <w:b/>
          <w:bCs/>
        </w:rPr>
      </w:pPr>
      <w:r w:rsidRPr="00D26B5A">
        <w:rPr>
          <w:b/>
          <w:bCs/>
        </w:rPr>
        <w:t>Contractarianism:</w:t>
      </w:r>
      <w:r w:rsidR="008F0A06" w:rsidRPr="00D26B5A">
        <w:rPr>
          <w:bCs/>
        </w:rPr>
        <w:t xml:space="preserve"> </w:t>
      </w:r>
      <w:r w:rsidR="008F0A06" w:rsidRPr="00D26B5A">
        <w:t>people are rational beings who wish to promote their own self-interests, and the best way of doing that is to promote the common interests of society.</w:t>
      </w:r>
      <w:r w:rsidR="00825857" w:rsidRPr="00825857">
        <w:t xml:space="preserve"> </w:t>
      </w:r>
    </w:p>
    <w:p w:rsidR="00C31055" w:rsidRDefault="00BB1F33" w:rsidP="00C31055">
      <w:pPr>
        <w:pStyle w:val="Default"/>
        <w:ind w:left="360" w:hanging="360"/>
        <w:rPr>
          <w:b/>
          <w:bCs/>
        </w:rPr>
      </w:pPr>
      <w:r w:rsidRPr="00D26B5A">
        <w:rPr>
          <w:b/>
          <w:bCs/>
        </w:rPr>
        <w:t xml:space="preserve">Game Theory: </w:t>
      </w:r>
      <w:r w:rsidRPr="00D26B5A">
        <w:rPr>
          <w:bCs/>
        </w:rPr>
        <w:t>branch of mathematics; choices</w:t>
      </w:r>
      <w:r w:rsidR="00C31055" w:rsidRPr="00C31055">
        <w:rPr>
          <w:b/>
          <w:bCs/>
        </w:rPr>
        <w:t xml:space="preserve"> </w:t>
      </w:r>
    </w:p>
    <w:p w:rsidR="00C31055" w:rsidRPr="00D26B5A" w:rsidRDefault="00C31055" w:rsidP="00C31055">
      <w:pPr>
        <w:pStyle w:val="Default"/>
        <w:ind w:left="360" w:hanging="360"/>
      </w:pPr>
      <w:r w:rsidRPr="00D26B5A">
        <w:rPr>
          <w:b/>
          <w:bCs/>
        </w:rPr>
        <w:t xml:space="preserve">Prisoner’s Dilemma: </w:t>
      </w:r>
      <w:r w:rsidRPr="00D26B5A">
        <w:rPr>
          <w:bCs/>
        </w:rPr>
        <w:t>both testify 5 years, neither 6 months, one free other 10 years</w:t>
      </w:r>
    </w:p>
    <w:p w:rsidR="00F57C61" w:rsidRDefault="00F57C61" w:rsidP="00F57C61">
      <w:pPr>
        <w:pStyle w:val="Default"/>
        <w:ind w:left="360" w:hanging="360"/>
        <w:rPr>
          <w:b/>
          <w:bCs/>
        </w:rPr>
      </w:pPr>
    </w:p>
    <w:p w:rsidR="00820D6F" w:rsidRDefault="00820D6F" w:rsidP="00820D6F">
      <w:pPr>
        <w:spacing w:after="0" w:line="240" w:lineRule="auto"/>
        <w:ind w:left="360" w:hanging="360"/>
        <w:rPr>
          <w:b/>
          <w:bCs/>
        </w:rPr>
      </w:pPr>
      <w:r w:rsidRPr="00D26B5A">
        <w:rPr>
          <w:rFonts w:ascii="Times New Roman" w:hAnsi="Times New Roman" w:cs="Times New Roman"/>
          <w:b/>
          <w:bCs/>
          <w:sz w:val="24"/>
          <w:szCs w:val="24"/>
        </w:rPr>
        <w:t xml:space="preserve">Practical Reason: </w:t>
      </w:r>
      <w:r w:rsidRPr="00D26B5A">
        <w:rPr>
          <w:rFonts w:ascii="Times New Roman" w:hAnsi="Times New Roman" w:cs="Times New Roman"/>
          <w:bCs/>
          <w:sz w:val="24"/>
          <w:szCs w:val="24"/>
        </w:rPr>
        <w:t>reasoning used to make decisions</w:t>
      </w:r>
    </w:p>
    <w:p w:rsidR="00820D6F" w:rsidRPr="00D26B5A" w:rsidRDefault="00820D6F" w:rsidP="00820D6F">
      <w:pPr>
        <w:pStyle w:val="Default"/>
        <w:ind w:left="360" w:hanging="360"/>
      </w:pPr>
      <w:r w:rsidRPr="00D26B5A">
        <w:rPr>
          <w:b/>
          <w:bCs/>
        </w:rPr>
        <w:t xml:space="preserve">Pure Reason: </w:t>
      </w:r>
      <w:r>
        <w:rPr>
          <w:bCs/>
        </w:rPr>
        <w:t>reasoning to find the truth</w:t>
      </w:r>
    </w:p>
    <w:p w:rsidR="00820D6F" w:rsidRDefault="00820D6F" w:rsidP="003727EC">
      <w:pPr>
        <w:pStyle w:val="Default"/>
        <w:rPr>
          <w:b/>
          <w:bCs/>
        </w:rPr>
      </w:pPr>
    </w:p>
    <w:p w:rsidR="003727EC" w:rsidRDefault="003727EC" w:rsidP="003727EC">
      <w:pPr>
        <w:pStyle w:val="Default"/>
        <w:rPr>
          <w:b/>
          <w:bCs/>
        </w:rPr>
      </w:pPr>
      <w:proofErr w:type="spellStart"/>
      <w:r w:rsidRPr="00D26B5A">
        <w:rPr>
          <w:b/>
          <w:bCs/>
        </w:rPr>
        <w:t>Noddings</w:t>
      </w:r>
      <w:proofErr w:type="spellEnd"/>
      <w:r w:rsidRPr="00D26B5A">
        <w:rPr>
          <w:b/>
          <w:bCs/>
        </w:rPr>
        <w:t xml:space="preserve">, </w:t>
      </w:r>
      <w:proofErr w:type="spellStart"/>
      <w:r w:rsidRPr="00D26B5A">
        <w:rPr>
          <w:b/>
          <w:bCs/>
        </w:rPr>
        <w:t>Nel</w:t>
      </w:r>
      <w:proofErr w:type="spellEnd"/>
      <w:r w:rsidRPr="00D26B5A">
        <w:rPr>
          <w:b/>
          <w:bCs/>
        </w:rPr>
        <w:t xml:space="preserve">: </w:t>
      </w:r>
      <w:r w:rsidRPr="00D26B5A">
        <w:t>Ethics of Caring</w:t>
      </w:r>
    </w:p>
    <w:p w:rsidR="003727EC" w:rsidRDefault="003727EC" w:rsidP="003727EC">
      <w:pPr>
        <w:spacing w:after="0" w:line="240" w:lineRule="auto"/>
        <w:ind w:left="360" w:hanging="360"/>
        <w:rPr>
          <w:rFonts w:ascii="Times New Roman" w:hAnsi="Times New Roman" w:cs="Times New Roman"/>
          <w:b/>
          <w:bCs/>
          <w:sz w:val="24"/>
          <w:szCs w:val="24"/>
        </w:rPr>
      </w:pPr>
      <w:r w:rsidRPr="00D26B5A">
        <w:rPr>
          <w:rFonts w:ascii="Times New Roman" w:hAnsi="Times New Roman" w:cs="Times New Roman"/>
          <w:b/>
          <w:bCs/>
          <w:sz w:val="24"/>
          <w:szCs w:val="24"/>
        </w:rPr>
        <w:t>Ethics of Caring:</w:t>
      </w:r>
      <w:r w:rsidRPr="00D26B5A">
        <w:rPr>
          <w:rFonts w:ascii="Times New Roman" w:hAnsi="Times New Roman" w:cs="Times New Roman"/>
          <w:bCs/>
          <w:sz w:val="24"/>
          <w:szCs w:val="24"/>
        </w:rPr>
        <w:t xml:space="preserve"> impartiality impractical; no general or universal way to judge an action</w:t>
      </w:r>
    </w:p>
    <w:p w:rsidR="003727EC" w:rsidRPr="00D26B5A" w:rsidRDefault="003727EC" w:rsidP="003727EC">
      <w:pPr>
        <w:spacing w:after="0" w:line="240" w:lineRule="auto"/>
        <w:ind w:left="360" w:hanging="360"/>
        <w:rPr>
          <w:rFonts w:ascii="Times New Roman" w:hAnsi="Times New Roman" w:cs="Times New Roman"/>
          <w:bCs/>
          <w:sz w:val="24"/>
          <w:szCs w:val="24"/>
        </w:rPr>
      </w:pPr>
      <w:r w:rsidRPr="00D26B5A">
        <w:rPr>
          <w:rFonts w:ascii="Times New Roman" w:hAnsi="Times New Roman" w:cs="Times New Roman"/>
          <w:b/>
          <w:bCs/>
          <w:sz w:val="24"/>
          <w:szCs w:val="24"/>
        </w:rPr>
        <w:t xml:space="preserve">One-Caring: </w:t>
      </w:r>
      <w:r w:rsidRPr="00D26B5A">
        <w:rPr>
          <w:rFonts w:ascii="Times New Roman" w:hAnsi="Times New Roman" w:cs="Times New Roman"/>
          <w:bCs/>
          <w:sz w:val="24"/>
          <w:szCs w:val="24"/>
        </w:rPr>
        <w:t>caregiver role does this</w:t>
      </w:r>
    </w:p>
    <w:p w:rsidR="00105377" w:rsidRDefault="00105377" w:rsidP="0072350F">
      <w:pPr>
        <w:pStyle w:val="Default"/>
        <w:ind w:left="360" w:hanging="360"/>
        <w:rPr>
          <w:b/>
          <w:bCs/>
        </w:rPr>
      </w:pPr>
    </w:p>
    <w:p w:rsidR="008930E3" w:rsidRDefault="008930E3" w:rsidP="0072350F">
      <w:pPr>
        <w:pStyle w:val="Default"/>
        <w:ind w:left="360" w:hanging="360"/>
        <w:rPr>
          <w:b/>
          <w:bCs/>
        </w:rPr>
      </w:pPr>
    </w:p>
    <w:p w:rsidR="008930E3" w:rsidRDefault="008930E3" w:rsidP="0072350F">
      <w:pPr>
        <w:pStyle w:val="Default"/>
        <w:ind w:left="360" w:hanging="360"/>
        <w:rPr>
          <w:b/>
          <w:bCs/>
        </w:rPr>
      </w:pPr>
    </w:p>
    <w:p w:rsidR="0072350F" w:rsidRPr="00D26B5A" w:rsidRDefault="0072350F" w:rsidP="0072350F">
      <w:pPr>
        <w:pStyle w:val="Default"/>
        <w:ind w:left="360" w:hanging="360"/>
      </w:pPr>
      <w:r w:rsidRPr="00D26B5A">
        <w:rPr>
          <w:b/>
          <w:bCs/>
        </w:rPr>
        <w:lastRenderedPageBreak/>
        <w:t xml:space="preserve">Rawls, John: </w:t>
      </w:r>
      <w:proofErr w:type="spellStart"/>
      <w:r w:rsidRPr="00D26B5A">
        <w:rPr>
          <w:bCs/>
        </w:rPr>
        <w:t>Contractarian</w:t>
      </w:r>
      <w:proofErr w:type="spellEnd"/>
      <w:r w:rsidRPr="00D26B5A">
        <w:rPr>
          <w:bCs/>
        </w:rPr>
        <w:t>; theory of justice</w:t>
      </w:r>
    </w:p>
    <w:p w:rsidR="0072350F" w:rsidRPr="00D26B5A" w:rsidRDefault="0072350F" w:rsidP="0072350F">
      <w:pPr>
        <w:pStyle w:val="Default"/>
        <w:ind w:left="360" w:hanging="360"/>
      </w:pPr>
      <w:r w:rsidRPr="00D26B5A">
        <w:rPr>
          <w:b/>
          <w:bCs/>
        </w:rPr>
        <w:t xml:space="preserve">Rawls’s Theory of Justice: </w:t>
      </w:r>
      <w:r w:rsidRPr="00D26B5A">
        <w:rPr>
          <w:bCs/>
        </w:rPr>
        <w:t xml:space="preserve">as much freedom as possible, equal opportunity to reach desirable positions in society, </w:t>
      </w:r>
    </w:p>
    <w:p w:rsidR="00F57C61" w:rsidRDefault="00F57C61" w:rsidP="00F57C61">
      <w:pPr>
        <w:pStyle w:val="Default"/>
        <w:ind w:left="360" w:hanging="360"/>
        <w:rPr>
          <w:b/>
          <w:bCs/>
        </w:rPr>
      </w:pPr>
      <w:r w:rsidRPr="00D26B5A">
        <w:rPr>
          <w:b/>
          <w:bCs/>
        </w:rPr>
        <w:t xml:space="preserve">Impartiality: </w:t>
      </w:r>
      <w:r w:rsidRPr="00D26B5A">
        <w:rPr>
          <w:bCs/>
        </w:rPr>
        <w:t>everyone treated equal, no preferential treatment</w:t>
      </w:r>
      <w:r w:rsidRPr="007C15EB">
        <w:rPr>
          <w:b/>
          <w:bCs/>
        </w:rPr>
        <w:t xml:space="preserve"> </w:t>
      </w:r>
    </w:p>
    <w:p w:rsidR="00FF0E65" w:rsidRDefault="00F57C61" w:rsidP="00FF0E65">
      <w:pPr>
        <w:pStyle w:val="Default"/>
        <w:ind w:left="360" w:hanging="360"/>
        <w:rPr>
          <w:b/>
          <w:bCs/>
        </w:rPr>
      </w:pPr>
      <w:r w:rsidRPr="00D26B5A">
        <w:rPr>
          <w:b/>
          <w:bCs/>
        </w:rPr>
        <w:t xml:space="preserve">Universality: </w:t>
      </w:r>
      <w:r w:rsidRPr="00D26B5A">
        <w:rPr>
          <w:bCs/>
        </w:rPr>
        <w:t>a decision reached by applying the theory should be correct for everyone</w:t>
      </w:r>
      <w:r w:rsidR="00FF0E65" w:rsidRPr="00FF0E65">
        <w:rPr>
          <w:b/>
          <w:bCs/>
        </w:rPr>
        <w:t xml:space="preserve"> </w:t>
      </w:r>
    </w:p>
    <w:p w:rsidR="00FF0E65" w:rsidRDefault="00FF0E65" w:rsidP="00FF0E65">
      <w:pPr>
        <w:pStyle w:val="Default"/>
        <w:ind w:left="360" w:hanging="360"/>
        <w:rPr>
          <w:bCs/>
        </w:rPr>
      </w:pPr>
      <w:r w:rsidRPr="00D26B5A">
        <w:rPr>
          <w:b/>
          <w:bCs/>
        </w:rPr>
        <w:t xml:space="preserve">Veil of Ignorance: </w:t>
      </w:r>
      <w:r w:rsidR="000D40DF">
        <w:rPr>
          <w:bCs/>
        </w:rPr>
        <w:t>from birth, all people would agree on his two principles</w:t>
      </w:r>
      <w:r w:rsidR="004D1B14">
        <w:rPr>
          <w:bCs/>
        </w:rPr>
        <w:t>:</w:t>
      </w:r>
    </w:p>
    <w:p w:rsidR="004D1B14" w:rsidRPr="004D1B14" w:rsidRDefault="004D1B14" w:rsidP="001D38F1">
      <w:pPr>
        <w:pStyle w:val="Default"/>
        <w:numPr>
          <w:ilvl w:val="0"/>
          <w:numId w:val="11"/>
        </w:numPr>
      </w:pPr>
      <w:r w:rsidRPr="004D1B14">
        <w:t>Each person should have as extensive a set of basic freedoms as possible, as long as it does not prevent others from having the same freedoms.</w:t>
      </w:r>
    </w:p>
    <w:p w:rsidR="004D1B14" w:rsidRPr="004D1B14" w:rsidRDefault="004D1B14" w:rsidP="001D38F1">
      <w:pPr>
        <w:pStyle w:val="Default"/>
        <w:numPr>
          <w:ilvl w:val="0"/>
          <w:numId w:val="11"/>
        </w:numPr>
      </w:pPr>
      <w:r w:rsidRPr="004D1B14">
        <w:t>Social and economic inequalities are justified only if</w:t>
      </w:r>
      <w:r w:rsidR="00C51C90">
        <w:t xml:space="preserve"> difference principle</w:t>
      </w:r>
    </w:p>
    <w:p w:rsidR="004C06F7" w:rsidRDefault="00091CDF" w:rsidP="00230E80">
      <w:pPr>
        <w:pStyle w:val="Default"/>
        <w:ind w:left="360" w:hanging="360"/>
        <w:rPr>
          <w:b/>
          <w:bCs/>
        </w:rPr>
      </w:pPr>
      <w:r w:rsidRPr="00D26B5A">
        <w:rPr>
          <w:b/>
          <w:bCs/>
        </w:rPr>
        <w:t xml:space="preserve">Difference </w:t>
      </w:r>
      <w:r w:rsidR="005D67D0" w:rsidRPr="00D26B5A">
        <w:rPr>
          <w:b/>
          <w:bCs/>
        </w:rPr>
        <w:t>Principle:</w:t>
      </w:r>
      <w:r w:rsidR="00F47D1A" w:rsidRPr="00D26B5A">
        <w:rPr>
          <w:b/>
          <w:bCs/>
        </w:rPr>
        <w:t xml:space="preserve"> </w:t>
      </w:r>
      <w:r w:rsidR="00D823DE" w:rsidRPr="00D26B5A">
        <w:rPr>
          <w:bCs/>
        </w:rPr>
        <w:t xml:space="preserve">all socio-economic differences </w:t>
      </w:r>
      <w:r w:rsidR="000A1117" w:rsidRPr="00D26B5A">
        <w:rPr>
          <w:bCs/>
        </w:rPr>
        <w:t xml:space="preserve">are of the most benefit to the least </w:t>
      </w:r>
      <w:r w:rsidR="00AD1D5F">
        <w:rPr>
          <w:bCs/>
        </w:rPr>
        <w:t>advantaged</w:t>
      </w:r>
      <w:r w:rsidR="004C06F7" w:rsidRPr="00D26B5A">
        <w:rPr>
          <w:b/>
          <w:bCs/>
        </w:rPr>
        <w:t xml:space="preserve"> </w:t>
      </w:r>
    </w:p>
    <w:p w:rsidR="002D0255" w:rsidRPr="00D26B5A" w:rsidRDefault="002D0255" w:rsidP="00847686">
      <w:pPr>
        <w:spacing w:after="0" w:line="240" w:lineRule="auto"/>
        <w:rPr>
          <w:rFonts w:ascii="Times New Roman" w:hAnsi="Times New Roman" w:cs="Times New Roman"/>
          <w:sz w:val="24"/>
          <w:szCs w:val="24"/>
          <w:u w:val="single"/>
        </w:rPr>
      </w:pPr>
    </w:p>
    <w:p w:rsidR="00C400B0" w:rsidRPr="00D26B5A" w:rsidRDefault="00C400B0" w:rsidP="00DF077C">
      <w:pPr>
        <w:spacing w:after="0" w:line="240" w:lineRule="auto"/>
        <w:ind w:left="360" w:hanging="360"/>
        <w:rPr>
          <w:rFonts w:ascii="Times New Roman" w:hAnsi="Times New Roman" w:cs="Times New Roman"/>
          <w:sz w:val="24"/>
          <w:szCs w:val="24"/>
          <w:u w:val="single"/>
        </w:rPr>
      </w:pPr>
      <w:r w:rsidRPr="00D26B5A">
        <w:rPr>
          <w:rFonts w:ascii="Times New Roman" w:hAnsi="Times New Roman" w:cs="Times New Roman"/>
          <w:sz w:val="24"/>
          <w:szCs w:val="24"/>
          <w:u w:val="single"/>
        </w:rPr>
        <w:t>Study your summary tables at the end of Chapter 1.</w:t>
      </w:r>
    </w:p>
    <w:p w:rsidR="00D048FF" w:rsidRDefault="00D048FF">
      <w:pPr>
        <w:rPr>
          <w:rFonts w:ascii="Times New Roman" w:hAnsi="Times New Roman" w:cs="Times New Roman"/>
          <w:sz w:val="24"/>
          <w:szCs w:val="24"/>
          <w:u w:val="single"/>
        </w:rPr>
      </w:pPr>
      <w:r>
        <w:rPr>
          <w:rFonts w:ascii="Times New Roman" w:hAnsi="Times New Roman" w:cs="Times New Roman"/>
          <w:sz w:val="24"/>
          <w:szCs w:val="24"/>
          <w:u w:val="single"/>
        </w:rPr>
        <w:br w:type="page"/>
      </w:r>
    </w:p>
    <w:p w:rsidR="00170912" w:rsidRDefault="00170912">
      <w:pPr>
        <w:rPr>
          <w:rFonts w:ascii="Times New Roman" w:hAnsi="Times New Roman" w:cs="Times New Roman"/>
          <w:b/>
          <w:sz w:val="24"/>
          <w:szCs w:val="24"/>
          <w:u w:val="single"/>
        </w:rPr>
      </w:pPr>
      <w:r w:rsidRPr="00170912">
        <w:rPr>
          <w:rFonts w:ascii="Times New Roman" w:hAnsi="Times New Roman" w:cs="Times New Roman"/>
          <w:b/>
          <w:sz w:val="24"/>
          <w:szCs w:val="24"/>
          <w:u w:val="single"/>
        </w:rPr>
        <w:lastRenderedPageBreak/>
        <w:drawing>
          <wp:anchor distT="0" distB="0" distL="114300" distR="114300" simplePos="0" relativeHeight="251676672" behindDoc="0" locked="0" layoutInCell="1" allowOverlap="1" wp14:anchorId="6AF8D38E" wp14:editId="66D8E559">
            <wp:simplePos x="0" y="0"/>
            <wp:positionH relativeFrom="margin">
              <wp:align>left</wp:align>
            </wp:positionH>
            <wp:positionV relativeFrom="paragraph">
              <wp:posOffset>6054725</wp:posOffset>
            </wp:positionV>
            <wp:extent cx="4304665" cy="2171700"/>
            <wp:effectExtent l="0" t="0" r="635" b="0"/>
            <wp:wrapSquare wrapText="bothSides"/>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04665" cy="2171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93E88">
        <w:rPr>
          <w:rFonts w:ascii="Times New Roman" w:hAnsi="Times New Roman" w:cs="Times New Roman"/>
          <w:b/>
          <w:sz w:val="24"/>
          <w:szCs w:val="24"/>
          <w:u w:val="single"/>
        </w:rPr>
        <w:drawing>
          <wp:anchor distT="0" distB="0" distL="114300" distR="114300" simplePos="0" relativeHeight="251667456" behindDoc="0" locked="0" layoutInCell="1" allowOverlap="1" wp14:anchorId="2241C774" wp14:editId="508D7C7D">
            <wp:simplePos x="0" y="0"/>
            <wp:positionH relativeFrom="page">
              <wp:align>left</wp:align>
            </wp:positionH>
            <wp:positionV relativeFrom="paragraph">
              <wp:posOffset>3674589</wp:posOffset>
            </wp:positionV>
            <wp:extent cx="2541905" cy="19062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541905" cy="1906270"/>
                    </a:xfrm>
                    <a:prstGeom prst="rect">
                      <a:avLst/>
                    </a:prstGeom>
                  </pic:spPr>
                </pic:pic>
              </a:graphicData>
            </a:graphic>
            <wp14:sizeRelH relativeFrom="margin">
              <wp14:pctWidth>0</wp14:pctWidth>
            </wp14:sizeRelH>
            <wp14:sizeRelV relativeFrom="margin">
              <wp14:pctHeight>0</wp14:pctHeight>
            </wp14:sizeRelV>
          </wp:anchor>
        </w:drawing>
      </w:r>
      <w:r w:rsidRPr="00D048FF">
        <w:rPr>
          <w:rFonts w:ascii="Times New Roman" w:hAnsi="Times New Roman" w:cs="Times New Roman"/>
          <w:b/>
          <w:sz w:val="24"/>
          <w:szCs w:val="24"/>
          <w:u w:val="single"/>
        </w:rPr>
        <w:drawing>
          <wp:anchor distT="0" distB="0" distL="114300" distR="114300" simplePos="0" relativeHeight="251669504" behindDoc="0" locked="0" layoutInCell="1" allowOverlap="1" wp14:anchorId="5EEDAEF6" wp14:editId="5F5DEE41">
            <wp:simplePos x="0" y="0"/>
            <wp:positionH relativeFrom="margin">
              <wp:align>center</wp:align>
            </wp:positionH>
            <wp:positionV relativeFrom="paragraph">
              <wp:posOffset>3824509</wp:posOffset>
            </wp:positionV>
            <wp:extent cx="2510155" cy="1882140"/>
            <wp:effectExtent l="0" t="0" r="4445"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510155" cy="1882140"/>
                    </a:xfrm>
                    <a:prstGeom prst="rect">
                      <a:avLst/>
                    </a:prstGeom>
                  </pic:spPr>
                </pic:pic>
              </a:graphicData>
            </a:graphic>
          </wp:anchor>
        </w:drawing>
      </w:r>
      <w:r w:rsidRPr="00BC070D">
        <w:rPr>
          <w:rFonts w:ascii="Times New Roman" w:hAnsi="Times New Roman" w:cs="Times New Roman"/>
          <w:b/>
          <w:sz w:val="24"/>
          <w:szCs w:val="24"/>
          <w:u w:val="single"/>
        </w:rPr>
        <w:drawing>
          <wp:anchor distT="0" distB="0" distL="114300" distR="114300" simplePos="0" relativeHeight="251670528" behindDoc="0" locked="0" layoutInCell="1" allowOverlap="1" wp14:anchorId="318A1A1E" wp14:editId="1A18B6F6">
            <wp:simplePos x="0" y="0"/>
            <wp:positionH relativeFrom="page">
              <wp:align>right</wp:align>
            </wp:positionH>
            <wp:positionV relativeFrom="paragraph">
              <wp:posOffset>3731056</wp:posOffset>
            </wp:positionV>
            <wp:extent cx="2501659" cy="18762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01659" cy="1876245"/>
                    </a:xfrm>
                    <a:prstGeom prst="rect">
                      <a:avLst/>
                    </a:prstGeom>
                  </pic:spPr>
                </pic:pic>
              </a:graphicData>
            </a:graphic>
          </wp:anchor>
        </w:drawing>
      </w:r>
      <w:r w:rsidRPr="00734817">
        <w:rPr>
          <w:rFonts w:ascii="Times New Roman" w:hAnsi="Times New Roman" w:cs="Times New Roman"/>
          <w:b/>
          <w:sz w:val="24"/>
          <w:szCs w:val="24"/>
          <w:u w:val="single"/>
        </w:rPr>
        <w:drawing>
          <wp:anchor distT="0" distB="0" distL="114300" distR="114300" simplePos="0" relativeHeight="251668480" behindDoc="0" locked="0" layoutInCell="1" allowOverlap="1" wp14:anchorId="412FA879" wp14:editId="5C5F1122">
            <wp:simplePos x="0" y="0"/>
            <wp:positionH relativeFrom="page">
              <wp:align>right</wp:align>
            </wp:positionH>
            <wp:positionV relativeFrom="paragraph">
              <wp:posOffset>1881421</wp:posOffset>
            </wp:positionV>
            <wp:extent cx="2555240" cy="191643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55240" cy="1916430"/>
                    </a:xfrm>
                    <a:prstGeom prst="rect">
                      <a:avLst/>
                    </a:prstGeom>
                  </pic:spPr>
                </pic:pic>
              </a:graphicData>
            </a:graphic>
            <wp14:sizeRelH relativeFrom="margin">
              <wp14:pctWidth>0</wp14:pctWidth>
            </wp14:sizeRelH>
            <wp14:sizeRelV relativeFrom="margin">
              <wp14:pctHeight>0</wp14:pctHeight>
            </wp14:sizeRelV>
          </wp:anchor>
        </w:drawing>
      </w:r>
      <w:r w:rsidRPr="00C30070">
        <w:rPr>
          <w:rFonts w:ascii="Times New Roman" w:hAnsi="Times New Roman" w:cs="Times New Roman"/>
          <w:b/>
          <w:sz w:val="24"/>
          <w:szCs w:val="24"/>
          <w:u w:val="single"/>
        </w:rPr>
        <w:drawing>
          <wp:anchor distT="0" distB="0" distL="114300" distR="114300" simplePos="0" relativeHeight="251666432" behindDoc="0" locked="0" layoutInCell="1" allowOverlap="1" wp14:anchorId="462123C3" wp14:editId="0065C497">
            <wp:simplePos x="0" y="0"/>
            <wp:positionH relativeFrom="margin">
              <wp:align>center</wp:align>
            </wp:positionH>
            <wp:positionV relativeFrom="paragraph">
              <wp:posOffset>1906498</wp:posOffset>
            </wp:positionV>
            <wp:extent cx="2553335" cy="1915160"/>
            <wp:effectExtent l="0" t="0" r="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53335" cy="1915160"/>
                    </a:xfrm>
                    <a:prstGeom prst="rect">
                      <a:avLst/>
                    </a:prstGeom>
                  </pic:spPr>
                </pic:pic>
              </a:graphicData>
            </a:graphic>
            <wp14:sizeRelH relativeFrom="margin">
              <wp14:pctWidth>0</wp14:pctWidth>
            </wp14:sizeRelH>
            <wp14:sizeRelV relativeFrom="margin">
              <wp14:pctHeight>0</wp14:pctHeight>
            </wp14:sizeRelV>
          </wp:anchor>
        </w:drawing>
      </w:r>
      <w:r w:rsidRPr="001060B2">
        <w:rPr>
          <w:rFonts w:ascii="Times New Roman" w:hAnsi="Times New Roman" w:cs="Times New Roman"/>
          <w:b/>
          <w:sz w:val="24"/>
          <w:szCs w:val="24"/>
          <w:u w:val="single"/>
        </w:rPr>
        <w:drawing>
          <wp:anchor distT="0" distB="0" distL="114300" distR="114300" simplePos="0" relativeHeight="251665408" behindDoc="0" locked="0" layoutInCell="1" allowOverlap="1" wp14:anchorId="5B3372AD" wp14:editId="5FC33BED">
            <wp:simplePos x="0" y="0"/>
            <wp:positionH relativeFrom="page">
              <wp:align>left</wp:align>
            </wp:positionH>
            <wp:positionV relativeFrom="paragraph">
              <wp:posOffset>1906342</wp:posOffset>
            </wp:positionV>
            <wp:extent cx="2541270" cy="19056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41270" cy="1905635"/>
                    </a:xfrm>
                    <a:prstGeom prst="rect">
                      <a:avLst/>
                    </a:prstGeom>
                  </pic:spPr>
                </pic:pic>
              </a:graphicData>
            </a:graphic>
            <wp14:sizeRelH relativeFrom="margin">
              <wp14:pctWidth>0</wp14:pctWidth>
            </wp14:sizeRelH>
            <wp14:sizeRelV relativeFrom="margin">
              <wp14:pctHeight>0</wp14:pctHeight>
            </wp14:sizeRelV>
          </wp:anchor>
        </w:drawing>
      </w:r>
      <w:r w:rsidRPr="00D65502">
        <w:rPr>
          <w:rFonts w:ascii="Times New Roman" w:hAnsi="Times New Roman" w:cs="Times New Roman"/>
          <w:b/>
          <w:sz w:val="24"/>
          <w:szCs w:val="24"/>
          <w:u w:val="single"/>
        </w:rPr>
        <w:drawing>
          <wp:anchor distT="0" distB="0" distL="114300" distR="114300" simplePos="0" relativeHeight="251664384" behindDoc="0" locked="0" layoutInCell="1" allowOverlap="1" wp14:anchorId="5FDEDC98" wp14:editId="03C1A9D6">
            <wp:simplePos x="0" y="0"/>
            <wp:positionH relativeFrom="page">
              <wp:align>right</wp:align>
            </wp:positionH>
            <wp:positionV relativeFrom="paragraph">
              <wp:posOffset>0</wp:posOffset>
            </wp:positionV>
            <wp:extent cx="2544634" cy="1908175"/>
            <wp:effectExtent l="0" t="0" r="825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44634" cy="1908175"/>
                    </a:xfrm>
                    <a:prstGeom prst="rect">
                      <a:avLst/>
                    </a:prstGeom>
                  </pic:spPr>
                </pic:pic>
              </a:graphicData>
            </a:graphic>
            <wp14:sizeRelH relativeFrom="margin">
              <wp14:pctWidth>0</wp14:pctWidth>
            </wp14:sizeRelH>
            <wp14:sizeRelV relativeFrom="margin">
              <wp14:pctHeight>0</wp14:pctHeight>
            </wp14:sizeRelV>
          </wp:anchor>
        </w:drawing>
      </w:r>
      <w:r w:rsidRPr="00595210">
        <w:rPr>
          <w:rFonts w:ascii="Times New Roman" w:hAnsi="Times New Roman" w:cs="Times New Roman"/>
          <w:b/>
          <w:sz w:val="24"/>
          <w:szCs w:val="24"/>
          <w:u w:val="single"/>
        </w:rPr>
        <w:drawing>
          <wp:anchor distT="0" distB="0" distL="114300" distR="114300" simplePos="0" relativeHeight="251663360" behindDoc="0" locked="0" layoutInCell="1" allowOverlap="1" wp14:anchorId="379D1876" wp14:editId="20C036AB">
            <wp:simplePos x="0" y="0"/>
            <wp:positionH relativeFrom="margin">
              <wp:align>center</wp:align>
            </wp:positionH>
            <wp:positionV relativeFrom="paragraph">
              <wp:posOffset>84</wp:posOffset>
            </wp:positionV>
            <wp:extent cx="2544445" cy="1908175"/>
            <wp:effectExtent l="0" t="0" r="825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44445" cy="1908175"/>
                    </a:xfrm>
                    <a:prstGeom prst="rect">
                      <a:avLst/>
                    </a:prstGeom>
                  </pic:spPr>
                </pic:pic>
              </a:graphicData>
            </a:graphic>
            <wp14:sizeRelH relativeFrom="margin">
              <wp14:pctWidth>0</wp14:pctWidth>
            </wp14:sizeRelH>
            <wp14:sizeRelV relativeFrom="margin">
              <wp14:pctHeight>0</wp14:pctHeight>
            </wp14:sizeRelV>
          </wp:anchor>
        </w:drawing>
      </w:r>
      <w:r w:rsidRPr="00536FC2">
        <w:rPr>
          <w:rFonts w:ascii="Times New Roman" w:hAnsi="Times New Roman" w:cs="Times New Roman"/>
          <w:b/>
          <w:sz w:val="24"/>
          <w:szCs w:val="24"/>
          <w:u w:val="single"/>
        </w:rPr>
        <w:drawing>
          <wp:anchor distT="0" distB="0" distL="114300" distR="114300" simplePos="0" relativeHeight="251662336" behindDoc="0" locked="0" layoutInCell="1" allowOverlap="1" wp14:anchorId="08FE02C2" wp14:editId="13BC8EA4">
            <wp:simplePos x="0" y="0"/>
            <wp:positionH relativeFrom="page">
              <wp:align>left</wp:align>
            </wp:positionH>
            <wp:positionV relativeFrom="paragraph">
              <wp:posOffset>60</wp:posOffset>
            </wp:positionV>
            <wp:extent cx="2541905" cy="19062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41905" cy="1906270"/>
                    </a:xfrm>
                    <a:prstGeom prst="rect">
                      <a:avLst/>
                    </a:prstGeom>
                  </pic:spPr>
                </pic:pic>
              </a:graphicData>
            </a:graphic>
            <wp14:sizeRelH relativeFrom="margin">
              <wp14:pctWidth>0</wp14:pctWidth>
            </wp14:sizeRelH>
            <wp14:sizeRelV relativeFrom="margin">
              <wp14:pctHeight>0</wp14:pctHeight>
            </wp14:sizeRelV>
          </wp:anchor>
        </w:drawing>
      </w:r>
      <w:r w:rsidR="00B755AC" w:rsidRPr="00D26B5A">
        <w:rPr>
          <w:rFonts w:ascii="Times New Roman" w:hAnsi="Times New Roman" w:cs="Times New Roman"/>
          <w:b/>
          <w:sz w:val="24"/>
          <w:szCs w:val="24"/>
          <w:u w:val="single"/>
        </w:rPr>
        <w:br w:type="page"/>
      </w:r>
      <w:r w:rsidRPr="00170912">
        <w:rPr>
          <w:rFonts w:ascii="Times New Roman" w:hAnsi="Times New Roman" w:cs="Times New Roman"/>
          <w:b/>
          <w:sz w:val="24"/>
          <w:szCs w:val="24"/>
          <w:u w:val="single"/>
        </w:rPr>
        <w:lastRenderedPageBreak/>
        <w:drawing>
          <wp:anchor distT="0" distB="0" distL="114300" distR="114300" simplePos="0" relativeHeight="251675648" behindDoc="0" locked="0" layoutInCell="1" allowOverlap="1" wp14:anchorId="52C1BC0D" wp14:editId="6D5819D5">
            <wp:simplePos x="0" y="0"/>
            <wp:positionH relativeFrom="page">
              <wp:align>left</wp:align>
            </wp:positionH>
            <wp:positionV relativeFrom="paragraph">
              <wp:posOffset>5029200</wp:posOffset>
            </wp:positionV>
            <wp:extent cx="3924300" cy="1962150"/>
            <wp:effectExtent l="0" t="0" r="0" b="0"/>
            <wp:wrapSquare wrapText="bothSides"/>
            <wp:docPr id="614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25272" cy="1962636"/>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Pr="00170912">
        <w:rPr>
          <w:rFonts w:ascii="Times New Roman" w:hAnsi="Times New Roman" w:cs="Times New Roman"/>
          <w:b/>
          <w:sz w:val="24"/>
          <w:szCs w:val="24"/>
          <w:u w:val="single"/>
        </w:rPr>
        <w:drawing>
          <wp:anchor distT="0" distB="0" distL="114300" distR="114300" simplePos="0" relativeHeight="251673600" behindDoc="0" locked="0" layoutInCell="1" allowOverlap="1" wp14:anchorId="67E3FBC9" wp14:editId="303F2E27">
            <wp:simplePos x="0" y="0"/>
            <wp:positionH relativeFrom="page">
              <wp:align>left</wp:align>
            </wp:positionH>
            <wp:positionV relativeFrom="paragraph">
              <wp:posOffset>4038600</wp:posOffset>
            </wp:positionV>
            <wp:extent cx="3913483" cy="914400"/>
            <wp:effectExtent l="0" t="0" r="0" b="0"/>
            <wp:wrapNone/>
            <wp:docPr id="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16" cstate="print"/>
                    <a:srcRect/>
                    <a:stretch>
                      <a:fillRect/>
                    </a:stretch>
                  </pic:blipFill>
                  <pic:spPr bwMode="auto">
                    <a:xfrm>
                      <a:off x="0" y="0"/>
                      <a:ext cx="3931766" cy="91867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170912">
        <w:rPr>
          <w:rFonts w:ascii="Times New Roman" w:hAnsi="Times New Roman" w:cs="Times New Roman"/>
          <w:b/>
          <w:sz w:val="24"/>
          <w:szCs w:val="24"/>
          <w:u w:val="single"/>
        </w:rPr>
        <w:drawing>
          <wp:anchor distT="0" distB="0" distL="114300" distR="114300" simplePos="0" relativeHeight="251674624" behindDoc="0" locked="0" layoutInCell="1" allowOverlap="1" wp14:anchorId="02DA69BC" wp14:editId="1017036D">
            <wp:simplePos x="0" y="0"/>
            <wp:positionH relativeFrom="page">
              <wp:align>left</wp:align>
            </wp:positionH>
            <wp:positionV relativeFrom="paragraph">
              <wp:posOffset>2475865</wp:posOffset>
            </wp:positionV>
            <wp:extent cx="4001563" cy="1562100"/>
            <wp:effectExtent l="0" t="0" r="0" b="0"/>
            <wp:wrapNone/>
            <wp:docPr id="5125"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5" name="Picture 5"/>
                    <pic:cNvPicPr>
                      <a:picLocks noGrp="1" noChangeAspect="1" noChangeArrowheads="1"/>
                    </pic:cNvPicPr>
                  </pic:nvPicPr>
                  <pic:blipFill>
                    <a:blip r:embed="rId17" cstate="print"/>
                    <a:srcRect/>
                    <a:stretch>
                      <a:fillRect/>
                    </a:stretch>
                  </pic:blipFill>
                  <pic:spPr bwMode="auto">
                    <a:xfrm>
                      <a:off x="0" y="0"/>
                      <a:ext cx="4005484" cy="1563631"/>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Pr="00170912">
        <w:rPr>
          <w:rFonts w:ascii="Times New Roman" w:hAnsi="Times New Roman" w:cs="Times New Roman"/>
          <w:b/>
          <w:sz w:val="24"/>
          <w:szCs w:val="24"/>
          <w:u w:val="single"/>
        </w:rPr>
        <w:drawing>
          <wp:anchor distT="0" distB="0" distL="114300" distR="114300" simplePos="0" relativeHeight="251671552" behindDoc="0" locked="0" layoutInCell="1" allowOverlap="1" wp14:anchorId="5DEB33EE" wp14:editId="23341F4F">
            <wp:simplePos x="0" y="0"/>
            <wp:positionH relativeFrom="page">
              <wp:align>left</wp:align>
            </wp:positionH>
            <wp:positionV relativeFrom="paragraph">
              <wp:posOffset>0</wp:posOffset>
            </wp:positionV>
            <wp:extent cx="4133850" cy="2477770"/>
            <wp:effectExtent l="0" t="0" r="0" b="0"/>
            <wp:wrapSquare wrapText="bothSides"/>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33850" cy="24777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u w:val="single"/>
        </w:rPr>
        <w:br w:type="page"/>
      </w:r>
    </w:p>
    <w:p w:rsidR="00B172DD" w:rsidRPr="00D26B5A" w:rsidRDefault="00B172DD" w:rsidP="00D048FF">
      <w:pPr>
        <w:spacing w:after="0" w:line="240" w:lineRule="auto"/>
        <w:rPr>
          <w:rFonts w:ascii="Times New Roman" w:hAnsi="Times New Roman" w:cs="Times New Roman"/>
          <w:b/>
          <w:sz w:val="24"/>
          <w:szCs w:val="24"/>
          <w:u w:val="single"/>
        </w:rPr>
      </w:pPr>
      <w:r w:rsidRPr="00D26B5A">
        <w:rPr>
          <w:rFonts w:ascii="Times New Roman" w:hAnsi="Times New Roman" w:cs="Times New Roman"/>
          <w:b/>
          <w:sz w:val="24"/>
          <w:szCs w:val="24"/>
          <w:u w:val="single"/>
        </w:rPr>
        <w:lastRenderedPageBreak/>
        <w:t>Chapter 2 Terms</w:t>
      </w:r>
    </w:p>
    <w:p w:rsidR="00DF327D" w:rsidRPr="00D26B5A" w:rsidRDefault="00DF327D" w:rsidP="00DF327D">
      <w:pPr>
        <w:pStyle w:val="Default"/>
        <w:ind w:left="360" w:hanging="360"/>
        <w:rPr>
          <w:bCs/>
        </w:rPr>
      </w:pPr>
      <w:r w:rsidRPr="00D26B5A">
        <w:rPr>
          <w:b/>
          <w:bCs/>
        </w:rPr>
        <w:t xml:space="preserve">Ethics: </w:t>
      </w:r>
      <w:r w:rsidRPr="00D26B5A">
        <w:rPr>
          <w:bCs/>
        </w:rPr>
        <w:t>set of morally permissible standards of a group that each member wants every other member to follow even if their doing so would mean that he/she must do the same.</w:t>
      </w:r>
    </w:p>
    <w:p w:rsidR="009147A2" w:rsidRPr="00D26B5A" w:rsidRDefault="009147A2" w:rsidP="00DF077C">
      <w:pPr>
        <w:spacing w:after="0"/>
        <w:ind w:left="360" w:hanging="360"/>
        <w:rPr>
          <w:rFonts w:ascii="Times New Roman" w:hAnsi="Times New Roman" w:cs="Times New Roman"/>
          <w:b/>
          <w:sz w:val="24"/>
          <w:szCs w:val="24"/>
          <w:u w:val="single"/>
        </w:rPr>
      </w:pPr>
    </w:p>
    <w:p w:rsidR="00E53770" w:rsidRPr="00D26B5A" w:rsidRDefault="005A3DF3" w:rsidP="009C0DE5">
      <w:pPr>
        <w:spacing w:after="0"/>
        <w:ind w:firstLine="720"/>
        <w:rPr>
          <w:rFonts w:ascii="Times New Roman" w:hAnsi="Times New Roman" w:cs="Times New Roman"/>
          <w:b/>
          <w:sz w:val="24"/>
          <w:szCs w:val="24"/>
          <w:u w:val="single"/>
        </w:rPr>
      </w:pPr>
      <w:r w:rsidRPr="00D26B5A">
        <w:rPr>
          <w:rFonts w:ascii="Times New Roman" w:hAnsi="Times New Roman" w:cs="Times New Roman"/>
          <w:b/>
          <w:bCs/>
          <w:sz w:val="24"/>
          <w:szCs w:val="24"/>
        </w:rPr>
        <w:drawing>
          <wp:anchor distT="0" distB="0" distL="114300" distR="114300" simplePos="0" relativeHeight="251660288" behindDoc="0" locked="0" layoutInCell="1" allowOverlap="1" wp14:anchorId="17A64474" wp14:editId="609CC1AC">
            <wp:simplePos x="0" y="0"/>
            <wp:positionH relativeFrom="page">
              <wp:posOffset>3863340</wp:posOffset>
            </wp:positionH>
            <wp:positionV relativeFrom="paragraph">
              <wp:posOffset>203200</wp:posOffset>
            </wp:positionV>
            <wp:extent cx="3530600" cy="2647315"/>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30600" cy="2647315"/>
                    </a:xfrm>
                    <a:prstGeom prst="rect">
                      <a:avLst/>
                    </a:prstGeom>
                  </pic:spPr>
                </pic:pic>
              </a:graphicData>
            </a:graphic>
            <wp14:sizeRelH relativeFrom="margin">
              <wp14:pctWidth>0</wp14:pctWidth>
            </wp14:sizeRelH>
            <wp14:sizeRelV relativeFrom="margin">
              <wp14:pctHeight>0</wp14:pctHeight>
            </wp14:sizeRelV>
          </wp:anchor>
        </w:drawing>
      </w:r>
      <w:r w:rsidRPr="00D26B5A">
        <w:rPr>
          <w:rFonts w:ascii="Times New Roman" w:hAnsi="Times New Roman" w:cs="Times New Roman"/>
          <w:b/>
          <w:bCs/>
          <w:sz w:val="24"/>
          <w:szCs w:val="24"/>
        </w:rPr>
        <w:drawing>
          <wp:anchor distT="0" distB="0" distL="114300" distR="114300" simplePos="0" relativeHeight="251661312" behindDoc="1" locked="0" layoutInCell="1" allowOverlap="1" wp14:anchorId="21BA453F" wp14:editId="01FF37D7">
            <wp:simplePos x="0" y="0"/>
            <wp:positionH relativeFrom="page">
              <wp:posOffset>347014</wp:posOffset>
            </wp:positionH>
            <wp:positionV relativeFrom="paragraph">
              <wp:posOffset>218440</wp:posOffset>
            </wp:positionV>
            <wp:extent cx="3462020" cy="2596515"/>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62020" cy="2596515"/>
                    </a:xfrm>
                    <a:prstGeom prst="rect">
                      <a:avLst/>
                    </a:prstGeom>
                  </pic:spPr>
                </pic:pic>
              </a:graphicData>
            </a:graphic>
            <wp14:sizeRelH relativeFrom="margin">
              <wp14:pctWidth>0</wp14:pctWidth>
            </wp14:sizeRelH>
            <wp14:sizeRelV relativeFrom="margin">
              <wp14:pctHeight>0</wp14:pctHeight>
            </wp14:sizeRelV>
          </wp:anchor>
        </w:drawing>
      </w:r>
      <w:r w:rsidR="00CB0326">
        <w:rPr>
          <w:rFonts w:ascii="Times New Roman" w:hAnsi="Times New Roman" w:cs="Times New Roman"/>
          <w:b/>
          <w:bCs/>
          <w:sz w:val="24"/>
          <w:szCs w:val="24"/>
        </w:rPr>
        <w:t>Bayles, Michael</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007C7389" w:rsidRPr="00D26B5A">
        <w:rPr>
          <w:rFonts w:ascii="Times New Roman" w:hAnsi="Times New Roman" w:cs="Times New Roman"/>
          <w:b/>
          <w:bCs/>
          <w:sz w:val="24"/>
          <w:szCs w:val="24"/>
        </w:rPr>
        <w:t>Good Works Project</w:t>
      </w:r>
    </w:p>
    <w:p w:rsidR="009147A2" w:rsidRPr="00D26B5A" w:rsidRDefault="009147A2" w:rsidP="00DF077C">
      <w:pPr>
        <w:spacing w:after="0"/>
        <w:ind w:left="360" w:hanging="360"/>
        <w:rPr>
          <w:rFonts w:ascii="Times New Roman" w:hAnsi="Times New Roman" w:cs="Times New Roman"/>
          <w:b/>
          <w:sz w:val="24"/>
          <w:szCs w:val="24"/>
          <w:u w:val="single"/>
        </w:rPr>
      </w:pPr>
    </w:p>
    <w:p w:rsidR="00626733" w:rsidRPr="00D26B5A" w:rsidRDefault="00626733" w:rsidP="00626733">
      <w:pPr>
        <w:pStyle w:val="Default"/>
        <w:ind w:left="360" w:hanging="360"/>
        <w:rPr>
          <w:bCs/>
        </w:rPr>
      </w:pPr>
      <w:r w:rsidRPr="00D26B5A">
        <w:rPr>
          <w:b/>
          <w:bCs/>
        </w:rPr>
        <w:t xml:space="preserve">Kultgen, John: </w:t>
      </w:r>
      <w:r w:rsidRPr="00D26B5A">
        <w:t>Kultgen’s Wheel</w:t>
      </w:r>
      <w:r w:rsidRPr="00D26B5A">
        <w:rPr>
          <w:bCs/>
        </w:rPr>
        <w:t xml:space="preserve"> of Attributes of Professions</w:t>
      </w:r>
    </w:p>
    <w:p w:rsidR="00FD56CD" w:rsidRPr="00D26B5A" w:rsidRDefault="00FD56CD" w:rsidP="00FD56CD">
      <w:pPr>
        <w:pStyle w:val="Default"/>
        <w:ind w:left="360" w:hanging="360"/>
      </w:pPr>
      <w:r w:rsidRPr="00D26B5A">
        <w:rPr>
          <w:b/>
          <w:bCs/>
        </w:rPr>
        <w:t xml:space="preserve">Moral Ideal: </w:t>
      </w:r>
      <w:r w:rsidRPr="00D26B5A">
        <w:rPr>
          <w:bCs/>
        </w:rPr>
        <w:t>a state of affairs that, though not morally required, wants everyone else to approach, all else being equal. Moreover, everyone wants that so much that they are willing to reward, assist, or at least praise such conduct if that is the price for others to do the same.</w:t>
      </w:r>
    </w:p>
    <w:p w:rsidR="00F75F40" w:rsidRPr="00D26B5A" w:rsidRDefault="00F75F40" w:rsidP="00F75F40">
      <w:pPr>
        <w:pStyle w:val="Default"/>
        <w:ind w:left="360" w:hanging="360"/>
      </w:pPr>
    </w:p>
    <w:p w:rsidR="001F0192" w:rsidRPr="00D26B5A" w:rsidRDefault="00F75F40" w:rsidP="00F75F40">
      <w:pPr>
        <w:pStyle w:val="Default"/>
        <w:ind w:left="360" w:hanging="360"/>
      </w:pPr>
      <w:r w:rsidRPr="00D26B5A">
        <w:rPr>
          <w:b/>
          <w:bCs/>
        </w:rPr>
        <w:t xml:space="preserve">Rules: </w:t>
      </w:r>
      <w:r w:rsidRPr="00D26B5A">
        <w:rPr>
          <w:bCs/>
        </w:rPr>
        <w:t>tell us certain things we must do (obligations) and things we must not do (prohibitions).</w:t>
      </w:r>
    </w:p>
    <w:p w:rsidR="001F0192" w:rsidRPr="00D26B5A" w:rsidRDefault="001F0192" w:rsidP="00F75F40">
      <w:pPr>
        <w:pStyle w:val="Default"/>
        <w:ind w:left="360" w:hanging="360"/>
        <w:rPr>
          <w:bCs/>
        </w:rPr>
      </w:pPr>
      <w:r w:rsidRPr="00D26B5A">
        <w:rPr>
          <w:b/>
          <w:bCs/>
        </w:rPr>
        <w:t>Principles:</w:t>
      </w:r>
      <w:r w:rsidR="00F47D1A" w:rsidRPr="00D26B5A">
        <w:rPr>
          <w:b/>
          <w:bCs/>
        </w:rPr>
        <w:t xml:space="preserve"> </w:t>
      </w:r>
      <w:r w:rsidR="00F07C28" w:rsidRPr="00D26B5A">
        <w:rPr>
          <w:bCs/>
        </w:rPr>
        <w:t xml:space="preserve">truths </w:t>
      </w:r>
      <w:r w:rsidR="00335A0B" w:rsidRPr="00D26B5A">
        <w:rPr>
          <w:bCs/>
        </w:rPr>
        <w:t>to be consistently maintained unless there is a compelling reason otherwise.</w:t>
      </w:r>
    </w:p>
    <w:p w:rsidR="00F75F40" w:rsidRPr="00D26B5A" w:rsidRDefault="00F75F40" w:rsidP="00F75F40">
      <w:pPr>
        <w:pStyle w:val="Default"/>
        <w:ind w:left="360" w:hanging="360"/>
        <w:rPr>
          <w:bCs/>
        </w:rPr>
      </w:pPr>
      <w:r w:rsidRPr="00D26B5A">
        <w:rPr>
          <w:b/>
          <w:bCs/>
        </w:rPr>
        <w:t xml:space="preserve">Ideals: </w:t>
      </w:r>
      <w:r w:rsidRPr="00D26B5A">
        <w:rPr>
          <w:bCs/>
        </w:rPr>
        <w:t>goals that are inherently good to achieve. However, failure to achieve them is not necessarily wrong. Sometimes an ideal actually cannot be fully achieved, but even then it is good to strive to achieve it.</w:t>
      </w:r>
    </w:p>
    <w:p w:rsidR="00EC181F" w:rsidRPr="00D26B5A" w:rsidRDefault="00EC181F" w:rsidP="00EC181F">
      <w:pPr>
        <w:pStyle w:val="Default"/>
        <w:ind w:left="360" w:hanging="360"/>
      </w:pPr>
    </w:p>
    <w:p w:rsidR="00EC181F" w:rsidRPr="00D26B5A" w:rsidRDefault="00EC181F" w:rsidP="00EC181F">
      <w:pPr>
        <w:pStyle w:val="Default"/>
        <w:ind w:left="360" w:hanging="360"/>
      </w:pPr>
      <w:r w:rsidRPr="00D26B5A">
        <w:rPr>
          <w:b/>
          <w:bCs/>
        </w:rPr>
        <w:t xml:space="preserve">Association for Computing Machinery: </w:t>
      </w:r>
      <w:r w:rsidRPr="00D26B5A">
        <w:rPr>
          <w:bCs/>
        </w:rPr>
        <w:t>adopted ACM/IEEE Software Code of Ethics and Professional Practice</w:t>
      </w:r>
    </w:p>
    <w:p w:rsidR="00EC181F" w:rsidRPr="00D26B5A" w:rsidRDefault="00EC181F" w:rsidP="00EC181F">
      <w:pPr>
        <w:pStyle w:val="Default"/>
        <w:ind w:left="360" w:hanging="360"/>
        <w:rPr>
          <w:bCs/>
        </w:rPr>
      </w:pPr>
      <w:r w:rsidRPr="00D26B5A">
        <w:rPr>
          <w:b/>
          <w:bCs/>
        </w:rPr>
        <w:t xml:space="preserve">Institute of Electrical and Electronics Engineers: </w:t>
      </w:r>
      <w:r w:rsidRPr="00D26B5A">
        <w:rPr>
          <w:bCs/>
        </w:rPr>
        <w:t>adopted ACM/IEEE Software Code of Ethics and Professional Practice</w:t>
      </w:r>
    </w:p>
    <w:p w:rsidR="00CC7A11" w:rsidRPr="00D26B5A" w:rsidRDefault="00CC7A11" w:rsidP="00F75F40">
      <w:pPr>
        <w:pStyle w:val="Default"/>
        <w:ind w:left="360" w:hanging="360"/>
      </w:pPr>
    </w:p>
    <w:p w:rsidR="001F0192" w:rsidRPr="007E0AF1" w:rsidRDefault="001F0192" w:rsidP="00DF077C">
      <w:pPr>
        <w:spacing w:after="0" w:line="240" w:lineRule="auto"/>
        <w:ind w:left="360" w:hanging="360"/>
        <w:rPr>
          <w:rFonts w:ascii="Times New Roman" w:hAnsi="Times New Roman" w:cs="Times New Roman"/>
          <w:bCs/>
          <w:sz w:val="24"/>
          <w:szCs w:val="24"/>
        </w:rPr>
      </w:pPr>
      <w:r w:rsidRPr="00D26B5A">
        <w:rPr>
          <w:rFonts w:ascii="Times New Roman" w:hAnsi="Times New Roman" w:cs="Times New Roman"/>
          <w:b/>
          <w:bCs/>
          <w:sz w:val="24"/>
          <w:szCs w:val="24"/>
        </w:rPr>
        <w:t>System Administrator:</w:t>
      </w:r>
      <w:r w:rsidR="00F47D1A" w:rsidRPr="00D26B5A">
        <w:rPr>
          <w:rFonts w:ascii="Times New Roman" w:hAnsi="Times New Roman" w:cs="Times New Roman"/>
          <w:b/>
          <w:bCs/>
          <w:sz w:val="24"/>
          <w:szCs w:val="24"/>
        </w:rPr>
        <w:t xml:space="preserve"> </w:t>
      </w:r>
      <w:r w:rsidR="007E0AF1">
        <w:rPr>
          <w:rFonts w:ascii="Times New Roman" w:hAnsi="Times New Roman" w:cs="Times New Roman"/>
          <w:bCs/>
          <w:sz w:val="24"/>
          <w:szCs w:val="24"/>
        </w:rPr>
        <w:t>has control of the server</w:t>
      </w:r>
    </w:p>
    <w:p w:rsidR="00A0476E" w:rsidRPr="00D26B5A" w:rsidRDefault="00A0476E" w:rsidP="00A0476E">
      <w:pPr>
        <w:spacing w:after="0" w:line="240" w:lineRule="auto"/>
        <w:ind w:left="360" w:hanging="360"/>
        <w:rPr>
          <w:rFonts w:ascii="Times New Roman" w:hAnsi="Times New Roman" w:cs="Times New Roman"/>
          <w:b/>
          <w:bCs/>
          <w:sz w:val="24"/>
          <w:szCs w:val="24"/>
        </w:rPr>
      </w:pPr>
    </w:p>
    <w:p w:rsidR="002C492E" w:rsidRPr="00F72D3D" w:rsidRDefault="007E0AF1" w:rsidP="00F47C0A">
      <w:pPr>
        <w:spacing w:after="0" w:line="240" w:lineRule="auto"/>
        <w:ind w:left="360" w:hanging="360"/>
        <w:rPr>
          <w:rFonts w:ascii="Times New Roman" w:hAnsi="Times New Roman" w:cs="Times New Roman"/>
          <w:sz w:val="24"/>
          <w:szCs w:val="24"/>
        </w:rPr>
      </w:pPr>
      <w:r>
        <w:rPr>
          <w:rFonts w:ascii="Times New Roman" w:hAnsi="Times New Roman" w:cs="Times New Roman"/>
          <w:b/>
          <w:bCs/>
          <w:sz w:val="24"/>
          <w:szCs w:val="24"/>
        </w:rPr>
        <w:t>Asimov, Isa</w:t>
      </w:r>
      <w:r w:rsidR="00A0476E" w:rsidRPr="00D26B5A">
        <w:rPr>
          <w:rFonts w:ascii="Times New Roman" w:hAnsi="Times New Roman" w:cs="Times New Roman"/>
          <w:b/>
          <w:bCs/>
          <w:sz w:val="24"/>
          <w:szCs w:val="24"/>
        </w:rPr>
        <w:t xml:space="preserve">ac: </w:t>
      </w:r>
      <w:r w:rsidR="00F72D3D">
        <w:rPr>
          <w:rFonts w:ascii="Times New Roman" w:hAnsi="Times New Roman" w:cs="Times New Roman"/>
          <w:bCs/>
          <w:sz w:val="24"/>
          <w:szCs w:val="24"/>
        </w:rPr>
        <w:t>three laws: don’t hurt humans, obey unless 1, protect self unless 1 or 2</w:t>
      </w:r>
    </w:p>
    <w:p w:rsidR="00B755AC" w:rsidRPr="00D26B5A" w:rsidRDefault="00B755AC">
      <w:pPr>
        <w:rPr>
          <w:rFonts w:ascii="Times New Roman" w:hAnsi="Times New Roman" w:cs="Times New Roman"/>
          <w:b/>
          <w:sz w:val="24"/>
          <w:szCs w:val="24"/>
          <w:u w:val="single"/>
        </w:rPr>
      </w:pPr>
      <w:r w:rsidRPr="00D26B5A">
        <w:rPr>
          <w:rFonts w:ascii="Times New Roman" w:hAnsi="Times New Roman" w:cs="Times New Roman"/>
          <w:b/>
          <w:sz w:val="24"/>
          <w:szCs w:val="24"/>
          <w:u w:val="single"/>
        </w:rPr>
        <w:br w:type="page"/>
      </w:r>
    </w:p>
    <w:p w:rsidR="00170912" w:rsidRPr="00D26B5A" w:rsidRDefault="00F42809" w:rsidP="00170912">
      <w:pPr>
        <w:pStyle w:val="Default"/>
        <w:ind w:left="360" w:hanging="360"/>
      </w:pPr>
      <w:r w:rsidRPr="00D26B5A">
        <w:rPr>
          <w:b/>
          <w:u w:val="single"/>
        </w:rPr>
        <w:lastRenderedPageBreak/>
        <w:t>Chapter 3 Terms</w:t>
      </w:r>
    </w:p>
    <w:p w:rsidR="00170912" w:rsidRPr="00D26B5A" w:rsidRDefault="00170912" w:rsidP="00170912">
      <w:pPr>
        <w:pStyle w:val="Default"/>
        <w:ind w:left="360" w:hanging="360"/>
      </w:pPr>
      <w:r w:rsidRPr="00D26B5A">
        <w:rPr>
          <w:b/>
          <w:bCs/>
        </w:rPr>
        <w:t>Privacy</w:t>
      </w:r>
      <w:r>
        <w:rPr>
          <w:b/>
          <w:bCs/>
        </w:rPr>
        <w:t>:</w:t>
      </w:r>
      <w:r w:rsidRPr="00170912">
        <w:rPr>
          <w:b/>
          <w:bCs/>
        </w:rPr>
        <w:t xml:space="preserve"> </w:t>
      </w:r>
      <w:r w:rsidRPr="00170912">
        <w:rPr>
          <w:bCs/>
        </w:rPr>
        <w:t>seclusion; secrecy or concealment; freedom from intrusion.</w:t>
      </w:r>
    </w:p>
    <w:p w:rsidR="007D1210" w:rsidRPr="00D26B5A" w:rsidRDefault="007D1210" w:rsidP="007D1210">
      <w:pPr>
        <w:pStyle w:val="Default"/>
        <w:ind w:left="360" w:hanging="360"/>
      </w:pPr>
    </w:p>
    <w:p w:rsidR="007D1210" w:rsidRPr="00D26B5A" w:rsidRDefault="007D1210" w:rsidP="007D1210">
      <w:pPr>
        <w:pStyle w:val="Default"/>
        <w:ind w:left="360" w:hanging="360"/>
      </w:pPr>
      <w:r w:rsidRPr="00D26B5A">
        <w:rPr>
          <w:b/>
          <w:bCs/>
        </w:rPr>
        <w:t xml:space="preserve">Right: </w:t>
      </w:r>
      <w:r w:rsidRPr="007D1210">
        <w:rPr>
          <w:bCs/>
        </w:rPr>
        <w:t>a liberty or entitlement owed to a person simply because he or she is a person</w:t>
      </w:r>
    </w:p>
    <w:p w:rsidR="001F37CF" w:rsidRPr="00D26B5A" w:rsidRDefault="001F37CF" w:rsidP="001F37CF">
      <w:pPr>
        <w:pStyle w:val="Default"/>
        <w:ind w:left="360" w:hanging="360"/>
      </w:pPr>
    </w:p>
    <w:p w:rsidR="001F37CF" w:rsidRDefault="001F37CF" w:rsidP="001F37CF">
      <w:pPr>
        <w:pStyle w:val="Default"/>
        <w:ind w:left="360" w:hanging="360"/>
      </w:pPr>
      <w:r w:rsidRPr="00D26B5A">
        <w:rPr>
          <w:b/>
          <w:bCs/>
        </w:rPr>
        <w:t xml:space="preserve">Posner, Richard: </w:t>
      </w:r>
      <w:r w:rsidR="00A177F1" w:rsidRPr="00A177F1">
        <w:rPr>
          <w:bCs/>
        </w:rPr>
        <w:t>j</w:t>
      </w:r>
      <w:r w:rsidR="00A177F1">
        <w:t>udge who</w:t>
      </w:r>
      <w:r w:rsidR="00EC1A65">
        <w:t xml:space="preserve"> hates privacy</w:t>
      </w:r>
      <w:r w:rsidR="00F471E5">
        <w:t>; had 3 reasons privacy is overrated</w:t>
      </w:r>
      <w:r w:rsidR="00A64182">
        <w:t>:</w:t>
      </w:r>
    </w:p>
    <w:p w:rsidR="00A67E14" w:rsidRPr="00A67E14" w:rsidRDefault="00A67E14" w:rsidP="00A67E14">
      <w:pPr>
        <w:pStyle w:val="Default"/>
        <w:numPr>
          <w:ilvl w:val="0"/>
          <w:numId w:val="6"/>
        </w:numPr>
      </w:pPr>
      <w:r w:rsidRPr="00A67E14">
        <w:t>Pre-modern peoples (living in small villages or tribal cultures) had no real ability to conceal anything about themselves, and therefore no privacy. It is perfectly natural for people to live with little or no privacy.</w:t>
      </w:r>
    </w:p>
    <w:p w:rsidR="00A67E14" w:rsidRPr="00A67E14" w:rsidRDefault="00A67E14" w:rsidP="00A67E14">
      <w:pPr>
        <w:pStyle w:val="Default"/>
        <w:numPr>
          <w:ilvl w:val="0"/>
          <w:numId w:val="6"/>
        </w:numPr>
      </w:pPr>
      <w:r w:rsidRPr="00A67E14">
        <w:t>Contemporary people are willing to give up their private information, and become transparent, in return for very small financial incentives or improvements in convenience. This proves that we do not value individual privacy.</w:t>
      </w:r>
    </w:p>
    <w:p w:rsidR="00A67E14" w:rsidRPr="00A177F1" w:rsidRDefault="00A67E14" w:rsidP="00A67E14">
      <w:pPr>
        <w:pStyle w:val="Default"/>
        <w:numPr>
          <w:ilvl w:val="0"/>
          <w:numId w:val="6"/>
        </w:numPr>
      </w:pPr>
      <w:r w:rsidRPr="00A67E14">
        <w:t>Concealment is most useful to criminals, and least useful to honest people.</w:t>
      </w:r>
    </w:p>
    <w:p w:rsidR="001F37CF" w:rsidRPr="00276DC6" w:rsidRDefault="001F37CF" w:rsidP="001F37CF">
      <w:pPr>
        <w:pStyle w:val="Default"/>
        <w:ind w:left="360" w:hanging="360"/>
      </w:pPr>
      <w:r w:rsidRPr="00D26B5A">
        <w:rPr>
          <w:b/>
          <w:bCs/>
        </w:rPr>
        <w:t xml:space="preserve">Privacy as concealment: </w:t>
      </w:r>
      <w:r w:rsidR="00276DC6">
        <w:rPr>
          <w:bCs/>
        </w:rPr>
        <w:t>thing Jud</w:t>
      </w:r>
      <w:r w:rsidR="00C112FA">
        <w:rPr>
          <w:bCs/>
        </w:rPr>
        <w:t>ge Posner said about privacy meaning</w:t>
      </w:r>
      <w:r w:rsidR="00276DC6">
        <w:rPr>
          <w:bCs/>
        </w:rPr>
        <w:t xml:space="preserve"> concealment</w:t>
      </w:r>
    </w:p>
    <w:p w:rsidR="00A77D9C" w:rsidRPr="00D26B5A" w:rsidRDefault="00A77D9C" w:rsidP="00A77D9C">
      <w:pPr>
        <w:pStyle w:val="Default"/>
        <w:ind w:left="360" w:hanging="360"/>
      </w:pPr>
    </w:p>
    <w:p w:rsidR="00A77D9C" w:rsidRDefault="00A77D9C" w:rsidP="00A77D9C">
      <w:pPr>
        <w:spacing w:after="0" w:line="240" w:lineRule="auto"/>
        <w:ind w:left="360" w:hanging="360"/>
        <w:rPr>
          <w:rFonts w:ascii="Times New Roman" w:hAnsi="Times New Roman" w:cs="Times New Roman"/>
          <w:bCs/>
          <w:sz w:val="24"/>
          <w:szCs w:val="24"/>
        </w:rPr>
      </w:pPr>
      <w:proofErr w:type="spellStart"/>
      <w:r w:rsidRPr="00D26B5A">
        <w:rPr>
          <w:rFonts w:ascii="Times New Roman" w:hAnsi="Times New Roman" w:cs="Times New Roman"/>
          <w:b/>
          <w:bCs/>
          <w:sz w:val="24"/>
          <w:szCs w:val="24"/>
        </w:rPr>
        <w:t>Solove</w:t>
      </w:r>
      <w:proofErr w:type="spellEnd"/>
      <w:r w:rsidRPr="00D26B5A">
        <w:rPr>
          <w:rFonts w:ascii="Times New Roman" w:hAnsi="Times New Roman" w:cs="Times New Roman"/>
          <w:b/>
          <w:bCs/>
          <w:sz w:val="24"/>
          <w:szCs w:val="24"/>
        </w:rPr>
        <w:t xml:space="preserve">, Daniel: </w:t>
      </w:r>
      <w:proofErr w:type="spellStart"/>
      <w:r>
        <w:rPr>
          <w:rFonts w:ascii="Times New Roman" w:hAnsi="Times New Roman" w:cs="Times New Roman"/>
          <w:bCs/>
          <w:sz w:val="24"/>
          <w:szCs w:val="24"/>
        </w:rPr>
        <w:t>Solove’s</w:t>
      </w:r>
      <w:proofErr w:type="spellEnd"/>
      <w:r>
        <w:rPr>
          <w:rFonts w:ascii="Times New Roman" w:hAnsi="Times New Roman" w:cs="Times New Roman"/>
          <w:bCs/>
          <w:sz w:val="24"/>
          <w:szCs w:val="24"/>
        </w:rPr>
        <w:t xml:space="preserve"> Taxonomy of Privacy Problems;</w:t>
      </w:r>
    </w:p>
    <w:p w:rsidR="00A77D9C" w:rsidRPr="00A77D9C" w:rsidRDefault="00A77D9C" w:rsidP="00A77D9C">
      <w:pPr>
        <w:numPr>
          <w:ilvl w:val="0"/>
          <w:numId w:val="7"/>
        </w:numPr>
        <w:spacing w:after="0" w:line="240" w:lineRule="auto"/>
        <w:rPr>
          <w:rFonts w:ascii="Times New Roman" w:hAnsi="Times New Roman" w:cs="Times New Roman"/>
          <w:sz w:val="24"/>
          <w:szCs w:val="24"/>
        </w:rPr>
      </w:pPr>
      <w:r w:rsidRPr="00A77D9C">
        <w:rPr>
          <w:rFonts w:ascii="Times New Roman" w:hAnsi="Times New Roman" w:cs="Times New Roman"/>
          <w:b/>
          <w:bCs/>
          <w:sz w:val="24"/>
          <w:szCs w:val="24"/>
        </w:rPr>
        <w:t>top-down:</w:t>
      </w:r>
      <w:r w:rsidRPr="00A77D9C">
        <w:rPr>
          <w:rFonts w:ascii="Times New Roman" w:hAnsi="Times New Roman" w:cs="Times New Roman"/>
          <w:sz w:val="24"/>
          <w:szCs w:val="24"/>
        </w:rPr>
        <w:t xml:space="preserve"> starting with a single clear definition, and then discovering that not all privacy problems are covered by the definition</w:t>
      </w:r>
    </w:p>
    <w:p w:rsidR="00A77D9C" w:rsidRPr="00A77D9C" w:rsidRDefault="000B1C26" w:rsidP="00A77D9C">
      <w:pPr>
        <w:numPr>
          <w:ilvl w:val="0"/>
          <w:numId w:val="7"/>
        </w:numPr>
        <w:spacing w:after="0" w:line="240" w:lineRule="auto"/>
        <w:rPr>
          <w:rFonts w:ascii="Times New Roman" w:hAnsi="Times New Roman" w:cs="Times New Roman"/>
          <w:sz w:val="24"/>
          <w:szCs w:val="24"/>
        </w:rPr>
      </w:pPr>
      <w:r w:rsidRPr="000B1C26">
        <w:rPr>
          <w:rFonts w:ascii="Times New Roman" w:hAnsi="Times New Roman" w:cs="Times New Roman"/>
          <w:sz w:val="24"/>
          <w:szCs w:val="24"/>
        </w:rPr>
        <w:drawing>
          <wp:anchor distT="0" distB="0" distL="114300" distR="114300" simplePos="0" relativeHeight="251678720" behindDoc="0" locked="0" layoutInCell="1" allowOverlap="1" wp14:anchorId="0399B7F3" wp14:editId="3B3297DB">
            <wp:simplePos x="0" y="0"/>
            <wp:positionH relativeFrom="page">
              <wp:align>right</wp:align>
            </wp:positionH>
            <wp:positionV relativeFrom="paragraph">
              <wp:posOffset>207010</wp:posOffset>
            </wp:positionV>
            <wp:extent cx="3841750" cy="2208530"/>
            <wp:effectExtent l="0" t="0" r="6350" b="1270"/>
            <wp:wrapSquare wrapText="bothSides"/>
            <wp:docPr id="22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1750" cy="2208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0B1C26">
        <w:rPr>
          <w:rFonts w:ascii="Times New Roman" w:hAnsi="Times New Roman" w:cs="Times New Roman"/>
          <w:sz w:val="24"/>
          <w:szCs w:val="24"/>
        </w:rPr>
        <w:drawing>
          <wp:anchor distT="0" distB="0" distL="114300" distR="114300" simplePos="0" relativeHeight="251677696" behindDoc="0" locked="0" layoutInCell="1" allowOverlap="1" wp14:anchorId="1EF87757" wp14:editId="3D0702B9">
            <wp:simplePos x="0" y="0"/>
            <wp:positionH relativeFrom="page">
              <wp:align>left</wp:align>
            </wp:positionH>
            <wp:positionV relativeFrom="paragraph">
              <wp:posOffset>368935</wp:posOffset>
            </wp:positionV>
            <wp:extent cx="3928745" cy="1943100"/>
            <wp:effectExtent l="0" t="0" r="0" b="0"/>
            <wp:wrapSquare wrapText="bothSides"/>
            <wp:docPr id="215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4970" cy="19461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77D9C" w:rsidRPr="00A77D9C">
        <w:rPr>
          <w:rFonts w:ascii="Times New Roman" w:hAnsi="Times New Roman" w:cs="Times New Roman"/>
          <w:b/>
          <w:bCs/>
          <w:sz w:val="24"/>
          <w:szCs w:val="24"/>
        </w:rPr>
        <w:t>bottom-up:</w:t>
      </w:r>
      <w:r w:rsidR="00A77D9C" w:rsidRPr="00A77D9C">
        <w:rPr>
          <w:rFonts w:ascii="Times New Roman" w:hAnsi="Times New Roman" w:cs="Times New Roman"/>
          <w:sz w:val="24"/>
          <w:szCs w:val="24"/>
        </w:rPr>
        <w:t xml:space="preserve"> starting with a list of the common kinds of privacy problems and building a definition up</w:t>
      </w:r>
      <w:r w:rsidRPr="000B1C26">
        <w:rPr>
          <w:noProof/>
        </w:rPr>
        <w:t xml:space="preserve"> </w:t>
      </w:r>
    </w:p>
    <w:p w:rsidR="00F42809" w:rsidRPr="00D26B5A" w:rsidRDefault="00BC0B27" w:rsidP="00DF077C">
      <w:pPr>
        <w:spacing w:after="0"/>
        <w:rPr>
          <w:rFonts w:ascii="Times New Roman" w:hAnsi="Times New Roman" w:cs="Times New Roman"/>
          <w:sz w:val="24"/>
          <w:szCs w:val="24"/>
        </w:rPr>
      </w:pPr>
      <w:r w:rsidRPr="00F3588D">
        <w:drawing>
          <wp:anchor distT="0" distB="0" distL="114300" distR="114300" simplePos="0" relativeHeight="251679744" behindDoc="0" locked="0" layoutInCell="1" allowOverlap="1" wp14:anchorId="42C3F8CE" wp14:editId="732CC13D">
            <wp:simplePos x="0" y="0"/>
            <wp:positionH relativeFrom="page">
              <wp:posOffset>3733800</wp:posOffset>
            </wp:positionH>
            <wp:positionV relativeFrom="paragraph">
              <wp:posOffset>2069796</wp:posOffset>
            </wp:positionV>
            <wp:extent cx="4030980" cy="1933575"/>
            <wp:effectExtent l="0" t="0" r="7620" b="9525"/>
            <wp:wrapSquare wrapText="bothSides"/>
            <wp:docPr id="49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30980" cy="19335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7A202A" w:rsidRDefault="00DD2B52" w:rsidP="007A202A">
      <w:pPr>
        <w:pStyle w:val="Default"/>
        <w:ind w:left="360" w:hanging="360"/>
        <w:rPr>
          <w:rFonts w:asciiTheme="minorHAnsi" w:hAnsiTheme="minorHAnsi" w:cstheme="minorBidi"/>
          <w:noProof/>
          <w:color w:val="auto"/>
          <w:sz w:val="22"/>
          <w:szCs w:val="22"/>
        </w:rPr>
      </w:pPr>
      <w:r w:rsidRPr="00D26B5A">
        <w:rPr>
          <w:b/>
          <w:bCs/>
        </w:rPr>
        <w:t xml:space="preserve">Right to privacy: </w:t>
      </w:r>
      <w:r w:rsidRPr="00D26B5A">
        <w:t xml:space="preserve"> </w:t>
      </w:r>
      <w:r>
        <w:t>Cons</w:t>
      </w:r>
      <w:r w:rsidR="00F3588D">
        <w:t>titution</w:t>
      </w:r>
      <w:r w:rsidR="00F65C48">
        <w:t xml:space="preserve"> </w:t>
      </w:r>
      <w:r w:rsidR="00B63965">
        <w:t xml:space="preserve">   </w:t>
      </w:r>
      <w:r w:rsidR="00F65C48">
        <w:sym w:font="Wingdings" w:char="F0E0"/>
      </w:r>
      <w:bookmarkStart w:id="0" w:name="_GoBack"/>
      <w:bookmarkEnd w:id="0"/>
    </w:p>
    <w:p w:rsidR="007A202A" w:rsidRPr="00D26B5A" w:rsidRDefault="007A202A" w:rsidP="007A202A">
      <w:pPr>
        <w:pStyle w:val="Default"/>
        <w:ind w:left="360" w:hanging="360"/>
      </w:pPr>
    </w:p>
    <w:p w:rsidR="007A202A" w:rsidRDefault="007A202A" w:rsidP="007A202A">
      <w:pPr>
        <w:pStyle w:val="Default"/>
        <w:ind w:left="360" w:hanging="360"/>
      </w:pPr>
      <w:r w:rsidRPr="00D26B5A">
        <w:rPr>
          <w:b/>
          <w:bCs/>
        </w:rPr>
        <w:t xml:space="preserve">Libel: </w:t>
      </w:r>
      <w:r w:rsidRPr="00D26B5A">
        <w:t xml:space="preserve"> </w:t>
      </w:r>
      <w:r w:rsidRPr="007A202A">
        <w:t>publishing or broadcasting false statements about another person, usually with the intent of harming the other person’s reputation</w:t>
      </w:r>
    </w:p>
    <w:p w:rsidR="003437D5" w:rsidRDefault="003437D5" w:rsidP="007A202A">
      <w:pPr>
        <w:pStyle w:val="Default"/>
        <w:ind w:left="360" w:hanging="360"/>
      </w:pPr>
    </w:p>
    <w:p w:rsidR="003437D5" w:rsidRPr="003437D5" w:rsidRDefault="003437D5" w:rsidP="007A202A">
      <w:pPr>
        <w:pStyle w:val="Default"/>
        <w:ind w:left="360" w:hanging="360"/>
      </w:pPr>
      <w:r w:rsidRPr="003437D5">
        <w:rPr>
          <w:b/>
          <w:bCs/>
        </w:rPr>
        <w:t>Michel Foucault</w:t>
      </w:r>
      <w:r>
        <w:rPr>
          <w:b/>
          <w:bCs/>
        </w:rPr>
        <w:t>:</w:t>
      </w:r>
      <w:r>
        <w:rPr>
          <w:bCs/>
        </w:rPr>
        <w:t xml:space="preserve"> </w:t>
      </w:r>
      <w:proofErr w:type="spellStart"/>
      <w:r>
        <w:rPr>
          <w:bCs/>
        </w:rPr>
        <w:t>Panopticism</w:t>
      </w:r>
      <w:proofErr w:type="spellEnd"/>
    </w:p>
    <w:p w:rsidR="00DD2B52" w:rsidRPr="00A77D9C" w:rsidRDefault="00DD2B52" w:rsidP="00DD2B52">
      <w:pPr>
        <w:pStyle w:val="Default"/>
        <w:ind w:left="360" w:hanging="360"/>
      </w:pPr>
    </w:p>
    <w:p w:rsidR="00543064" w:rsidRDefault="00543064" w:rsidP="00DF077C">
      <w:pPr>
        <w:pStyle w:val="Default"/>
        <w:ind w:left="360" w:hanging="360"/>
      </w:pPr>
      <w:r w:rsidRPr="00D26B5A">
        <w:rPr>
          <w:b/>
          <w:bCs/>
        </w:rPr>
        <w:t>Chilling effect:</w:t>
      </w:r>
      <w:r w:rsidR="00F47D1A" w:rsidRPr="00D26B5A">
        <w:rPr>
          <w:b/>
          <w:bCs/>
        </w:rPr>
        <w:t xml:space="preserve"> </w:t>
      </w:r>
      <w:r w:rsidR="00D659CB">
        <w:t>pressure not to do something</w:t>
      </w:r>
    </w:p>
    <w:p w:rsidR="00B755AC" w:rsidRPr="00D26B5A" w:rsidRDefault="00B755AC">
      <w:pPr>
        <w:rPr>
          <w:rFonts w:ascii="Times New Roman" w:hAnsi="Times New Roman" w:cs="Times New Roman"/>
          <w:b/>
          <w:sz w:val="24"/>
          <w:szCs w:val="24"/>
          <w:u w:val="single"/>
        </w:rPr>
      </w:pPr>
      <w:r w:rsidRPr="00D26B5A">
        <w:rPr>
          <w:rFonts w:ascii="Times New Roman" w:hAnsi="Times New Roman" w:cs="Times New Roman"/>
          <w:b/>
          <w:sz w:val="24"/>
          <w:szCs w:val="24"/>
          <w:u w:val="single"/>
        </w:rPr>
        <w:br w:type="page"/>
      </w:r>
    </w:p>
    <w:p w:rsidR="00335FB6" w:rsidRPr="00D26B5A" w:rsidRDefault="001B70D6" w:rsidP="00335FB6">
      <w:pPr>
        <w:pStyle w:val="Default"/>
        <w:ind w:left="360" w:hanging="360"/>
      </w:pPr>
      <w:r w:rsidRPr="00D26B5A">
        <w:rPr>
          <w:b/>
          <w:u w:val="single"/>
        </w:rPr>
        <w:lastRenderedPageBreak/>
        <w:t>Ch</w:t>
      </w:r>
      <w:r w:rsidR="00543064" w:rsidRPr="00D26B5A">
        <w:rPr>
          <w:b/>
          <w:u w:val="single"/>
        </w:rPr>
        <w:t>apter 4 Terms</w:t>
      </w:r>
      <w:r w:rsidR="0017305E" w:rsidRPr="0017305E">
        <w:t xml:space="preserve"> </w:t>
      </w:r>
    </w:p>
    <w:p w:rsidR="00335FB6" w:rsidRPr="00D26B5A" w:rsidRDefault="00335FB6" w:rsidP="00335FB6">
      <w:pPr>
        <w:pStyle w:val="Default"/>
        <w:ind w:left="360" w:hanging="360"/>
      </w:pPr>
      <w:r w:rsidRPr="00D26B5A">
        <w:rPr>
          <w:b/>
          <w:bCs/>
        </w:rPr>
        <w:t xml:space="preserve">Piracy: </w:t>
      </w:r>
      <w:r w:rsidRPr="00A0279B">
        <w:t>the intentional illegal copying of copyrighted material</w:t>
      </w:r>
    </w:p>
    <w:p w:rsidR="000B4506" w:rsidRPr="00D26B5A" w:rsidRDefault="0017305E" w:rsidP="000B4506">
      <w:pPr>
        <w:pStyle w:val="Default"/>
        <w:ind w:left="360" w:hanging="360"/>
      </w:pPr>
      <w:r w:rsidRPr="00D26B5A">
        <w:rPr>
          <w:b/>
          <w:bCs/>
        </w:rPr>
        <w:t xml:space="preserve">Copyright: </w:t>
      </w:r>
      <w:r w:rsidR="00175F09" w:rsidRPr="00175F09">
        <w:rPr>
          <w:bCs/>
        </w:rPr>
        <w:t>the main mechanism for protecting creative works such as art, music, and writing in the US</w:t>
      </w:r>
      <w:r w:rsidR="000B4506" w:rsidRPr="000B4506">
        <w:t xml:space="preserve"> </w:t>
      </w:r>
    </w:p>
    <w:p w:rsidR="000B4506" w:rsidRPr="00F040AB" w:rsidRDefault="000B4506" w:rsidP="000B4506">
      <w:pPr>
        <w:pStyle w:val="Default"/>
        <w:ind w:left="360" w:hanging="360"/>
      </w:pPr>
      <w:r w:rsidRPr="00D26B5A">
        <w:rPr>
          <w:b/>
          <w:bCs/>
        </w:rPr>
        <w:t xml:space="preserve">Author: </w:t>
      </w:r>
      <w:r w:rsidR="00F040AB" w:rsidRPr="00F040AB">
        <w:rPr>
          <w:bCs/>
        </w:rPr>
        <w:t>term used for all creators (including artists, choreographers, architects, etc.) in the US</w:t>
      </w:r>
    </w:p>
    <w:p w:rsidR="00307CAB" w:rsidRDefault="00307CAB" w:rsidP="00307CAB">
      <w:pPr>
        <w:pStyle w:val="Default"/>
        <w:ind w:left="360" w:hanging="360"/>
        <w:rPr>
          <w:bCs/>
        </w:rPr>
      </w:pPr>
      <w:r w:rsidRPr="00D26B5A">
        <w:rPr>
          <w:b/>
          <w:bCs/>
        </w:rPr>
        <w:t xml:space="preserve">Fair use: </w:t>
      </w:r>
      <w:r w:rsidR="00C408F9" w:rsidRPr="00C408F9">
        <w:rPr>
          <w:bCs/>
        </w:rPr>
        <w:t>criticism, comment, news reporting, teaching, scholarship, or research</w:t>
      </w:r>
    </w:p>
    <w:p w:rsidR="00000000" w:rsidRPr="00B33151" w:rsidRDefault="00E9093F" w:rsidP="00B33151">
      <w:pPr>
        <w:pStyle w:val="Default"/>
        <w:numPr>
          <w:ilvl w:val="0"/>
          <w:numId w:val="10"/>
        </w:numPr>
      </w:pPr>
      <w:r w:rsidRPr="00B33151">
        <w:t>purpose and character of the use</w:t>
      </w:r>
      <w:r w:rsidRPr="00B33151">
        <w:t xml:space="preserve"> </w:t>
      </w:r>
      <w:r w:rsidR="00FD021A">
        <w:t>(</w:t>
      </w:r>
      <w:r w:rsidR="00941957">
        <w:t xml:space="preserve">i.e. </w:t>
      </w:r>
      <w:r w:rsidRPr="00B33151">
        <w:t xml:space="preserve">commercial nature or </w:t>
      </w:r>
      <w:r w:rsidR="002F3433">
        <w:t xml:space="preserve">nonprofit </w:t>
      </w:r>
      <w:r w:rsidRPr="00B33151">
        <w:t>educational</w:t>
      </w:r>
      <w:r w:rsidR="00FD021A">
        <w:t>)</w:t>
      </w:r>
    </w:p>
    <w:p w:rsidR="00000000" w:rsidRPr="00B33151" w:rsidRDefault="00E9093F" w:rsidP="00B33151">
      <w:pPr>
        <w:pStyle w:val="Default"/>
        <w:numPr>
          <w:ilvl w:val="0"/>
          <w:numId w:val="10"/>
        </w:numPr>
      </w:pPr>
      <w:r w:rsidRPr="00B33151">
        <w:t xml:space="preserve">the nature of the copyrighted work  </w:t>
      </w:r>
    </w:p>
    <w:p w:rsidR="00000000" w:rsidRPr="00B33151" w:rsidRDefault="00E9093F" w:rsidP="00B33151">
      <w:pPr>
        <w:pStyle w:val="Default"/>
        <w:numPr>
          <w:ilvl w:val="1"/>
          <w:numId w:val="10"/>
        </w:numPr>
      </w:pPr>
      <w:proofErr w:type="spellStart"/>
      <w:r w:rsidRPr="00B33151">
        <w:t>Pubished</w:t>
      </w:r>
      <w:proofErr w:type="spellEnd"/>
      <w:r w:rsidRPr="00B33151">
        <w:t xml:space="preserve"> </w:t>
      </w:r>
      <w:r w:rsidRPr="00B33151">
        <w:t>vs</w:t>
      </w:r>
      <w:r w:rsidRPr="00B33151">
        <w:t xml:space="preserve"> unpublished</w:t>
      </w:r>
    </w:p>
    <w:p w:rsidR="00000000" w:rsidRPr="00B33151" w:rsidRDefault="00E9093F" w:rsidP="00B33151">
      <w:pPr>
        <w:pStyle w:val="Default"/>
        <w:numPr>
          <w:ilvl w:val="1"/>
          <w:numId w:val="10"/>
        </w:numPr>
      </w:pPr>
      <w:r w:rsidRPr="00B33151">
        <w:t>Fiction vs nonfiction</w:t>
      </w:r>
    </w:p>
    <w:p w:rsidR="00000000" w:rsidRPr="00B33151" w:rsidRDefault="00E9093F" w:rsidP="00B33151">
      <w:pPr>
        <w:pStyle w:val="Default"/>
        <w:numPr>
          <w:ilvl w:val="0"/>
          <w:numId w:val="10"/>
        </w:numPr>
      </w:pPr>
      <w:r w:rsidRPr="00B33151">
        <w:t xml:space="preserve">substantiality </w:t>
      </w:r>
      <w:r w:rsidRPr="00B33151">
        <w:t>of the portion used in relation to the copyrighted work as a whole</w:t>
      </w:r>
    </w:p>
    <w:p w:rsidR="00B33151" w:rsidRPr="00C408F9" w:rsidRDefault="00B33151" w:rsidP="00B33151">
      <w:pPr>
        <w:pStyle w:val="Default"/>
        <w:numPr>
          <w:ilvl w:val="0"/>
          <w:numId w:val="10"/>
        </w:numPr>
      </w:pPr>
      <w:r w:rsidRPr="00B33151">
        <w:t>the effect on the potential market for or value of the copyrighted work</w:t>
      </w:r>
    </w:p>
    <w:p w:rsidR="00C66E16" w:rsidRPr="00D26B5A" w:rsidRDefault="00C66E16" w:rsidP="00C66E16">
      <w:pPr>
        <w:pStyle w:val="Default"/>
        <w:ind w:left="360" w:hanging="360"/>
      </w:pPr>
      <w:r w:rsidRPr="00D26B5A">
        <w:rPr>
          <w:b/>
          <w:bCs/>
        </w:rPr>
        <w:t xml:space="preserve">Doctrine of first sale: </w:t>
      </w:r>
      <w:r w:rsidR="00E1669E" w:rsidRPr="00E1669E">
        <w:rPr>
          <w:bCs/>
        </w:rPr>
        <w:t>states authors are not entitled to a second royalty</w:t>
      </w:r>
    </w:p>
    <w:p w:rsidR="00C7344A" w:rsidRPr="00D26B5A" w:rsidRDefault="00C7344A" w:rsidP="00C7344A">
      <w:pPr>
        <w:pStyle w:val="Default"/>
        <w:ind w:left="360" w:hanging="360"/>
      </w:pPr>
      <w:r w:rsidRPr="00D26B5A">
        <w:rPr>
          <w:b/>
          <w:bCs/>
        </w:rPr>
        <w:t xml:space="preserve">Digital rights management (DRM): </w:t>
      </w:r>
      <w:r w:rsidRPr="00D26B5A">
        <w:t xml:space="preserve"> </w:t>
      </w:r>
      <w:r w:rsidRPr="00C7344A">
        <w:t>a collection of technologies that work together to ensure that copyrighted content can be only viewed by the person who purchased it</w:t>
      </w:r>
    </w:p>
    <w:p w:rsidR="00C7344A" w:rsidRPr="00D26B5A" w:rsidRDefault="00C7344A" w:rsidP="00C7344A">
      <w:pPr>
        <w:pStyle w:val="Default"/>
        <w:ind w:left="360" w:hanging="360"/>
      </w:pPr>
      <w:r w:rsidRPr="00D26B5A">
        <w:rPr>
          <w:b/>
          <w:bCs/>
        </w:rPr>
        <w:t xml:space="preserve">Digital Millennium Copyright Act (DMCA): </w:t>
      </w:r>
      <w:r w:rsidRPr="00C7344A">
        <w:t>law passed by US Congress in 1998 to deal with modern copyright issues</w:t>
      </w:r>
    </w:p>
    <w:p w:rsidR="00033889" w:rsidRPr="00D26B5A" w:rsidRDefault="00033889" w:rsidP="00033889">
      <w:pPr>
        <w:spacing w:after="0" w:line="240" w:lineRule="auto"/>
        <w:ind w:left="360" w:hanging="360"/>
        <w:rPr>
          <w:rFonts w:ascii="Times New Roman" w:hAnsi="Times New Roman" w:cs="Times New Roman"/>
          <w:b/>
          <w:sz w:val="24"/>
          <w:szCs w:val="24"/>
        </w:rPr>
      </w:pPr>
    </w:p>
    <w:p w:rsidR="00033889" w:rsidRPr="001B3CBC" w:rsidRDefault="00033889" w:rsidP="00033889">
      <w:pPr>
        <w:pStyle w:val="Default"/>
        <w:ind w:left="360" w:hanging="360"/>
      </w:pPr>
      <w:r w:rsidRPr="00D26B5A">
        <w:rPr>
          <w:b/>
          <w:bCs/>
        </w:rPr>
        <w:t xml:space="preserve">Contributory infringement: </w:t>
      </w:r>
      <w:r w:rsidRPr="00E63762">
        <w:t>occurs when an infringement committed by another person would not have happened without your help</w:t>
      </w:r>
    </w:p>
    <w:p w:rsidR="00033889" w:rsidRPr="00D26B5A" w:rsidRDefault="00033889" w:rsidP="00033889">
      <w:pPr>
        <w:pStyle w:val="Default"/>
        <w:ind w:left="360" w:hanging="360"/>
      </w:pPr>
      <w:r w:rsidRPr="00D26B5A">
        <w:rPr>
          <w:b/>
          <w:bCs/>
        </w:rPr>
        <w:t>Vicarious infringement</w:t>
      </w:r>
      <w:r w:rsidRPr="00033889">
        <w:rPr>
          <w:b/>
        </w:rPr>
        <w:t>:</w:t>
      </w:r>
      <w:r w:rsidRPr="00D26B5A">
        <w:t xml:space="preserve"> </w:t>
      </w:r>
      <w:r w:rsidR="00EF1150" w:rsidRPr="00EF1150">
        <w:t>involves an infringement that occurs in an area under your supervision, and when you should have been policing and preventing such acts</w:t>
      </w:r>
    </w:p>
    <w:p w:rsidR="000B2B2D" w:rsidRPr="00D26B5A" w:rsidRDefault="000B2B2D" w:rsidP="000B2B2D">
      <w:pPr>
        <w:pStyle w:val="Default"/>
        <w:ind w:left="360" w:hanging="360"/>
      </w:pPr>
    </w:p>
    <w:p w:rsidR="000B2B2D" w:rsidRPr="000B7104" w:rsidRDefault="000B2B2D" w:rsidP="000B2B2D">
      <w:pPr>
        <w:pStyle w:val="Default"/>
        <w:ind w:left="360" w:hanging="360"/>
      </w:pPr>
      <w:proofErr w:type="spellStart"/>
      <w:r w:rsidRPr="00D26B5A">
        <w:rPr>
          <w:b/>
          <w:bCs/>
        </w:rPr>
        <w:t>BitTorrent</w:t>
      </w:r>
      <w:proofErr w:type="spellEnd"/>
      <w:r w:rsidRPr="00D26B5A">
        <w:rPr>
          <w:b/>
          <w:bCs/>
        </w:rPr>
        <w:t xml:space="preserve">: </w:t>
      </w:r>
      <w:proofErr w:type="spellStart"/>
      <w:r>
        <w:rPr>
          <w:bCs/>
        </w:rPr>
        <w:t>PeerToPeer</w:t>
      </w:r>
      <w:proofErr w:type="spellEnd"/>
    </w:p>
    <w:p w:rsidR="00972CC7" w:rsidRPr="00D26B5A" w:rsidRDefault="00972CC7" w:rsidP="00972CC7">
      <w:pPr>
        <w:pStyle w:val="Default"/>
        <w:ind w:left="360" w:hanging="360"/>
      </w:pPr>
    </w:p>
    <w:p w:rsidR="006A31F6" w:rsidRPr="00D26B5A" w:rsidRDefault="00972CC7" w:rsidP="006A31F6">
      <w:pPr>
        <w:pStyle w:val="Default"/>
        <w:ind w:left="360" w:hanging="360"/>
      </w:pPr>
      <w:r w:rsidRPr="00D26B5A">
        <w:rPr>
          <w:b/>
          <w:bCs/>
        </w:rPr>
        <w:t xml:space="preserve">Copyright term: </w:t>
      </w:r>
      <w:r>
        <w:rPr>
          <w:bCs/>
        </w:rPr>
        <w:t>duration of copyright</w:t>
      </w:r>
      <w:r w:rsidR="006A31F6" w:rsidRPr="006A31F6">
        <w:t xml:space="preserve"> </w:t>
      </w:r>
    </w:p>
    <w:p w:rsidR="006A31F6" w:rsidRPr="00A64F98" w:rsidRDefault="006A31F6" w:rsidP="006A31F6">
      <w:pPr>
        <w:pStyle w:val="Default"/>
        <w:ind w:left="360" w:hanging="360"/>
      </w:pPr>
      <w:r w:rsidRPr="00D26B5A">
        <w:rPr>
          <w:b/>
          <w:bCs/>
        </w:rPr>
        <w:t xml:space="preserve">Orphaned work: </w:t>
      </w:r>
      <w:r w:rsidR="00A64F98">
        <w:rPr>
          <w:bCs/>
        </w:rPr>
        <w:t>within term but no owner</w:t>
      </w:r>
    </w:p>
    <w:p w:rsidR="00130D97" w:rsidRPr="00D26B5A" w:rsidRDefault="00130D97" w:rsidP="00130D97">
      <w:pPr>
        <w:pStyle w:val="Default"/>
        <w:ind w:left="360" w:hanging="360"/>
      </w:pPr>
    </w:p>
    <w:p w:rsidR="008132CA" w:rsidRPr="00D26B5A" w:rsidRDefault="00130D97" w:rsidP="008132CA">
      <w:pPr>
        <w:pStyle w:val="Default"/>
        <w:ind w:left="360" w:hanging="360"/>
      </w:pPr>
      <w:r w:rsidRPr="00D26B5A">
        <w:rPr>
          <w:b/>
          <w:bCs/>
        </w:rPr>
        <w:t xml:space="preserve">Trademark: </w:t>
      </w:r>
      <w:r w:rsidRPr="00130D97">
        <w:rPr>
          <w:bCs/>
        </w:rPr>
        <w:t>a legally registered word, phrase, symbol, or other item that identifies a particular product, service, or corporation</w:t>
      </w:r>
      <w:r w:rsidR="008132CA" w:rsidRPr="008132CA">
        <w:t xml:space="preserve"> </w:t>
      </w:r>
    </w:p>
    <w:p w:rsidR="008132CA" w:rsidRPr="00130D97" w:rsidRDefault="008132CA" w:rsidP="008132CA">
      <w:pPr>
        <w:pStyle w:val="Default"/>
        <w:ind w:left="360" w:hanging="360"/>
      </w:pPr>
      <w:r w:rsidRPr="00D26B5A">
        <w:rPr>
          <w:b/>
          <w:bCs/>
        </w:rPr>
        <w:t xml:space="preserve">Trade dress: </w:t>
      </w:r>
      <w:r w:rsidRPr="00D26B5A">
        <w:t xml:space="preserve"> </w:t>
      </w:r>
      <w:r w:rsidRPr="008132CA">
        <w:t>involves the look and feel of a product or its packaging</w:t>
      </w:r>
    </w:p>
    <w:p w:rsidR="006A5E32" w:rsidRPr="00D26B5A" w:rsidRDefault="006A5E32" w:rsidP="006A5E32">
      <w:pPr>
        <w:pStyle w:val="Default"/>
        <w:ind w:left="360" w:hanging="360"/>
      </w:pPr>
    </w:p>
    <w:p w:rsidR="006A5E32" w:rsidRPr="003071EE" w:rsidRDefault="006A5E32" w:rsidP="006A5E32">
      <w:pPr>
        <w:pStyle w:val="Default"/>
        <w:ind w:left="360" w:hanging="360"/>
      </w:pPr>
      <w:proofErr w:type="spellStart"/>
      <w:r w:rsidRPr="00D26B5A">
        <w:rPr>
          <w:b/>
          <w:bCs/>
        </w:rPr>
        <w:t>DeCSS</w:t>
      </w:r>
      <w:proofErr w:type="spellEnd"/>
      <w:r w:rsidRPr="00D26B5A">
        <w:rPr>
          <w:b/>
          <w:bCs/>
        </w:rPr>
        <w:t xml:space="preserve">: </w:t>
      </w:r>
      <w:r w:rsidR="003071EE">
        <w:rPr>
          <w:bCs/>
        </w:rPr>
        <w:t>removes copy protection from DVDs</w:t>
      </w:r>
    </w:p>
    <w:p w:rsidR="00383C2F" w:rsidRDefault="00383C2F" w:rsidP="00072E42">
      <w:pPr>
        <w:pStyle w:val="Default"/>
        <w:ind w:left="360" w:hanging="360"/>
        <w:rPr>
          <w:b/>
          <w:bCs/>
        </w:rPr>
      </w:pPr>
    </w:p>
    <w:p w:rsidR="003513CF" w:rsidRDefault="00543064" w:rsidP="001E0476">
      <w:pPr>
        <w:pStyle w:val="Default"/>
        <w:ind w:left="360" w:hanging="360"/>
        <w:rPr>
          <w:b/>
          <w:bCs/>
        </w:rPr>
      </w:pPr>
      <w:r w:rsidRPr="00D26B5A">
        <w:rPr>
          <w:b/>
          <w:bCs/>
        </w:rPr>
        <w:t>Digital watermarking:</w:t>
      </w:r>
      <w:r w:rsidR="00F47D1A" w:rsidRPr="00D26B5A">
        <w:rPr>
          <w:b/>
          <w:bCs/>
        </w:rPr>
        <w:t xml:space="preserve"> </w:t>
      </w:r>
      <w:r w:rsidR="00410487" w:rsidRPr="00410487">
        <w:rPr>
          <w:bCs/>
        </w:rPr>
        <w:t>embedding small errors into a digital image so that someone viewing the image cannot see the errors with the naked eye, but a special computer program can use the errors to identify the source of the image</w:t>
      </w:r>
    </w:p>
    <w:p w:rsidR="00543064" w:rsidRPr="00D26B5A" w:rsidRDefault="00543064" w:rsidP="001E0476">
      <w:pPr>
        <w:pStyle w:val="Default"/>
        <w:ind w:left="360" w:hanging="360"/>
      </w:pPr>
      <w:r w:rsidRPr="00D26B5A">
        <w:rPr>
          <w:b/>
          <w:bCs/>
        </w:rPr>
        <w:t xml:space="preserve"> </w:t>
      </w:r>
    </w:p>
    <w:p w:rsidR="00543064" w:rsidRPr="00D26B5A" w:rsidRDefault="00543064" w:rsidP="00961940">
      <w:pPr>
        <w:pStyle w:val="Default"/>
        <w:ind w:left="360" w:hanging="360"/>
      </w:pPr>
      <w:r w:rsidRPr="00D26B5A">
        <w:rPr>
          <w:b/>
          <w:bCs/>
        </w:rPr>
        <w:t xml:space="preserve">Key server: </w:t>
      </w:r>
      <w:r w:rsidR="00BD1D79" w:rsidRPr="00BD1D79">
        <w:rPr>
          <w:bCs/>
        </w:rPr>
        <w:t>a computer on the Internet that provides the key to unlock the file to authorized users</w:t>
      </w:r>
      <w:r w:rsidR="00F47D1A" w:rsidRPr="00D26B5A">
        <w:rPr>
          <w:b/>
          <w:bCs/>
        </w:rPr>
        <w:t xml:space="preserve"> </w:t>
      </w:r>
    </w:p>
    <w:p w:rsidR="003513CF" w:rsidRDefault="003513CF" w:rsidP="00176B66">
      <w:pPr>
        <w:pStyle w:val="Default"/>
        <w:ind w:left="360" w:hanging="360"/>
        <w:rPr>
          <w:b/>
          <w:bCs/>
        </w:rPr>
      </w:pPr>
    </w:p>
    <w:p w:rsidR="00B755AC" w:rsidRPr="00176B66" w:rsidRDefault="00543064" w:rsidP="00222C63">
      <w:pPr>
        <w:pStyle w:val="Default"/>
        <w:ind w:left="360" w:hanging="360"/>
      </w:pPr>
      <w:r w:rsidRPr="00D26B5A">
        <w:rPr>
          <w:b/>
          <w:bCs/>
        </w:rPr>
        <w:t>Rootkit:</w:t>
      </w:r>
      <w:r w:rsidR="00F47D1A" w:rsidRPr="00D26B5A">
        <w:rPr>
          <w:b/>
          <w:bCs/>
        </w:rPr>
        <w:t xml:space="preserve"> </w:t>
      </w:r>
      <w:r w:rsidR="00B35005" w:rsidRPr="00B35005">
        <w:rPr>
          <w:bCs/>
        </w:rPr>
        <w:t>a piece of software that allows an unauthorized user to override security and get administrator access to a computer</w:t>
      </w:r>
      <w:r w:rsidR="00B755AC" w:rsidRPr="00D26B5A">
        <w:rPr>
          <w:b/>
          <w:u w:val="single"/>
        </w:rPr>
        <w:br w:type="page"/>
      </w:r>
    </w:p>
    <w:p w:rsidR="007061DF" w:rsidRPr="00D26B5A" w:rsidRDefault="00543064" w:rsidP="007061DF">
      <w:pPr>
        <w:pStyle w:val="Default"/>
        <w:ind w:left="360" w:hanging="360"/>
      </w:pPr>
      <w:r w:rsidRPr="00D26B5A">
        <w:rPr>
          <w:b/>
          <w:u w:val="single"/>
        </w:rPr>
        <w:lastRenderedPageBreak/>
        <w:t>Chapter 5 Terms</w:t>
      </w:r>
      <w:r w:rsidR="007061DF" w:rsidRPr="007061DF">
        <w:t xml:space="preserve"> </w:t>
      </w:r>
    </w:p>
    <w:p w:rsidR="007061DF" w:rsidRPr="00C832B2" w:rsidRDefault="007061DF" w:rsidP="007061DF">
      <w:pPr>
        <w:pStyle w:val="Default"/>
        <w:ind w:left="360" w:hanging="360"/>
      </w:pPr>
      <w:r w:rsidRPr="00D26B5A">
        <w:rPr>
          <w:b/>
          <w:bCs/>
        </w:rPr>
        <w:t xml:space="preserve">Safety-critical software: </w:t>
      </w:r>
      <w:r w:rsidRPr="00C832B2">
        <w:rPr>
          <w:bCs/>
        </w:rPr>
        <w:t>software that may affect someone’s safety if it fails to work properly</w:t>
      </w:r>
    </w:p>
    <w:p w:rsidR="00570824" w:rsidRPr="000C57D6" w:rsidRDefault="00570824" w:rsidP="00570824">
      <w:pPr>
        <w:pStyle w:val="Default"/>
        <w:ind w:left="360" w:hanging="360"/>
      </w:pPr>
      <w:r w:rsidRPr="00D26B5A">
        <w:rPr>
          <w:b/>
          <w:bCs/>
        </w:rPr>
        <w:t xml:space="preserve">Decision point: </w:t>
      </w:r>
      <w:r w:rsidR="000C57D6" w:rsidRPr="000C57D6">
        <w:rPr>
          <w:bCs/>
        </w:rPr>
        <w:t>a place in computer code where the next instruction executed depends on input data</w:t>
      </w:r>
    </w:p>
    <w:p w:rsidR="00C86C05" w:rsidRPr="00D26B5A" w:rsidRDefault="00C86C05" w:rsidP="00C86C05">
      <w:pPr>
        <w:pStyle w:val="Default"/>
        <w:ind w:left="360" w:hanging="360"/>
      </w:pPr>
    </w:p>
    <w:p w:rsidR="00C86C05" w:rsidRPr="00D26B5A" w:rsidRDefault="00C86C05" w:rsidP="00C86C05">
      <w:pPr>
        <w:pStyle w:val="Default"/>
        <w:ind w:left="360" w:hanging="360"/>
      </w:pPr>
      <w:r w:rsidRPr="00D26B5A">
        <w:rPr>
          <w:b/>
          <w:bCs/>
        </w:rPr>
        <w:t xml:space="preserve">Control program: </w:t>
      </w:r>
      <w:r w:rsidRPr="00C86C05">
        <w:rPr>
          <w:bCs/>
        </w:rPr>
        <w:t>controls some sort of machinery</w:t>
      </w:r>
    </w:p>
    <w:p w:rsidR="00661B59" w:rsidRPr="00D26B5A" w:rsidRDefault="00661B59" w:rsidP="00661B59">
      <w:pPr>
        <w:pStyle w:val="Default"/>
        <w:ind w:left="360" w:hanging="360"/>
      </w:pPr>
      <w:r>
        <w:rPr>
          <w:b/>
          <w:bCs/>
        </w:rPr>
        <w:t>Multi-process:</w:t>
      </w:r>
      <w:r w:rsidRPr="00661B59">
        <w:t xml:space="preserve"> </w:t>
      </w:r>
      <w:r w:rsidR="00261EF5" w:rsidRPr="00261EF5">
        <w:t>programs that execute at the same time as one or more other programs</w:t>
      </w:r>
    </w:p>
    <w:p w:rsidR="00661B59" w:rsidRPr="00C832B2" w:rsidRDefault="00661B59" w:rsidP="00661B59">
      <w:pPr>
        <w:pStyle w:val="Default"/>
        <w:ind w:left="360" w:hanging="360"/>
      </w:pPr>
      <w:r w:rsidRPr="00D26B5A">
        <w:rPr>
          <w:b/>
          <w:bCs/>
        </w:rPr>
        <w:t xml:space="preserve">Real time: </w:t>
      </w:r>
      <w:r w:rsidR="00532564" w:rsidRPr="00532564">
        <w:t>a program must do something within a specific amount of time</w:t>
      </w:r>
    </w:p>
    <w:p w:rsidR="00AE3B6E" w:rsidRPr="00570824" w:rsidRDefault="00AE3B6E" w:rsidP="00AE3B6E">
      <w:pPr>
        <w:spacing w:after="0"/>
        <w:rPr>
          <w:rFonts w:ascii="Times New Roman" w:hAnsi="Times New Roman" w:cs="Times New Roman"/>
          <w:b/>
          <w:sz w:val="24"/>
          <w:szCs w:val="24"/>
        </w:rPr>
      </w:pPr>
    </w:p>
    <w:p w:rsidR="00AE3B6E" w:rsidRPr="00AE3B6E" w:rsidRDefault="00AE3B6E" w:rsidP="00AE3B6E">
      <w:pPr>
        <w:pStyle w:val="Default"/>
        <w:ind w:left="360" w:hanging="360"/>
      </w:pPr>
      <w:r w:rsidRPr="00D26B5A">
        <w:rPr>
          <w:b/>
          <w:bCs/>
        </w:rPr>
        <w:t xml:space="preserve">Assembly language: </w:t>
      </w:r>
      <w:r>
        <w:rPr>
          <w:bCs/>
        </w:rPr>
        <w:t>low-level, similar to machine language</w:t>
      </w:r>
    </w:p>
    <w:p w:rsidR="00BB0B85" w:rsidRPr="00BB0B85" w:rsidRDefault="00BB0B85" w:rsidP="00BB0B85">
      <w:pPr>
        <w:spacing w:after="0"/>
        <w:rPr>
          <w:rFonts w:ascii="Times New Roman" w:hAnsi="Times New Roman" w:cs="Times New Roman"/>
          <w:b/>
          <w:sz w:val="24"/>
          <w:szCs w:val="24"/>
        </w:rPr>
      </w:pPr>
    </w:p>
    <w:p w:rsidR="00593EAE" w:rsidRPr="00D26B5A" w:rsidRDefault="00BB0B85" w:rsidP="00593EAE">
      <w:pPr>
        <w:pStyle w:val="Default"/>
        <w:ind w:left="360" w:hanging="360"/>
      </w:pPr>
      <w:r w:rsidRPr="00BB0B85">
        <w:rPr>
          <w:b/>
          <w:bCs/>
        </w:rPr>
        <w:t xml:space="preserve">Malware: </w:t>
      </w:r>
      <w:r>
        <w:rPr>
          <w:bCs/>
        </w:rPr>
        <w:t>malicious software</w:t>
      </w:r>
      <w:r w:rsidR="00593EAE" w:rsidRPr="00593EAE">
        <w:t xml:space="preserve"> </w:t>
      </w:r>
    </w:p>
    <w:p w:rsidR="00593EAE" w:rsidRPr="00911EDA" w:rsidRDefault="00593EAE" w:rsidP="00593EAE">
      <w:pPr>
        <w:spacing w:after="0" w:line="240" w:lineRule="auto"/>
        <w:ind w:left="360" w:hanging="360"/>
        <w:rPr>
          <w:rFonts w:ascii="Times New Roman" w:hAnsi="Times New Roman" w:cs="Times New Roman"/>
          <w:sz w:val="24"/>
          <w:szCs w:val="24"/>
        </w:rPr>
      </w:pPr>
      <w:r w:rsidRPr="00D26B5A">
        <w:rPr>
          <w:rFonts w:ascii="Times New Roman" w:hAnsi="Times New Roman" w:cs="Times New Roman"/>
          <w:b/>
          <w:bCs/>
          <w:sz w:val="24"/>
          <w:szCs w:val="24"/>
        </w:rPr>
        <w:t xml:space="preserve">Hackers: </w:t>
      </w:r>
      <w:r w:rsidR="00911EDA">
        <w:rPr>
          <w:rFonts w:ascii="Times New Roman" w:hAnsi="Times New Roman" w:cs="Times New Roman"/>
          <w:bCs/>
          <w:sz w:val="24"/>
          <w:szCs w:val="24"/>
        </w:rPr>
        <w:t>write and deploy malware</w:t>
      </w:r>
    </w:p>
    <w:p w:rsidR="00BB0B85" w:rsidRDefault="00BB0B85" w:rsidP="00BB0B85">
      <w:pPr>
        <w:spacing w:after="0"/>
        <w:rPr>
          <w:rFonts w:ascii="Times New Roman" w:hAnsi="Times New Roman" w:cs="Times New Roman"/>
          <w:sz w:val="24"/>
          <w:szCs w:val="24"/>
        </w:rPr>
      </w:pPr>
      <w:r w:rsidRPr="00BB0B85">
        <w:rPr>
          <w:rFonts w:ascii="Times New Roman" w:hAnsi="Times New Roman" w:cs="Times New Roman"/>
          <w:b/>
          <w:bCs/>
          <w:sz w:val="24"/>
          <w:szCs w:val="24"/>
        </w:rPr>
        <w:t>Phishing scam:</w:t>
      </w:r>
      <w:r w:rsidRPr="00BB0B85">
        <w:rPr>
          <w:rFonts w:ascii="Times New Roman" w:hAnsi="Times New Roman" w:cs="Times New Roman"/>
          <w:b/>
          <w:sz w:val="24"/>
          <w:szCs w:val="24"/>
        </w:rPr>
        <w:t xml:space="preserve"> </w:t>
      </w:r>
      <w:r w:rsidR="00C80F75">
        <w:rPr>
          <w:rFonts w:ascii="Times New Roman" w:hAnsi="Times New Roman" w:cs="Times New Roman"/>
          <w:sz w:val="24"/>
          <w:szCs w:val="24"/>
        </w:rPr>
        <w:t>tricking people into being stupid with money</w:t>
      </w:r>
    </w:p>
    <w:p w:rsidR="00F91080" w:rsidRPr="00C80F75" w:rsidRDefault="00F91080" w:rsidP="00BB0B85">
      <w:pPr>
        <w:spacing w:after="0"/>
        <w:rPr>
          <w:rFonts w:ascii="Times New Roman" w:hAnsi="Times New Roman" w:cs="Times New Roman"/>
          <w:sz w:val="24"/>
          <w:szCs w:val="24"/>
        </w:rPr>
      </w:pPr>
    </w:p>
    <w:p w:rsidR="002F3557" w:rsidRDefault="002F3557" w:rsidP="00593EAE">
      <w:pPr>
        <w:pStyle w:val="Default"/>
        <w:ind w:left="360" w:hanging="360"/>
        <w:rPr>
          <w:bCs/>
        </w:rPr>
      </w:pPr>
      <w:r w:rsidRPr="00D26B5A">
        <w:rPr>
          <w:b/>
          <w:bCs/>
        </w:rPr>
        <w:t>Floating point:</w:t>
      </w:r>
      <w:r w:rsidR="00F47D1A" w:rsidRPr="00D26B5A">
        <w:rPr>
          <w:b/>
          <w:bCs/>
        </w:rPr>
        <w:t xml:space="preserve"> </w:t>
      </w:r>
      <w:r w:rsidR="00F91080">
        <w:rPr>
          <w:bCs/>
        </w:rPr>
        <w:t>64-bit number</w:t>
      </w:r>
    </w:p>
    <w:p w:rsidR="0042584E" w:rsidRPr="00F91080" w:rsidRDefault="0042584E" w:rsidP="00593EAE">
      <w:pPr>
        <w:pStyle w:val="Default"/>
        <w:ind w:left="360" w:hanging="360"/>
      </w:pPr>
    </w:p>
    <w:p w:rsidR="002F3557" w:rsidRPr="007E0E38" w:rsidRDefault="002F3557" w:rsidP="00DF077C">
      <w:pPr>
        <w:spacing w:after="0" w:line="240" w:lineRule="auto"/>
        <w:ind w:left="360" w:hanging="360"/>
        <w:rPr>
          <w:rFonts w:ascii="Times New Roman" w:hAnsi="Times New Roman" w:cs="Times New Roman"/>
          <w:bCs/>
          <w:sz w:val="24"/>
          <w:szCs w:val="24"/>
        </w:rPr>
      </w:pPr>
      <w:r w:rsidRPr="00D26B5A">
        <w:rPr>
          <w:rFonts w:ascii="Times New Roman" w:hAnsi="Times New Roman" w:cs="Times New Roman"/>
          <w:b/>
          <w:bCs/>
          <w:sz w:val="24"/>
          <w:szCs w:val="24"/>
        </w:rPr>
        <w:t>Zero day attack:</w:t>
      </w:r>
      <w:r w:rsidR="00F47D1A" w:rsidRPr="00D26B5A">
        <w:rPr>
          <w:rFonts w:ascii="Times New Roman" w:hAnsi="Times New Roman" w:cs="Times New Roman"/>
          <w:b/>
          <w:bCs/>
          <w:sz w:val="24"/>
          <w:szCs w:val="24"/>
        </w:rPr>
        <w:t xml:space="preserve"> </w:t>
      </w:r>
      <w:r w:rsidR="00924E10">
        <w:rPr>
          <w:rFonts w:ascii="Times New Roman" w:hAnsi="Times New Roman" w:cs="Times New Roman"/>
          <w:bCs/>
          <w:sz w:val="24"/>
          <w:szCs w:val="24"/>
        </w:rPr>
        <w:t>attacks previously unidentified vulnerability</w:t>
      </w:r>
    </w:p>
    <w:p w:rsidR="007824F5" w:rsidRPr="00D26B5A" w:rsidRDefault="007824F5">
      <w:pPr>
        <w:rPr>
          <w:rFonts w:ascii="Times New Roman" w:hAnsi="Times New Roman" w:cs="Times New Roman"/>
          <w:sz w:val="24"/>
          <w:szCs w:val="24"/>
        </w:rPr>
      </w:pPr>
      <w:r w:rsidRPr="00D26B5A">
        <w:rPr>
          <w:rFonts w:ascii="Times New Roman" w:hAnsi="Times New Roman" w:cs="Times New Roman"/>
          <w:sz w:val="24"/>
          <w:szCs w:val="24"/>
        </w:rPr>
        <w:br w:type="page"/>
      </w:r>
    </w:p>
    <w:p w:rsidR="00B755AC" w:rsidRPr="00D26B5A" w:rsidRDefault="007824F5" w:rsidP="00DF077C">
      <w:pPr>
        <w:spacing w:after="0" w:line="240" w:lineRule="auto"/>
        <w:ind w:left="360" w:hanging="360"/>
        <w:rPr>
          <w:rFonts w:ascii="Times New Roman" w:hAnsi="Times New Roman" w:cs="Times New Roman"/>
          <w:sz w:val="24"/>
          <w:szCs w:val="24"/>
        </w:rPr>
      </w:pPr>
      <w:r w:rsidRPr="00D26B5A">
        <w:rPr>
          <w:rFonts w:ascii="Times New Roman" w:hAnsi="Times New Roman" w:cs="Times New Roman"/>
          <w:sz w:val="24"/>
          <w:szCs w:val="24"/>
        </w:rPr>
        <w:lastRenderedPageBreak/>
        <w:t>http://quizlet.com/13983091/cs340-test-1-flash-cards/</w:t>
      </w:r>
    </w:p>
    <w:sectPr w:rsidR="00B755AC" w:rsidRPr="00D26B5A" w:rsidSect="004A26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53360"/>
    <w:multiLevelType w:val="hybridMultilevel"/>
    <w:tmpl w:val="48B6F77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9E5756F"/>
    <w:multiLevelType w:val="hybridMultilevel"/>
    <w:tmpl w:val="C7EAE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1701F7"/>
    <w:multiLevelType w:val="hybridMultilevel"/>
    <w:tmpl w:val="130E7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9C0496F"/>
    <w:multiLevelType w:val="hybridMultilevel"/>
    <w:tmpl w:val="B7024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1715638"/>
    <w:multiLevelType w:val="hybridMultilevel"/>
    <w:tmpl w:val="CB6EC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2E633DB"/>
    <w:multiLevelType w:val="hybridMultilevel"/>
    <w:tmpl w:val="297E3246"/>
    <w:lvl w:ilvl="0" w:tplc="F4085DD6">
      <w:start w:val="1"/>
      <w:numFmt w:val="decimal"/>
      <w:lvlText w:val="%1)"/>
      <w:lvlJc w:val="left"/>
      <w:pPr>
        <w:tabs>
          <w:tab w:val="num" w:pos="720"/>
        </w:tabs>
        <w:ind w:left="720" w:hanging="360"/>
      </w:pPr>
    </w:lvl>
    <w:lvl w:ilvl="1" w:tplc="6B369104">
      <w:start w:val="1"/>
      <w:numFmt w:val="decimal"/>
      <w:lvlText w:val="%2)"/>
      <w:lvlJc w:val="left"/>
      <w:pPr>
        <w:tabs>
          <w:tab w:val="num" w:pos="1440"/>
        </w:tabs>
        <w:ind w:left="1440" w:hanging="360"/>
      </w:pPr>
    </w:lvl>
    <w:lvl w:ilvl="2" w:tplc="B7863F40">
      <w:start w:val="1"/>
      <w:numFmt w:val="lowerLetter"/>
      <w:lvlText w:val="%3."/>
      <w:lvlJc w:val="left"/>
      <w:pPr>
        <w:tabs>
          <w:tab w:val="num" w:pos="2160"/>
        </w:tabs>
        <w:ind w:left="2160" w:hanging="360"/>
      </w:pPr>
    </w:lvl>
    <w:lvl w:ilvl="3" w:tplc="EF1245DC" w:tentative="1">
      <w:start w:val="1"/>
      <w:numFmt w:val="decimal"/>
      <w:lvlText w:val="%4)"/>
      <w:lvlJc w:val="left"/>
      <w:pPr>
        <w:tabs>
          <w:tab w:val="num" w:pos="2880"/>
        </w:tabs>
        <w:ind w:left="2880" w:hanging="360"/>
      </w:pPr>
    </w:lvl>
    <w:lvl w:ilvl="4" w:tplc="75BAF2A0" w:tentative="1">
      <w:start w:val="1"/>
      <w:numFmt w:val="decimal"/>
      <w:lvlText w:val="%5)"/>
      <w:lvlJc w:val="left"/>
      <w:pPr>
        <w:tabs>
          <w:tab w:val="num" w:pos="3600"/>
        </w:tabs>
        <w:ind w:left="3600" w:hanging="360"/>
      </w:pPr>
    </w:lvl>
    <w:lvl w:ilvl="5" w:tplc="7088ADA6" w:tentative="1">
      <w:start w:val="1"/>
      <w:numFmt w:val="decimal"/>
      <w:lvlText w:val="%6)"/>
      <w:lvlJc w:val="left"/>
      <w:pPr>
        <w:tabs>
          <w:tab w:val="num" w:pos="4320"/>
        </w:tabs>
        <w:ind w:left="4320" w:hanging="360"/>
      </w:pPr>
    </w:lvl>
    <w:lvl w:ilvl="6" w:tplc="3BC08FE0" w:tentative="1">
      <w:start w:val="1"/>
      <w:numFmt w:val="decimal"/>
      <w:lvlText w:val="%7)"/>
      <w:lvlJc w:val="left"/>
      <w:pPr>
        <w:tabs>
          <w:tab w:val="num" w:pos="5040"/>
        </w:tabs>
        <w:ind w:left="5040" w:hanging="360"/>
      </w:pPr>
    </w:lvl>
    <w:lvl w:ilvl="7" w:tplc="18BC6728" w:tentative="1">
      <w:start w:val="1"/>
      <w:numFmt w:val="decimal"/>
      <w:lvlText w:val="%8)"/>
      <w:lvlJc w:val="left"/>
      <w:pPr>
        <w:tabs>
          <w:tab w:val="num" w:pos="5760"/>
        </w:tabs>
        <w:ind w:left="5760" w:hanging="360"/>
      </w:pPr>
    </w:lvl>
    <w:lvl w:ilvl="8" w:tplc="0952CB20" w:tentative="1">
      <w:start w:val="1"/>
      <w:numFmt w:val="decimal"/>
      <w:lvlText w:val="%9)"/>
      <w:lvlJc w:val="left"/>
      <w:pPr>
        <w:tabs>
          <w:tab w:val="num" w:pos="6480"/>
        </w:tabs>
        <w:ind w:left="6480" w:hanging="360"/>
      </w:pPr>
    </w:lvl>
  </w:abstractNum>
  <w:abstractNum w:abstractNumId="6">
    <w:nsid w:val="51ED3F55"/>
    <w:multiLevelType w:val="hybridMultilevel"/>
    <w:tmpl w:val="DE4EE6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B062EB1"/>
    <w:multiLevelType w:val="hybridMultilevel"/>
    <w:tmpl w:val="ED709F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C9D063A"/>
    <w:multiLevelType w:val="hybridMultilevel"/>
    <w:tmpl w:val="301282E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7875696"/>
    <w:multiLevelType w:val="hybridMultilevel"/>
    <w:tmpl w:val="EEC494EC"/>
    <w:lvl w:ilvl="0" w:tplc="B87E5BBC">
      <w:start w:val="1"/>
      <w:numFmt w:val="bullet"/>
      <w:lvlText w:val="•"/>
      <w:lvlJc w:val="left"/>
      <w:pPr>
        <w:tabs>
          <w:tab w:val="num" w:pos="720"/>
        </w:tabs>
        <w:ind w:left="720" w:hanging="360"/>
      </w:pPr>
      <w:rPr>
        <w:rFonts w:ascii="Arial" w:hAnsi="Arial" w:hint="default"/>
      </w:rPr>
    </w:lvl>
    <w:lvl w:ilvl="1" w:tplc="A4FAB2EE" w:tentative="1">
      <w:start w:val="1"/>
      <w:numFmt w:val="bullet"/>
      <w:lvlText w:val="•"/>
      <w:lvlJc w:val="left"/>
      <w:pPr>
        <w:tabs>
          <w:tab w:val="num" w:pos="1440"/>
        </w:tabs>
        <w:ind w:left="1440" w:hanging="360"/>
      </w:pPr>
      <w:rPr>
        <w:rFonts w:ascii="Arial" w:hAnsi="Arial" w:hint="default"/>
      </w:rPr>
    </w:lvl>
    <w:lvl w:ilvl="2" w:tplc="EC869382" w:tentative="1">
      <w:start w:val="1"/>
      <w:numFmt w:val="bullet"/>
      <w:lvlText w:val="•"/>
      <w:lvlJc w:val="left"/>
      <w:pPr>
        <w:tabs>
          <w:tab w:val="num" w:pos="2160"/>
        </w:tabs>
        <w:ind w:left="2160" w:hanging="360"/>
      </w:pPr>
      <w:rPr>
        <w:rFonts w:ascii="Arial" w:hAnsi="Arial" w:hint="default"/>
      </w:rPr>
    </w:lvl>
    <w:lvl w:ilvl="3" w:tplc="73C24F1A" w:tentative="1">
      <w:start w:val="1"/>
      <w:numFmt w:val="bullet"/>
      <w:lvlText w:val="•"/>
      <w:lvlJc w:val="left"/>
      <w:pPr>
        <w:tabs>
          <w:tab w:val="num" w:pos="2880"/>
        </w:tabs>
        <w:ind w:left="2880" w:hanging="360"/>
      </w:pPr>
      <w:rPr>
        <w:rFonts w:ascii="Arial" w:hAnsi="Arial" w:hint="default"/>
      </w:rPr>
    </w:lvl>
    <w:lvl w:ilvl="4" w:tplc="EA36A014" w:tentative="1">
      <w:start w:val="1"/>
      <w:numFmt w:val="bullet"/>
      <w:lvlText w:val="•"/>
      <w:lvlJc w:val="left"/>
      <w:pPr>
        <w:tabs>
          <w:tab w:val="num" w:pos="3600"/>
        </w:tabs>
        <w:ind w:left="3600" w:hanging="360"/>
      </w:pPr>
      <w:rPr>
        <w:rFonts w:ascii="Arial" w:hAnsi="Arial" w:hint="default"/>
      </w:rPr>
    </w:lvl>
    <w:lvl w:ilvl="5" w:tplc="B986FE1E" w:tentative="1">
      <w:start w:val="1"/>
      <w:numFmt w:val="bullet"/>
      <w:lvlText w:val="•"/>
      <w:lvlJc w:val="left"/>
      <w:pPr>
        <w:tabs>
          <w:tab w:val="num" w:pos="4320"/>
        </w:tabs>
        <w:ind w:left="4320" w:hanging="360"/>
      </w:pPr>
      <w:rPr>
        <w:rFonts w:ascii="Arial" w:hAnsi="Arial" w:hint="default"/>
      </w:rPr>
    </w:lvl>
    <w:lvl w:ilvl="6" w:tplc="6EE81B5C" w:tentative="1">
      <w:start w:val="1"/>
      <w:numFmt w:val="bullet"/>
      <w:lvlText w:val="•"/>
      <w:lvlJc w:val="left"/>
      <w:pPr>
        <w:tabs>
          <w:tab w:val="num" w:pos="5040"/>
        </w:tabs>
        <w:ind w:left="5040" w:hanging="360"/>
      </w:pPr>
      <w:rPr>
        <w:rFonts w:ascii="Arial" w:hAnsi="Arial" w:hint="default"/>
      </w:rPr>
    </w:lvl>
    <w:lvl w:ilvl="7" w:tplc="F72A9C20" w:tentative="1">
      <w:start w:val="1"/>
      <w:numFmt w:val="bullet"/>
      <w:lvlText w:val="•"/>
      <w:lvlJc w:val="left"/>
      <w:pPr>
        <w:tabs>
          <w:tab w:val="num" w:pos="5760"/>
        </w:tabs>
        <w:ind w:left="5760" w:hanging="360"/>
      </w:pPr>
      <w:rPr>
        <w:rFonts w:ascii="Arial" w:hAnsi="Arial" w:hint="default"/>
      </w:rPr>
    </w:lvl>
    <w:lvl w:ilvl="8" w:tplc="E3E09644" w:tentative="1">
      <w:start w:val="1"/>
      <w:numFmt w:val="bullet"/>
      <w:lvlText w:val="•"/>
      <w:lvlJc w:val="left"/>
      <w:pPr>
        <w:tabs>
          <w:tab w:val="num" w:pos="6480"/>
        </w:tabs>
        <w:ind w:left="6480" w:hanging="360"/>
      </w:pPr>
      <w:rPr>
        <w:rFonts w:ascii="Arial" w:hAnsi="Arial" w:hint="default"/>
      </w:rPr>
    </w:lvl>
  </w:abstractNum>
  <w:abstractNum w:abstractNumId="10">
    <w:nsid w:val="7C2E4FE8"/>
    <w:multiLevelType w:val="hybridMultilevel"/>
    <w:tmpl w:val="57ACCF62"/>
    <w:lvl w:ilvl="0" w:tplc="6BE0F7A8">
      <w:start w:val="1"/>
      <w:numFmt w:val="bullet"/>
      <w:lvlText w:val=""/>
      <w:lvlJc w:val="left"/>
      <w:pPr>
        <w:tabs>
          <w:tab w:val="num" w:pos="720"/>
        </w:tabs>
        <w:ind w:left="720" w:hanging="360"/>
      </w:pPr>
      <w:rPr>
        <w:rFonts w:ascii="Wingdings" w:hAnsi="Wingdings" w:hint="default"/>
      </w:rPr>
    </w:lvl>
    <w:lvl w:ilvl="1" w:tplc="84F882C6" w:tentative="1">
      <w:start w:val="1"/>
      <w:numFmt w:val="bullet"/>
      <w:lvlText w:val=""/>
      <w:lvlJc w:val="left"/>
      <w:pPr>
        <w:tabs>
          <w:tab w:val="num" w:pos="1440"/>
        </w:tabs>
        <w:ind w:left="1440" w:hanging="360"/>
      </w:pPr>
      <w:rPr>
        <w:rFonts w:ascii="Wingdings" w:hAnsi="Wingdings" w:hint="default"/>
      </w:rPr>
    </w:lvl>
    <w:lvl w:ilvl="2" w:tplc="4560FA6C" w:tentative="1">
      <w:start w:val="1"/>
      <w:numFmt w:val="bullet"/>
      <w:lvlText w:val=""/>
      <w:lvlJc w:val="left"/>
      <w:pPr>
        <w:tabs>
          <w:tab w:val="num" w:pos="2160"/>
        </w:tabs>
        <w:ind w:left="2160" w:hanging="360"/>
      </w:pPr>
      <w:rPr>
        <w:rFonts w:ascii="Wingdings" w:hAnsi="Wingdings" w:hint="default"/>
      </w:rPr>
    </w:lvl>
    <w:lvl w:ilvl="3" w:tplc="943A1A5E" w:tentative="1">
      <w:start w:val="1"/>
      <w:numFmt w:val="bullet"/>
      <w:lvlText w:val=""/>
      <w:lvlJc w:val="left"/>
      <w:pPr>
        <w:tabs>
          <w:tab w:val="num" w:pos="2880"/>
        </w:tabs>
        <w:ind w:left="2880" w:hanging="360"/>
      </w:pPr>
      <w:rPr>
        <w:rFonts w:ascii="Wingdings" w:hAnsi="Wingdings" w:hint="default"/>
      </w:rPr>
    </w:lvl>
    <w:lvl w:ilvl="4" w:tplc="C9F678FA" w:tentative="1">
      <w:start w:val="1"/>
      <w:numFmt w:val="bullet"/>
      <w:lvlText w:val=""/>
      <w:lvlJc w:val="left"/>
      <w:pPr>
        <w:tabs>
          <w:tab w:val="num" w:pos="3600"/>
        </w:tabs>
        <w:ind w:left="3600" w:hanging="360"/>
      </w:pPr>
      <w:rPr>
        <w:rFonts w:ascii="Wingdings" w:hAnsi="Wingdings" w:hint="default"/>
      </w:rPr>
    </w:lvl>
    <w:lvl w:ilvl="5" w:tplc="824874BE" w:tentative="1">
      <w:start w:val="1"/>
      <w:numFmt w:val="bullet"/>
      <w:lvlText w:val=""/>
      <w:lvlJc w:val="left"/>
      <w:pPr>
        <w:tabs>
          <w:tab w:val="num" w:pos="4320"/>
        </w:tabs>
        <w:ind w:left="4320" w:hanging="360"/>
      </w:pPr>
      <w:rPr>
        <w:rFonts w:ascii="Wingdings" w:hAnsi="Wingdings" w:hint="default"/>
      </w:rPr>
    </w:lvl>
    <w:lvl w:ilvl="6" w:tplc="09369A04" w:tentative="1">
      <w:start w:val="1"/>
      <w:numFmt w:val="bullet"/>
      <w:lvlText w:val=""/>
      <w:lvlJc w:val="left"/>
      <w:pPr>
        <w:tabs>
          <w:tab w:val="num" w:pos="5040"/>
        </w:tabs>
        <w:ind w:left="5040" w:hanging="360"/>
      </w:pPr>
      <w:rPr>
        <w:rFonts w:ascii="Wingdings" w:hAnsi="Wingdings" w:hint="default"/>
      </w:rPr>
    </w:lvl>
    <w:lvl w:ilvl="7" w:tplc="353E1C34" w:tentative="1">
      <w:start w:val="1"/>
      <w:numFmt w:val="bullet"/>
      <w:lvlText w:val=""/>
      <w:lvlJc w:val="left"/>
      <w:pPr>
        <w:tabs>
          <w:tab w:val="num" w:pos="5760"/>
        </w:tabs>
        <w:ind w:left="5760" w:hanging="360"/>
      </w:pPr>
      <w:rPr>
        <w:rFonts w:ascii="Wingdings" w:hAnsi="Wingdings" w:hint="default"/>
      </w:rPr>
    </w:lvl>
    <w:lvl w:ilvl="8" w:tplc="72EC3F0C"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2"/>
  </w:num>
  <w:num w:numId="3">
    <w:abstractNumId w:val="6"/>
  </w:num>
  <w:num w:numId="4">
    <w:abstractNumId w:val="8"/>
  </w:num>
  <w:num w:numId="5">
    <w:abstractNumId w:val="0"/>
  </w:num>
  <w:num w:numId="6">
    <w:abstractNumId w:val="1"/>
  </w:num>
  <w:num w:numId="7">
    <w:abstractNumId w:val="9"/>
  </w:num>
  <w:num w:numId="8">
    <w:abstractNumId w:val="4"/>
  </w:num>
  <w:num w:numId="9">
    <w:abstractNumId w:val="5"/>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7D0"/>
    <w:rsid w:val="00003971"/>
    <w:rsid w:val="00006CB9"/>
    <w:rsid w:val="00021C8D"/>
    <w:rsid w:val="00026229"/>
    <w:rsid w:val="000265DC"/>
    <w:rsid w:val="00031695"/>
    <w:rsid w:val="00033889"/>
    <w:rsid w:val="000346F8"/>
    <w:rsid w:val="0005120A"/>
    <w:rsid w:val="00063793"/>
    <w:rsid w:val="00064FA1"/>
    <w:rsid w:val="00072E42"/>
    <w:rsid w:val="00077552"/>
    <w:rsid w:val="00077716"/>
    <w:rsid w:val="0008063F"/>
    <w:rsid w:val="0008528A"/>
    <w:rsid w:val="00091CDF"/>
    <w:rsid w:val="000A06EB"/>
    <w:rsid w:val="000A1117"/>
    <w:rsid w:val="000A2E54"/>
    <w:rsid w:val="000B15DC"/>
    <w:rsid w:val="000B1C26"/>
    <w:rsid w:val="000B2B2D"/>
    <w:rsid w:val="000B4506"/>
    <w:rsid w:val="000B54B3"/>
    <w:rsid w:val="000B7104"/>
    <w:rsid w:val="000C57D6"/>
    <w:rsid w:val="000D1A60"/>
    <w:rsid w:val="000D40DF"/>
    <w:rsid w:val="000E0E99"/>
    <w:rsid w:val="000E13E5"/>
    <w:rsid w:val="00105377"/>
    <w:rsid w:val="001060B2"/>
    <w:rsid w:val="00115690"/>
    <w:rsid w:val="001164FF"/>
    <w:rsid w:val="00120241"/>
    <w:rsid w:val="00121D0C"/>
    <w:rsid w:val="00130D97"/>
    <w:rsid w:val="00152B8B"/>
    <w:rsid w:val="00153C15"/>
    <w:rsid w:val="001547F1"/>
    <w:rsid w:val="00162807"/>
    <w:rsid w:val="00170864"/>
    <w:rsid w:val="00170912"/>
    <w:rsid w:val="0017305E"/>
    <w:rsid w:val="0017425A"/>
    <w:rsid w:val="00175F09"/>
    <w:rsid w:val="00176B66"/>
    <w:rsid w:val="001804E4"/>
    <w:rsid w:val="00185C0F"/>
    <w:rsid w:val="00193431"/>
    <w:rsid w:val="001A381F"/>
    <w:rsid w:val="001B3CBC"/>
    <w:rsid w:val="001B70D6"/>
    <w:rsid w:val="001C44BA"/>
    <w:rsid w:val="001D18D2"/>
    <w:rsid w:val="001D38F1"/>
    <w:rsid w:val="001D71CD"/>
    <w:rsid w:val="001E0476"/>
    <w:rsid w:val="001E1444"/>
    <w:rsid w:val="001E1DDE"/>
    <w:rsid w:val="001E750D"/>
    <w:rsid w:val="001F0192"/>
    <w:rsid w:val="001F37CF"/>
    <w:rsid w:val="0021570F"/>
    <w:rsid w:val="00216675"/>
    <w:rsid w:val="00222C63"/>
    <w:rsid w:val="00227E67"/>
    <w:rsid w:val="00230E80"/>
    <w:rsid w:val="002334CA"/>
    <w:rsid w:val="00237780"/>
    <w:rsid w:val="00245408"/>
    <w:rsid w:val="00256B03"/>
    <w:rsid w:val="00257956"/>
    <w:rsid w:val="00261EF5"/>
    <w:rsid w:val="00267EA7"/>
    <w:rsid w:val="00271015"/>
    <w:rsid w:val="00274952"/>
    <w:rsid w:val="0027513E"/>
    <w:rsid w:val="00276DC6"/>
    <w:rsid w:val="002803FA"/>
    <w:rsid w:val="002807E6"/>
    <w:rsid w:val="0028277B"/>
    <w:rsid w:val="002A34DB"/>
    <w:rsid w:val="002A4915"/>
    <w:rsid w:val="002B0C3B"/>
    <w:rsid w:val="002C492E"/>
    <w:rsid w:val="002D0255"/>
    <w:rsid w:val="002D3388"/>
    <w:rsid w:val="002D399A"/>
    <w:rsid w:val="002E0C36"/>
    <w:rsid w:val="002F3433"/>
    <w:rsid w:val="002F3557"/>
    <w:rsid w:val="00306524"/>
    <w:rsid w:val="003071EE"/>
    <w:rsid w:val="00307B39"/>
    <w:rsid w:val="00307CAB"/>
    <w:rsid w:val="0031007F"/>
    <w:rsid w:val="00324DFE"/>
    <w:rsid w:val="00327BD4"/>
    <w:rsid w:val="00333FC1"/>
    <w:rsid w:val="00335A0B"/>
    <w:rsid w:val="00335FB6"/>
    <w:rsid w:val="00337DB8"/>
    <w:rsid w:val="003437D5"/>
    <w:rsid w:val="003513CF"/>
    <w:rsid w:val="003540A8"/>
    <w:rsid w:val="003700A5"/>
    <w:rsid w:val="003727EC"/>
    <w:rsid w:val="00372FFF"/>
    <w:rsid w:val="00375ACE"/>
    <w:rsid w:val="003823F1"/>
    <w:rsid w:val="00383C2F"/>
    <w:rsid w:val="00392B69"/>
    <w:rsid w:val="003A29FC"/>
    <w:rsid w:val="003A7EB6"/>
    <w:rsid w:val="003B60C2"/>
    <w:rsid w:val="003C29CD"/>
    <w:rsid w:val="003D58DB"/>
    <w:rsid w:val="00410487"/>
    <w:rsid w:val="004109E4"/>
    <w:rsid w:val="00411494"/>
    <w:rsid w:val="00412C7D"/>
    <w:rsid w:val="0041631B"/>
    <w:rsid w:val="0042584E"/>
    <w:rsid w:val="00430420"/>
    <w:rsid w:val="00433B4B"/>
    <w:rsid w:val="0044529B"/>
    <w:rsid w:val="004660D9"/>
    <w:rsid w:val="00475668"/>
    <w:rsid w:val="0048535B"/>
    <w:rsid w:val="00487AD5"/>
    <w:rsid w:val="00492E83"/>
    <w:rsid w:val="004945D7"/>
    <w:rsid w:val="00495729"/>
    <w:rsid w:val="004A104D"/>
    <w:rsid w:val="004A262F"/>
    <w:rsid w:val="004C06F7"/>
    <w:rsid w:val="004D0245"/>
    <w:rsid w:val="004D1B14"/>
    <w:rsid w:val="004D3B36"/>
    <w:rsid w:val="004E2EF4"/>
    <w:rsid w:val="00500E81"/>
    <w:rsid w:val="00505C71"/>
    <w:rsid w:val="00510DD8"/>
    <w:rsid w:val="0051139D"/>
    <w:rsid w:val="005226C8"/>
    <w:rsid w:val="00525148"/>
    <w:rsid w:val="00527FBC"/>
    <w:rsid w:val="00532564"/>
    <w:rsid w:val="00536FC2"/>
    <w:rsid w:val="00543064"/>
    <w:rsid w:val="0054590D"/>
    <w:rsid w:val="00547647"/>
    <w:rsid w:val="00547D68"/>
    <w:rsid w:val="005614D3"/>
    <w:rsid w:val="0056201C"/>
    <w:rsid w:val="00570824"/>
    <w:rsid w:val="00587F49"/>
    <w:rsid w:val="00591C62"/>
    <w:rsid w:val="00593EAE"/>
    <w:rsid w:val="00595210"/>
    <w:rsid w:val="005A3DF3"/>
    <w:rsid w:val="005B1268"/>
    <w:rsid w:val="005C0AF1"/>
    <w:rsid w:val="005C374F"/>
    <w:rsid w:val="005D1D0E"/>
    <w:rsid w:val="005D435C"/>
    <w:rsid w:val="005D67D0"/>
    <w:rsid w:val="005E24D4"/>
    <w:rsid w:val="005E31A2"/>
    <w:rsid w:val="005E58CC"/>
    <w:rsid w:val="005F7832"/>
    <w:rsid w:val="00626733"/>
    <w:rsid w:val="006439E1"/>
    <w:rsid w:val="0066193A"/>
    <w:rsid w:val="00661B59"/>
    <w:rsid w:val="00662F4D"/>
    <w:rsid w:val="00666603"/>
    <w:rsid w:val="00675C4B"/>
    <w:rsid w:val="00681D9D"/>
    <w:rsid w:val="006945C7"/>
    <w:rsid w:val="0069712C"/>
    <w:rsid w:val="006975BB"/>
    <w:rsid w:val="006A31F6"/>
    <w:rsid w:val="006A5E32"/>
    <w:rsid w:val="006B1A4C"/>
    <w:rsid w:val="006B2F61"/>
    <w:rsid w:val="006C59C5"/>
    <w:rsid w:val="006E3E8A"/>
    <w:rsid w:val="006E6EFA"/>
    <w:rsid w:val="006F7F5E"/>
    <w:rsid w:val="007044A4"/>
    <w:rsid w:val="007061DF"/>
    <w:rsid w:val="0072350F"/>
    <w:rsid w:val="00734817"/>
    <w:rsid w:val="00745769"/>
    <w:rsid w:val="007465D8"/>
    <w:rsid w:val="007472DE"/>
    <w:rsid w:val="007501D1"/>
    <w:rsid w:val="00753F27"/>
    <w:rsid w:val="007568F1"/>
    <w:rsid w:val="007722A9"/>
    <w:rsid w:val="00774646"/>
    <w:rsid w:val="007824F5"/>
    <w:rsid w:val="007908B5"/>
    <w:rsid w:val="00793823"/>
    <w:rsid w:val="00794342"/>
    <w:rsid w:val="007A202A"/>
    <w:rsid w:val="007A241F"/>
    <w:rsid w:val="007B33CB"/>
    <w:rsid w:val="007B3EB0"/>
    <w:rsid w:val="007C15EB"/>
    <w:rsid w:val="007C7389"/>
    <w:rsid w:val="007D0A61"/>
    <w:rsid w:val="007D1210"/>
    <w:rsid w:val="007E0AF1"/>
    <w:rsid w:val="007E0E38"/>
    <w:rsid w:val="00800261"/>
    <w:rsid w:val="008132CA"/>
    <w:rsid w:val="0081649F"/>
    <w:rsid w:val="00816C5C"/>
    <w:rsid w:val="00820D6F"/>
    <w:rsid w:val="00825857"/>
    <w:rsid w:val="00825D4A"/>
    <w:rsid w:val="00827734"/>
    <w:rsid w:val="008319C7"/>
    <w:rsid w:val="00835DBF"/>
    <w:rsid w:val="008464EB"/>
    <w:rsid w:val="00847686"/>
    <w:rsid w:val="00851824"/>
    <w:rsid w:val="00855886"/>
    <w:rsid w:val="00860DB6"/>
    <w:rsid w:val="0089289B"/>
    <w:rsid w:val="008930E3"/>
    <w:rsid w:val="00895F43"/>
    <w:rsid w:val="008A3501"/>
    <w:rsid w:val="008B0974"/>
    <w:rsid w:val="008C2D4A"/>
    <w:rsid w:val="008D2FC8"/>
    <w:rsid w:val="008D32E2"/>
    <w:rsid w:val="008D3315"/>
    <w:rsid w:val="008D650C"/>
    <w:rsid w:val="008E1D00"/>
    <w:rsid w:val="008E321D"/>
    <w:rsid w:val="008E3FE7"/>
    <w:rsid w:val="008E4806"/>
    <w:rsid w:val="008F0A06"/>
    <w:rsid w:val="008F62CC"/>
    <w:rsid w:val="00901DF8"/>
    <w:rsid w:val="00911EDA"/>
    <w:rsid w:val="00911F94"/>
    <w:rsid w:val="009147A2"/>
    <w:rsid w:val="00922F9E"/>
    <w:rsid w:val="00924E10"/>
    <w:rsid w:val="00925669"/>
    <w:rsid w:val="00925C4D"/>
    <w:rsid w:val="00941957"/>
    <w:rsid w:val="009432C3"/>
    <w:rsid w:val="00961940"/>
    <w:rsid w:val="00966AA0"/>
    <w:rsid w:val="00967517"/>
    <w:rsid w:val="00972CC7"/>
    <w:rsid w:val="009A1F54"/>
    <w:rsid w:val="009A6B48"/>
    <w:rsid w:val="009A7303"/>
    <w:rsid w:val="009B08C4"/>
    <w:rsid w:val="009B4052"/>
    <w:rsid w:val="009C0DE5"/>
    <w:rsid w:val="009C22C9"/>
    <w:rsid w:val="009C673C"/>
    <w:rsid w:val="009D5991"/>
    <w:rsid w:val="009E40D8"/>
    <w:rsid w:val="00A0279B"/>
    <w:rsid w:val="00A0476E"/>
    <w:rsid w:val="00A107E6"/>
    <w:rsid w:val="00A177F1"/>
    <w:rsid w:val="00A20756"/>
    <w:rsid w:val="00A24267"/>
    <w:rsid w:val="00A3710A"/>
    <w:rsid w:val="00A57233"/>
    <w:rsid w:val="00A64182"/>
    <w:rsid w:val="00A64F98"/>
    <w:rsid w:val="00A67E14"/>
    <w:rsid w:val="00A77D9C"/>
    <w:rsid w:val="00A8265D"/>
    <w:rsid w:val="00A837A7"/>
    <w:rsid w:val="00A93E88"/>
    <w:rsid w:val="00AA6E54"/>
    <w:rsid w:val="00AA77A6"/>
    <w:rsid w:val="00AB3BBA"/>
    <w:rsid w:val="00AB41B4"/>
    <w:rsid w:val="00AB68B9"/>
    <w:rsid w:val="00AB7D77"/>
    <w:rsid w:val="00AD0112"/>
    <w:rsid w:val="00AD1D5F"/>
    <w:rsid w:val="00AD4E07"/>
    <w:rsid w:val="00AE2093"/>
    <w:rsid w:val="00AE3B6E"/>
    <w:rsid w:val="00AE3B76"/>
    <w:rsid w:val="00B05B8F"/>
    <w:rsid w:val="00B117C0"/>
    <w:rsid w:val="00B1310C"/>
    <w:rsid w:val="00B172DD"/>
    <w:rsid w:val="00B173E6"/>
    <w:rsid w:val="00B27E43"/>
    <w:rsid w:val="00B33151"/>
    <w:rsid w:val="00B35005"/>
    <w:rsid w:val="00B5077A"/>
    <w:rsid w:val="00B63965"/>
    <w:rsid w:val="00B63E36"/>
    <w:rsid w:val="00B703E5"/>
    <w:rsid w:val="00B73716"/>
    <w:rsid w:val="00B755AC"/>
    <w:rsid w:val="00B80DC5"/>
    <w:rsid w:val="00B913A4"/>
    <w:rsid w:val="00B92171"/>
    <w:rsid w:val="00BA4C4E"/>
    <w:rsid w:val="00BB0B85"/>
    <w:rsid w:val="00BB1F33"/>
    <w:rsid w:val="00BC070D"/>
    <w:rsid w:val="00BC0B27"/>
    <w:rsid w:val="00BC1229"/>
    <w:rsid w:val="00BD1D79"/>
    <w:rsid w:val="00BD7DB3"/>
    <w:rsid w:val="00BE5AD5"/>
    <w:rsid w:val="00C0706B"/>
    <w:rsid w:val="00C112FA"/>
    <w:rsid w:val="00C24A3B"/>
    <w:rsid w:val="00C262CA"/>
    <w:rsid w:val="00C30070"/>
    <w:rsid w:val="00C30A2C"/>
    <w:rsid w:val="00C31055"/>
    <w:rsid w:val="00C314B4"/>
    <w:rsid w:val="00C400B0"/>
    <w:rsid w:val="00C40386"/>
    <w:rsid w:val="00C408F9"/>
    <w:rsid w:val="00C50F50"/>
    <w:rsid w:val="00C51C90"/>
    <w:rsid w:val="00C54B25"/>
    <w:rsid w:val="00C61252"/>
    <w:rsid w:val="00C61275"/>
    <w:rsid w:val="00C66E16"/>
    <w:rsid w:val="00C7344A"/>
    <w:rsid w:val="00C75CC2"/>
    <w:rsid w:val="00C80F75"/>
    <w:rsid w:val="00C832B2"/>
    <w:rsid w:val="00C8595E"/>
    <w:rsid w:val="00C86C05"/>
    <w:rsid w:val="00C92046"/>
    <w:rsid w:val="00CA48F1"/>
    <w:rsid w:val="00CA6C17"/>
    <w:rsid w:val="00CB0326"/>
    <w:rsid w:val="00CC1BBB"/>
    <w:rsid w:val="00CC3D5B"/>
    <w:rsid w:val="00CC7A11"/>
    <w:rsid w:val="00CD620E"/>
    <w:rsid w:val="00D048FF"/>
    <w:rsid w:val="00D06BFE"/>
    <w:rsid w:val="00D10DA3"/>
    <w:rsid w:val="00D12AEE"/>
    <w:rsid w:val="00D14ACC"/>
    <w:rsid w:val="00D26B5A"/>
    <w:rsid w:val="00D27FBD"/>
    <w:rsid w:val="00D453BF"/>
    <w:rsid w:val="00D46F99"/>
    <w:rsid w:val="00D50409"/>
    <w:rsid w:val="00D65502"/>
    <w:rsid w:val="00D659CB"/>
    <w:rsid w:val="00D73E9D"/>
    <w:rsid w:val="00D823DE"/>
    <w:rsid w:val="00D848FB"/>
    <w:rsid w:val="00D910E2"/>
    <w:rsid w:val="00DA3EE3"/>
    <w:rsid w:val="00DB7DEF"/>
    <w:rsid w:val="00DD2B52"/>
    <w:rsid w:val="00DD2B6A"/>
    <w:rsid w:val="00DE0753"/>
    <w:rsid w:val="00DE5739"/>
    <w:rsid w:val="00DF077C"/>
    <w:rsid w:val="00DF0BD7"/>
    <w:rsid w:val="00DF327D"/>
    <w:rsid w:val="00E10BBE"/>
    <w:rsid w:val="00E1669E"/>
    <w:rsid w:val="00E31400"/>
    <w:rsid w:val="00E37D87"/>
    <w:rsid w:val="00E404B9"/>
    <w:rsid w:val="00E43799"/>
    <w:rsid w:val="00E4595B"/>
    <w:rsid w:val="00E45EF9"/>
    <w:rsid w:val="00E52AC4"/>
    <w:rsid w:val="00E53770"/>
    <w:rsid w:val="00E578CF"/>
    <w:rsid w:val="00E63762"/>
    <w:rsid w:val="00E6734D"/>
    <w:rsid w:val="00E74C7D"/>
    <w:rsid w:val="00E84225"/>
    <w:rsid w:val="00E9093F"/>
    <w:rsid w:val="00E97F9C"/>
    <w:rsid w:val="00E97FFE"/>
    <w:rsid w:val="00EA0068"/>
    <w:rsid w:val="00EC181F"/>
    <w:rsid w:val="00EC1A65"/>
    <w:rsid w:val="00EC42F5"/>
    <w:rsid w:val="00EC79BC"/>
    <w:rsid w:val="00ED00C3"/>
    <w:rsid w:val="00EF1150"/>
    <w:rsid w:val="00EF68B9"/>
    <w:rsid w:val="00F01450"/>
    <w:rsid w:val="00F040AB"/>
    <w:rsid w:val="00F07C28"/>
    <w:rsid w:val="00F07CA1"/>
    <w:rsid w:val="00F178CB"/>
    <w:rsid w:val="00F32E07"/>
    <w:rsid w:val="00F356BE"/>
    <w:rsid w:val="00F3573C"/>
    <w:rsid w:val="00F3588D"/>
    <w:rsid w:val="00F35B85"/>
    <w:rsid w:val="00F40BF0"/>
    <w:rsid w:val="00F42679"/>
    <w:rsid w:val="00F42809"/>
    <w:rsid w:val="00F46F19"/>
    <w:rsid w:val="00F471E5"/>
    <w:rsid w:val="00F47C0A"/>
    <w:rsid w:val="00F47D1A"/>
    <w:rsid w:val="00F57C61"/>
    <w:rsid w:val="00F65C48"/>
    <w:rsid w:val="00F72D3D"/>
    <w:rsid w:val="00F73252"/>
    <w:rsid w:val="00F75F40"/>
    <w:rsid w:val="00F80687"/>
    <w:rsid w:val="00F9048F"/>
    <w:rsid w:val="00F91080"/>
    <w:rsid w:val="00F92014"/>
    <w:rsid w:val="00F95F59"/>
    <w:rsid w:val="00FB0221"/>
    <w:rsid w:val="00FB0F1F"/>
    <w:rsid w:val="00FB5EA0"/>
    <w:rsid w:val="00FD021A"/>
    <w:rsid w:val="00FD48E3"/>
    <w:rsid w:val="00FD56CD"/>
    <w:rsid w:val="00FF0E65"/>
    <w:rsid w:val="00FF1926"/>
    <w:rsid w:val="00FF72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82C841B-2477-494C-A6BF-1BD106B15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262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67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67D0"/>
    <w:rPr>
      <w:rFonts w:ascii="Tahoma" w:hAnsi="Tahoma" w:cs="Tahoma"/>
      <w:sz w:val="16"/>
      <w:szCs w:val="16"/>
    </w:rPr>
  </w:style>
  <w:style w:type="paragraph" w:customStyle="1" w:styleId="Default">
    <w:name w:val="Default"/>
    <w:rsid w:val="005D67D0"/>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2827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608456">
      <w:bodyDiv w:val="1"/>
      <w:marLeft w:val="0"/>
      <w:marRight w:val="0"/>
      <w:marTop w:val="0"/>
      <w:marBottom w:val="0"/>
      <w:divBdr>
        <w:top w:val="none" w:sz="0" w:space="0" w:color="auto"/>
        <w:left w:val="none" w:sz="0" w:space="0" w:color="auto"/>
        <w:bottom w:val="none" w:sz="0" w:space="0" w:color="auto"/>
        <w:right w:val="none" w:sz="0" w:space="0" w:color="auto"/>
      </w:divBdr>
      <w:divsChild>
        <w:div w:id="1208222040">
          <w:marLeft w:val="547"/>
          <w:marRight w:val="0"/>
          <w:marTop w:val="134"/>
          <w:marBottom w:val="0"/>
          <w:divBdr>
            <w:top w:val="none" w:sz="0" w:space="0" w:color="auto"/>
            <w:left w:val="none" w:sz="0" w:space="0" w:color="auto"/>
            <w:bottom w:val="none" w:sz="0" w:space="0" w:color="auto"/>
            <w:right w:val="none" w:sz="0" w:space="0" w:color="auto"/>
          </w:divBdr>
        </w:div>
      </w:divsChild>
    </w:div>
    <w:div w:id="155148399">
      <w:bodyDiv w:val="1"/>
      <w:marLeft w:val="0"/>
      <w:marRight w:val="0"/>
      <w:marTop w:val="0"/>
      <w:marBottom w:val="0"/>
      <w:divBdr>
        <w:top w:val="none" w:sz="0" w:space="0" w:color="auto"/>
        <w:left w:val="none" w:sz="0" w:space="0" w:color="auto"/>
        <w:bottom w:val="none" w:sz="0" w:space="0" w:color="auto"/>
        <w:right w:val="none" w:sz="0" w:space="0" w:color="auto"/>
      </w:divBdr>
      <w:divsChild>
        <w:div w:id="1192570279">
          <w:marLeft w:val="1354"/>
          <w:marRight w:val="0"/>
          <w:marTop w:val="96"/>
          <w:marBottom w:val="0"/>
          <w:divBdr>
            <w:top w:val="none" w:sz="0" w:space="0" w:color="auto"/>
            <w:left w:val="none" w:sz="0" w:space="0" w:color="auto"/>
            <w:bottom w:val="none" w:sz="0" w:space="0" w:color="auto"/>
            <w:right w:val="none" w:sz="0" w:space="0" w:color="auto"/>
          </w:divBdr>
        </w:div>
        <w:div w:id="1498182522">
          <w:marLeft w:val="1354"/>
          <w:marRight w:val="0"/>
          <w:marTop w:val="96"/>
          <w:marBottom w:val="0"/>
          <w:divBdr>
            <w:top w:val="none" w:sz="0" w:space="0" w:color="auto"/>
            <w:left w:val="none" w:sz="0" w:space="0" w:color="auto"/>
            <w:bottom w:val="none" w:sz="0" w:space="0" w:color="auto"/>
            <w:right w:val="none" w:sz="0" w:space="0" w:color="auto"/>
          </w:divBdr>
        </w:div>
        <w:div w:id="1863981357">
          <w:marLeft w:val="1987"/>
          <w:marRight w:val="0"/>
          <w:marTop w:val="96"/>
          <w:marBottom w:val="0"/>
          <w:divBdr>
            <w:top w:val="none" w:sz="0" w:space="0" w:color="auto"/>
            <w:left w:val="none" w:sz="0" w:space="0" w:color="auto"/>
            <w:bottom w:val="none" w:sz="0" w:space="0" w:color="auto"/>
            <w:right w:val="none" w:sz="0" w:space="0" w:color="auto"/>
          </w:divBdr>
        </w:div>
        <w:div w:id="460728743">
          <w:marLeft w:val="1987"/>
          <w:marRight w:val="0"/>
          <w:marTop w:val="96"/>
          <w:marBottom w:val="0"/>
          <w:divBdr>
            <w:top w:val="none" w:sz="0" w:space="0" w:color="auto"/>
            <w:left w:val="none" w:sz="0" w:space="0" w:color="auto"/>
            <w:bottom w:val="none" w:sz="0" w:space="0" w:color="auto"/>
            <w:right w:val="none" w:sz="0" w:space="0" w:color="auto"/>
          </w:divBdr>
        </w:div>
        <w:div w:id="22022662">
          <w:marLeft w:val="1354"/>
          <w:marRight w:val="0"/>
          <w:marTop w:val="96"/>
          <w:marBottom w:val="0"/>
          <w:divBdr>
            <w:top w:val="none" w:sz="0" w:space="0" w:color="auto"/>
            <w:left w:val="none" w:sz="0" w:space="0" w:color="auto"/>
            <w:bottom w:val="none" w:sz="0" w:space="0" w:color="auto"/>
            <w:right w:val="none" w:sz="0" w:space="0" w:color="auto"/>
          </w:divBdr>
        </w:div>
      </w:divsChild>
    </w:div>
    <w:div w:id="321541195">
      <w:bodyDiv w:val="1"/>
      <w:marLeft w:val="0"/>
      <w:marRight w:val="0"/>
      <w:marTop w:val="0"/>
      <w:marBottom w:val="0"/>
      <w:divBdr>
        <w:top w:val="none" w:sz="0" w:space="0" w:color="auto"/>
        <w:left w:val="none" w:sz="0" w:space="0" w:color="auto"/>
        <w:bottom w:val="none" w:sz="0" w:space="0" w:color="auto"/>
        <w:right w:val="none" w:sz="0" w:space="0" w:color="auto"/>
      </w:divBdr>
      <w:divsChild>
        <w:div w:id="1701934809">
          <w:marLeft w:val="547"/>
          <w:marRight w:val="0"/>
          <w:marTop w:val="115"/>
          <w:marBottom w:val="0"/>
          <w:divBdr>
            <w:top w:val="none" w:sz="0" w:space="0" w:color="auto"/>
            <w:left w:val="none" w:sz="0" w:space="0" w:color="auto"/>
            <w:bottom w:val="none" w:sz="0" w:space="0" w:color="auto"/>
            <w:right w:val="none" w:sz="0" w:space="0" w:color="auto"/>
          </w:divBdr>
        </w:div>
      </w:divsChild>
    </w:div>
    <w:div w:id="321543157">
      <w:bodyDiv w:val="1"/>
      <w:marLeft w:val="0"/>
      <w:marRight w:val="0"/>
      <w:marTop w:val="0"/>
      <w:marBottom w:val="0"/>
      <w:divBdr>
        <w:top w:val="none" w:sz="0" w:space="0" w:color="auto"/>
        <w:left w:val="none" w:sz="0" w:space="0" w:color="auto"/>
        <w:bottom w:val="none" w:sz="0" w:space="0" w:color="auto"/>
        <w:right w:val="none" w:sz="0" w:space="0" w:color="auto"/>
      </w:divBdr>
      <w:divsChild>
        <w:div w:id="342099198">
          <w:marLeft w:val="547"/>
          <w:marRight w:val="0"/>
          <w:marTop w:val="134"/>
          <w:marBottom w:val="0"/>
          <w:divBdr>
            <w:top w:val="none" w:sz="0" w:space="0" w:color="auto"/>
            <w:left w:val="none" w:sz="0" w:space="0" w:color="auto"/>
            <w:bottom w:val="none" w:sz="0" w:space="0" w:color="auto"/>
            <w:right w:val="none" w:sz="0" w:space="0" w:color="auto"/>
          </w:divBdr>
        </w:div>
      </w:divsChild>
    </w:div>
    <w:div w:id="381174520">
      <w:bodyDiv w:val="1"/>
      <w:marLeft w:val="0"/>
      <w:marRight w:val="0"/>
      <w:marTop w:val="0"/>
      <w:marBottom w:val="0"/>
      <w:divBdr>
        <w:top w:val="none" w:sz="0" w:space="0" w:color="auto"/>
        <w:left w:val="none" w:sz="0" w:space="0" w:color="auto"/>
        <w:bottom w:val="none" w:sz="0" w:space="0" w:color="auto"/>
        <w:right w:val="none" w:sz="0" w:space="0" w:color="auto"/>
      </w:divBdr>
      <w:divsChild>
        <w:div w:id="1977030471">
          <w:marLeft w:val="1166"/>
          <w:marRight w:val="0"/>
          <w:marTop w:val="115"/>
          <w:marBottom w:val="0"/>
          <w:divBdr>
            <w:top w:val="none" w:sz="0" w:space="0" w:color="auto"/>
            <w:left w:val="none" w:sz="0" w:space="0" w:color="auto"/>
            <w:bottom w:val="none" w:sz="0" w:space="0" w:color="auto"/>
            <w:right w:val="none" w:sz="0" w:space="0" w:color="auto"/>
          </w:divBdr>
        </w:div>
      </w:divsChild>
    </w:div>
    <w:div w:id="441069888">
      <w:bodyDiv w:val="1"/>
      <w:marLeft w:val="0"/>
      <w:marRight w:val="0"/>
      <w:marTop w:val="0"/>
      <w:marBottom w:val="0"/>
      <w:divBdr>
        <w:top w:val="none" w:sz="0" w:space="0" w:color="auto"/>
        <w:left w:val="none" w:sz="0" w:space="0" w:color="auto"/>
        <w:bottom w:val="none" w:sz="0" w:space="0" w:color="auto"/>
        <w:right w:val="none" w:sz="0" w:space="0" w:color="auto"/>
      </w:divBdr>
      <w:divsChild>
        <w:div w:id="70465749">
          <w:marLeft w:val="547"/>
          <w:marRight w:val="0"/>
          <w:marTop w:val="115"/>
          <w:marBottom w:val="0"/>
          <w:divBdr>
            <w:top w:val="none" w:sz="0" w:space="0" w:color="auto"/>
            <w:left w:val="none" w:sz="0" w:space="0" w:color="auto"/>
            <w:bottom w:val="none" w:sz="0" w:space="0" w:color="auto"/>
            <w:right w:val="none" w:sz="0" w:space="0" w:color="auto"/>
          </w:divBdr>
        </w:div>
        <w:div w:id="1303778216">
          <w:marLeft w:val="1166"/>
          <w:marRight w:val="0"/>
          <w:marTop w:val="96"/>
          <w:marBottom w:val="0"/>
          <w:divBdr>
            <w:top w:val="none" w:sz="0" w:space="0" w:color="auto"/>
            <w:left w:val="none" w:sz="0" w:space="0" w:color="auto"/>
            <w:bottom w:val="none" w:sz="0" w:space="0" w:color="auto"/>
            <w:right w:val="none" w:sz="0" w:space="0" w:color="auto"/>
          </w:divBdr>
        </w:div>
        <w:div w:id="1869098990">
          <w:marLeft w:val="1166"/>
          <w:marRight w:val="0"/>
          <w:marTop w:val="96"/>
          <w:marBottom w:val="0"/>
          <w:divBdr>
            <w:top w:val="none" w:sz="0" w:space="0" w:color="auto"/>
            <w:left w:val="none" w:sz="0" w:space="0" w:color="auto"/>
            <w:bottom w:val="none" w:sz="0" w:space="0" w:color="auto"/>
            <w:right w:val="none" w:sz="0" w:space="0" w:color="auto"/>
          </w:divBdr>
        </w:div>
        <w:div w:id="2241997">
          <w:marLeft w:val="1166"/>
          <w:marRight w:val="0"/>
          <w:marTop w:val="96"/>
          <w:marBottom w:val="0"/>
          <w:divBdr>
            <w:top w:val="none" w:sz="0" w:space="0" w:color="auto"/>
            <w:left w:val="none" w:sz="0" w:space="0" w:color="auto"/>
            <w:bottom w:val="none" w:sz="0" w:space="0" w:color="auto"/>
            <w:right w:val="none" w:sz="0" w:space="0" w:color="auto"/>
          </w:divBdr>
        </w:div>
        <w:div w:id="1973553273">
          <w:marLeft w:val="1800"/>
          <w:marRight w:val="0"/>
          <w:marTop w:val="96"/>
          <w:marBottom w:val="0"/>
          <w:divBdr>
            <w:top w:val="none" w:sz="0" w:space="0" w:color="auto"/>
            <w:left w:val="none" w:sz="0" w:space="0" w:color="auto"/>
            <w:bottom w:val="none" w:sz="0" w:space="0" w:color="auto"/>
            <w:right w:val="none" w:sz="0" w:space="0" w:color="auto"/>
          </w:divBdr>
        </w:div>
      </w:divsChild>
    </w:div>
    <w:div w:id="445850423">
      <w:bodyDiv w:val="1"/>
      <w:marLeft w:val="0"/>
      <w:marRight w:val="0"/>
      <w:marTop w:val="0"/>
      <w:marBottom w:val="0"/>
      <w:divBdr>
        <w:top w:val="none" w:sz="0" w:space="0" w:color="auto"/>
        <w:left w:val="none" w:sz="0" w:space="0" w:color="auto"/>
        <w:bottom w:val="none" w:sz="0" w:space="0" w:color="auto"/>
        <w:right w:val="none" w:sz="0" w:space="0" w:color="auto"/>
      </w:divBdr>
      <w:divsChild>
        <w:div w:id="292250345">
          <w:marLeft w:val="547"/>
          <w:marRight w:val="0"/>
          <w:marTop w:val="115"/>
          <w:marBottom w:val="0"/>
          <w:divBdr>
            <w:top w:val="none" w:sz="0" w:space="0" w:color="auto"/>
            <w:left w:val="none" w:sz="0" w:space="0" w:color="auto"/>
            <w:bottom w:val="none" w:sz="0" w:space="0" w:color="auto"/>
            <w:right w:val="none" w:sz="0" w:space="0" w:color="auto"/>
          </w:divBdr>
        </w:div>
      </w:divsChild>
    </w:div>
    <w:div w:id="617839013">
      <w:bodyDiv w:val="1"/>
      <w:marLeft w:val="0"/>
      <w:marRight w:val="0"/>
      <w:marTop w:val="0"/>
      <w:marBottom w:val="0"/>
      <w:divBdr>
        <w:top w:val="none" w:sz="0" w:space="0" w:color="auto"/>
        <w:left w:val="none" w:sz="0" w:space="0" w:color="auto"/>
        <w:bottom w:val="none" w:sz="0" w:space="0" w:color="auto"/>
        <w:right w:val="none" w:sz="0" w:space="0" w:color="auto"/>
      </w:divBdr>
      <w:divsChild>
        <w:div w:id="1635745567">
          <w:marLeft w:val="547"/>
          <w:marRight w:val="0"/>
          <w:marTop w:val="134"/>
          <w:marBottom w:val="0"/>
          <w:divBdr>
            <w:top w:val="none" w:sz="0" w:space="0" w:color="auto"/>
            <w:left w:val="none" w:sz="0" w:space="0" w:color="auto"/>
            <w:bottom w:val="none" w:sz="0" w:space="0" w:color="auto"/>
            <w:right w:val="none" w:sz="0" w:space="0" w:color="auto"/>
          </w:divBdr>
        </w:div>
        <w:div w:id="1411583765">
          <w:marLeft w:val="1166"/>
          <w:marRight w:val="0"/>
          <w:marTop w:val="115"/>
          <w:marBottom w:val="0"/>
          <w:divBdr>
            <w:top w:val="none" w:sz="0" w:space="0" w:color="auto"/>
            <w:left w:val="none" w:sz="0" w:space="0" w:color="auto"/>
            <w:bottom w:val="none" w:sz="0" w:space="0" w:color="auto"/>
            <w:right w:val="none" w:sz="0" w:space="0" w:color="auto"/>
          </w:divBdr>
        </w:div>
        <w:div w:id="1701663836">
          <w:marLeft w:val="1166"/>
          <w:marRight w:val="0"/>
          <w:marTop w:val="115"/>
          <w:marBottom w:val="0"/>
          <w:divBdr>
            <w:top w:val="none" w:sz="0" w:space="0" w:color="auto"/>
            <w:left w:val="none" w:sz="0" w:space="0" w:color="auto"/>
            <w:bottom w:val="none" w:sz="0" w:space="0" w:color="auto"/>
            <w:right w:val="none" w:sz="0" w:space="0" w:color="auto"/>
          </w:divBdr>
        </w:div>
        <w:div w:id="632760257">
          <w:marLeft w:val="1166"/>
          <w:marRight w:val="0"/>
          <w:marTop w:val="115"/>
          <w:marBottom w:val="0"/>
          <w:divBdr>
            <w:top w:val="none" w:sz="0" w:space="0" w:color="auto"/>
            <w:left w:val="none" w:sz="0" w:space="0" w:color="auto"/>
            <w:bottom w:val="none" w:sz="0" w:space="0" w:color="auto"/>
            <w:right w:val="none" w:sz="0" w:space="0" w:color="auto"/>
          </w:divBdr>
        </w:div>
        <w:div w:id="1428428428">
          <w:marLeft w:val="1166"/>
          <w:marRight w:val="0"/>
          <w:marTop w:val="115"/>
          <w:marBottom w:val="0"/>
          <w:divBdr>
            <w:top w:val="none" w:sz="0" w:space="0" w:color="auto"/>
            <w:left w:val="none" w:sz="0" w:space="0" w:color="auto"/>
            <w:bottom w:val="none" w:sz="0" w:space="0" w:color="auto"/>
            <w:right w:val="none" w:sz="0" w:space="0" w:color="auto"/>
          </w:divBdr>
        </w:div>
        <w:div w:id="1718235224">
          <w:marLeft w:val="1166"/>
          <w:marRight w:val="0"/>
          <w:marTop w:val="115"/>
          <w:marBottom w:val="0"/>
          <w:divBdr>
            <w:top w:val="none" w:sz="0" w:space="0" w:color="auto"/>
            <w:left w:val="none" w:sz="0" w:space="0" w:color="auto"/>
            <w:bottom w:val="none" w:sz="0" w:space="0" w:color="auto"/>
            <w:right w:val="none" w:sz="0" w:space="0" w:color="auto"/>
          </w:divBdr>
        </w:div>
        <w:div w:id="1863782909">
          <w:marLeft w:val="1166"/>
          <w:marRight w:val="0"/>
          <w:marTop w:val="115"/>
          <w:marBottom w:val="0"/>
          <w:divBdr>
            <w:top w:val="none" w:sz="0" w:space="0" w:color="auto"/>
            <w:left w:val="none" w:sz="0" w:space="0" w:color="auto"/>
            <w:bottom w:val="none" w:sz="0" w:space="0" w:color="auto"/>
            <w:right w:val="none" w:sz="0" w:space="0" w:color="auto"/>
          </w:divBdr>
        </w:div>
      </w:divsChild>
    </w:div>
    <w:div w:id="665129803">
      <w:bodyDiv w:val="1"/>
      <w:marLeft w:val="0"/>
      <w:marRight w:val="0"/>
      <w:marTop w:val="0"/>
      <w:marBottom w:val="0"/>
      <w:divBdr>
        <w:top w:val="none" w:sz="0" w:space="0" w:color="auto"/>
        <w:left w:val="none" w:sz="0" w:space="0" w:color="auto"/>
        <w:bottom w:val="none" w:sz="0" w:space="0" w:color="auto"/>
        <w:right w:val="none" w:sz="0" w:space="0" w:color="auto"/>
      </w:divBdr>
      <w:divsChild>
        <w:div w:id="1483808754">
          <w:marLeft w:val="547"/>
          <w:marRight w:val="0"/>
          <w:marTop w:val="115"/>
          <w:marBottom w:val="0"/>
          <w:divBdr>
            <w:top w:val="none" w:sz="0" w:space="0" w:color="auto"/>
            <w:left w:val="none" w:sz="0" w:space="0" w:color="auto"/>
            <w:bottom w:val="none" w:sz="0" w:space="0" w:color="auto"/>
            <w:right w:val="none" w:sz="0" w:space="0" w:color="auto"/>
          </w:divBdr>
        </w:div>
      </w:divsChild>
    </w:div>
    <w:div w:id="668602769">
      <w:bodyDiv w:val="1"/>
      <w:marLeft w:val="0"/>
      <w:marRight w:val="0"/>
      <w:marTop w:val="0"/>
      <w:marBottom w:val="0"/>
      <w:divBdr>
        <w:top w:val="none" w:sz="0" w:space="0" w:color="auto"/>
        <w:left w:val="none" w:sz="0" w:space="0" w:color="auto"/>
        <w:bottom w:val="none" w:sz="0" w:space="0" w:color="auto"/>
        <w:right w:val="none" w:sz="0" w:space="0" w:color="auto"/>
      </w:divBdr>
      <w:divsChild>
        <w:div w:id="46224100">
          <w:marLeft w:val="547"/>
          <w:marRight w:val="0"/>
          <w:marTop w:val="115"/>
          <w:marBottom w:val="0"/>
          <w:divBdr>
            <w:top w:val="none" w:sz="0" w:space="0" w:color="auto"/>
            <w:left w:val="none" w:sz="0" w:space="0" w:color="auto"/>
            <w:bottom w:val="none" w:sz="0" w:space="0" w:color="auto"/>
            <w:right w:val="none" w:sz="0" w:space="0" w:color="auto"/>
          </w:divBdr>
        </w:div>
      </w:divsChild>
    </w:div>
    <w:div w:id="686640682">
      <w:bodyDiv w:val="1"/>
      <w:marLeft w:val="0"/>
      <w:marRight w:val="0"/>
      <w:marTop w:val="0"/>
      <w:marBottom w:val="0"/>
      <w:divBdr>
        <w:top w:val="none" w:sz="0" w:space="0" w:color="auto"/>
        <w:left w:val="none" w:sz="0" w:space="0" w:color="auto"/>
        <w:bottom w:val="none" w:sz="0" w:space="0" w:color="auto"/>
        <w:right w:val="none" w:sz="0" w:space="0" w:color="auto"/>
      </w:divBdr>
      <w:divsChild>
        <w:div w:id="1935628979">
          <w:marLeft w:val="547"/>
          <w:marRight w:val="0"/>
          <w:marTop w:val="115"/>
          <w:marBottom w:val="0"/>
          <w:divBdr>
            <w:top w:val="none" w:sz="0" w:space="0" w:color="auto"/>
            <w:left w:val="none" w:sz="0" w:space="0" w:color="auto"/>
            <w:bottom w:val="none" w:sz="0" w:space="0" w:color="auto"/>
            <w:right w:val="none" w:sz="0" w:space="0" w:color="auto"/>
          </w:divBdr>
        </w:div>
      </w:divsChild>
    </w:div>
    <w:div w:id="783840745">
      <w:bodyDiv w:val="1"/>
      <w:marLeft w:val="0"/>
      <w:marRight w:val="0"/>
      <w:marTop w:val="0"/>
      <w:marBottom w:val="0"/>
      <w:divBdr>
        <w:top w:val="none" w:sz="0" w:space="0" w:color="auto"/>
        <w:left w:val="none" w:sz="0" w:space="0" w:color="auto"/>
        <w:bottom w:val="none" w:sz="0" w:space="0" w:color="auto"/>
        <w:right w:val="none" w:sz="0" w:space="0" w:color="auto"/>
      </w:divBdr>
      <w:divsChild>
        <w:div w:id="204800425">
          <w:marLeft w:val="547"/>
          <w:marRight w:val="0"/>
          <w:marTop w:val="115"/>
          <w:marBottom w:val="0"/>
          <w:divBdr>
            <w:top w:val="none" w:sz="0" w:space="0" w:color="auto"/>
            <w:left w:val="none" w:sz="0" w:space="0" w:color="auto"/>
            <w:bottom w:val="none" w:sz="0" w:space="0" w:color="auto"/>
            <w:right w:val="none" w:sz="0" w:space="0" w:color="auto"/>
          </w:divBdr>
        </w:div>
      </w:divsChild>
    </w:div>
    <w:div w:id="909969900">
      <w:bodyDiv w:val="1"/>
      <w:marLeft w:val="0"/>
      <w:marRight w:val="0"/>
      <w:marTop w:val="0"/>
      <w:marBottom w:val="0"/>
      <w:divBdr>
        <w:top w:val="none" w:sz="0" w:space="0" w:color="auto"/>
        <w:left w:val="none" w:sz="0" w:space="0" w:color="auto"/>
        <w:bottom w:val="none" w:sz="0" w:space="0" w:color="auto"/>
        <w:right w:val="none" w:sz="0" w:space="0" w:color="auto"/>
      </w:divBdr>
      <w:divsChild>
        <w:div w:id="1624850838">
          <w:marLeft w:val="547"/>
          <w:marRight w:val="0"/>
          <w:marTop w:val="134"/>
          <w:marBottom w:val="0"/>
          <w:divBdr>
            <w:top w:val="none" w:sz="0" w:space="0" w:color="auto"/>
            <w:left w:val="none" w:sz="0" w:space="0" w:color="auto"/>
            <w:bottom w:val="none" w:sz="0" w:space="0" w:color="auto"/>
            <w:right w:val="none" w:sz="0" w:space="0" w:color="auto"/>
          </w:divBdr>
        </w:div>
        <w:div w:id="543106615">
          <w:marLeft w:val="547"/>
          <w:marRight w:val="0"/>
          <w:marTop w:val="134"/>
          <w:marBottom w:val="0"/>
          <w:divBdr>
            <w:top w:val="none" w:sz="0" w:space="0" w:color="auto"/>
            <w:left w:val="none" w:sz="0" w:space="0" w:color="auto"/>
            <w:bottom w:val="none" w:sz="0" w:space="0" w:color="auto"/>
            <w:right w:val="none" w:sz="0" w:space="0" w:color="auto"/>
          </w:divBdr>
        </w:div>
        <w:div w:id="1188912980">
          <w:marLeft w:val="547"/>
          <w:marRight w:val="0"/>
          <w:marTop w:val="134"/>
          <w:marBottom w:val="0"/>
          <w:divBdr>
            <w:top w:val="none" w:sz="0" w:space="0" w:color="auto"/>
            <w:left w:val="none" w:sz="0" w:space="0" w:color="auto"/>
            <w:bottom w:val="none" w:sz="0" w:space="0" w:color="auto"/>
            <w:right w:val="none" w:sz="0" w:space="0" w:color="auto"/>
          </w:divBdr>
        </w:div>
      </w:divsChild>
    </w:div>
    <w:div w:id="1044602590">
      <w:bodyDiv w:val="1"/>
      <w:marLeft w:val="0"/>
      <w:marRight w:val="0"/>
      <w:marTop w:val="0"/>
      <w:marBottom w:val="0"/>
      <w:divBdr>
        <w:top w:val="none" w:sz="0" w:space="0" w:color="auto"/>
        <w:left w:val="none" w:sz="0" w:space="0" w:color="auto"/>
        <w:bottom w:val="none" w:sz="0" w:space="0" w:color="auto"/>
        <w:right w:val="none" w:sz="0" w:space="0" w:color="auto"/>
      </w:divBdr>
      <w:divsChild>
        <w:div w:id="891842301">
          <w:marLeft w:val="1166"/>
          <w:marRight w:val="0"/>
          <w:marTop w:val="115"/>
          <w:marBottom w:val="0"/>
          <w:divBdr>
            <w:top w:val="none" w:sz="0" w:space="0" w:color="auto"/>
            <w:left w:val="none" w:sz="0" w:space="0" w:color="auto"/>
            <w:bottom w:val="none" w:sz="0" w:space="0" w:color="auto"/>
            <w:right w:val="none" w:sz="0" w:space="0" w:color="auto"/>
          </w:divBdr>
        </w:div>
        <w:div w:id="1895921245">
          <w:marLeft w:val="1166"/>
          <w:marRight w:val="0"/>
          <w:marTop w:val="115"/>
          <w:marBottom w:val="0"/>
          <w:divBdr>
            <w:top w:val="none" w:sz="0" w:space="0" w:color="auto"/>
            <w:left w:val="none" w:sz="0" w:space="0" w:color="auto"/>
            <w:bottom w:val="none" w:sz="0" w:space="0" w:color="auto"/>
            <w:right w:val="none" w:sz="0" w:space="0" w:color="auto"/>
          </w:divBdr>
        </w:div>
        <w:div w:id="1614480684">
          <w:marLeft w:val="1166"/>
          <w:marRight w:val="0"/>
          <w:marTop w:val="115"/>
          <w:marBottom w:val="0"/>
          <w:divBdr>
            <w:top w:val="none" w:sz="0" w:space="0" w:color="auto"/>
            <w:left w:val="none" w:sz="0" w:space="0" w:color="auto"/>
            <w:bottom w:val="none" w:sz="0" w:space="0" w:color="auto"/>
            <w:right w:val="none" w:sz="0" w:space="0" w:color="auto"/>
          </w:divBdr>
        </w:div>
        <w:div w:id="807822802">
          <w:marLeft w:val="1166"/>
          <w:marRight w:val="0"/>
          <w:marTop w:val="115"/>
          <w:marBottom w:val="0"/>
          <w:divBdr>
            <w:top w:val="none" w:sz="0" w:space="0" w:color="auto"/>
            <w:left w:val="none" w:sz="0" w:space="0" w:color="auto"/>
            <w:bottom w:val="none" w:sz="0" w:space="0" w:color="auto"/>
            <w:right w:val="none" w:sz="0" w:space="0" w:color="auto"/>
          </w:divBdr>
        </w:div>
        <w:div w:id="2116747969">
          <w:marLeft w:val="1166"/>
          <w:marRight w:val="0"/>
          <w:marTop w:val="115"/>
          <w:marBottom w:val="0"/>
          <w:divBdr>
            <w:top w:val="none" w:sz="0" w:space="0" w:color="auto"/>
            <w:left w:val="none" w:sz="0" w:space="0" w:color="auto"/>
            <w:bottom w:val="none" w:sz="0" w:space="0" w:color="auto"/>
            <w:right w:val="none" w:sz="0" w:space="0" w:color="auto"/>
          </w:divBdr>
        </w:div>
      </w:divsChild>
    </w:div>
    <w:div w:id="1080370798">
      <w:bodyDiv w:val="1"/>
      <w:marLeft w:val="0"/>
      <w:marRight w:val="0"/>
      <w:marTop w:val="0"/>
      <w:marBottom w:val="0"/>
      <w:divBdr>
        <w:top w:val="none" w:sz="0" w:space="0" w:color="auto"/>
        <w:left w:val="none" w:sz="0" w:space="0" w:color="auto"/>
        <w:bottom w:val="none" w:sz="0" w:space="0" w:color="auto"/>
        <w:right w:val="none" w:sz="0" w:space="0" w:color="auto"/>
      </w:divBdr>
      <w:divsChild>
        <w:div w:id="209347418">
          <w:marLeft w:val="1166"/>
          <w:marRight w:val="0"/>
          <w:marTop w:val="115"/>
          <w:marBottom w:val="0"/>
          <w:divBdr>
            <w:top w:val="none" w:sz="0" w:space="0" w:color="auto"/>
            <w:left w:val="none" w:sz="0" w:space="0" w:color="auto"/>
            <w:bottom w:val="none" w:sz="0" w:space="0" w:color="auto"/>
            <w:right w:val="none" w:sz="0" w:space="0" w:color="auto"/>
          </w:divBdr>
        </w:div>
        <w:div w:id="1944655212">
          <w:marLeft w:val="1166"/>
          <w:marRight w:val="0"/>
          <w:marTop w:val="115"/>
          <w:marBottom w:val="0"/>
          <w:divBdr>
            <w:top w:val="none" w:sz="0" w:space="0" w:color="auto"/>
            <w:left w:val="none" w:sz="0" w:space="0" w:color="auto"/>
            <w:bottom w:val="none" w:sz="0" w:space="0" w:color="auto"/>
            <w:right w:val="none" w:sz="0" w:space="0" w:color="auto"/>
          </w:divBdr>
        </w:div>
        <w:div w:id="268701558">
          <w:marLeft w:val="1800"/>
          <w:marRight w:val="0"/>
          <w:marTop w:val="96"/>
          <w:marBottom w:val="0"/>
          <w:divBdr>
            <w:top w:val="none" w:sz="0" w:space="0" w:color="auto"/>
            <w:left w:val="none" w:sz="0" w:space="0" w:color="auto"/>
            <w:bottom w:val="none" w:sz="0" w:space="0" w:color="auto"/>
            <w:right w:val="none" w:sz="0" w:space="0" w:color="auto"/>
          </w:divBdr>
        </w:div>
        <w:div w:id="1709060902">
          <w:marLeft w:val="1800"/>
          <w:marRight w:val="0"/>
          <w:marTop w:val="96"/>
          <w:marBottom w:val="0"/>
          <w:divBdr>
            <w:top w:val="none" w:sz="0" w:space="0" w:color="auto"/>
            <w:left w:val="none" w:sz="0" w:space="0" w:color="auto"/>
            <w:bottom w:val="none" w:sz="0" w:space="0" w:color="auto"/>
            <w:right w:val="none" w:sz="0" w:space="0" w:color="auto"/>
          </w:divBdr>
        </w:div>
      </w:divsChild>
    </w:div>
    <w:div w:id="1107314225">
      <w:bodyDiv w:val="1"/>
      <w:marLeft w:val="0"/>
      <w:marRight w:val="0"/>
      <w:marTop w:val="0"/>
      <w:marBottom w:val="0"/>
      <w:divBdr>
        <w:top w:val="none" w:sz="0" w:space="0" w:color="auto"/>
        <w:left w:val="none" w:sz="0" w:space="0" w:color="auto"/>
        <w:bottom w:val="none" w:sz="0" w:space="0" w:color="auto"/>
        <w:right w:val="none" w:sz="0" w:space="0" w:color="auto"/>
      </w:divBdr>
      <w:divsChild>
        <w:div w:id="1576160079">
          <w:marLeft w:val="1166"/>
          <w:marRight w:val="0"/>
          <w:marTop w:val="96"/>
          <w:marBottom w:val="0"/>
          <w:divBdr>
            <w:top w:val="none" w:sz="0" w:space="0" w:color="auto"/>
            <w:left w:val="none" w:sz="0" w:space="0" w:color="auto"/>
            <w:bottom w:val="none" w:sz="0" w:space="0" w:color="auto"/>
            <w:right w:val="none" w:sz="0" w:space="0" w:color="auto"/>
          </w:divBdr>
        </w:div>
      </w:divsChild>
    </w:div>
    <w:div w:id="1141574729">
      <w:bodyDiv w:val="1"/>
      <w:marLeft w:val="0"/>
      <w:marRight w:val="0"/>
      <w:marTop w:val="0"/>
      <w:marBottom w:val="0"/>
      <w:divBdr>
        <w:top w:val="none" w:sz="0" w:space="0" w:color="auto"/>
        <w:left w:val="none" w:sz="0" w:space="0" w:color="auto"/>
        <w:bottom w:val="none" w:sz="0" w:space="0" w:color="auto"/>
        <w:right w:val="none" w:sz="0" w:space="0" w:color="auto"/>
      </w:divBdr>
      <w:divsChild>
        <w:div w:id="1718504879">
          <w:marLeft w:val="547"/>
          <w:marRight w:val="0"/>
          <w:marTop w:val="115"/>
          <w:marBottom w:val="0"/>
          <w:divBdr>
            <w:top w:val="none" w:sz="0" w:space="0" w:color="auto"/>
            <w:left w:val="none" w:sz="0" w:space="0" w:color="auto"/>
            <w:bottom w:val="none" w:sz="0" w:space="0" w:color="auto"/>
            <w:right w:val="none" w:sz="0" w:space="0" w:color="auto"/>
          </w:divBdr>
        </w:div>
      </w:divsChild>
    </w:div>
    <w:div w:id="1150899513">
      <w:bodyDiv w:val="1"/>
      <w:marLeft w:val="0"/>
      <w:marRight w:val="0"/>
      <w:marTop w:val="0"/>
      <w:marBottom w:val="0"/>
      <w:divBdr>
        <w:top w:val="none" w:sz="0" w:space="0" w:color="auto"/>
        <w:left w:val="none" w:sz="0" w:space="0" w:color="auto"/>
        <w:bottom w:val="none" w:sz="0" w:space="0" w:color="auto"/>
        <w:right w:val="none" w:sz="0" w:space="0" w:color="auto"/>
      </w:divBdr>
      <w:divsChild>
        <w:div w:id="141966435">
          <w:marLeft w:val="547"/>
          <w:marRight w:val="0"/>
          <w:marTop w:val="115"/>
          <w:marBottom w:val="0"/>
          <w:divBdr>
            <w:top w:val="none" w:sz="0" w:space="0" w:color="auto"/>
            <w:left w:val="none" w:sz="0" w:space="0" w:color="auto"/>
            <w:bottom w:val="none" w:sz="0" w:space="0" w:color="auto"/>
            <w:right w:val="none" w:sz="0" w:space="0" w:color="auto"/>
          </w:divBdr>
        </w:div>
        <w:div w:id="1540389004">
          <w:marLeft w:val="547"/>
          <w:marRight w:val="0"/>
          <w:marTop w:val="115"/>
          <w:marBottom w:val="0"/>
          <w:divBdr>
            <w:top w:val="none" w:sz="0" w:space="0" w:color="auto"/>
            <w:left w:val="none" w:sz="0" w:space="0" w:color="auto"/>
            <w:bottom w:val="none" w:sz="0" w:space="0" w:color="auto"/>
            <w:right w:val="none" w:sz="0" w:space="0" w:color="auto"/>
          </w:divBdr>
        </w:div>
      </w:divsChild>
    </w:div>
    <w:div w:id="1216357499">
      <w:bodyDiv w:val="1"/>
      <w:marLeft w:val="0"/>
      <w:marRight w:val="0"/>
      <w:marTop w:val="0"/>
      <w:marBottom w:val="0"/>
      <w:divBdr>
        <w:top w:val="none" w:sz="0" w:space="0" w:color="auto"/>
        <w:left w:val="none" w:sz="0" w:space="0" w:color="auto"/>
        <w:bottom w:val="none" w:sz="0" w:space="0" w:color="auto"/>
        <w:right w:val="none" w:sz="0" w:space="0" w:color="auto"/>
      </w:divBdr>
      <w:divsChild>
        <w:div w:id="1497182367">
          <w:marLeft w:val="547"/>
          <w:marRight w:val="0"/>
          <w:marTop w:val="115"/>
          <w:marBottom w:val="0"/>
          <w:divBdr>
            <w:top w:val="none" w:sz="0" w:space="0" w:color="auto"/>
            <w:left w:val="none" w:sz="0" w:space="0" w:color="auto"/>
            <w:bottom w:val="none" w:sz="0" w:space="0" w:color="auto"/>
            <w:right w:val="none" w:sz="0" w:space="0" w:color="auto"/>
          </w:divBdr>
        </w:div>
      </w:divsChild>
    </w:div>
    <w:div w:id="1366564564">
      <w:bodyDiv w:val="1"/>
      <w:marLeft w:val="0"/>
      <w:marRight w:val="0"/>
      <w:marTop w:val="0"/>
      <w:marBottom w:val="0"/>
      <w:divBdr>
        <w:top w:val="none" w:sz="0" w:space="0" w:color="auto"/>
        <w:left w:val="none" w:sz="0" w:space="0" w:color="auto"/>
        <w:bottom w:val="none" w:sz="0" w:space="0" w:color="auto"/>
        <w:right w:val="none" w:sz="0" w:space="0" w:color="auto"/>
      </w:divBdr>
      <w:divsChild>
        <w:div w:id="278798340">
          <w:marLeft w:val="547"/>
          <w:marRight w:val="0"/>
          <w:marTop w:val="115"/>
          <w:marBottom w:val="0"/>
          <w:divBdr>
            <w:top w:val="none" w:sz="0" w:space="0" w:color="auto"/>
            <w:left w:val="none" w:sz="0" w:space="0" w:color="auto"/>
            <w:bottom w:val="none" w:sz="0" w:space="0" w:color="auto"/>
            <w:right w:val="none" w:sz="0" w:space="0" w:color="auto"/>
          </w:divBdr>
        </w:div>
      </w:divsChild>
    </w:div>
    <w:div w:id="1386442886">
      <w:bodyDiv w:val="1"/>
      <w:marLeft w:val="0"/>
      <w:marRight w:val="0"/>
      <w:marTop w:val="0"/>
      <w:marBottom w:val="0"/>
      <w:divBdr>
        <w:top w:val="none" w:sz="0" w:space="0" w:color="auto"/>
        <w:left w:val="none" w:sz="0" w:space="0" w:color="auto"/>
        <w:bottom w:val="none" w:sz="0" w:space="0" w:color="auto"/>
        <w:right w:val="none" w:sz="0" w:space="0" w:color="auto"/>
      </w:divBdr>
      <w:divsChild>
        <w:div w:id="1333221921">
          <w:marLeft w:val="1166"/>
          <w:marRight w:val="0"/>
          <w:marTop w:val="96"/>
          <w:marBottom w:val="0"/>
          <w:divBdr>
            <w:top w:val="none" w:sz="0" w:space="0" w:color="auto"/>
            <w:left w:val="none" w:sz="0" w:space="0" w:color="auto"/>
            <w:bottom w:val="none" w:sz="0" w:space="0" w:color="auto"/>
            <w:right w:val="none" w:sz="0" w:space="0" w:color="auto"/>
          </w:divBdr>
        </w:div>
      </w:divsChild>
    </w:div>
    <w:div w:id="1413505522">
      <w:bodyDiv w:val="1"/>
      <w:marLeft w:val="0"/>
      <w:marRight w:val="0"/>
      <w:marTop w:val="0"/>
      <w:marBottom w:val="0"/>
      <w:divBdr>
        <w:top w:val="none" w:sz="0" w:space="0" w:color="auto"/>
        <w:left w:val="none" w:sz="0" w:space="0" w:color="auto"/>
        <w:bottom w:val="none" w:sz="0" w:space="0" w:color="auto"/>
        <w:right w:val="none" w:sz="0" w:space="0" w:color="auto"/>
      </w:divBdr>
      <w:divsChild>
        <w:div w:id="1788890690">
          <w:marLeft w:val="547"/>
          <w:marRight w:val="0"/>
          <w:marTop w:val="115"/>
          <w:marBottom w:val="0"/>
          <w:divBdr>
            <w:top w:val="none" w:sz="0" w:space="0" w:color="auto"/>
            <w:left w:val="none" w:sz="0" w:space="0" w:color="auto"/>
            <w:bottom w:val="none" w:sz="0" w:space="0" w:color="auto"/>
            <w:right w:val="none" w:sz="0" w:space="0" w:color="auto"/>
          </w:divBdr>
        </w:div>
      </w:divsChild>
    </w:div>
    <w:div w:id="1556355406">
      <w:bodyDiv w:val="1"/>
      <w:marLeft w:val="0"/>
      <w:marRight w:val="0"/>
      <w:marTop w:val="0"/>
      <w:marBottom w:val="0"/>
      <w:divBdr>
        <w:top w:val="none" w:sz="0" w:space="0" w:color="auto"/>
        <w:left w:val="none" w:sz="0" w:space="0" w:color="auto"/>
        <w:bottom w:val="none" w:sz="0" w:space="0" w:color="auto"/>
        <w:right w:val="none" w:sz="0" w:space="0" w:color="auto"/>
      </w:divBdr>
      <w:divsChild>
        <w:div w:id="1909074983">
          <w:marLeft w:val="547"/>
          <w:marRight w:val="0"/>
          <w:marTop w:val="134"/>
          <w:marBottom w:val="0"/>
          <w:divBdr>
            <w:top w:val="none" w:sz="0" w:space="0" w:color="auto"/>
            <w:left w:val="none" w:sz="0" w:space="0" w:color="auto"/>
            <w:bottom w:val="none" w:sz="0" w:space="0" w:color="auto"/>
            <w:right w:val="none" w:sz="0" w:space="0" w:color="auto"/>
          </w:divBdr>
        </w:div>
        <w:div w:id="512450338">
          <w:marLeft w:val="1166"/>
          <w:marRight w:val="0"/>
          <w:marTop w:val="115"/>
          <w:marBottom w:val="0"/>
          <w:divBdr>
            <w:top w:val="none" w:sz="0" w:space="0" w:color="auto"/>
            <w:left w:val="none" w:sz="0" w:space="0" w:color="auto"/>
            <w:bottom w:val="none" w:sz="0" w:space="0" w:color="auto"/>
            <w:right w:val="none" w:sz="0" w:space="0" w:color="auto"/>
          </w:divBdr>
        </w:div>
        <w:div w:id="866790934">
          <w:marLeft w:val="1166"/>
          <w:marRight w:val="0"/>
          <w:marTop w:val="115"/>
          <w:marBottom w:val="0"/>
          <w:divBdr>
            <w:top w:val="none" w:sz="0" w:space="0" w:color="auto"/>
            <w:left w:val="none" w:sz="0" w:space="0" w:color="auto"/>
            <w:bottom w:val="none" w:sz="0" w:space="0" w:color="auto"/>
            <w:right w:val="none" w:sz="0" w:space="0" w:color="auto"/>
          </w:divBdr>
        </w:div>
        <w:div w:id="880091173">
          <w:marLeft w:val="1166"/>
          <w:marRight w:val="0"/>
          <w:marTop w:val="115"/>
          <w:marBottom w:val="0"/>
          <w:divBdr>
            <w:top w:val="none" w:sz="0" w:space="0" w:color="auto"/>
            <w:left w:val="none" w:sz="0" w:space="0" w:color="auto"/>
            <w:bottom w:val="none" w:sz="0" w:space="0" w:color="auto"/>
            <w:right w:val="none" w:sz="0" w:space="0" w:color="auto"/>
          </w:divBdr>
        </w:div>
        <w:div w:id="778257359">
          <w:marLeft w:val="1166"/>
          <w:marRight w:val="0"/>
          <w:marTop w:val="115"/>
          <w:marBottom w:val="0"/>
          <w:divBdr>
            <w:top w:val="none" w:sz="0" w:space="0" w:color="auto"/>
            <w:left w:val="none" w:sz="0" w:space="0" w:color="auto"/>
            <w:bottom w:val="none" w:sz="0" w:space="0" w:color="auto"/>
            <w:right w:val="none" w:sz="0" w:space="0" w:color="auto"/>
          </w:divBdr>
        </w:div>
        <w:div w:id="1870288868">
          <w:marLeft w:val="1166"/>
          <w:marRight w:val="0"/>
          <w:marTop w:val="115"/>
          <w:marBottom w:val="0"/>
          <w:divBdr>
            <w:top w:val="none" w:sz="0" w:space="0" w:color="auto"/>
            <w:left w:val="none" w:sz="0" w:space="0" w:color="auto"/>
            <w:bottom w:val="none" w:sz="0" w:space="0" w:color="auto"/>
            <w:right w:val="none" w:sz="0" w:space="0" w:color="auto"/>
          </w:divBdr>
        </w:div>
        <w:div w:id="814877812">
          <w:marLeft w:val="1166"/>
          <w:marRight w:val="0"/>
          <w:marTop w:val="115"/>
          <w:marBottom w:val="0"/>
          <w:divBdr>
            <w:top w:val="none" w:sz="0" w:space="0" w:color="auto"/>
            <w:left w:val="none" w:sz="0" w:space="0" w:color="auto"/>
            <w:bottom w:val="none" w:sz="0" w:space="0" w:color="auto"/>
            <w:right w:val="none" w:sz="0" w:space="0" w:color="auto"/>
          </w:divBdr>
        </w:div>
      </w:divsChild>
    </w:div>
    <w:div w:id="1566984990">
      <w:bodyDiv w:val="1"/>
      <w:marLeft w:val="0"/>
      <w:marRight w:val="0"/>
      <w:marTop w:val="0"/>
      <w:marBottom w:val="0"/>
      <w:divBdr>
        <w:top w:val="none" w:sz="0" w:space="0" w:color="auto"/>
        <w:left w:val="none" w:sz="0" w:space="0" w:color="auto"/>
        <w:bottom w:val="none" w:sz="0" w:space="0" w:color="auto"/>
        <w:right w:val="none" w:sz="0" w:space="0" w:color="auto"/>
      </w:divBdr>
      <w:divsChild>
        <w:div w:id="1513834693">
          <w:marLeft w:val="547"/>
          <w:marRight w:val="0"/>
          <w:marTop w:val="134"/>
          <w:marBottom w:val="0"/>
          <w:divBdr>
            <w:top w:val="none" w:sz="0" w:space="0" w:color="auto"/>
            <w:left w:val="none" w:sz="0" w:space="0" w:color="auto"/>
            <w:bottom w:val="none" w:sz="0" w:space="0" w:color="auto"/>
            <w:right w:val="none" w:sz="0" w:space="0" w:color="auto"/>
          </w:divBdr>
        </w:div>
      </w:divsChild>
    </w:div>
    <w:div w:id="1599485372">
      <w:bodyDiv w:val="1"/>
      <w:marLeft w:val="0"/>
      <w:marRight w:val="0"/>
      <w:marTop w:val="0"/>
      <w:marBottom w:val="0"/>
      <w:divBdr>
        <w:top w:val="none" w:sz="0" w:space="0" w:color="auto"/>
        <w:left w:val="none" w:sz="0" w:space="0" w:color="auto"/>
        <w:bottom w:val="none" w:sz="0" w:space="0" w:color="auto"/>
        <w:right w:val="none" w:sz="0" w:space="0" w:color="auto"/>
      </w:divBdr>
      <w:divsChild>
        <w:div w:id="1181896769">
          <w:marLeft w:val="547"/>
          <w:marRight w:val="0"/>
          <w:marTop w:val="134"/>
          <w:marBottom w:val="0"/>
          <w:divBdr>
            <w:top w:val="none" w:sz="0" w:space="0" w:color="auto"/>
            <w:left w:val="none" w:sz="0" w:space="0" w:color="auto"/>
            <w:bottom w:val="none" w:sz="0" w:space="0" w:color="auto"/>
            <w:right w:val="none" w:sz="0" w:space="0" w:color="auto"/>
          </w:divBdr>
        </w:div>
        <w:div w:id="637733739">
          <w:marLeft w:val="1166"/>
          <w:marRight w:val="0"/>
          <w:marTop w:val="115"/>
          <w:marBottom w:val="0"/>
          <w:divBdr>
            <w:top w:val="none" w:sz="0" w:space="0" w:color="auto"/>
            <w:left w:val="none" w:sz="0" w:space="0" w:color="auto"/>
            <w:bottom w:val="none" w:sz="0" w:space="0" w:color="auto"/>
            <w:right w:val="none" w:sz="0" w:space="0" w:color="auto"/>
          </w:divBdr>
        </w:div>
        <w:div w:id="657729078">
          <w:marLeft w:val="1166"/>
          <w:marRight w:val="0"/>
          <w:marTop w:val="115"/>
          <w:marBottom w:val="0"/>
          <w:divBdr>
            <w:top w:val="none" w:sz="0" w:space="0" w:color="auto"/>
            <w:left w:val="none" w:sz="0" w:space="0" w:color="auto"/>
            <w:bottom w:val="none" w:sz="0" w:space="0" w:color="auto"/>
            <w:right w:val="none" w:sz="0" w:space="0" w:color="auto"/>
          </w:divBdr>
        </w:div>
        <w:div w:id="1380402892">
          <w:marLeft w:val="1166"/>
          <w:marRight w:val="0"/>
          <w:marTop w:val="115"/>
          <w:marBottom w:val="0"/>
          <w:divBdr>
            <w:top w:val="none" w:sz="0" w:space="0" w:color="auto"/>
            <w:left w:val="none" w:sz="0" w:space="0" w:color="auto"/>
            <w:bottom w:val="none" w:sz="0" w:space="0" w:color="auto"/>
            <w:right w:val="none" w:sz="0" w:space="0" w:color="auto"/>
          </w:divBdr>
        </w:div>
        <w:div w:id="960260595">
          <w:marLeft w:val="1166"/>
          <w:marRight w:val="0"/>
          <w:marTop w:val="115"/>
          <w:marBottom w:val="0"/>
          <w:divBdr>
            <w:top w:val="none" w:sz="0" w:space="0" w:color="auto"/>
            <w:left w:val="none" w:sz="0" w:space="0" w:color="auto"/>
            <w:bottom w:val="none" w:sz="0" w:space="0" w:color="auto"/>
            <w:right w:val="none" w:sz="0" w:space="0" w:color="auto"/>
          </w:divBdr>
        </w:div>
        <w:div w:id="286786649">
          <w:marLeft w:val="1166"/>
          <w:marRight w:val="0"/>
          <w:marTop w:val="115"/>
          <w:marBottom w:val="0"/>
          <w:divBdr>
            <w:top w:val="none" w:sz="0" w:space="0" w:color="auto"/>
            <w:left w:val="none" w:sz="0" w:space="0" w:color="auto"/>
            <w:bottom w:val="none" w:sz="0" w:space="0" w:color="auto"/>
            <w:right w:val="none" w:sz="0" w:space="0" w:color="auto"/>
          </w:divBdr>
        </w:div>
        <w:div w:id="31929427">
          <w:marLeft w:val="1166"/>
          <w:marRight w:val="0"/>
          <w:marTop w:val="115"/>
          <w:marBottom w:val="0"/>
          <w:divBdr>
            <w:top w:val="none" w:sz="0" w:space="0" w:color="auto"/>
            <w:left w:val="none" w:sz="0" w:space="0" w:color="auto"/>
            <w:bottom w:val="none" w:sz="0" w:space="0" w:color="auto"/>
            <w:right w:val="none" w:sz="0" w:space="0" w:color="auto"/>
          </w:divBdr>
        </w:div>
      </w:divsChild>
    </w:div>
    <w:div w:id="1634360079">
      <w:bodyDiv w:val="1"/>
      <w:marLeft w:val="0"/>
      <w:marRight w:val="0"/>
      <w:marTop w:val="0"/>
      <w:marBottom w:val="0"/>
      <w:divBdr>
        <w:top w:val="none" w:sz="0" w:space="0" w:color="auto"/>
        <w:left w:val="none" w:sz="0" w:space="0" w:color="auto"/>
        <w:bottom w:val="none" w:sz="0" w:space="0" w:color="auto"/>
        <w:right w:val="none" w:sz="0" w:space="0" w:color="auto"/>
      </w:divBdr>
      <w:divsChild>
        <w:div w:id="1562016041">
          <w:marLeft w:val="547"/>
          <w:marRight w:val="0"/>
          <w:marTop w:val="134"/>
          <w:marBottom w:val="0"/>
          <w:divBdr>
            <w:top w:val="none" w:sz="0" w:space="0" w:color="auto"/>
            <w:left w:val="none" w:sz="0" w:space="0" w:color="auto"/>
            <w:bottom w:val="none" w:sz="0" w:space="0" w:color="auto"/>
            <w:right w:val="none" w:sz="0" w:space="0" w:color="auto"/>
          </w:divBdr>
        </w:div>
        <w:div w:id="295457481">
          <w:marLeft w:val="547"/>
          <w:marRight w:val="0"/>
          <w:marTop w:val="134"/>
          <w:marBottom w:val="0"/>
          <w:divBdr>
            <w:top w:val="none" w:sz="0" w:space="0" w:color="auto"/>
            <w:left w:val="none" w:sz="0" w:space="0" w:color="auto"/>
            <w:bottom w:val="none" w:sz="0" w:space="0" w:color="auto"/>
            <w:right w:val="none" w:sz="0" w:space="0" w:color="auto"/>
          </w:divBdr>
        </w:div>
        <w:div w:id="751701419">
          <w:marLeft w:val="547"/>
          <w:marRight w:val="0"/>
          <w:marTop w:val="134"/>
          <w:marBottom w:val="0"/>
          <w:divBdr>
            <w:top w:val="none" w:sz="0" w:space="0" w:color="auto"/>
            <w:left w:val="none" w:sz="0" w:space="0" w:color="auto"/>
            <w:bottom w:val="none" w:sz="0" w:space="0" w:color="auto"/>
            <w:right w:val="none" w:sz="0" w:space="0" w:color="auto"/>
          </w:divBdr>
        </w:div>
      </w:divsChild>
    </w:div>
    <w:div w:id="1654793973">
      <w:bodyDiv w:val="1"/>
      <w:marLeft w:val="0"/>
      <w:marRight w:val="0"/>
      <w:marTop w:val="0"/>
      <w:marBottom w:val="0"/>
      <w:divBdr>
        <w:top w:val="none" w:sz="0" w:space="0" w:color="auto"/>
        <w:left w:val="none" w:sz="0" w:space="0" w:color="auto"/>
        <w:bottom w:val="none" w:sz="0" w:space="0" w:color="auto"/>
        <w:right w:val="none" w:sz="0" w:space="0" w:color="auto"/>
      </w:divBdr>
      <w:divsChild>
        <w:div w:id="474567835">
          <w:marLeft w:val="547"/>
          <w:marRight w:val="0"/>
          <w:marTop w:val="115"/>
          <w:marBottom w:val="0"/>
          <w:divBdr>
            <w:top w:val="none" w:sz="0" w:space="0" w:color="auto"/>
            <w:left w:val="none" w:sz="0" w:space="0" w:color="auto"/>
            <w:bottom w:val="none" w:sz="0" w:space="0" w:color="auto"/>
            <w:right w:val="none" w:sz="0" w:space="0" w:color="auto"/>
          </w:divBdr>
        </w:div>
      </w:divsChild>
    </w:div>
    <w:div w:id="1699424483">
      <w:bodyDiv w:val="1"/>
      <w:marLeft w:val="0"/>
      <w:marRight w:val="0"/>
      <w:marTop w:val="0"/>
      <w:marBottom w:val="0"/>
      <w:divBdr>
        <w:top w:val="none" w:sz="0" w:space="0" w:color="auto"/>
        <w:left w:val="none" w:sz="0" w:space="0" w:color="auto"/>
        <w:bottom w:val="none" w:sz="0" w:space="0" w:color="auto"/>
        <w:right w:val="none" w:sz="0" w:space="0" w:color="auto"/>
      </w:divBdr>
      <w:divsChild>
        <w:div w:id="1066538279">
          <w:marLeft w:val="1166"/>
          <w:marRight w:val="0"/>
          <w:marTop w:val="96"/>
          <w:marBottom w:val="0"/>
          <w:divBdr>
            <w:top w:val="none" w:sz="0" w:space="0" w:color="auto"/>
            <w:left w:val="none" w:sz="0" w:space="0" w:color="auto"/>
            <w:bottom w:val="none" w:sz="0" w:space="0" w:color="auto"/>
            <w:right w:val="none" w:sz="0" w:space="0" w:color="auto"/>
          </w:divBdr>
        </w:div>
        <w:div w:id="1514109982">
          <w:marLeft w:val="1166"/>
          <w:marRight w:val="0"/>
          <w:marTop w:val="96"/>
          <w:marBottom w:val="0"/>
          <w:divBdr>
            <w:top w:val="none" w:sz="0" w:space="0" w:color="auto"/>
            <w:left w:val="none" w:sz="0" w:space="0" w:color="auto"/>
            <w:bottom w:val="none" w:sz="0" w:space="0" w:color="auto"/>
            <w:right w:val="none" w:sz="0" w:space="0" w:color="auto"/>
          </w:divBdr>
        </w:div>
        <w:div w:id="1781562149">
          <w:marLeft w:val="1166"/>
          <w:marRight w:val="0"/>
          <w:marTop w:val="96"/>
          <w:marBottom w:val="0"/>
          <w:divBdr>
            <w:top w:val="none" w:sz="0" w:space="0" w:color="auto"/>
            <w:left w:val="none" w:sz="0" w:space="0" w:color="auto"/>
            <w:bottom w:val="none" w:sz="0" w:space="0" w:color="auto"/>
            <w:right w:val="none" w:sz="0" w:space="0" w:color="auto"/>
          </w:divBdr>
        </w:div>
      </w:divsChild>
    </w:div>
    <w:div w:id="1918974100">
      <w:bodyDiv w:val="1"/>
      <w:marLeft w:val="0"/>
      <w:marRight w:val="0"/>
      <w:marTop w:val="0"/>
      <w:marBottom w:val="0"/>
      <w:divBdr>
        <w:top w:val="none" w:sz="0" w:space="0" w:color="auto"/>
        <w:left w:val="none" w:sz="0" w:space="0" w:color="auto"/>
        <w:bottom w:val="none" w:sz="0" w:space="0" w:color="auto"/>
        <w:right w:val="none" w:sz="0" w:space="0" w:color="auto"/>
      </w:divBdr>
      <w:divsChild>
        <w:div w:id="2147382453">
          <w:marLeft w:val="547"/>
          <w:marRight w:val="0"/>
          <w:marTop w:val="115"/>
          <w:marBottom w:val="0"/>
          <w:divBdr>
            <w:top w:val="none" w:sz="0" w:space="0" w:color="auto"/>
            <w:left w:val="none" w:sz="0" w:space="0" w:color="auto"/>
            <w:bottom w:val="none" w:sz="0" w:space="0" w:color="auto"/>
            <w:right w:val="none" w:sz="0" w:space="0" w:color="auto"/>
          </w:divBdr>
        </w:div>
      </w:divsChild>
    </w:div>
    <w:div w:id="1921132470">
      <w:bodyDiv w:val="1"/>
      <w:marLeft w:val="0"/>
      <w:marRight w:val="0"/>
      <w:marTop w:val="0"/>
      <w:marBottom w:val="0"/>
      <w:divBdr>
        <w:top w:val="none" w:sz="0" w:space="0" w:color="auto"/>
        <w:left w:val="none" w:sz="0" w:space="0" w:color="auto"/>
        <w:bottom w:val="none" w:sz="0" w:space="0" w:color="auto"/>
        <w:right w:val="none" w:sz="0" w:space="0" w:color="auto"/>
      </w:divBdr>
      <w:divsChild>
        <w:div w:id="759837936">
          <w:marLeft w:val="547"/>
          <w:marRight w:val="0"/>
          <w:marTop w:val="134"/>
          <w:marBottom w:val="0"/>
          <w:divBdr>
            <w:top w:val="none" w:sz="0" w:space="0" w:color="auto"/>
            <w:left w:val="none" w:sz="0" w:space="0" w:color="auto"/>
            <w:bottom w:val="none" w:sz="0" w:space="0" w:color="auto"/>
            <w:right w:val="none" w:sz="0" w:space="0" w:color="auto"/>
          </w:divBdr>
        </w:div>
      </w:divsChild>
    </w:div>
    <w:div w:id="1930772857">
      <w:bodyDiv w:val="1"/>
      <w:marLeft w:val="0"/>
      <w:marRight w:val="0"/>
      <w:marTop w:val="0"/>
      <w:marBottom w:val="0"/>
      <w:divBdr>
        <w:top w:val="none" w:sz="0" w:space="0" w:color="auto"/>
        <w:left w:val="none" w:sz="0" w:space="0" w:color="auto"/>
        <w:bottom w:val="none" w:sz="0" w:space="0" w:color="auto"/>
        <w:right w:val="none" w:sz="0" w:space="0" w:color="auto"/>
      </w:divBdr>
      <w:divsChild>
        <w:div w:id="1724719159">
          <w:marLeft w:val="547"/>
          <w:marRight w:val="0"/>
          <w:marTop w:val="115"/>
          <w:marBottom w:val="0"/>
          <w:divBdr>
            <w:top w:val="none" w:sz="0" w:space="0" w:color="auto"/>
            <w:left w:val="none" w:sz="0" w:space="0" w:color="auto"/>
            <w:bottom w:val="none" w:sz="0" w:space="0" w:color="auto"/>
            <w:right w:val="none" w:sz="0" w:space="0" w:color="auto"/>
          </w:divBdr>
        </w:div>
      </w:divsChild>
    </w:div>
    <w:div w:id="1949042518">
      <w:bodyDiv w:val="1"/>
      <w:marLeft w:val="0"/>
      <w:marRight w:val="0"/>
      <w:marTop w:val="0"/>
      <w:marBottom w:val="0"/>
      <w:divBdr>
        <w:top w:val="none" w:sz="0" w:space="0" w:color="auto"/>
        <w:left w:val="none" w:sz="0" w:space="0" w:color="auto"/>
        <w:bottom w:val="none" w:sz="0" w:space="0" w:color="auto"/>
        <w:right w:val="none" w:sz="0" w:space="0" w:color="auto"/>
      </w:divBdr>
      <w:divsChild>
        <w:div w:id="192305264">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868</TotalTime>
  <Pages>1</Pages>
  <Words>1314</Words>
  <Characters>7496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dc:creator>
  <cp:lastModifiedBy>MiamiStudent</cp:lastModifiedBy>
  <cp:revision>390</cp:revision>
  <dcterms:created xsi:type="dcterms:W3CDTF">2014-10-07T07:11:00Z</dcterms:created>
  <dcterms:modified xsi:type="dcterms:W3CDTF">2014-10-08T00:32:00Z</dcterms:modified>
</cp:coreProperties>
</file>