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9A6FA" w14:textId="77777777" w:rsidR="00C36D71" w:rsidRPr="00C36D71" w:rsidRDefault="00C36D71" w:rsidP="00C36D71">
      <w:pPr>
        <w:rPr>
          <w:b/>
          <w:bCs/>
        </w:rPr>
      </w:pPr>
      <w:r w:rsidRPr="00C36D71">
        <w:rPr>
          <w:b/>
          <w:bCs/>
        </w:rPr>
        <w:t>AI Recommendation System Sales Offering</w:t>
      </w:r>
    </w:p>
    <w:p w14:paraId="4387AC72" w14:textId="77777777" w:rsidR="00C36D71" w:rsidRPr="00C36D71" w:rsidRDefault="00C36D71" w:rsidP="00C36D71">
      <w:pPr>
        <w:rPr>
          <w:b/>
          <w:bCs/>
        </w:rPr>
      </w:pPr>
      <w:r w:rsidRPr="00C36D71">
        <w:rPr>
          <w:b/>
          <w:bCs/>
        </w:rPr>
        <w:t>System Requirements</w:t>
      </w:r>
    </w:p>
    <w:p w14:paraId="46EF7345" w14:textId="77777777" w:rsidR="00C36D71" w:rsidRPr="00C36D71" w:rsidRDefault="00C36D71" w:rsidP="00C36D71">
      <w:pPr>
        <w:rPr>
          <w:b/>
          <w:bCs/>
        </w:rPr>
      </w:pPr>
      <w:r w:rsidRPr="00C36D71">
        <w:rPr>
          <w:b/>
          <w:bCs/>
        </w:rPr>
        <w:t>Hardware (On-Premises or Equivalent Cloud Instances)</w:t>
      </w:r>
    </w:p>
    <w:p w14:paraId="6B260072" w14:textId="77777777" w:rsidR="00C36D71" w:rsidRPr="00C36D71" w:rsidRDefault="00C36D71" w:rsidP="00C36D71">
      <w:pPr>
        <w:rPr>
          <w:b/>
          <w:bCs/>
        </w:rPr>
      </w:pPr>
      <w:r w:rsidRPr="00C36D71">
        <w:rPr>
          <w:b/>
          <w:bCs/>
        </w:rPr>
        <w:t>GPUs</w:t>
      </w:r>
    </w:p>
    <w:p w14:paraId="2BEC0236" w14:textId="77777777" w:rsidR="00C36D71" w:rsidRPr="00C36D71" w:rsidRDefault="00C36D71" w:rsidP="00C36D71">
      <w:pPr>
        <w:numPr>
          <w:ilvl w:val="0"/>
          <w:numId w:val="21"/>
        </w:numPr>
      </w:pPr>
      <w:r w:rsidRPr="00C36D71">
        <w:rPr>
          <w:b/>
          <w:bCs/>
        </w:rPr>
        <w:t>Premium Tier</w:t>
      </w:r>
      <w:r w:rsidRPr="00C36D71">
        <w:t>: 4× NVIDIA H100 (80 GB VRAM each)</w:t>
      </w:r>
    </w:p>
    <w:p w14:paraId="181DA192" w14:textId="77777777" w:rsidR="00C36D71" w:rsidRPr="00C36D71" w:rsidRDefault="00C36D71" w:rsidP="00C36D71">
      <w:pPr>
        <w:numPr>
          <w:ilvl w:val="0"/>
          <w:numId w:val="21"/>
        </w:numPr>
      </w:pPr>
      <w:r w:rsidRPr="00C36D71">
        <w:rPr>
          <w:b/>
          <w:bCs/>
        </w:rPr>
        <w:t>Standard Tier</w:t>
      </w:r>
      <w:r w:rsidRPr="00C36D71">
        <w:t>: 4× NVIDIA A100 (80 GB VRAM each)</w:t>
      </w:r>
    </w:p>
    <w:p w14:paraId="43CC0A3F" w14:textId="77777777" w:rsidR="00C36D71" w:rsidRPr="00C36D71" w:rsidRDefault="00C36D71" w:rsidP="00C36D71">
      <w:pPr>
        <w:rPr>
          <w:b/>
          <w:bCs/>
        </w:rPr>
      </w:pPr>
      <w:r w:rsidRPr="00C36D71">
        <w:rPr>
          <w:b/>
          <w:bCs/>
        </w:rPr>
        <w:t>CPU</w:t>
      </w:r>
    </w:p>
    <w:p w14:paraId="05B1F32C" w14:textId="77777777" w:rsidR="00C36D71" w:rsidRPr="00C36D71" w:rsidRDefault="00C36D71" w:rsidP="00C36D71">
      <w:pPr>
        <w:numPr>
          <w:ilvl w:val="0"/>
          <w:numId w:val="22"/>
        </w:numPr>
      </w:pPr>
      <w:r w:rsidRPr="00C36D71">
        <w:t>AMD EPYC or Intel Xeon (minimum 16 cores)</w:t>
      </w:r>
    </w:p>
    <w:p w14:paraId="16CAA21F" w14:textId="77777777" w:rsidR="00C36D71" w:rsidRPr="00C36D71" w:rsidRDefault="00C36D71" w:rsidP="00C36D71">
      <w:pPr>
        <w:rPr>
          <w:b/>
          <w:bCs/>
        </w:rPr>
      </w:pPr>
      <w:r w:rsidRPr="00C36D71">
        <w:rPr>
          <w:b/>
          <w:bCs/>
        </w:rPr>
        <w:t>Memory</w:t>
      </w:r>
    </w:p>
    <w:p w14:paraId="76BA4F82" w14:textId="77777777" w:rsidR="00C36D71" w:rsidRPr="00C36D71" w:rsidRDefault="00C36D71" w:rsidP="00C36D71">
      <w:pPr>
        <w:numPr>
          <w:ilvl w:val="0"/>
          <w:numId w:val="23"/>
        </w:numPr>
      </w:pPr>
      <w:r w:rsidRPr="00C36D71">
        <w:t>256 GB+ DDR5 (recommended)</w:t>
      </w:r>
    </w:p>
    <w:p w14:paraId="64891CAB" w14:textId="77777777" w:rsidR="00C36D71" w:rsidRPr="00C36D71" w:rsidRDefault="00C36D71" w:rsidP="00C36D71">
      <w:pPr>
        <w:rPr>
          <w:b/>
          <w:bCs/>
        </w:rPr>
      </w:pPr>
      <w:r w:rsidRPr="00C36D71">
        <w:rPr>
          <w:b/>
          <w:bCs/>
        </w:rPr>
        <w:t>Storage</w:t>
      </w:r>
    </w:p>
    <w:p w14:paraId="7B1DC26E" w14:textId="77777777" w:rsidR="00C36D71" w:rsidRPr="00C36D71" w:rsidRDefault="00C36D71" w:rsidP="00C36D71">
      <w:pPr>
        <w:numPr>
          <w:ilvl w:val="0"/>
          <w:numId w:val="24"/>
        </w:numPr>
      </w:pPr>
      <w:r w:rsidRPr="00C36D71">
        <w:t>SSD storage recommended (2TB for fast data access)</w:t>
      </w:r>
    </w:p>
    <w:p w14:paraId="3FB8EEE5" w14:textId="77777777" w:rsidR="00C36D71" w:rsidRPr="00C36D71" w:rsidRDefault="00C36D71" w:rsidP="00C36D71">
      <w:pPr>
        <w:rPr>
          <w:b/>
          <w:bCs/>
        </w:rPr>
      </w:pPr>
      <w:r w:rsidRPr="00C36D71">
        <w:rPr>
          <w:b/>
          <w:bCs/>
        </w:rPr>
        <w:t>Networking</w:t>
      </w:r>
    </w:p>
    <w:p w14:paraId="34B1A7A0" w14:textId="77777777" w:rsidR="00C36D71" w:rsidRPr="00C36D71" w:rsidRDefault="00C36D71" w:rsidP="00C36D71">
      <w:pPr>
        <w:numPr>
          <w:ilvl w:val="0"/>
          <w:numId w:val="25"/>
        </w:numPr>
      </w:pPr>
      <w:r w:rsidRPr="00C36D71">
        <w:t>Minimum of 10 Gbps bandwidth recommended</w:t>
      </w:r>
    </w:p>
    <w:p w14:paraId="1E787633" w14:textId="77777777" w:rsidR="00C36D71" w:rsidRPr="00C36D71" w:rsidRDefault="00C36D71" w:rsidP="00C36D71">
      <w:pPr>
        <w:rPr>
          <w:b/>
          <w:bCs/>
        </w:rPr>
      </w:pPr>
      <w:r w:rsidRPr="00C36D71">
        <w:rPr>
          <w:b/>
          <w:bCs/>
        </w:rPr>
        <w:t>Hardware Cost Breakdown</w:t>
      </w:r>
    </w:p>
    <w:tbl>
      <w:tblPr>
        <w:tblW w:w="103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1"/>
        <w:gridCol w:w="5641"/>
        <w:gridCol w:w="3338"/>
      </w:tblGrid>
      <w:tr w:rsidR="00C36D71" w:rsidRPr="00C36D71" w14:paraId="76A6E92D" w14:textId="77777777" w:rsidTr="00C36D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5B4A89" w14:textId="77777777" w:rsidR="00C36D71" w:rsidRPr="00C36D71" w:rsidRDefault="00C36D71" w:rsidP="00C36D71">
            <w:pPr>
              <w:rPr>
                <w:b/>
                <w:bCs/>
              </w:rPr>
            </w:pPr>
            <w:r w:rsidRPr="00C36D71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5F473299" w14:textId="77777777" w:rsidR="00C36D71" w:rsidRPr="00C36D71" w:rsidRDefault="00C36D71" w:rsidP="00C36D71">
            <w:pPr>
              <w:rPr>
                <w:b/>
                <w:bCs/>
              </w:rPr>
            </w:pPr>
            <w:r w:rsidRPr="00C36D71">
              <w:rPr>
                <w:b/>
                <w:bCs/>
              </w:rPr>
              <w:t>Recommended Specifications</w:t>
            </w:r>
          </w:p>
        </w:tc>
        <w:tc>
          <w:tcPr>
            <w:tcW w:w="3293" w:type="dxa"/>
            <w:vAlign w:val="center"/>
            <w:hideMark/>
          </w:tcPr>
          <w:p w14:paraId="496D06B3" w14:textId="77777777" w:rsidR="00C36D71" w:rsidRPr="00C36D71" w:rsidRDefault="00C36D71" w:rsidP="00C36D71">
            <w:pPr>
              <w:rPr>
                <w:b/>
                <w:bCs/>
              </w:rPr>
            </w:pPr>
            <w:r w:rsidRPr="00C36D71">
              <w:rPr>
                <w:b/>
                <w:bCs/>
              </w:rPr>
              <w:t>Estimated Cost</w:t>
            </w:r>
          </w:p>
        </w:tc>
      </w:tr>
      <w:tr w:rsidR="00C36D71" w:rsidRPr="00C36D71" w14:paraId="1BA6492F" w14:textId="77777777" w:rsidTr="00C36D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C4F9E" w14:textId="77777777" w:rsidR="00C36D71" w:rsidRPr="00C36D71" w:rsidRDefault="00C36D71" w:rsidP="00C36D71">
            <w:r w:rsidRPr="00C36D71">
              <w:t>GPUs</w:t>
            </w:r>
          </w:p>
        </w:tc>
        <w:tc>
          <w:tcPr>
            <w:tcW w:w="0" w:type="auto"/>
            <w:vAlign w:val="center"/>
            <w:hideMark/>
          </w:tcPr>
          <w:p w14:paraId="16974C5F" w14:textId="3E06105B" w:rsidR="00C36D71" w:rsidRPr="00C36D71" w:rsidRDefault="00C36D71" w:rsidP="00C36D71">
            <w:r w:rsidRPr="00C36D71">
              <w:t>Premium: 4× NVIDIA H100 (80 GB each)Standard: 4× NVIDIA A100 (80 GB each)</w:t>
            </w:r>
          </w:p>
        </w:tc>
        <w:tc>
          <w:tcPr>
            <w:tcW w:w="3293" w:type="dxa"/>
            <w:vAlign w:val="center"/>
            <w:hideMark/>
          </w:tcPr>
          <w:p w14:paraId="7F613E5E" w14:textId="381DD5A3" w:rsidR="00C36D71" w:rsidRDefault="00C36D71" w:rsidP="00C36D71">
            <w:r w:rsidRPr="00C36D71">
              <w:t>Premium: $112k–$146k total</w:t>
            </w:r>
          </w:p>
          <w:p w14:paraId="4559A89C" w14:textId="09AE50DF" w:rsidR="00C36D71" w:rsidRPr="00C36D71" w:rsidRDefault="00C36D71" w:rsidP="00C36D71">
            <w:r w:rsidRPr="00C36D71">
              <w:t>Standard: $40k–$60k total</w:t>
            </w:r>
          </w:p>
        </w:tc>
      </w:tr>
      <w:tr w:rsidR="00C36D71" w:rsidRPr="00C36D71" w14:paraId="3F9E307D" w14:textId="77777777" w:rsidTr="00C36D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241C0" w14:textId="77777777" w:rsidR="00C36D71" w:rsidRPr="00C36D71" w:rsidRDefault="00C36D71" w:rsidP="00C36D71">
            <w:r w:rsidRPr="00C36D71">
              <w:t>CPU</w:t>
            </w:r>
          </w:p>
        </w:tc>
        <w:tc>
          <w:tcPr>
            <w:tcW w:w="0" w:type="auto"/>
            <w:vAlign w:val="center"/>
            <w:hideMark/>
          </w:tcPr>
          <w:p w14:paraId="4FB14CFF" w14:textId="77777777" w:rsidR="00C36D71" w:rsidRPr="00C36D71" w:rsidRDefault="00C36D71" w:rsidP="00C36D71">
            <w:r w:rsidRPr="00C36D71">
              <w:t>AMD EPYC or Intel Xeon (≥16 cores)</w:t>
            </w:r>
          </w:p>
        </w:tc>
        <w:tc>
          <w:tcPr>
            <w:tcW w:w="3293" w:type="dxa"/>
            <w:vAlign w:val="center"/>
            <w:hideMark/>
          </w:tcPr>
          <w:p w14:paraId="5FE3C234" w14:textId="77777777" w:rsidR="00C36D71" w:rsidRPr="00C36D71" w:rsidRDefault="00C36D71" w:rsidP="00C36D71">
            <w:r w:rsidRPr="00C36D71">
              <w:t>$5k–$10k</w:t>
            </w:r>
          </w:p>
        </w:tc>
      </w:tr>
      <w:tr w:rsidR="00C36D71" w:rsidRPr="00C36D71" w14:paraId="0E9004D2" w14:textId="77777777" w:rsidTr="00C36D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B6FEF5" w14:textId="77777777" w:rsidR="00C36D71" w:rsidRPr="00C36D71" w:rsidRDefault="00C36D71" w:rsidP="00C36D71">
            <w:r w:rsidRPr="00C36D71">
              <w:t>RAM</w:t>
            </w:r>
          </w:p>
        </w:tc>
        <w:tc>
          <w:tcPr>
            <w:tcW w:w="0" w:type="auto"/>
            <w:vAlign w:val="center"/>
            <w:hideMark/>
          </w:tcPr>
          <w:p w14:paraId="315FC4C9" w14:textId="77777777" w:rsidR="00C36D71" w:rsidRPr="00C36D71" w:rsidRDefault="00C36D71" w:rsidP="00C36D71">
            <w:r w:rsidRPr="00C36D71">
              <w:t>256 GB+ DDR5 (recommended)</w:t>
            </w:r>
          </w:p>
        </w:tc>
        <w:tc>
          <w:tcPr>
            <w:tcW w:w="3293" w:type="dxa"/>
            <w:vAlign w:val="center"/>
            <w:hideMark/>
          </w:tcPr>
          <w:p w14:paraId="420D2D4F" w14:textId="77777777" w:rsidR="00C36D71" w:rsidRPr="00C36D71" w:rsidRDefault="00C36D71" w:rsidP="00C36D71">
            <w:r w:rsidRPr="00C36D71">
              <w:t>$4k–$8k</w:t>
            </w:r>
          </w:p>
        </w:tc>
      </w:tr>
      <w:tr w:rsidR="00C36D71" w:rsidRPr="00C36D71" w14:paraId="3C6D9E1E" w14:textId="77777777" w:rsidTr="00C36D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5ACF4" w14:textId="77777777" w:rsidR="00C36D71" w:rsidRPr="00C36D71" w:rsidRDefault="00C36D71" w:rsidP="00C36D71">
            <w:r w:rsidRPr="00C36D71">
              <w:t>Storage</w:t>
            </w:r>
          </w:p>
        </w:tc>
        <w:tc>
          <w:tcPr>
            <w:tcW w:w="0" w:type="auto"/>
            <w:vAlign w:val="center"/>
            <w:hideMark/>
          </w:tcPr>
          <w:p w14:paraId="4898DD1D" w14:textId="77777777" w:rsidR="00C36D71" w:rsidRPr="00C36D71" w:rsidRDefault="00C36D71" w:rsidP="00C36D71">
            <w:r w:rsidRPr="00C36D71">
              <w:t xml:space="preserve">2 TB </w:t>
            </w:r>
            <w:proofErr w:type="spellStart"/>
            <w:r w:rsidRPr="00C36D71">
              <w:t>NVMe</w:t>
            </w:r>
            <w:proofErr w:type="spellEnd"/>
            <w:r w:rsidRPr="00C36D71">
              <w:t xml:space="preserve"> SSD</w:t>
            </w:r>
          </w:p>
        </w:tc>
        <w:tc>
          <w:tcPr>
            <w:tcW w:w="3293" w:type="dxa"/>
            <w:vAlign w:val="center"/>
            <w:hideMark/>
          </w:tcPr>
          <w:p w14:paraId="2B677E86" w14:textId="77777777" w:rsidR="00C36D71" w:rsidRPr="00C36D71" w:rsidRDefault="00C36D71" w:rsidP="00C36D71">
            <w:r w:rsidRPr="00C36D71">
              <w:t>$1k–$3k</w:t>
            </w:r>
          </w:p>
        </w:tc>
      </w:tr>
      <w:tr w:rsidR="00C36D71" w:rsidRPr="00C36D71" w14:paraId="26CAA6F4" w14:textId="77777777" w:rsidTr="00C36D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7AAA8" w14:textId="77777777" w:rsidR="00C36D71" w:rsidRPr="00C36D71" w:rsidRDefault="00C36D71" w:rsidP="00C36D71">
            <w:r w:rsidRPr="00C36D71">
              <w:t>Networking</w:t>
            </w:r>
          </w:p>
        </w:tc>
        <w:tc>
          <w:tcPr>
            <w:tcW w:w="0" w:type="auto"/>
            <w:vAlign w:val="center"/>
            <w:hideMark/>
          </w:tcPr>
          <w:p w14:paraId="423ACCFE" w14:textId="77777777" w:rsidR="00C36D71" w:rsidRPr="00C36D71" w:rsidRDefault="00C36D71" w:rsidP="00C36D71">
            <w:r w:rsidRPr="00C36D71">
              <w:t>10 Gbps switches/adapters</w:t>
            </w:r>
          </w:p>
        </w:tc>
        <w:tc>
          <w:tcPr>
            <w:tcW w:w="3293" w:type="dxa"/>
            <w:vAlign w:val="center"/>
            <w:hideMark/>
          </w:tcPr>
          <w:p w14:paraId="64D6FD92" w14:textId="77777777" w:rsidR="00C36D71" w:rsidRPr="00C36D71" w:rsidRDefault="00C36D71" w:rsidP="00C36D71">
            <w:r w:rsidRPr="00C36D71">
              <w:t>$2k–$5k</w:t>
            </w:r>
          </w:p>
        </w:tc>
      </w:tr>
    </w:tbl>
    <w:p w14:paraId="47739B1C" w14:textId="77777777" w:rsidR="00C36D71" w:rsidRPr="00C36D71" w:rsidRDefault="00C36D71" w:rsidP="00C36D71">
      <w:pPr>
        <w:rPr>
          <w:b/>
          <w:bCs/>
        </w:rPr>
      </w:pPr>
      <w:r w:rsidRPr="00C36D71">
        <w:rPr>
          <w:b/>
          <w:bCs/>
        </w:rPr>
        <w:t>Estimated Total Hardware Costs</w:t>
      </w:r>
    </w:p>
    <w:p w14:paraId="39124B0D" w14:textId="77777777" w:rsidR="00C36D71" w:rsidRPr="00C36D71" w:rsidRDefault="00C36D71" w:rsidP="00C36D71">
      <w:pPr>
        <w:numPr>
          <w:ilvl w:val="0"/>
          <w:numId w:val="26"/>
        </w:numPr>
      </w:pPr>
      <w:r w:rsidRPr="00C36D71">
        <w:rPr>
          <w:b/>
          <w:bCs/>
        </w:rPr>
        <w:t>Premium Tier</w:t>
      </w:r>
      <w:r w:rsidRPr="00C36D71">
        <w:t>: $124k–$172k</w:t>
      </w:r>
    </w:p>
    <w:p w14:paraId="0DD60F50" w14:textId="77777777" w:rsidR="00C36D71" w:rsidRPr="00C36D71" w:rsidRDefault="00C36D71" w:rsidP="00C36D71">
      <w:pPr>
        <w:numPr>
          <w:ilvl w:val="0"/>
          <w:numId w:val="26"/>
        </w:numPr>
      </w:pPr>
      <w:r w:rsidRPr="00C36D71">
        <w:rPr>
          <w:b/>
          <w:bCs/>
        </w:rPr>
        <w:t>Standard Tier</w:t>
      </w:r>
      <w:r w:rsidRPr="00C36D71">
        <w:t>: $52k–$86k</w:t>
      </w:r>
    </w:p>
    <w:p w14:paraId="68161E84" w14:textId="77777777" w:rsidR="00C36D71" w:rsidRPr="00C36D71" w:rsidRDefault="00C36D71" w:rsidP="00C36D71">
      <w:pPr>
        <w:rPr>
          <w:b/>
          <w:bCs/>
        </w:rPr>
      </w:pPr>
      <w:r w:rsidRPr="00C36D71">
        <w:rPr>
          <w:b/>
          <w:bCs/>
        </w:rPr>
        <w:lastRenderedPageBreak/>
        <w:t>Software, Installation, and Integration Costs</w:t>
      </w:r>
    </w:p>
    <w:p w14:paraId="339D9F78" w14:textId="77777777" w:rsidR="00C36D71" w:rsidRPr="00C36D71" w:rsidRDefault="00C36D71" w:rsidP="00C36D71">
      <w:pPr>
        <w:numPr>
          <w:ilvl w:val="0"/>
          <w:numId w:val="27"/>
        </w:numPr>
      </w:pPr>
      <w:r w:rsidRPr="00C36D71">
        <w:rPr>
          <w:b/>
          <w:bCs/>
        </w:rPr>
        <w:t>Premium Tier</w:t>
      </w:r>
      <w:r w:rsidRPr="00C36D71">
        <w:t>: $37k–$52k</w:t>
      </w:r>
    </w:p>
    <w:p w14:paraId="40FB9F8D" w14:textId="77777777" w:rsidR="00C36D71" w:rsidRPr="00C36D71" w:rsidRDefault="00C36D71" w:rsidP="00C36D71">
      <w:pPr>
        <w:numPr>
          <w:ilvl w:val="0"/>
          <w:numId w:val="27"/>
        </w:numPr>
      </w:pPr>
      <w:r w:rsidRPr="00C36D71">
        <w:rPr>
          <w:b/>
          <w:bCs/>
        </w:rPr>
        <w:t>Standard Tier</w:t>
      </w:r>
      <w:r w:rsidRPr="00C36D71">
        <w:t>: $16k–$26k</w:t>
      </w:r>
    </w:p>
    <w:p w14:paraId="1024BFB7" w14:textId="77777777" w:rsidR="00C36D71" w:rsidRPr="00C36D71" w:rsidRDefault="00C36D71" w:rsidP="00C36D71">
      <w:pPr>
        <w:rPr>
          <w:b/>
          <w:bCs/>
        </w:rPr>
      </w:pPr>
      <w:r w:rsidRPr="00C36D71">
        <w:rPr>
          <w:b/>
          <w:bCs/>
        </w:rPr>
        <w:t>Total Solution Cost</w:t>
      </w:r>
    </w:p>
    <w:p w14:paraId="6CDB7AA3" w14:textId="77777777" w:rsidR="00C36D71" w:rsidRPr="00C36D71" w:rsidRDefault="00C36D71" w:rsidP="00C36D71">
      <w:pPr>
        <w:numPr>
          <w:ilvl w:val="0"/>
          <w:numId w:val="28"/>
        </w:numPr>
      </w:pPr>
      <w:r w:rsidRPr="00C36D71">
        <w:rPr>
          <w:b/>
          <w:bCs/>
        </w:rPr>
        <w:t>Premium Tier</w:t>
      </w:r>
      <w:r w:rsidRPr="00C36D71">
        <w:t>: $161k–$224k</w:t>
      </w:r>
    </w:p>
    <w:p w14:paraId="3AFCB108" w14:textId="77777777" w:rsidR="00C36D71" w:rsidRPr="00C36D71" w:rsidRDefault="00C36D71" w:rsidP="00C36D71">
      <w:pPr>
        <w:numPr>
          <w:ilvl w:val="0"/>
          <w:numId w:val="28"/>
        </w:numPr>
      </w:pPr>
      <w:r w:rsidRPr="00C36D71">
        <w:rPr>
          <w:b/>
          <w:bCs/>
        </w:rPr>
        <w:t>Standard Tier</w:t>
      </w:r>
      <w:r w:rsidRPr="00C36D71">
        <w:t>: $68k–$112k</w:t>
      </w:r>
    </w:p>
    <w:p w14:paraId="0B205674" w14:textId="77777777" w:rsidR="00C36D71" w:rsidRPr="00C36D71" w:rsidRDefault="00C36D71" w:rsidP="00C36D71">
      <w:r w:rsidRPr="00C36D71">
        <w:rPr>
          <w:i/>
          <w:iCs/>
        </w:rPr>
        <w:t>Note: For cloud deployments, specifications translate to equivalent GPU VM instances (e.g., AWS p4d, Azure ND A100).</w:t>
      </w:r>
    </w:p>
    <w:p w14:paraId="72A14BBF" w14:textId="77777777" w:rsidR="00C36D71" w:rsidRPr="00C36D71" w:rsidRDefault="00C36D71" w:rsidP="00C36D71">
      <w:pPr>
        <w:rPr>
          <w:b/>
          <w:bCs/>
        </w:rPr>
      </w:pPr>
      <w:r w:rsidRPr="00C36D71">
        <w:rPr>
          <w:b/>
          <w:bCs/>
        </w:rPr>
        <w:t>Software Included (Fully Open-Source Stack)</w:t>
      </w:r>
    </w:p>
    <w:p w14:paraId="30E3D3A7" w14:textId="77777777" w:rsidR="00C36D71" w:rsidRPr="00C36D71" w:rsidRDefault="00C36D71" w:rsidP="00C36D71">
      <w:pPr>
        <w:rPr>
          <w:b/>
          <w:bCs/>
        </w:rPr>
      </w:pPr>
      <w:r w:rsidRPr="00C36D71">
        <w:rPr>
          <w:b/>
          <w:bCs/>
        </w:rPr>
        <w:t>Large Language Model (LLM)</w:t>
      </w:r>
    </w:p>
    <w:p w14:paraId="2F3B6B7C" w14:textId="77777777" w:rsidR="00C36D71" w:rsidRPr="00C36D71" w:rsidRDefault="00C36D71" w:rsidP="00C36D71">
      <w:pPr>
        <w:numPr>
          <w:ilvl w:val="0"/>
          <w:numId w:val="29"/>
        </w:numPr>
      </w:pPr>
      <w:r w:rsidRPr="00C36D71">
        <w:rPr>
          <w:b/>
          <w:bCs/>
        </w:rPr>
        <w:t>Mistral 7B</w:t>
      </w:r>
      <w:r w:rsidRPr="00C36D71">
        <w:t>: Text generation, summarization, real-time recommendations.</w:t>
      </w:r>
    </w:p>
    <w:p w14:paraId="15974845" w14:textId="77777777" w:rsidR="00C36D71" w:rsidRPr="00C36D71" w:rsidRDefault="00C36D71" w:rsidP="00C36D71">
      <w:pPr>
        <w:rPr>
          <w:b/>
          <w:bCs/>
        </w:rPr>
      </w:pPr>
      <w:r w:rsidRPr="00C36D71">
        <w:rPr>
          <w:b/>
          <w:bCs/>
        </w:rPr>
        <w:t>Embedding &amp; Retrieval</w:t>
      </w:r>
    </w:p>
    <w:p w14:paraId="67BC38D6" w14:textId="77777777" w:rsidR="00C36D71" w:rsidRPr="00C36D71" w:rsidRDefault="00C36D71" w:rsidP="00C36D71">
      <w:pPr>
        <w:numPr>
          <w:ilvl w:val="0"/>
          <w:numId w:val="30"/>
        </w:numPr>
      </w:pPr>
      <w:r w:rsidRPr="00C36D71">
        <w:rPr>
          <w:b/>
          <w:bCs/>
        </w:rPr>
        <w:t>Ollama</w:t>
      </w:r>
      <w:r w:rsidRPr="00C36D71">
        <w:t>: Local embedding generation.</w:t>
      </w:r>
    </w:p>
    <w:p w14:paraId="3ADD454E" w14:textId="77777777" w:rsidR="00C36D71" w:rsidRPr="00C36D71" w:rsidRDefault="00C36D71" w:rsidP="00C36D71">
      <w:pPr>
        <w:numPr>
          <w:ilvl w:val="0"/>
          <w:numId w:val="30"/>
        </w:numPr>
      </w:pPr>
      <w:r w:rsidRPr="00C36D71">
        <w:rPr>
          <w:b/>
          <w:bCs/>
        </w:rPr>
        <w:t>ChromaDB</w:t>
      </w:r>
      <w:r w:rsidRPr="00C36D71">
        <w:t>: Vector database for fast similarity searches.</w:t>
      </w:r>
    </w:p>
    <w:p w14:paraId="55B899D3" w14:textId="77777777" w:rsidR="00C36D71" w:rsidRPr="00C36D71" w:rsidRDefault="00C36D71" w:rsidP="00C36D71">
      <w:pPr>
        <w:rPr>
          <w:b/>
          <w:bCs/>
        </w:rPr>
      </w:pPr>
      <w:r w:rsidRPr="00C36D71">
        <w:rPr>
          <w:b/>
          <w:bCs/>
        </w:rPr>
        <w:t>APIs &amp; Backend</w:t>
      </w:r>
    </w:p>
    <w:p w14:paraId="25F22159" w14:textId="77777777" w:rsidR="00C36D71" w:rsidRPr="00C36D71" w:rsidRDefault="00C36D71" w:rsidP="00C36D71">
      <w:pPr>
        <w:numPr>
          <w:ilvl w:val="0"/>
          <w:numId w:val="31"/>
        </w:numPr>
      </w:pPr>
      <w:r w:rsidRPr="00C36D71">
        <w:rPr>
          <w:b/>
          <w:bCs/>
        </w:rPr>
        <w:t>Flask</w:t>
      </w:r>
      <w:r w:rsidRPr="00C36D71">
        <w:t>: Python-based microservice for query processing.</w:t>
      </w:r>
    </w:p>
    <w:p w14:paraId="54F62A2C" w14:textId="77777777" w:rsidR="00C36D71" w:rsidRPr="00C36D71" w:rsidRDefault="00C36D71" w:rsidP="00C36D71">
      <w:pPr>
        <w:numPr>
          <w:ilvl w:val="0"/>
          <w:numId w:val="31"/>
        </w:numPr>
      </w:pPr>
      <w:r w:rsidRPr="00C36D71">
        <w:rPr>
          <w:b/>
          <w:bCs/>
        </w:rPr>
        <w:t>Redis</w:t>
      </w:r>
      <w:r w:rsidRPr="00C36D71">
        <w:t>: Optional caching layer.</w:t>
      </w:r>
    </w:p>
    <w:p w14:paraId="02BCC7D5" w14:textId="77777777" w:rsidR="00C36D71" w:rsidRPr="00C36D71" w:rsidRDefault="00C36D71" w:rsidP="00C36D71">
      <w:pPr>
        <w:rPr>
          <w:b/>
          <w:bCs/>
        </w:rPr>
      </w:pPr>
      <w:r w:rsidRPr="00C36D71">
        <w:rPr>
          <w:b/>
          <w:bCs/>
        </w:rPr>
        <w:t>Containerization &amp; Orchestration</w:t>
      </w:r>
    </w:p>
    <w:p w14:paraId="1F4AF4CC" w14:textId="77777777" w:rsidR="00C36D71" w:rsidRPr="00C36D71" w:rsidRDefault="00C36D71" w:rsidP="00C36D71">
      <w:pPr>
        <w:numPr>
          <w:ilvl w:val="0"/>
          <w:numId w:val="32"/>
        </w:numPr>
      </w:pPr>
      <w:r w:rsidRPr="00C36D71">
        <w:rPr>
          <w:b/>
          <w:bCs/>
        </w:rPr>
        <w:t>Docker &amp; Kubernetes</w:t>
      </w:r>
      <w:r w:rsidRPr="00C36D71">
        <w:t>: Application containerization and management.</w:t>
      </w:r>
    </w:p>
    <w:p w14:paraId="199DF55B" w14:textId="77777777" w:rsidR="00C36D71" w:rsidRPr="00C36D71" w:rsidRDefault="00C36D71" w:rsidP="00C36D71">
      <w:pPr>
        <w:rPr>
          <w:b/>
          <w:bCs/>
        </w:rPr>
      </w:pPr>
      <w:r w:rsidRPr="00C36D71">
        <w:rPr>
          <w:b/>
          <w:bCs/>
        </w:rPr>
        <w:t>Data Ingestion Capabilities</w:t>
      </w:r>
    </w:p>
    <w:p w14:paraId="5BDA53DD" w14:textId="77777777" w:rsidR="00C36D71" w:rsidRPr="00C36D71" w:rsidRDefault="00C36D71" w:rsidP="00C36D71">
      <w:pPr>
        <w:numPr>
          <w:ilvl w:val="0"/>
          <w:numId w:val="33"/>
        </w:numPr>
      </w:pPr>
      <w:r w:rsidRPr="00C36D71">
        <w:rPr>
          <w:b/>
          <w:bCs/>
        </w:rPr>
        <w:t>PDF Ingestion</w:t>
      </w:r>
      <w:r w:rsidRPr="00C36D71">
        <w:t>: Automatic extraction and processing of PDF documents</w:t>
      </w:r>
    </w:p>
    <w:p w14:paraId="61D01AC7" w14:textId="77777777" w:rsidR="00C36D71" w:rsidRPr="00C36D71" w:rsidRDefault="00C36D71" w:rsidP="00C36D71">
      <w:pPr>
        <w:numPr>
          <w:ilvl w:val="0"/>
          <w:numId w:val="33"/>
        </w:numPr>
      </w:pPr>
      <w:r w:rsidRPr="00C36D71">
        <w:rPr>
          <w:b/>
          <w:bCs/>
        </w:rPr>
        <w:t>URL Ingestion</w:t>
      </w:r>
      <w:r w:rsidRPr="00C36D71">
        <w:t>: Web scraping and content extraction</w:t>
      </w:r>
    </w:p>
    <w:p w14:paraId="07A027CD" w14:textId="77777777" w:rsidR="00C36D71" w:rsidRPr="00C36D71" w:rsidRDefault="00C36D71" w:rsidP="00C36D71">
      <w:pPr>
        <w:numPr>
          <w:ilvl w:val="0"/>
          <w:numId w:val="33"/>
        </w:numPr>
      </w:pPr>
      <w:r w:rsidRPr="00C36D71">
        <w:rPr>
          <w:b/>
          <w:bCs/>
        </w:rPr>
        <w:t>CSV Ingestion</w:t>
      </w:r>
      <w:r w:rsidRPr="00C36D71">
        <w:t>: Structured data processing and integration</w:t>
      </w:r>
    </w:p>
    <w:p w14:paraId="26239F58" w14:textId="77777777" w:rsidR="00C36D71" w:rsidRPr="00C36D71" w:rsidRDefault="00C36D71" w:rsidP="00C36D71">
      <w:pPr>
        <w:rPr>
          <w:b/>
          <w:bCs/>
        </w:rPr>
      </w:pPr>
      <w:r w:rsidRPr="00C36D71">
        <w:rPr>
          <w:b/>
          <w:bCs/>
        </w:rPr>
        <w:t>Built-in Applications</w:t>
      </w:r>
    </w:p>
    <w:p w14:paraId="3FA4AB77" w14:textId="77777777" w:rsidR="00C36D71" w:rsidRPr="00C36D71" w:rsidRDefault="00C36D71" w:rsidP="00C36D71">
      <w:pPr>
        <w:numPr>
          <w:ilvl w:val="0"/>
          <w:numId w:val="34"/>
        </w:numPr>
      </w:pPr>
      <w:r w:rsidRPr="00C36D71">
        <w:rPr>
          <w:b/>
          <w:bCs/>
        </w:rPr>
        <w:t>AI Recommendation Site</w:t>
      </w:r>
      <w:r w:rsidRPr="00C36D71">
        <w:t>: Web interface for accessing recommendation engine</w:t>
      </w:r>
    </w:p>
    <w:p w14:paraId="2B52CC6C" w14:textId="77777777" w:rsidR="00C36D71" w:rsidRPr="00C36D71" w:rsidRDefault="00C36D71" w:rsidP="00C36D71">
      <w:pPr>
        <w:numPr>
          <w:ilvl w:val="0"/>
          <w:numId w:val="34"/>
        </w:numPr>
      </w:pPr>
      <w:r w:rsidRPr="00C36D71">
        <w:rPr>
          <w:b/>
          <w:bCs/>
        </w:rPr>
        <w:t>Reporting System</w:t>
      </w:r>
      <w:r w:rsidRPr="00C36D71">
        <w:t>: Comprehensive analytics and reporting tools</w:t>
      </w:r>
    </w:p>
    <w:p w14:paraId="22791D0F" w14:textId="77777777" w:rsidR="00C36D71" w:rsidRPr="00C36D71" w:rsidRDefault="00C36D71" w:rsidP="00C36D71">
      <w:pPr>
        <w:numPr>
          <w:ilvl w:val="0"/>
          <w:numId w:val="34"/>
        </w:numPr>
      </w:pPr>
      <w:r w:rsidRPr="00C36D71">
        <w:rPr>
          <w:b/>
          <w:bCs/>
        </w:rPr>
        <w:lastRenderedPageBreak/>
        <w:t>Chat Interface</w:t>
      </w:r>
      <w:r w:rsidRPr="00C36D71">
        <w:t>: Conversational AI interface for natural interactions</w:t>
      </w:r>
    </w:p>
    <w:p w14:paraId="1B5C896A" w14:textId="77777777" w:rsidR="00C36D71" w:rsidRPr="00C36D71" w:rsidRDefault="00C36D71" w:rsidP="00C36D71">
      <w:pPr>
        <w:numPr>
          <w:ilvl w:val="0"/>
          <w:numId w:val="34"/>
        </w:numPr>
      </w:pPr>
      <w:r w:rsidRPr="00C36D71">
        <w:rPr>
          <w:b/>
          <w:bCs/>
        </w:rPr>
        <w:t>Database Management</w:t>
      </w:r>
      <w:r w:rsidRPr="00C36D71">
        <w:t>: Automated maintenance and optimization</w:t>
      </w:r>
    </w:p>
    <w:p w14:paraId="48106D7E" w14:textId="77777777" w:rsidR="00C36D71" w:rsidRPr="00C36D71" w:rsidRDefault="00C36D71" w:rsidP="00C36D71">
      <w:pPr>
        <w:numPr>
          <w:ilvl w:val="0"/>
          <w:numId w:val="34"/>
        </w:numPr>
      </w:pPr>
      <w:r w:rsidRPr="00C36D71">
        <w:rPr>
          <w:b/>
          <w:bCs/>
        </w:rPr>
        <w:t>Metrics Dashboard</w:t>
      </w:r>
      <w:r w:rsidRPr="00C36D71">
        <w:t>: Real-time performance monitoring and analytics</w:t>
      </w:r>
    </w:p>
    <w:p w14:paraId="39454747" w14:textId="77777777" w:rsidR="00C36D71" w:rsidRPr="00C36D71" w:rsidRDefault="00C36D71" w:rsidP="00C36D71">
      <w:r w:rsidRPr="00C36D71">
        <w:rPr>
          <w:i/>
          <w:iCs/>
        </w:rPr>
        <w:t>No recurring vendor license fees; you fully own your infrastructure and software stack.</w:t>
      </w:r>
    </w:p>
    <w:p w14:paraId="31CC33BA" w14:textId="77777777" w:rsidR="00C36D71" w:rsidRPr="00C36D71" w:rsidRDefault="00C36D71" w:rsidP="00C36D71">
      <w:pPr>
        <w:rPr>
          <w:b/>
          <w:bCs/>
        </w:rPr>
      </w:pPr>
      <w:r w:rsidRPr="00C36D71">
        <w:rPr>
          <w:b/>
          <w:bCs/>
        </w:rPr>
        <w:t>Deployment Options</w:t>
      </w:r>
    </w:p>
    <w:p w14:paraId="01E9449C" w14:textId="77777777" w:rsidR="00C36D71" w:rsidRPr="00C36D71" w:rsidRDefault="00C36D71" w:rsidP="00C36D71">
      <w:pPr>
        <w:rPr>
          <w:b/>
          <w:bCs/>
        </w:rPr>
      </w:pPr>
      <w:r w:rsidRPr="00C36D71">
        <w:rPr>
          <w:b/>
          <w:bCs/>
        </w:rPr>
        <w:t>On-Premises Deployment</w:t>
      </w:r>
    </w:p>
    <w:p w14:paraId="6CF9C692" w14:textId="77777777" w:rsidR="00C36D71" w:rsidRPr="00C36D71" w:rsidRDefault="00C36D71" w:rsidP="00C36D71">
      <w:pPr>
        <w:numPr>
          <w:ilvl w:val="0"/>
          <w:numId w:val="35"/>
        </w:numPr>
      </w:pPr>
      <w:r w:rsidRPr="00C36D71">
        <w:t>Hardware owned by you.</w:t>
      </w:r>
    </w:p>
    <w:p w14:paraId="4543CE32" w14:textId="77777777" w:rsidR="00C36D71" w:rsidRPr="00C36D71" w:rsidRDefault="00C36D71" w:rsidP="00C36D71">
      <w:pPr>
        <w:numPr>
          <w:ilvl w:val="0"/>
          <w:numId w:val="35"/>
        </w:numPr>
      </w:pPr>
      <w:r w:rsidRPr="00C36D71">
        <w:t>Our services include assistance with Kubernetes cluster setup, GPU configuration, and on-site integration.</w:t>
      </w:r>
    </w:p>
    <w:p w14:paraId="554A2802" w14:textId="77777777" w:rsidR="00C36D71" w:rsidRPr="00C36D71" w:rsidRDefault="00C36D71" w:rsidP="00C36D71">
      <w:pPr>
        <w:rPr>
          <w:b/>
          <w:bCs/>
        </w:rPr>
      </w:pPr>
      <w:r w:rsidRPr="00C36D71">
        <w:rPr>
          <w:b/>
          <w:bCs/>
        </w:rPr>
        <w:t>Cloud Deployment (AWS/Azure/GCP)</w:t>
      </w:r>
    </w:p>
    <w:p w14:paraId="18EDB862" w14:textId="77777777" w:rsidR="00C36D71" w:rsidRPr="00C36D71" w:rsidRDefault="00C36D71" w:rsidP="00C36D71">
      <w:pPr>
        <w:numPr>
          <w:ilvl w:val="0"/>
          <w:numId w:val="36"/>
        </w:numPr>
      </w:pPr>
      <w:r w:rsidRPr="00C36D71">
        <w:t>GPU VM instances (e.g., AWS p4d, Azure ND A100 v4).</w:t>
      </w:r>
    </w:p>
    <w:p w14:paraId="72C75167" w14:textId="77777777" w:rsidR="00C36D71" w:rsidRPr="00C36D71" w:rsidRDefault="00C36D71" w:rsidP="00C36D71">
      <w:pPr>
        <w:numPr>
          <w:ilvl w:val="0"/>
          <w:numId w:val="36"/>
        </w:numPr>
      </w:pPr>
      <w:r w:rsidRPr="00C36D71">
        <w:t>Terraform and Helm scripts provided for simple, automated provisioning.</w:t>
      </w:r>
    </w:p>
    <w:p w14:paraId="638AD966" w14:textId="77777777" w:rsidR="00C36D71" w:rsidRPr="00C36D71" w:rsidRDefault="00C36D71" w:rsidP="00C36D71">
      <w:pPr>
        <w:numPr>
          <w:ilvl w:val="0"/>
          <w:numId w:val="36"/>
        </w:numPr>
      </w:pPr>
      <w:r w:rsidRPr="00C36D71">
        <w:t>Capability for autoscaling based on workload demands.</w:t>
      </w:r>
    </w:p>
    <w:p w14:paraId="60C2F6FE" w14:textId="77777777" w:rsidR="00C36D71" w:rsidRPr="00C36D71" w:rsidRDefault="00C36D71" w:rsidP="00C36D71">
      <w:r w:rsidRPr="00C36D71">
        <w:t>Both deployment options deliver the same features and software stack.</w:t>
      </w:r>
    </w:p>
    <w:p w14:paraId="328A5F6B" w14:textId="77777777" w:rsidR="00C36D71" w:rsidRPr="00C36D71" w:rsidRDefault="00C36D71" w:rsidP="00C36D71">
      <w:r w:rsidRPr="00C36D71">
        <w:rPr>
          <w:i/>
          <w:iCs/>
        </w:rPr>
        <w:t>Note: On-premises provides complete data control, while cloud deployments offer easier scalability and management.</w:t>
      </w:r>
    </w:p>
    <w:p w14:paraId="017B49FE" w14:textId="77777777" w:rsidR="00C36D71" w:rsidRPr="00C36D71" w:rsidRDefault="00C36D71" w:rsidP="00C36D71">
      <w:pPr>
        <w:rPr>
          <w:b/>
          <w:bCs/>
        </w:rPr>
      </w:pPr>
      <w:r w:rsidRPr="00C36D71">
        <w:rPr>
          <w:b/>
          <w:bCs/>
        </w:rPr>
        <w:t>Services &amp; Support Included</w:t>
      </w:r>
    </w:p>
    <w:p w14:paraId="71D238A3" w14:textId="77777777" w:rsidR="00C36D71" w:rsidRPr="00C36D71" w:rsidRDefault="00C36D71" w:rsidP="00C36D71">
      <w:pPr>
        <w:rPr>
          <w:b/>
          <w:bCs/>
        </w:rPr>
      </w:pPr>
      <w:r w:rsidRPr="00C36D71">
        <w:rPr>
          <w:b/>
          <w:bCs/>
        </w:rPr>
        <w:t>Setup &amp; Integration</w:t>
      </w:r>
    </w:p>
    <w:p w14:paraId="28D3BB3B" w14:textId="77777777" w:rsidR="00C36D71" w:rsidRPr="00C36D71" w:rsidRDefault="00C36D71" w:rsidP="00C36D71">
      <w:pPr>
        <w:numPr>
          <w:ilvl w:val="0"/>
          <w:numId w:val="37"/>
        </w:numPr>
      </w:pPr>
      <w:r w:rsidRPr="00C36D71">
        <w:t>Installation, configuration, system integration.</w:t>
      </w:r>
    </w:p>
    <w:p w14:paraId="5DC288BE" w14:textId="77777777" w:rsidR="00C36D71" w:rsidRPr="00C36D71" w:rsidRDefault="00C36D71" w:rsidP="00C36D71">
      <w:pPr>
        <w:rPr>
          <w:b/>
          <w:bCs/>
        </w:rPr>
      </w:pPr>
      <w:r w:rsidRPr="00C36D71">
        <w:rPr>
          <w:b/>
          <w:bCs/>
        </w:rPr>
        <w:t>Monitoring &amp; Maintenance</w:t>
      </w:r>
    </w:p>
    <w:p w14:paraId="0B04D7B7" w14:textId="77777777" w:rsidR="00C36D71" w:rsidRPr="00C36D71" w:rsidRDefault="00C36D71" w:rsidP="00C36D71">
      <w:pPr>
        <w:numPr>
          <w:ilvl w:val="0"/>
          <w:numId w:val="38"/>
        </w:numPr>
      </w:pPr>
      <w:r w:rsidRPr="00C36D71">
        <w:t>Regular software updates, troubleshooting support.</w:t>
      </w:r>
    </w:p>
    <w:p w14:paraId="53D4302A" w14:textId="77777777" w:rsidR="00C36D71" w:rsidRPr="00C36D71" w:rsidRDefault="00C36D71" w:rsidP="00C36D71">
      <w:pPr>
        <w:rPr>
          <w:b/>
          <w:bCs/>
        </w:rPr>
      </w:pPr>
      <w:r w:rsidRPr="00C36D71">
        <w:rPr>
          <w:b/>
          <w:bCs/>
        </w:rPr>
        <w:t>Training &amp; Workshops</w:t>
      </w:r>
    </w:p>
    <w:p w14:paraId="0E48AD4D" w14:textId="77777777" w:rsidR="00C36D71" w:rsidRPr="00C36D71" w:rsidRDefault="00C36D71" w:rsidP="00C36D71">
      <w:pPr>
        <w:numPr>
          <w:ilvl w:val="0"/>
          <w:numId w:val="39"/>
        </w:numPr>
      </w:pPr>
      <w:r w:rsidRPr="00C36D71">
        <w:t>Workshops for your team on system operation, maintenance, and customization.</w:t>
      </w:r>
    </w:p>
    <w:p w14:paraId="152D27FC" w14:textId="77777777" w:rsidR="00C36D71" w:rsidRPr="00C36D71" w:rsidRDefault="00C36D71" w:rsidP="00C36D71">
      <w:pPr>
        <w:rPr>
          <w:b/>
          <w:bCs/>
        </w:rPr>
      </w:pPr>
      <w:r w:rsidRPr="00C36D71">
        <w:rPr>
          <w:b/>
          <w:bCs/>
        </w:rPr>
        <w:t>Optional Enhancements</w:t>
      </w:r>
    </w:p>
    <w:p w14:paraId="0063AD31" w14:textId="77777777" w:rsidR="00C36D71" w:rsidRPr="00C36D71" w:rsidRDefault="00C36D71" w:rsidP="00C36D71">
      <w:pPr>
        <w:numPr>
          <w:ilvl w:val="0"/>
          <w:numId w:val="40"/>
        </w:numPr>
      </w:pPr>
      <w:r w:rsidRPr="00C36D71">
        <w:t>Redis integration (optional caching layer).</w:t>
      </w:r>
    </w:p>
    <w:p w14:paraId="0AF7DE96" w14:textId="77777777" w:rsidR="00C36D71" w:rsidRPr="00C36D71" w:rsidRDefault="00C36D71" w:rsidP="00C36D71">
      <w:pPr>
        <w:numPr>
          <w:ilvl w:val="0"/>
          <w:numId w:val="40"/>
        </w:numPr>
      </w:pPr>
      <w:r w:rsidRPr="00C36D71">
        <w:t>Additional custom integrations as per client requirements.</w:t>
      </w:r>
    </w:p>
    <w:p w14:paraId="4AF6BCAB" w14:textId="77777777" w:rsidR="00B33C58" w:rsidRPr="00C36D71" w:rsidRDefault="00B33C58" w:rsidP="00C36D71"/>
    <w:sectPr w:rsidR="00B33C58" w:rsidRPr="00C36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A72A8"/>
    <w:multiLevelType w:val="multilevel"/>
    <w:tmpl w:val="C8B2D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528E5"/>
    <w:multiLevelType w:val="multilevel"/>
    <w:tmpl w:val="1A406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70402"/>
    <w:multiLevelType w:val="multilevel"/>
    <w:tmpl w:val="D228E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7A69AF"/>
    <w:multiLevelType w:val="multilevel"/>
    <w:tmpl w:val="33E65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4E52C7"/>
    <w:multiLevelType w:val="multilevel"/>
    <w:tmpl w:val="CF9E9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523CB3"/>
    <w:multiLevelType w:val="multilevel"/>
    <w:tmpl w:val="D68C5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7D666D"/>
    <w:multiLevelType w:val="multilevel"/>
    <w:tmpl w:val="7FB24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A61659"/>
    <w:multiLevelType w:val="multilevel"/>
    <w:tmpl w:val="07EE8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224648"/>
    <w:multiLevelType w:val="multilevel"/>
    <w:tmpl w:val="DE564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041A71"/>
    <w:multiLevelType w:val="multilevel"/>
    <w:tmpl w:val="1BDC3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333C25"/>
    <w:multiLevelType w:val="multilevel"/>
    <w:tmpl w:val="1E16A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DC3F1A"/>
    <w:multiLevelType w:val="multilevel"/>
    <w:tmpl w:val="2F28A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481EF8"/>
    <w:multiLevelType w:val="multilevel"/>
    <w:tmpl w:val="75CC9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19364E"/>
    <w:multiLevelType w:val="multilevel"/>
    <w:tmpl w:val="0B0C1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4A26F5"/>
    <w:multiLevelType w:val="multilevel"/>
    <w:tmpl w:val="65E80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D853CA"/>
    <w:multiLevelType w:val="multilevel"/>
    <w:tmpl w:val="45EE2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E0676B"/>
    <w:multiLevelType w:val="multilevel"/>
    <w:tmpl w:val="6158F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15175D"/>
    <w:multiLevelType w:val="multilevel"/>
    <w:tmpl w:val="F8323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FE462C"/>
    <w:multiLevelType w:val="multilevel"/>
    <w:tmpl w:val="8B8AD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7F2297"/>
    <w:multiLevelType w:val="multilevel"/>
    <w:tmpl w:val="5A3E9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14274E"/>
    <w:multiLevelType w:val="multilevel"/>
    <w:tmpl w:val="4408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47009"/>
    <w:multiLevelType w:val="multilevel"/>
    <w:tmpl w:val="BC4A0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446A5C"/>
    <w:multiLevelType w:val="multilevel"/>
    <w:tmpl w:val="1DE09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DA7125"/>
    <w:multiLevelType w:val="multilevel"/>
    <w:tmpl w:val="AC746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8425A0"/>
    <w:multiLevelType w:val="multilevel"/>
    <w:tmpl w:val="38D84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BD7009"/>
    <w:multiLevelType w:val="multilevel"/>
    <w:tmpl w:val="BBC03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1D3EA2"/>
    <w:multiLevelType w:val="multilevel"/>
    <w:tmpl w:val="159C8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E10E94"/>
    <w:multiLevelType w:val="multilevel"/>
    <w:tmpl w:val="0DBAE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514E71"/>
    <w:multiLevelType w:val="multilevel"/>
    <w:tmpl w:val="106EB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041D4B"/>
    <w:multiLevelType w:val="multilevel"/>
    <w:tmpl w:val="073AB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D14E76"/>
    <w:multiLevelType w:val="multilevel"/>
    <w:tmpl w:val="9B6E3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765217"/>
    <w:multiLevelType w:val="multilevel"/>
    <w:tmpl w:val="2BE44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0C3196"/>
    <w:multiLevelType w:val="multilevel"/>
    <w:tmpl w:val="29DE7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F02D50"/>
    <w:multiLevelType w:val="multilevel"/>
    <w:tmpl w:val="247C2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1C038F"/>
    <w:multiLevelType w:val="multilevel"/>
    <w:tmpl w:val="54F6F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9176CC"/>
    <w:multiLevelType w:val="multilevel"/>
    <w:tmpl w:val="953CC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E92006"/>
    <w:multiLevelType w:val="multilevel"/>
    <w:tmpl w:val="89B6A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DD2BF7"/>
    <w:multiLevelType w:val="multilevel"/>
    <w:tmpl w:val="CE74A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5A6F45"/>
    <w:multiLevelType w:val="multilevel"/>
    <w:tmpl w:val="F2C29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C87D79"/>
    <w:multiLevelType w:val="multilevel"/>
    <w:tmpl w:val="A516E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1959651">
    <w:abstractNumId w:val="37"/>
  </w:num>
  <w:num w:numId="2" w16cid:durableId="526602791">
    <w:abstractNumId w:val="22"/>
  </w:num>
  <w:num w:numId="3" w16cid:durableId="1587491460">
    <w:abstractNumId w:val="32"/>
  </w:num>
  <w:num w:numId="4" w16cid:durableId="162625233">
    <w:abstractNumId w:val="13"/>
  </w:num>
  <w:num w:numId="5" w16cid:durableId="184750773">
    <w:abstractNumId w:val="7"/>
  </w:num>
  <w:num w:numId="6" w16cid:durableId="2079017908">
    <w:abstractNumId w:val="25"/>
  </w:num>
  <w:num w:numId="7" w16cid:durableId="1219971522">
    <w:abstractNumId w:val="35"/>
  </w:num>
  <w:num w:numId="8" w16cid:durableId="257180385">
    <w:abstractNumId w:val="23"/>
  </w:num>
  <w:num w:numId="9" w16cid:durableId="789712742">
    <w:abstractNumId w:val="39"/>
  </w:num>
  <w:num w:numId="10" w16cid:durableId="314190828">
    <w:abstractNumId w:val="36"/>
  </w:num>
  <w:num w:numId="11" w16cid:durableId="1350175756">
    <w:abstractNumId w:val="19"/>
  </w:num>
  <w:num w:numId="12" w16cid:durableId="1561820363">
    <w:abstractNumId w:val="31"/>
  </w:num>
  <w:num w:numId="13" w16cid:durableId="1219781761">
    <w:abstractNumId w:val="24"/>
  </w:num>
  <w:num w:numId="14" w16cid:durableId="735250144">
    <w:abstractNumId w:val="1"/>
  </w:num>
  <w:num w:numId="15" w16cid:durableId="1319335587">
    <w:abstractNumId w:val="34"/>
  </w:num>
  <w:num w:numId="16" w16cid:durableId="2013683558">
    <w:abstractNumId w:val="4"/>
  </w:num>
  <w:num w:numId="17" w16cid:durableId="176434222">
    <w:abstractNumId w:val="5"/>
  </w:num>
  <w:num w:numId="18" w16cid:durableId="1750225355">
    <w:abstractNumId w:val="8"/>
  </w:num>
  <w:num w:numId="19" w16cid:durableId="1074276521">
    <w:abstractNumId w:val="11"/>
  </w:num>
  <w:num w:numId="20" w16cid:durableId="1123231344">
    <w:abstractNumId w:val="2"/>
  </w:num>
  <w:num w:numId="21" w16cid:durableId="420874688">
    <w:abstractNumId w:val="27"/>
  </w:num>
  <w:num w:numId="22" w16cid:durableId="1969243353">
    <w:abstractNumId w:val="15"/>
  </w:num>
  <w:num w:numId="23" w16cid:durableId="511191561">
    <w:abstractNumId w:val="38"/>
  </w:num>
  <w:num w:numId="24" w16cid:durableId="1402096692">
    <w:abstractNumId w:val="21"/>
  </w:num>
  <w:num w:numId="25" w16cid:durableId="589890752">
    <w:abstractNumId w:val="18"/>
  </w:num>
  <w:num w:numId="26" w16cid:durableId="399864723">
    <w:abstractNumId w:val="3"/>
  </w:num>
  <w:num w:numId="27" w16cid:durableId="1339380112">
    <w:abstractNumId w:val="10"/>
  </w:num>
  <w:num w:numId="28" w16cid:durableId="1920672427">
    <w:abstractNumId w:val="20"/>
  </w:num>
  <w:num w:numId="29" w16cid:durableId="1292394338">
    <w:abstractNumId w:val="16"/>
  </w:num>
  <w:num w:numId="30" w16cid:durableId="225385261">
    <w:abstractNumId w:val="33"/>
  </w:num>
  <w:num w:numId="31" w16cid:durableId="1512793608">
    <w:abstractNumId w:val="17"/>
  </w:num>
  <w:num w:numId="32" w16cid:durableId="1518352103">
    <w:abstractNumId w:val="6"/>
  </w:num>
  <w:num w:numId="33" w16cid:durableId="1148742435">
    <w:abstractNumId w:val="0"/>
  </w:num>
  <w:num w:numId="34" w16cid:durableId="1400471364">
    <w:abstractNumId w:val="30"/>
  </w:num>
  <w:num w:numId="35" w16cid:durableId="382369359">
    <w:abstractNumId w:val="9"/>
  </w:num>
  <w:num w:numId="36" w16cid:durableId="570820153">
    <w:abstractNumId w:val="29"/>
  </w:num>
  <w:num w:numId="37" w16cid:durableId="380134284">
    <w:abstractNumId w:val="28"/>
  </w:num>
  <w:num w:numId="38" w16cid:durableId="1352755795">
    <w:abstractNumId w:val="14"/>
  </w:num>
  <w:num w:numId="39" w16cid:durableId="1527132595">
    <w:abstractNumId w:val="12"/>
  </w:num>
  <w:num w:numId="40" w16cid:durableId="43332972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6A0"/>
    <w:rsid w:val="002E5F96"/>
    <w:rsid w:val="009039E1"/>
    <w:rsid w:val="00AF76A0"/>
    <w:rsid w:val="00B33C58"/>
    <w:rsid w:val="00C3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E85C6"/>
  <w15:chartTrackingRefBased/>
  <w15:docId w15:val="{FF600026-C61F-494D-AF52-B5728106E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76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76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6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76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76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76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6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76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76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6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76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6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76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76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76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6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76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76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76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6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6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76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76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76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76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76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76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76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76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9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3E38D3-F12C-4B4A-ACE3-02F15DAE2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479</Words>
  <Characters>2734</Characters>
  <Application>Microsoft Office Word</Application>
  <DocSecurity>0</DocSecurity>
  <Lines>22</Lines>
  <Paragraphs>6</Paragraphs>
  <ScaleCrop>false</ScaleCrop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samer sarrouh</dc:creator>
  <cp:keywords/>
  <dc:description/>
  <cp:lastModifiedBy>samer sarrouh</cp:lastModifiedBy>
  <cp:revision>2</cp:revision>
  <dcterms:created xsi:type="dcterms:W3CDTF">2025-03-07T22:30:00Z</dcterms:created>
  <dcterms:modified xsi:type="dcterms:W3CDTF">2025-03-07T22:33:00Z</dcterms:modified>
</cp:coreProperties>
</file>