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7886" w14:textId="36A9400A" w:rsidR="0091742E" w:rsidRDefault="0091742E" w:rsidP="0091742E">
      <w:pPr>
        <w:jc w:val="center"/>
      </w:pPr>
      <w:r>
        <w:t>Data Analysis</w:t>
      </w:r>
      <w:r w:rsidR="005364F9">
        <w:t xml:space="preserve"> Write Up</w:t>
      </w:r>
    </w:p>
    <w:p w14:paraId="0D6BC605" w14:textId="581CEEFB" w:rsidR="003C6713" w:rsidRDefault="003C6713" w:rsidP="0091742E">
      <w:pPr>
        <w:jc w:val="center"/>
      </w:pPr>
      <w:r>
        <w:t>Samantha Schutz</w:t>
      </w:r>
    </w:p>
    <w:p w14:paraId="2D4D240C" w14:textId="34F99F57" w:rsidR="005364F9" w:rsidRDefault="005364F9" w:rsidP="0091742E">
      <w:pPr>
        <w:jc w:val="center"/>
      </w:pPr>
      <w:r>
        <w:t>Module 1</w:t>
      </w:r>
    </w:p>
    <w:p w14:paraId="37E279A5" w14:textId="77777777" w:rsidR="009A036A" w:rsidRDefault="009A036A" w:rsidP="0091742E">
      <w:pPr>
        <w:jc w:val="center"/>
      </w:pPr>
    </w:p>
    <w:p w14:paraId="0C66AA7F" w14:textId="77777777" w:rsidR="009C1347" w:rsidRPr="009C1347" w:rsidRDefault="009C1347" w:rsidP="009C1347">
      <w:pPr>
        <w:numPr>
          <w:ilvl w:val="0"/>
          <w:numId w:val="1"/>
        </w:numPr>
      </w:pPr>
      <w:r w:rsidRPr="009C1347">
        <w:t>Given the provided data, what are three conclusions that we can draw about crowdfunding campaigns?</w:t>
      </w:r>
    </w:p>
    <w:p w14:paraId="79CE342B" w14:textId="77777777" w:rsidR="009C1347" w:rsidRDefault="009C1347" w:rsidP="005364F9"/>
    <w:p w14:paraId="3434D06A" w14:textId="4796A895" w:rsidR="006D2033" w:rsidRDefault="00685583" w:rsidP="005364F9">
      <w:r>
        <w:t xml:space="preserve">The created charts from the </w:t>
      </w:r>
      <w:r w:rsidR="007E27DE">
        <w:t xml:space="preserve">Crowdfunding analysis show some interesting trends. </w:t>
      </w:r>
      <w:r w:rsidR="00EE1109">
        <w:t xml:space="preserve">First, </w:t>
      </w:r>
      <w:r w:rsidR="006332A8">
        <w:t xml:space="preserve">I notice a stable count of cancelled </w:t>
      </w:r>
      <w:r w:rsidR="00862299">
        <w:t xml:space="preserve">funding regardless of the time of year it is being implemented. </w:t>
      </w:r>
      <w:r w:rsidR="00E97713">
        <w:t>In addition to this</w:t>
      </w:r>
      <w:r w:rsidR="00862299">
        <w:t>, if</w:t>
      </w:r>
      <w:r w:rsidR="00236406">
        <w:t xml:space="preserve"> the</w:t>
      </w:r>
      <w:r w:rsidR="00862299">
        <w:t xml:space="preserve"> </w:t>
      </w:r>
      <w:r w:rsidR="005D43D6">
        <w:t>number of outcomes</w:t>
      </w:r>
      <w:r w:rsidR="00E55CF5">
        <w:t xml:space="preserve"> such as successful</w:t>
      </w:r>
      <w:r w:rsidR="00AB2B2E">
        <w:t xml:space="preserve"> or failed</w:t>
      </w:r>
      <w:r w:rsidR="00862299">
        <w:t xml:space="preserve"> </w:t>
      </w:r>
      <w:r w:rsidR="005E1533">
        <w:t xml:space="preserve">categories </w:t>
      </w:r>
      <w:r w:rsidR="00862299">
        <w:t xml:space="preserve">increase, </w:t>
      </w:r>
      <w:r w:rsidR="00AB2B2E">
        <w:t>cancelled outcomes do not</w:t>
      </w:r>
      <w:r w:rsidR="0026598D">
        <w:t xml:space="preserve"> appear to be increasing </w:t>
      </w:r>
      <w:r w:rsidR="005D43D6">
        <w:t xml:space="preserve">in the same </w:t>
      </w:r>
      <w:r w:rsidR="006D2033">
        <w:t>metric</w:t>
      </w:r>
      <w:r w:rsidR="0026598D">
        <w:t xml:space="preserve">. </w:t>
      </w:r>
      <w:r w:rsidR="007A436A">
        <w:t>Lastly, t</w:t>
      </w:r>
      <w:r w:rsidR="00625514">
        <w:t xml:space="preserve">he </w:t>
      </w:r>
      <w:r w:rsidR="00B23955">
        <w:t>categories are enter</w:t>
      </w:r>
      <w:r w:rsidR="00C246DF">
        <w:t xml:space="preserve">tainment related. </w:t>
      </w:r>
      <w:r w:rsidR="00E442A8">
        <w:t xml:space="preserve">I cannot make conclusions about this but maybe </w:t>
      </w:r>
      <w:r w:rsidR="00C33D40">
        <w:t xml:space="preserve">there are different ways of getting money is you want to create a physical product that are easier. </w:t>
      </w:r>
    </w:p>
    <w:p w14:paraId="5F5BF567" w14:textId="77777777" w:rsidR="009A036A" w:rsidRDefault="009A036A" w:rsidP="005364F9"/>
    <w:p w14:paraId="5E7B99D2" w14:textId="77777777" w:rsidR="009A036A" w:rsidRPr="009A036A" w:rsidRDefault="009A036A" w:rsidP="009A036A">
      <w:pPr>
        <w:numPr>
          <w:ilvl w:val="0"/>
          <w:numId w:val="2"/>
        </w:numPr>
      </w:pPr>
      <w:r w:rsidRPr="009A036A">
        <w:t>What are some limitations of this dataset?</w:t>
      </w:r>
    </w:p>
    <w:p w14:paraId="7B2977D5" w14:textId="77777777" w:rsidR="009A036A" w:rsidRDefault="009A036A" w:rsidP="005364F9"/>
    <w:p w14:paraId="4E89D5BB" w14:textId="2D283943" w:rsidR="005364F9" w:rsidRDefault="00F65EDB" w:rsidP="005364F9">
      <w:r>
        <w:t xml:space="preserve">I personally do not like the stacked bar charts. </w:t>
      </w:r>
      <w:r w:rsidR="00C33D40">
        <w:t xml:space="preserve">It is difficult to </w:t>
      </w:r>
      <w:r w:rsidR="00697639">
        <w:t>see the actual number of the outcome. You have to do some math in your head to get an idea of the actual number</w:t>
      </w:r>
      <w:r w:rsidR="00522340">
        <w:t xml:space="preserve">, which defeats the purpose of a chart. A chart should be easy and fast to read and gain information from. </w:t>
      </w:r>
    </w:p>
    <w:p w14:paraId="43D17944" w14:textId="77777777" w:rsidR="009A036A" w:rsidRDefault="009A036A" w:rsidP="005364F9"/>
    <w:p w14:paraId="36497410" w14:textId="77777777" w:rsidR="009A036A" w:rsidRPr="009A036A" w:rsidRDefault="009A036A" w:rsidP="009A036A">
      <w:pPr>
        <w:numPr>
          <w:ilvl w:val="0"/>
          <w:numId w:val="3"/>
        </w:numPr>
      </w:pPr>
      <w:r w:rsidRPr="009A036A">
        <w:t>What are some other possible tables and/or graphs that we could create, and what additional value would they provide?</w:t>
      </w:r>
    </w:p>
    <w:p w14:paraId="3E80B6B9" w14:textId="77777777" w:rsidR="009A036A" w:rsidRDefault="009A036A" w:rsidP="005364F9"/>
    <w:p w14:paraId="2F669B6A" w14:textId="354B4E7C" w:rsidR="00B1103B" w:rsidRDefault="004C24A5" w:rsidP="005364F9">
      <w:r>
        <w:t xml:space="preserve">I </w:t>
      </w:r>
      <w:r w:rsidR="0097394C">
        <w:t>noticed there are different countries involved in this data set. It would be interesting to see how they compare</w:t>
      </w:r>
      <w:r w:rsidR="001D7C2E">
        <w:t xml:space="preserve"> with what categories are more popular</w:t>
      </w:r>
      <w:r w:rsidR="00C2613D">
        <w:t>. It could</w:t>
      </w:r>
      <w:r w:rsidR="001D7C2E">
        <w:t xml:space="preserve"> also </w:t>
      </w:r>
      <w:r w:rsidR="00BB6995">
        <w:t xml:space="preserve">show if there are differences in </w:t>
      </w:r>
      <w:r w:rsidR="00912F41">
        <w:t xml:space="preserve">the </w:t>
      </w:r>
      <w:r w:rsidR="007A0C0D">
        <w:t>fail</w:t>
      </w:r>
      <w:r w:rsidR="00912F41">
        <w:t>ure and success rate</w:t>
      </w:r>
      <w:r w:rsidR="00BB6995">
        <w:t>s</w:t>
      </w:r>
      <w:r w:rsidR="00FB3638">
        <w:t xml:space="preserve"> based on the categories of these different countries. </w:t>
      </w:r>
    </w:p>
    <w:p w14:paraId="4AAFC258" w14:textId="77777777" w:rsidR="00694D23" w:rsidRDefault="00694D23" w:rsidP="005364F9"/>
    <w:p w14:paraId="7F4F7D15" w14:textId="77777777" w:rsidR="00694D23" w:rsidRPr="00694D23" w:rsidRDefault="00694D23" w:rsidP="00694D23">
      <w:pPr>
        <w:numPr>
          <w:ilvl w:val="0"/>
          <w:numId w:val="4"/>
        </w:numPr>
      </w:pPr>
      <w:r w:rsidRPr="00694D23">
        <w:lastRenderedPageBreak/>
        <w:t>Use your data to determine whether the mean or the median better summarizes the data.</w:t>
      </w:r>
    </w:p>
    <w:p w14:paraId="58AA042A" w14:textId="01F5C25F" w:rsidR="0018434F" w:rsidRDefault="007E6821" w:rsidP="005364F9">
      <w:r>
        <w:t>The median w</w:t>
      </w:r>
      <w:r w:rsidR="00DF7DE6">
        <w:t>ould better summarize the data because there are a few outliers far to the left</w:t>
      </w:r>
      <w:r w:rsidR="008B312A">
        <w:t xml:space="preserve"> that would </w:t>
      </w:r>
      <w:r w:rsidR="00D67D6A">
        <w:t>drastically change the mean</w:t>
      </w:r>
      <w:r w:rsidR="001A03FF">
        <w:t xml:space="preserve">. There is a very large variance, however, a majority of these </w:t>
      </w:r>
      <w:r w:rsidR="00F640B4">
        <w:t xml:space="preserve">values are actually in a very small window of values. </w:t>
      </w:r>
    </w:p>
    <w:p w14:paraId="0055A0CF" w14:textId="77777777" w:rsidR="00EB1AEB" w:rsidRDefault="00EB1AEB" w:rsidP="005364F9"/>
    <w:p w14:paraId="4B56D037" w14:textId="77777777" w:rsidR="00EB1AEB" w:rsidRPr="00EB1AEB" w:rsidRDefault="00EB1AEB" w:rsidP="00EB1AEB">
      <w:pPr>
        <w:numPr>
          <w:ilvl w:val="0"/>
          <w:numId w:val="5"/>
        </w:numPr>
      </w:pPr>
      <w:r w:rsidRPr="00EB1AEB">
        <w:t>Use your data to determine if there is more variability with successful or unsuccessful campaigns. Does this make sense? Why or why not?</w:t>
      </w:r>
    </w:p>
    <w:p w14:paraId="7AD61B44" w14:textId="2DFC2A12" w:rsidR="00A00CC2" w:rsidRDefault="00EB1AEB" w:rsidP="005364F9">
      <w:r>
        <w:t>To me it makes sense to have more variab</w:t>
      </w:r>
      <w:r w:rsidR="00EE75BA">
        <w:t xml:space="preserve">ility of successful campaigns because if you ask for a small amount of money, you will probably get enough money to succeed. </w:t>
      </w:r>
      <w:r w:rsidR="00DD230B">
        <w:t xml:space="preserve">There is a certain culture around what people think is important and willing to put money toward. In the failed </w:t>
      </w:r>
      <w:r w:rsidR="00A43297">
        <w:t>crowdfunding</w:t>
      </w:r>
      <w:r w:rsidR="00DD2904">
        <w:t xml:space="preserve"> you could probably find enough funding in smaller goals than for </w:t>
      </w:r>
      <w:r w:rsidR="00EB4833">
        <w:t xml:space="preserve">larger ones. </w:t>
      </w:r>
    </w:p>
    <w:sectPr w:rsidR="00A0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2C"/>
    <w:multiLevelType w:val="multilevel"/>
    <w:tmpl w:val="FC1A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D0210"/>
    <w:multiLevelType w:val="multilevel"/>
    <w:tmpl w:val="A4B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41A8A"/>
    <w:multiLevelType w:val="multilevel"/>
    <w:tmpl w:val="AE1A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73074"/>
    <w:multiLevelType w:val="multilevel"/>
    <w:tmpl w:val="30D6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52BD6"/>
    <w:multiLevelType w:val="multilevel"/>
    <w:tmpl w:val="F8CA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076222">
    <w:abstractNumId w:val="2"/>
  </w:num>
  <w:num w:numId="2" w16cid:durableId="604576943">
    <w:abstractNumId w:val="4"/>
  </w:num>
  <w:num w:numId="3" w16cid:durableId="1605920153">
    <w:abstractNumId w:val="1"/>
  </w:num>
  <w:num w:numId="4" w16cid:durableId="2068726829">
    <w:abstractNumId w:val="0"/>
  </w:num>
  <w:num w:numId="5" w16cid:durableId="987437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2E"/>
    <w:rsid w:val="0018434F"/>
    <w:rsid w:val="001A03FF"/>
    <w:rsid w:val="001D7C2E"/>
    <w:rsid w:val="00236406"/>
    <w:rsid w:val="00242B27"/>
    <w:rsid w:val="0026598D"/>
    <w:rsid w:val="00281111"/>
    <w:rsid w:val="00290968"/>
    <w:rsid w:val="00375BA0"/>
    <w:rsid w:val="00376A0A"/>
    <w:rsid w:val="003C6713"/>
    <w:rsid w:val="004A51BE"/>
    <w:rsid w:val="004C24A5"/>
    <w:rsid w:val="00522340"/>
    <w:rsid w:val="005364F9"/>
    <w:rsid w:val="0059457A"/>
    <w:rsid w:val="005B0B3E"/>
    <w:rsid w:val="005D43D6"/>
    <w:rsid w:val="005E1533"/>
    <w:rsid w:val="00625514"/>
    <w:rsid w:val="006332A8"/>
    <w:rsid w:val="00660288"/>
    <w:rsid w:val="00685583"/>
    <w:rsid w:val="00694D23"/>
    <w:rsid w:val="00697639"/>
    <w:rsid w:val="006D2033"/>
    <w:rsid w:val="006F0429"/>
    <w:rsid w:val="006F4163"/>
    <w:rsid w:val="007A0C0D"/>
    <w:rsid w:val="007A436A"/>
    <w:rsid w:val="007E27DE"/>
    <w:rsid w:val="007E6821"/>
    <w:rsid w:val="00862299"/>
    <w:rsid w:val="008B312A"/>
    <w:rsid w:val="00912F41"/>
    <w:rsid w:val="0091742E"/>
    <w:rsid w:val="0097394C"/>
    <w:rsid w:val="009A036A"/>
    <w:rsid w:val="009C1347"/>
    <w:rsid w:val="009F00F0"/>
    <w:rsid w:val="00A00CC2"/>
    <w:rsid w:val="00A43297"/>
    <w:rsid w:val="00AB2B2E"/>
    <w:rsid w:val="00AC5BC3"/>
    <w:rsid w:val="00B1103B"/>
    <w:rsid w:val="00B23955"/>
    <w:rsid w:val="00BB6995"/>
    <w:rsid w:val="00C246DF"/>
    <w:rsid w:val="00C2613D"/>
    <w:rsid w:val="00C33D40"/>
    <w:rsid w:val="00D67D6A"/>
    <w:rsid w:val="00D86500"/>
    <w:rsid w:val="00DD230B"/>
    <w:rsid w:val="00DD2904"/>
    <w:rsid w:val="00DF7DE6"/>
    <w:rsid w:val="00E442A8"/>
    <w:rsid w:val="00E55CF5"/>
    <w:rsid w:val="00E97713"/>
    <w:rsid w:val="00EB1AEB"/>
    <w:rsid w:val="00EB4833"/>
    <w:rsid w:val="00EE1109"/>
    <w:rsid w:val="00EE75BA"/>
    <w:rsid w:val="00F20FDD"/>
    <w:rsid w:val="00F640B4"/>
    <w:rsid w:val="00F65EDB"/>
    <w:rsid w:val="00FB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8D26"/>
  <w15:chartTrackingRefBased/>
  <w15:docId w15:val="{247DEBE6-1BAA-40B2-B8D6-69DD5AF4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Schutz</dc:creator>
  <cp:keywords/>
  <dc:description/>
  <cp:lastModifiedBy>Samantha Schutz</cp:lastModifiedBy>
  <cp:revision>63</cp:revision>
  <dcterms:created xsi:type="dcterms:W3CDTF">2024-04-23T23:09:00Z</dcterms:created>
  <dcterms:modified xsi:type="dcterms:W3CDTF">2024-04-26T01:39:00Z</dcterms:modified>
</cp:coreProperties>
</file>