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F3589" w14:textId="7805974B" w:rsidR="005B56F4" w:rsidRDefault="005B56F4" w:rsidP="005B56F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9E6D9E6" w14:textId="5BE8D5CA" w:rsidR="005B56F4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5B56F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416747" wp14:editId="04048B86">
            <wp:extent cx="990600" cy="2113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0316" cy="217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8D6" w14:textId="77777777" w:rsidR="005B56F4" w:rsidRPr="005B56F4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</w:p>
    <w:p w14:paraId="6DCC030D" w14:textId="7428B90A" w:rsidR="005B56F4" w:rsidRPr="00970976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806000" w:themeColor="accent4" w:themeShade="80"/>
          <w:sz w:val="36"/>
          <w:szCs w:val="36"/>
        </w:rPr>
      </w:pPr>
      <w:r w:rsidRPr="00970976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36"/>
          <w:szCs w:val="36"/>
        </w:rPr>
        <w:t>The Path of Many Arrows</w:t>
      </w:r>
      <w:r w:rsidRPr="00970976">
        <w:rPr>
          <w:rFonts w:ascii="Times New Roman" w:eastAsia="Times New Roman" w:hAnsi="Times New Roman" w:cs="Times New Roman"/>
          <w:color w:val="806000" w:themeColor="accent4" w:themeShade="80"/>
          <w:sz w:val="36"/>
          <w:szCs w:val="36"/>
        </w:rPr>
        <w:br/>
      </w:r>
      <w:r w:rsidR="000F007B" w:rsidRPr="000F007B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36"/>
          <w:szCs w:val="36"/>
        </w:rPr>
        <w:t>An Odyssey Past Stillness and Singularity</w:t>
      </w:r>
    </w:p>
    <w:p w14:paraId="469E0761" w14:textId="627A06B2" w:rsidR="005B56F4" w:rsidRPr="00970976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i/>
          <w:iCs/>
          <w:color w:val="323E4F" w:themeColor="text2" w:themeShade="BF"/>
          <w:sz w:val="32"/>
          <w:szCs w:val="32"/>
        </w:rPr>
      </w:pPr>
      <w:r w:rsidRPr="00970976">
        <w:rPr>
          <w:rFonts w:ascii="Times New Roman" w:eastAsia="Times New Roman" w:hAnsi="Times New Roman" w:cs="Times New Roman"/>
          <w:i/>
          <w:iCs/>
          <w:color w:val="323E4F" w:themeColor="text2" w:themeShade="BF"/>
          <w:sz w:val="32"/>
          <w:szCs w:val="32"/>
        </w:rPr>
        <w:t>(Reimagining Civilization in the Age of AI)</w:t>
      </w:r>
    </w:p>
    <w:p w14:paraId="7E5FC941" w14:textId="77777777" w:rsidR="005B56F4" w:rsidRPr="00EB3C33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323E4F" w:themeColor="text2" w:themeShade="BF"/>
          <w:sz w:val="32"/>
          <w:szCs w:val="32"/>
        </w:rPr>
      </w:pPr>
    </w:p>
    <w:p w14:paraId="4C5CF720" w14:textId="77777777" w:rsidR="00EB3C33" w:rsidRPr="00EB3C33" w:rsidRDefault="00970976" w:rsidP="005B56F4">
      <w:pPr>
        <w:spacing w:before="100" w:beforeAutospacing="1" w:after="100" w:afterAutospacing="1"/>
        <w:jc w:val="center"/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</w:pPr>
      <w:r w:rsidRPr="00EB3C33"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  <w:t>Carbon, Silicon</w:t>
      </w:r>
    </w:p>
    <w:p w14:paraId="5B447B67" w14:textId="77777777" w:rsidR="00EB3C33" w:rsidRPr="00EB3C33" w:rsidRDefault="00970976" w:rsidP="005B56F4">
      <w:pPr>
        <w:spacing w:before="100" w:beforeAutospacing="1" w:after="100" w:afterAutospacing="1"/>
        <w:jc w:val="center"/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</w:pPr>
      <w:r w:rsidRPr="00EB3C33"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  <w:t xml:space="preserve"> &amp;</w:t>
      </w:r>
    </w:p>
    <w:p w14:paraId="58BA208B" w14:textId="6FF9BFEB" w:rsidR="005B56F4" w:rsidRPr="00EB3C33" w:rsidRDefault="005B56F4" w:rsidP="005B56F4">
      <w:pPr>
        <w:spacing w:before="100" w:beforeAutospacing="1" w:after="100" w:afterAutospacing="1"/>
        <w:jc w:val="center"/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</w:pPr>
      <w:r w:rsidRPr="00EB3C33">
        <w:rPr>
          <w:rFonts w:ascii="Herculanum" w:eastAsia="Times New Roman" w:hAnsi="Herculanum" w:cs="Times New Roman"/>
          <w:b/>
          <w:bCs/>
          <w:color w:val="323E4F" w:themeColor="text2" w:themeShade="BF"/>
          <w:sz w:val="28"/>
          <w:szCs w:val="28"/>
        </w:rPr>
        <w:t>Sam Seatt</w:t>
      </w:r>
    </w:p>
    <w:p w14:paraId="6F2581CA" w14:textId="77777777" w:rsidR="005B56F4" w:rsidRPr="00EB3C33" w:rsidRDefault="005B56F4" w:rsidP="00EB3C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</w:rPr>
      </w:pPr>
    </w:p>
    <w:p w14:paraId="18A0937D" w14:textId="6D3F00F2" w:rsidR="005B56F4" w:rsidRPr="00EB3C33" w:rsidRDefault="005B56F4" w:rsidP="00EB3C3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EB3C33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“We cannot solve our problems with the same thinking we used when we created them.”</w:t>
      </w:r>
      <w:r w:rsidRPr="00EB3C33">
        <w:rPr>
          <w:rFonts w:ascii="Times New Roman" w:eastAsia="Times New Roman" w:hAnsi="Times New Roman" w:cs="Times New Roman"/>
          <w:color w:val="000000" w:themeColor="text1"/>
        </w:rPr>
        <w:br/>
        <w:t>— Albert Einstein</w:t>
      </w:r>
    </w:p>
    <w:p w14:paraId="2FD5D3A5" w14:textId="77777777" w:rsidR="005B56F4" w:rsidRPr="00EB3C33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BB96C" w14:textId="2E852D4A" w:rsidR="005B56F4" w:rsidRPr="00EB3C33" w:rsidRDefault="005B56F4" w:rsidP="005B56F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EB3C33">
        <w:rPr>
          <w:rFonts w:ascii="Times New Roman" w:eastAsia="Times New Roman" w:hAnsi="Times New Roman" w:cs="Times New Roman"/>
          <w:i/>
          <w:iCs/>
          <w:color w:val="000000" w:themeColor="text1"/>
        </w:rPr>
        <w:t>Published 2026</w:t>
      </w:r>
      <w:r w:rsidRPr="00EB3C33">
        <w:rPr>
          <w:rFonts w:ascii="Times New Roman" w:eastAsia="Times New Roman" w:hAnsi="Times New Roman" w:cs="Times New Roman"/>
          <w:color w:val="000000" w:themeColor="text1"/>
        </w:rPr>
        <w:br/>
      </w:r>
      <w:r w:rsidRPr="00EB3C33">
        <w:rPr>
          <w:rFonts w:ascii="Times New Roman" w:eastAsia="Times New Roman" w:hAnsi="Times New Roman" w:cs="Times New Roman"/>
          <w:i/>
          <w:iCs/>
          <w:color w:val="000000" w:themeColor="text1"/>
        </w:rPr>
        <w:t>First Edition</w:t>
      </w:r>
    </w:p>
    <w:p w14:paraId="35069D45" w14:textId="77777777" w:rsidR="005B56F4" w:rsidRPr="00970976" w:rsidRDefault="009C05F5" w:rsidP="005B56F4">
      <w:pPr>
        <w:jc w:val="center"/>
        <w:rPr>
          <w:rFonts w:ascii="Times New Roman" w:eastAsia="Times New Roman" w:hAnsi="Times New Roman" w:cs="Times New Roman"/>
          <w:color w:val="323E4F" w:themeColor="text2" w:themeShade="BF"/>
        </w:rPr>
      </w:pPr>
      <w:r w:rsidRPr="009C05F5">
        <w:rPr>
          <w:rFonts w:ascii="Times New Roman" w:eastAsia="Times New Roman" w:hAnsi="Times New Roman" w:cs="Times New Roman"/>
          <w:noProof/>
          <w:color w:val="44546A" w:themeColor="text2"/>
        </w:rPr>
        <w:pict w14:anchorId="108E50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B6E809" w14:textId="3D6951A5" w:rsidR="00015EF4" w:rsidRPr="00970976" w:rsidRDefault="005B56F4" w:rsidP="005B56F4">
      <w:pPr>
        <w:spacing w:before="100" w:beforeAutospacing="1" w:after="100" w:afterAutospacing="1"/>
        <w:jc w:val="center"/>
        <w:rPr>
          <w:rFonts w:ascii="Desdemona" w:eastAsia="Times New Roman" w:hAnsi="Desdemona" w:cs="Times New Roman"/>
          <w:color w:val="323E4F" w:themeColor="text2" w:themeShade="BF"/>
        </w:rPr>
      </w:pPr>
      <w:proofErr w:type="spellStart"/>
      <w:r w:rsidRPr="00970976">
        <w:rPr>
          <w:rFonts w:ascii="Desdemona" w:eastAsia="Times New Roman" w:hAnsi="Desdemona" w:cs="Times New Roman"/>
          <w:iCs/>
          <w:color w:val="323E4F" w:themeColor="text2" w:themeShade="BF"/>
        </w:rPr>
        <w:t>Guten</w:t>
      </w:r>
      <w:proofErr w:type="spellEnd"/>
      <w:r w:rsidRPr="00970976">
        <w:rPr>
          <w:rFonts w:ascii="Desdemona" w:eastAsia="Times New Roman" w:hAnsi="Desdemona" w:cs="Times New Roman"/>
          <w:iCs/>
          <w:color w:val="323E4F" w:themeColor="text2" w:themeShade="BF"/>
        </w:rPr>
        <w:t xml:space="preserve"> Ink</w:t>
      </w:r>
    </w:p>
    <w:sectPr w:rsidR="00015EF4" w:rsidRPr="00970976" w:rsidSect="00F70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rculanum">
    <w:panose1 w:val="02000505000000020004"/>
    <w:charset w:val="4D"/>
    <w:family w:val="auto"/>
    <w:pitch w:val="variable"/>
    <w:sig w:usb0="80000067" w:usb1="00000000" w:usb2="00000000" w:usb3="00000000" w:csb0="00000193" w:csb1="00000000"/>
  </w:font>
  <w:font w:name="Desdemona">
    <w:panose1 w:val="04020505020E03040504"/>
    <w:charset w:val="4D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F4"/>
    <w:rsid w:val="000F007B"/>
    <w:rsid w:val="003C54F8"/>
    <w:rsid w:val="004402CB"/>
    <w:rsid w:val="005B56F4"/>
    <w:rsid w:val="00661597"/>
    <w:rsid w:val="00970976"/>
    <w:rsid w:val="00980EE5"/>
    <w:rsid w:val="009C05F5"/>
    <w:rsid w:val="00AA49E1"/>
    <w:rsid w:val="00BF5DAB"/>
    <w:rsid w:val="00EB3C33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3FB8"/>
  <w15:chartTrackingRefBased/>
  <w15:docId w15:val="{18574902-0BB9-1B47-AA4E-285FBD26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6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B56F4"/>
    <w:rPr>
      <w:i/>
      <w:iCs/>
    </w:rPr>
  </w:style>
  <w:style w:type="character" w:styleId="Strong">
    <w:name w:val="Strong"/>
    <w:basedOn w:val="DefaultParagraphFont"/>
    <w:uiPriority w:val="22"/>
    <w:qFormat/>
    <w:rsid w:val="005B56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6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6F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3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2026-01-13T17:58:00Z</cp:lastPrinted>
  <dcterms:created xsi:type="dcterms:W3CDTF">2026-01-13T17:58:00Z</dcterms:created>
  <dcterms:modified xsi:type="dcterms:W3CDTF">2026-01-13T18:01:00Z</dcterms:modified>
</cp:coreProperties>
</file>