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96B911" w14:textId="77777777" w:rsidR="004C1E39" w:rsidRPr="00742B48" w:rsidRDefault="004C1E39" w:rsidP="004C1E39">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5D0893EB" wp14:editId="2D1F8686">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3246B132" w14:textId="2D788897" w:rsidR="004C1E39" w:rsidRPr="00742B48" w:rsidRDefault="004C1E39" w:rsidP="004C1E39">
      <w:pPr>
        <w:pStyle w:val="Subtitle"/>
        <w:jc w:val="center"/>
        <w:rPr>
          <w:rStyle w:val="SubtleReference"/>
        </w:rPr>
      </w:pPr>
      <w:r w:rsidRPr="00742B48">
        <w:rPr>
          <w:rStyle w:val="SubtleReference"/>
        </w:rPr>
        <w:t>Chapter 1</w:t>
      </w:r>
      <w:r>
        <w:rPr>
          <w:rStyle w:val="SubtleReference"/>
        </w:rPr>
        <w:t>3</w:t>
      </w:r>
    </w:p>
    <w:p w14:paraId="4423DC43" w14:textId="2F4F380B" w:rsidR="004C1E39" w:rsidRPr="00A906CB" w:rsidRDefault="001D205E" w:rsidP="004C1E39">
      <w:pPr>
        <w:pStyle w:val="Title"/>
        <w:jc w:val="center"/>
        <w:rPr>
          <w:rStyle w:val="Strong"/>
          <w:b w:val="0"/>
          <w:bCs w:val="0"/>
          <w:sz w:val="44"/>
          <w:szCs w:val="44"/>
        </w:rPr>
      </w:pPr>
      <w:r w:rsidRPr="00A906CB">
        <w:rPr>
          <w:rStyle w:val="Strong"/>
          <w:b w:val="0"/>
          <w:sz w:val="44"/>
          <w:szCs w:val="44"/>
        </w:rPr>
        <w:t xml:space="preserve">The </w:t>
      </w:r>
      <w:r w:rsidR="002A1050" w:rsidRPr="00A906CB">
        <w:rPr>
          <w:rStyle w:val="Strong"/>
          <w:b w:val="0"/>
          <w:sz w:val="44"/>
          <w:szCs w:val="44"/>
        </w:rPr>
        <w:t>Fragile</w:t>
      </w:r>
      <w:r w:rsidRPr="00A906CB">
        <w:rPr>
          <w:rStyle w:val="Strong"/>
          <w:b w:val="0"/>
          <w:sz w:val="44"/>
          <w:szCs w:val="44"/>
        </w:rPr>
        <w:t xml:space="preserve"> Arrow</w:t>
      </w:r>
    </w:p>
    <w:p w14:paraId="1B76EEBF" w14:textId="019060B9" w:rsidR="001D205E" w:rsidRPr="00A906CB" w:rsidRDefault="00BA7BBE" w:rsidP="004C1E39">
      <w:pPr>
        <w:pStyle w:val="Title"/>
        <w:jc w:val="center"/>
        <w:rPr>
          <w:rStyle w:val="Strong"/>
          <w:b w:val="0"/>
          <w:i/>
          <w:sz w:val="44"/>
          <w:szCs w:val="44"/>
        </w:rPr>
      </w:pPr>
      <w:r w:rsidRPr="00BA7BBE">
        <w:rPr>
          <w:bCs/>
          <w:i/>
          <w:iCs/>
          <w:sz w:val="44"/>
          <w:szCs w:val="44"/>
        </w:rPr>
        <w:t>Shards of Reality in a Collective Mirror</w:t>
      </w:r>
    </w:p>
    <w:p w14:paraId="3B503DD3" w14:textId="10608EC3" w:rsidR="006C1EDA" w:rsidRDefault="006C1EDA" w:rsidP="006C1EDA"/>
    <w:p w14:paraId="635190C6" w14:textId="190A4029" w:rsidR="006C1EDA" w:rsidRPr="006C1EDA" w:rsidRDefault="006C1EDA" w:rsidP="006C1EDA">
      <w:pPr>
        <w:pStyle w:val="Subtitle"/>
        <w:jc w:val="center"/>
        <w:rPr>
          <w:i/>
          <w:smallCaps/>
          <w:sz w:val="24"/>
          <w:szCs w:val="24"/>
        </w:rPr>
      </w:pPr>
      <w:r>
        <w:rPr>
          <w:rStyle w:val="SubtleReference"/>
          <w:i/>
          <w:sz w:val="24"/>
          <w:szCs w:val="24"/>
        </w:rPr>
        <w:t>Micro</w:t>
      </w:r>
      <w:r w:rsidR="002A1050">
        <w:rPr>
          <w:rStyle w:val="SubtleReference"/>
          <w:i/>
          <w:sz w:val="24"/>
          <w:szCs w:val="24"/>
        </w:rPr>
        <w:t>state</w:t>
      </w:r>
    </w:p>
    <w:p w14:paraId="6A01D633" w14:textId="7D66FEBC" w:rsidR="00C428EB" w:rsidRPr="00C428EB" w:rsidRDefault="000A4391" w:rsidP="00C428EB">
      <w:pPr>
        <w:pStyle w:val="IntenseQuote"/>
        <w:rPr>
          <w:color w:val="000000" w:themeColor="text1"/>
        </w:rPr>
      </w:pPr>
      <w:r w:rsidRPr="00C428EB">
        <w:rPr>
          <w:rStyle w:val="Emphasis"/>
          <w:color w:val="000000" w:themeColor="text1"/>
        </w:rPr>
        <w:t xml:space="preserve"> </w:t>
      </w:r>
      <w:r w:rsidR="00C428EB" w:rsidRPr="00D66876">
        <w:rPr>
          <w:rStyle w:val="Emphasis"/>
          <w:i/>
          <w:color w:val="000000" w:themeColor="text1"/>
        </w:rPr>
        <w:t>“Time is the substance I am made of. Time is a river that carries me along, but I am the river; it is a tiger that devours me, but I am the tiger.”</w:t>
      </w:r>
      <w:r w:rsidR="00C428EB">
        <w:rPr>
          <w:color w:val="000000" w:themeColor="text1"/>
        </w:rPr>
        <w:t xml:space="preserve"> </w:t>
      </w:r>
      <w:r w:rsidR="00C428EB" w:rsidRPr="00C428EB">
        <w:rPr>
          <w:color w:val="000000" w:themeColor="text1"/>
        </w:rPr>
        <w:t xml:space="preserve">— </w:t>
      </w:r>
      <w:r w:rsidR="00C428EB" w:rsidRPr="006C1EDA">
        <w:rPr>
          <w:b/>
          <w:color w:val="000000" w:themeColor="text1"/>
        </w:rPr>
        <w:t>Jorge Luis Borges</w:t>
      </w:r>
    </w:p>
    <w:p w14:paraId="0CF8AB7D" w14:textId="1A223408" w:rsidR="00AD1525" w:rsidRPr="00AD1525" w:rsidRDefault="00AD1525" w:rsidP="00AD1525">
      <w:pPr>
        <w:spacing w:before="100" w:beforeAutospacing="1" w:after="100" w:afterAutospacing="1"/>
      </w:pPr>
      <w:r w:rsidRPr="00AD1525">
        <w:t>The plane took off as scheduled.</w:t>
      </w:r>
      <w:r w:rsidR="00B10CD5">
        <w:t xml:space="preserve"> </w:t>
      </w:r>
      <w:r w:rsidRPr="00AD1525">
        <w:t>Nothing dramatic happened, and yet everything did.</w:t>
      </w:r>
    </w:p>
    <w:p w14:paraId="3AD79BE6" w14:textId="77777777" w:rsidR="00AD1525" w:rsidRPr="00AD1525" w:rsidRDefault="00AD1525" w:rsidP="00AD1525">
      <w:pPr>
        <w:spacing w:before="100" w:beforeAutospacing="1" w:after="100" w:afterAutospacing="1"/>
      </w:pPr>
      <w:r w:rsidRPr="00AD1525">
        <w:t xml:space="preserve">There is a particular kind of crossing that leaves no bruise on the passport. No sirens. No chased-down runway. No heroic stampede through a border checkpoint. Just a seatbelt </w:t>
      </w:r>
      <w:proofErr w:type="gramStart"/>
      <w:r w:rsidRPr="00AD1525">
        <w:t>click</w:t>
      </w:r>
      <w:proofErr w:type="gramEnd"/>
      <w:r w:rsidRPr="00AD1525">
        <w:t>, a tray table locked, a bored safety demonstration, and then—quietly—the tires leave the ground and a life stops being the only life you can imagine.</w:t>
      </w:r>
    </w:p>
    <w:p w14:paraId="7C8496F3" w14:textId="77777777" w:rsidR="00AD1525" w:rsidRPr="00AD1525" w:rsidRDefault="00AD1525" w:rsidP="00AD1525">
      <w:pPr>
        <w:spacing w:before="100" w:beforeAutospacing="1" w:after="100" w:afterAutospacing="1"/>
      </w:pPr>
      <w:r w:rsidRPr="00AD1525">
        <w:t>I crossed no war zone and carried no forged papers. But a boundary was crossed all the same—not of geography, but of being.</w:t>
      </w:r>
    </w:p>
    <w:p w14:paraId="059FE4AA" w14:textId="77777777" w:rsidR="00AD1525" w:rsidRPr="00AD1525" w:rsidRDefault="00AD1525" w:rsidP="00AD1525">
      <w:pPr>
        <w:spacing w:before="100" w:beforeAutospacing="1" w:after="100" w:afterAutospacing="1"/>
      </w:pPr>
      <w:r w:rsidRPr="00AD1525">
        <w:t>What I left behind had the weight of certainty, but it wasn’t mine. It was inherited. It was enforced. It was ambient. It had the density of air: you don’t notice it until you try to breathe differently.</w:t>
      </w:r>
    </w:p>
    <w:p w14:paraId="6213EEF3" w14:textId="77777777" w:rsidR="00AD1525" w:rsidRPr="00AD1525" w:rsidRDefault="00AD1525" w:rsidP="00AD1525">
      <w:pPr>
        <w:spacing w:before="100" w:beforeAutospacing="1" w:after="100" w:afterAutospacing="1"/>
      </w:pPr>
      <w:r w:rsidRPr="00AD1525">
        <w:t xml:space="preserve">What I flew toward had the glow of freedom, but I didn’t yet know what kind of freedom it was. I didn’t yet know </w:t>
      </w:r>
      <w:proofErr w:type="spellStart"/>
      <w:r w:rsidRPr="00AD1525">
        <w:t>its</w:t>
      </w:r>
      <w:proofErr w:type="spellEnd"/>
      <w:r w:rsidRPr="00AD1525">
        <w:t xml:space="preserve"> fine print. I imagined liberty as a clean room. I would learn that it is more often a marketplace: bright, loud, and full of invisible price tags.</w:t>
      </w:r>
    </w:p>
    <w:p w14:paraId="31C2CC07" w14:textId="77777777" w:rsidR="00AD1525" w:rsidRPr="00AD1525" w:rsidRDefault="00AD1525" w:rsidP="00AD1525">
      <w:pPr>
        <w:spacing w:before="100" w:beforeAutospacing="1" w:after="100" w:afterAutospacing="1"/>
      </w:pPr>
      <w:r w:rsidRPr="00AD1525">
        <w:t>In one world, I had been tethered by belief—belief as rule, belief as surveillance, belief as the ceiling you hit when you try to stand too tall. In the next, I would be tethered by a different creed: consumption, self-branding, performance. Belonging as a subscription. Identity as a product. Success as a scoreboard.</w:t>
      </w:r>
    </w:p>
    <w:p w14:paraId="1919E3AA" w14:textId="77777777" w:rsidR="00AD1525" w:rsidRPr="00AD1525" w:rsidRDefault="00AD1525" w:rsidP="00AD1525">
      <w:pPr>
        <w:spacing w:before="100" w:beforeAutospacing="1" w:after="100" w:afterAutospacing="1"/>
      </w:pPr>
      <w:r w:rsidRPr="00AD1525">
        <w:lastRenderedPageBreak/>
        <w:t>But that was later.</w:t>
      </w:r>
    </w:p>
    <w:p w14:paraId="113FB04D" w14:textId="77777777" w:rsidR="00AD1525" w:rsidRPr="00AD1525" w:rsidRDefault="00AD1525" w:rsidP="00AD1525">
      <w:pPr>
        <w:spacing w:before="100" w:beforeAutospacing="1" w:after="100" w:afterAutospacing="1"/>
      </w:pPr>
      <w:r w:rsidRPr="00AD1525">
        <w:t>In that moment—steel belly, humming engines, a thin seam of cloud—what I felt was simpler: a fault line under my feet, shifting. Another trajectory beginning. Another arrow—thin, breakable, finally unnotched.</w:t>
      </w:r>
    </w:p>
    <w:p w14:paraId="535B2EA5" w14:textId="77777777" w:rsidR="00AD1525" w:rsidRPr="00AD1525" w:rsidRDefault="00AD1525" w:rsidP="00AD1525">
      <w:pPr>
        <w:spacing w:before="100" w:beforeAutospacing="1" w:after="100" w:afterAutospacing="1"/>
      </w:pPr>
      <w:r w:rsidRPr="00AD1525">
        <w:t>And like all thin arrows, it did not fly clean.</w:t>
      </w:r>
    </w:p>
    <w:p w14:paraId="6C196461" w14:textId="77777777" w:rsidR="00AD1525" w:rsidRPr="00AD1525" w:rsidRDefault="00AD1525" w:rsidP="00AD1525">
      <w:pPr>
        <w:spacing w:before="100" w:beforeAutospacing="1" w:after="100" w:afterAutospacing="1"/>
      </w:pPr>
      <w:r w:rsidRPr="00AD1525">
        <w:t>The new world was not a smooth runway. It was ataxic in its own way—less asphyxiating, yes, but full of slips and bites and invisible currents. Like the early explorers we romanticize, I found that the map was not the territory, and the brochure was not the weather. Something cracked at almost every step: a belief, a plan, an assumption, a confidence I didn’t know I’d been carrying.</w:t>
      </w:r>
    </w:p>
    <w:p w14:paraId="252CC16B" w14:textId="77777777" w:rsidR="00AD1525" w:rsidRPr="00AD1525" w:rsidRDefault="00AD1525" w:rsidP="00AD1525">
      <w:pPr>
        <w:spacing w:before="100" w:beforeAutospacing="1" w:after="100" w:afterAutospacing="1"/>
      </w:pPr>
      <w:r w:rsidRPr="00AD1525">
        <w:t xml:space="preserve">Chapter 12 traced the Still Arrow of civilization: a species that moves and builds and accelerates, yet often fails to change its governing patterns. This chapter is the complement—the particle view. A single life in the field. An individual trying to move under constraints that are not always visible, not always fair, and rarely acknowledged by the tidy </w:t>
      </w:r>
      <w:proofErr w:type="gramStart"/>
      <w:r w:rsidRPr="00AD1525">
        <w:t>stories</w:t>
      </w:r>
      <w:proofErr w:type="gramEnd"/>
      <w:r w:rsidRPr="00AD1525">
        <w:t xml:space="preserve"> societies tell about themselves.</w:t>
      </w:r>
    </w:p>
    <w:p w14:paraId="4104FA2A" w14:textId="77777777" w:rsidR="00AD1525" w:rsidRPr="00AD1525" w:rsidRDefault="00AD1525" w:rsidP="00AD1525">
      <w:pPr>
        <w:spacing w:before="100" w:beforeAutospacing="1" w:after="100" w:afterAutospacing="1"/>
      </w:pPr>
      <w:r w:rsidRPr="00AD1525">
        <w:t>Because here is the uncomfortable truth: we narrate individual lives the same way we narrate civilization.</w:t>
      </w:r>
    </w:p>
    <w:p w14:paraId="76FE045B" w14:textId="77777777" w:rsidR="00AD1525" w:rsidRPr="00AD1525" w:rsidRDefault="00AD1525" w:rsidP="00AD1525">
      <w:pPr>
        <w:spacing w:before="100" w:beforeAutospacing="1" w:after="100" w:afterAutospacing="1"/>
      </w:pPr>
      <w:r w:rsidRPr="00AD1525">
        <w:t>We sanitize. We compress. We draw a clean arc and call it destiny.</w:t>
      </w:r>
    </w:p>
    <w:p w14:paraId="09FA14DE" w14:textId="77777777" w:rsidR="00AD1525" w:rsidRPr="00AD1525" w:rsidRDefault="00AD1525" w:rsidP="00AD1525">
      <w:pPr>
        <w:spacing w:before="100" w:beforeAutospacing="1" w:after="100" w:afterAutospacing="1"/>
      </w:pPr>
      <w:r w:rsidRPr="00AD1525">
        <w:t>And that is where the Thin Arrow begins: not in triumph, but in the gap between the story you can tell in public and the life you actually lived.</w:t>
      </w:r>
    </w:p>
    <w:p w14:paraId="525E1E36" w14:textId="1104BD28" w:rsidR="00E54FD1" w:rsidRDefault="00E54FD1" w:rsidP="00E54FD1">
      <w:pPr>
        <w:pStyle w:val="Heading3"/>
      </w:pPr>
      <w:r>
        <w:t>The LinkedIn Version</w:t>
      </w:r>
    </w:p>
    <w:p w14:paraId="7FB9F1D4" w14:textId="77777777" w:rsidR="00E54FD1" w:rsidRDefault="00E54FD1" w:rsidP="00E54FD1">
      <w:pPr>
        <w:pStyle w:val="NormalWeb"/>
      </w:pPr>
      <w:r>
        <w:t>If I were to tell my life the way we tell most lives now—the résumé version, the bio version, the cheerful rectangles on LinkedIn—it would sound pleasantly linear. Children’s-book simple. A story with all its shadows airbrushed out.</w:t>
      </w:r>
    </w:p>
    <w:p w14:paraId="1B7F47A8" w14:textId="77777777" w:rsidR="00E54FD1" w:rsidRDefault="00E54FD1" w:rsidP="00E54FD1">
      <w:pPr>
        <w:pStyle w:val="NormalWeb"/>
      </w:pPr>
      <w:r>
        <w:t>It would go something like this:</w:t>
      </w:r>
    </w:p>
    <w:p w14:paraId="7CECB266" w14:textId="77777777" w:rsidR="00E54FD1" w:rsidRDefault="00E54FD1" w:rsidP="00E54FD1">
      <w:pPr>
        <w:pStyle w:val="NormalWeb"/>
      </w:pPr>
      <w:r>
        <w:t>A boy is born to educated, hardworking parents on ground stable enough to offer possibility but not so soft as to spoil it. He is curious in the wholesome, brochure-friendly way: reads early, asks questions, earns the squinting approval of adults who look at children as if they’re future stock options. He goes to good schools. He learns what he’s supposed to learn. He boards a plane to the New World, where ambition is allegedly baked into the air and success can be measured in degrees earned and horizons crossed.</w:t>
      </w:r>
    </w:p>
    <w:p w14:paraId="1F84E001" w14:textId="77777777" w:rsidR="00E54FD1" w:rsidRDefault="00E54FD1" w:rsidP="00E54FD1">
      <w:pPr>
        <w:pStyle w:val="NormalWeb"/>
      </w:pPr>
      <w:r>
        <w:lastRenderedPageBreak/>
        <w:t>He collects those degrees like postage stamps—one from here, one from there—each a tidy proof that progress has been made.</w:t>
      </w:r>
    </w:p>
    <w:p w14:paraId="47923E09" w14:textId="77777777" w:rsidR="00E54FD1" w:rsidRDefault="00E54FD1" w:rsidP="00E54FD1">
      <w:pPr>
        <w:pStyle w:val="NormalWeb"/>
      </w:pPr>
      <w:r>
        <w:t>Then he builds a career. A respectable one. Consulting, analysis, design—the algebra of modern adulthood. He speaks in systems and strategy. He travels for work, lives in cities whose skylines look borrowed from movie posters, and eventually founds his own practice. A principal consultant. A multidisciplinary thinker. A builder of frameworks. A citizen of ideas.</w:t>
      </w:r>
    </w:p>
    <w:p w14:paraId="5062B789" w14:textId="77777777" w:rsidR="00E54FD1" w:rsidRDefault="00E54FD1" w:rsidP="00E54FD1">
      <w:pPr>
        <w:pStyle w:val="NormalWeb"/>
      </w:pPr>
      <w:r>
        <w:t>If you squint at this version long enough, it looks successful. The arrow flies straight. It climbs. It does what polite society likes its arrows to do: tidy, upward, and measurable.</w:t>
      </w:r>
    </w:p>
    <w:p w14:paraId="7627DB8E" w14:textId="77777777" w:rsidR="00E54FD1" w:rsidRDefault="00E54FD1" w:rsidP="00E54FD1">
      <w:pPr>
        <w:pStyle w:val="NormalWeb"/>
      </w:pPr>
      <w:r>
        <w:t>Of course, this is not the real story.</w:t>
      </w:r>
    </w:p>
    <w:p w14:paraId="721EE027" w14:textId="77777777" w:rsidR="00E54FD1" w:rsidRDefault="00E54FD1" w:rsidP="00E54FD1">
      <w:pPr>
        <w:pStyle w:val="NormalWeb"/>
      </w:pPr>
      <w:r>
        <w:t>This is the LinkedIn story: the children’s-history-book edition of a life. The version you can show immigration officers, prospective clients, new acquaintances—and sometimes your own insecure midnight self.</w:t>
      </w:r>
    </w:p>
    <w:p w14:paraId="258A24E4" w14:textId="77777777" w:rsidR="00E54FD1" w:rsidRDefault="00E54FD1" w:rsidP="00E54FD1">
      <w:pPr>
        <w:pStyle w:val="NormalWeb"/>
      </w:pPr>
      <w:r>
        <w:t>The real story—the thin arrow underneath—is another matter.</w:t>
      </w:r>
    </w:p>
    <w:p w14:paraId="3FB607E2" w14:textId="77777777" w:rsidR="00E54FD1" w:rsidRDefault="00E54FD1" w:rsidP="00E54FD1">
      <w:pPr>
        <w:pStyle w:val="NormalWeb"/>
      </w:pPr>
      <w:r>
        <w:t>Because beneath every smooth arc runs a scratchy line of derailments: moral collisions, ideological ruptures, self-doubt thick as smog, intellectual crises that no degree can insulate against. Illness in those I loved. Injustice in systems I relied on. Upheavals at thresholds where I expected clarity. Walls—social, economic, cultural, institutional—that closed in just as I was told the world was open.</w:t>
      </w:r>
    </w:p>
    <w:p w14:paraId="0CFC82A1" w14:textId="440A637D" w:rsidR="00E54FD1" w:rsidRDefault="00E54FD1" w:rsidP="00E54FD1">
      <w:pPr>
        <w:pStyle w:val="NormalWeb"/>
      </w:pPr>
      <w:r>
        <w:t>In the idealized version, the arrow is thick, confident, aerodynamic.</w:t>
      </w:r>
      <w:r w:rsidR="00280CD8">
        <w:t xml:space="preserve"> </w:t>
      </w:r>
      <w:r>
        <w:t>In the lived version, the arrow begins thin, stays thin, bends under wind, shakes at launch, and ricochets off forces invisible in the brochure. It is not always a failure of aim. It is often the physics of a fragile projectile shot into a dense world.</w:t>
      </w:r>
    </w:p>
    <w:p w14:paraId="6D301E28" w14:textId="5D979A56" w:rsidR="00C428EB" w:rsidRDefault="00E54FD1" w:rsidP="00280CD8">
      <w:pPr>
        <w:pStyle w:val="NormalWeb"/>
      </w:pPr>
      <w:r>
        <w:t>So now that the rosy preface is out of the way, here is the real story—thin, breakable, instructive. Not a highlight reel, but an X-ray. Not the version that flatters, but the version that teaches.</w:t>
      </w:r>
    </w:p>
    <w:p w14:paraId="31DC2289" w14:textId="66B99DD4" w:rsidR="00E54FD1" w:rsidRDefault="00E54FD1" w:rsidP="00E54FD1">
      <w:pPr>
        <w:pStyle w:val="Heading3"/>
      </w:pPr>
      <w:r>
        <w:t>The Anti-Storybook Version</w:t>
      </w:r>
    </w:p>
    <w:p w14:paraId="6525AAAC" w14:textId="77777777" w:rsidR="00E54FD1" w:rsidRDefault="00E54FD1" w:rsidP="00E54FD1">
      <w:pPr>
        <w:pStyle w:val="NormalWeb"/>
      </w:pPr>
      <w:r>
        <w:t>Now let me tell the same life again—using the same cheerful compression, but without the brochure.</w:t>
      </w:r>
    </w:p>
    <w:p w14:paraId="71117E92" w14:textId="77777777" w:rsidR="00E54FD1" w:rsidRDefault="00E54FD1" w:rsidP="00E54FD1">
      <w:pPr>
        <w:pStyle w:val="NormalWeb"/>
      </w:pPr>
      <w:r>
        <w:t>A sensitive child grows up in environments that mistake softness for defect. Schools reward compliance, not curiosity. When he deviates, the system corrects him—not gently, but efficiently. He learns early that institutions are often blind in the exact places they claim to see.</w:t>
      </w:r>
    </w:p>
    <w:p w14:paraId="47318B11" w14:textId="77777777" w:rsidR="00E54FD1" w:rsidRDefault="00E54FD1" w:rsidP="00E54FD1">
      <w:pPr>
        <w:pStyle w:val="NormalWeb"/>
      </w:pPr>
      <w:r>
        <w:lastRenderedPageBreak/>
        <w:t>A faith arrives not as poetry but as protocol. Dogma presses down like a ceiling: not a question to be lived, but an answer to be performed. The mind learns a second lesson: sometimes truth is less important than belonging, and belonging has a price.</w:t>
      </w:r>
    </w:p>
    <w:p w14:paraId="52B0F7E5" w14:textId="77777777" w:rsidR="00E54FD1" w:rsidRDefault="00E54FD1" w:rsidP="00E54FD1">
      <w:pPr>
        <w:pStyle w:val="NormalWeb"/>
      </w:pPr>
      <w:r>
        <w:t>A father—loving, forceful, convinced he is protecting his son from error—tries to steer the arrow. Passion is treated as indulgence. “Practical” becomes a synonym for “approved.” The boy learns a third lesson: even in families, autonomy is not a right; it is a negotiation.</w:t>
      </w:r>
    </w:p>
    <w:p w14:paraId="6A22FB88" w14:textId="77777777" w:rsidR="00E54FD1" w:rsidRDefault="00E54FD1" w:rsidP="00E54FD1">
      <w:pPr>
        <w:pStyle w:val="NormalWeb"/>
      </w:pPr>
      <w:r>
        <w:t>Then comes the expensive miracle: an American education, paid for in parental sacrifice and quiet guilt. Every class is also a ledger. Every opportunity carries an interest rate. The mind expands, and so does the burden. Freedom arrives, but it doesn’t arrive alone.</w:t>
      </w:r>
    </w:p>
    <w:p w14:paraId="5B188D76" w14:textId="77777777" w:rsidR="00E54FD1" w:rsidRDefault="00E54FD1" w:rsidP="00E54FD1">
      <w:pPr>
        <w:pStyle w:val="NormalWeb"/>
      </w:pPr>
      <w:r>
        <w:t>A city becomes home—Seattle, for a time—and then is lost. Not because the love ends, but because the system decides the terms: visas, markets, timing, obligations. A thin arrow is always at the mercy of paperwork and economics.</w:t>
      </w:r>
    </w:p>
    <w:p w14:paraId="57F7C7C6" w14:textId="77777777" w:rsidR="00E54FD1" w:rsidRDefault="00E54FD1" w:rsidP="00E54FD1">
      <w:pPr>
        <w:pStyle w:val="NormalWeb"/>
      </w:pPr>
      <w:r>
        <w:t>A marriage arrives partly as choice and partly as gravity. You can call it tradition, or family, or cultural inertia; in practice it behaves like a field: it pulls, it aligns, it constrains. And the arrow learns what every adult eventually learns: not all decisions are made in the moment; many are made long before you realize you’re “choosing.”</w:t>
      </w:r>
    </w:p>
    <w:p w14:paraId="57B7E3F3" w14:textId="77777777" w:rsidR="00E54FD1" w:rsidRDefault="00E54FD1" w:rsidP="00E54FD1">
      <w:pPr>
        <w:pStyle w:val="NormalWeb"/>
      </w:pPr>
      <w:r>
        <w:t>The dream that keeps flickering—AI, minds, the strange hope of manufacturing intelligence—refuses to become a career when you want it. Winters come. Hype collapses. The future keeps arriving late. You keep studying anyway, like someone waiting at a train station that may or may not still exist.</w:t>
      </w:r>
    </w:p>
    <w:p w14:paraId="44B0C622" w14:textId="55B5B082" w:rsidR="00E54FD1" w:rsidRDefault="00E54FD1" w:rsidP="00E54FD1">
      <w:pPr>
        <w:pStyle w:val="NormalWeb"/>
      </w:pPr>
      <w:r>
        <w:t>Then more displacements. Vancouver. A life that starts to cohere. Then the loss of that coherence—not always through catastrophe, but through the slow pressure of systems that don’t care what you’ve built. A person can do everything “right” and still be rerouted, because the rails are not laid for the individual; they are laid for the aggregate.</w:t>
      </w:r>
    </w:p>
    <w:p w14:paraId="4CADCC8F" w14:textId="77777777" w:rsidR="00E54FD1" w:rsidRDefault="00E54FD1" w:rsidP="00E54FD1">
      <w:pPr>
        <w:pStyle w:val="NormalWeb"/>
      </w:pPr>
      <w:r>
        <w:t>And somewhere along the way, a question hardens into a project:</w:t>
      </w:r>
    </w:p>
    <w:p w14:paraId="428D6B5B" w14:textId="77777777" w:rsidR="00E54FD1" w:rsidRDefault="00E54FD1" w:rsidP="00E54FD1">
      <w:pPr>
        <w:pStyle w:val="NormalWeb"/>
      </w:pPr>
      <w:r>
        <w:t>What if the real story isn’t that people fail to improve the world?</w:t>
      </w:r>
    </w:p>
    <w:p w14:paraId="465C60FE" w14:textId="77777777" w:rsidR="00E54FD1" w:rsidRDefault="00E54FD1" w:rsidP="00E54FD1">
      <w:pPr>
        <w:pStyle w:val="NormalWeb"/>
      </w:pPr>
      <w:r>
        <w:t>What if the systems are built to resist improvement—built to convert good intent into drift?</w:t>
      </w:r>
    </w:p>
    <w:p w14:paraId="6101CF6E" w14:textId="77777777" w:rsidR="00E54FD1" w:rsidRDefault="00E54FD1" w:rsidP="00E54FD1">
      <w:pPr>
        <w:pStyle w:val="NormalWeb"/>
      </w:pPr>
      <w:r>
        <w:t>What if the thin arrow isn’t weak?</w:t>
      </w:r>
    </w:p>
    <w:p w14:paraId="1D7FA307" w14:textId="77777777" w:rsidR="00E54FD1" w:rsidRDefault="00E54FD1" w:rsidP="00E54FD1">
      <w:pPr>
        <w:pStyle w:val="NormalWeb"/>
      </w:pPr>
      <w:r>
        <w:t>What if the air is dense?</w:t>
      </w:r>
    </w:p>
    <w:p w14:paraId="449E04E1" w14:textId="181EB7A6" w:rsidR="00E54FD1" w:rsidRDefault="00E54FD1" w:rsidP="00E54FD1">
      <w:pPr>
        <w:pStyle w:val="NormalWeb"/>
      </w:pPr>
      <w:r>
        <w:lastRenderedPageBreak/>
        <w:t>That is the anti-storybook version. Not tragedy—just physics. Not despair—just an honest map of constraint. The point isn’t that I suffered uniquely. The point is that the forces are familiar. Many lives bounce like this—</w:t>
      </w:r>
      <w:proofErr w:type="spellStart"/>
      <w:r>
        <w:t>richocheting</w:t>
      </w:r>
      <w:proofErr w:type="spellEnd"/>
      <w:r>
        <w:t xml:space="preserve"> off institutions, markets, narratives, and luck—while the public story keeps insisting we’re all in control.</w:t>
      </w:r>
    </w:p>
    <w:p w14:paraId="5350BE0C" w14:textId="77777777" w:rsidR="004365A8" w:rsidRDefault="004365A8" w:rsidP="004365A8">
      <w:pPr>
        <w:pStyle w:val="Heading2"/>
      </w:pPr>
      <w:r>
        <w:t>The Physics of the Part</w:t>
      </w:r>
    </w:p>
    <w:p w14:paraId="5B97A980" w14:textId="77777777" w:rsidR="004365A8" w:rsidRDefault="004365A8" w:rsidP="004365A8">
      <w:pPr>
        <w:pStyle w:val="NormalWeb"/>
      </w:pPr>
      <w:r>
        <w:t>If the previous chapter asked what happens when the many become a condition, this one asks the complementary question: what is a “part” inside such a whole?</w:t>
      </w:r>
    </w:p>
    <w:p w14:paraId="644E76DA" w14:textId="77777777" w:rsidR="004365A8" w:rsidRDefault="004365A8" w:rsidP="004365A8">
      <w:pPr>
        <w:pStyle w:val="NormalWeb"/>
      </w:pPr>
      <w:r>
        <w:t>Physics gives several possible answers, depending on scale. A particle may mean a quantum excitation of a field, a localized effective object, a molecule in a fluid, a grain in a medium, an electron in a lattice, a colloid in suspension, a tracer in turbulence. The point is not to settle the ontology of the smallest thing and then drag it triumphantly into human affairs. The point is more modest and more useful. Once one asks how a local entity moves under constraints imposed by an environment, physics becomes full of rude clarity.</w:t>
      </w:r>
    </w:p>
    <w:p w14:paraId="313283DB" w14:textId="77777777" w:rsidR="004365A8" w:rsidRDefault="004365A8" w:rsidP="004365A8">
      <w:pPr>
        <w:pStyle w:val="NormalWeb"/>
      </w:pPr>
      <w:r>
        <w:t>A particle in empty space is one story. A particle in a medium is another.</w:t>
      </w:r>
    </w:p>
    <w:p w14:paraId="79F9294B" w14:textId="77777777" w:rsidR="004365A8" w:rsidRDefault="004365A8" w:rsidP="004365A8">
      <w:pPr>
        <w:pStyle w:val="NormalWeb"/>
      </w:pPr>
      <w:r>
        <w:t>In the cleanest elementary picture, a free particle moves according to the symmetries of the space in which it is embedded. If nothing perturbs it, inertia rules. Momentum carries. The equation is almost insultingly simple, which is one reason introductory physics flatters us into thinking motion is a cleaner affair than it usually is. Real particles are not so lucky. They scatter, couple, diffuse, localize, tunnel, decohere, thermalize, get trapped, borrow fluctuations, and surrender their elegant ideals to the circumstances in which they actually find themselves.</w:t>
      </w:r>
    </w:p>
    <w:p w14:paraId="66B2200C" w14:textId="77777777" w:rsidR="004365A8" w:rsidRDefault="004365A8" w:rsidP="004365A8">
      <w:pPr>
        <w:pStyle w:val="NormalWeb"/>
      </w:pPr>
      <w:r>
        <w:t>Take Brownian motion, the old embarrassment of smooth thinking. A visible grain in fluid does not proceed majestically toward some chosen target. It jitters because innumerable unseen collisions buffet it from all sides. Each molecular strike is small; the aggregate path is restless, wandering, and only statistically describable. The particle is moving constantly. Yet to call that motion free in any meaningful sense would be comic. It is motion through incessant perturbation.</w:t>
      </w:r>
    </w:p>
    <w:p w14:paraId="5A846BA9" w14:textId="77777777" w:rsidR="004365A8" w:rsidRDefault="004365A8" w:rsidP="004365A8">
      <w:pPr>
        <w:pStyle w:val="NormalWeb"/>
      </w:pPr>
      <w:r>
        <w:t>Or take diffusion more generally. A particle in a concentration gradient will not move because it has an aspiration. It moves because local probabilities, collisions, and accessible states produce a drift at the level of ensembles. Add a potential well and the story changes again. The particle can become trapped. It may need a sufficient fluctuation, enough energy, or the right tunneling condition to escape. The local motion may remain lively while the larger confinement remains absolute.</w:t>
      </w:r>
    </w:p>
    <w:p w14:paraId="2523238A" w14:textId="77777777" w:rsidR="004365A8" w:rsidRDefault="004365A8" w:rsidP="004365A8">
      <w:pPr>
        <w:pStyle w:val="NormalWeb"/>
      </w:pPr>
      <w:r>
        <w:lastRenderedPageBreak/>
        <w:t>In a viscous medium, drag matters. Energy is dissipated. Momentum does not carry cleanly. Motion becomes overdamped. One pushes, and the medium absorbs. The world does not forbid movement; it taxes it. At low Reynolds number, the very intuition of glide begins to fail. The small-scale world is not a heroic world. It is a world of resistance, transaction, and strange local bargains with the medium.</w:t>
      </w:r>
    </w:p>
    <w:p w14:paraId="5017233F" w14:textId="77777777" w:rsidR="004365A8" w:rsidRDefault="004365A8" w:rsidP="004365A8">
      <w:pPr>
        <w:pStyle w:val="NormalWeb"/>
      </w:pPr>
      <w:r>
        <w:t>Then there are lattices and structured media. An electron in a crystal is not behaving as though it roams metaphysical emptiness with a tiny satchel of free will. The periodic potential of the lattice shapes its available states. Band structure appears. Mobility depends on the architecture of the medium, on defects, on temperature, on impurities, on scattering, on whether the particle moves in a permissive band or sits where the structure gives it nowhere cheap to go. The environment is no longer background. It becomes the condition of possibility.</w:t>
      </w:r>
    </w:p>
    <w:p w14:paraId="22B017FB" w14:textId="77777777" w:rsidR="004365A8" w:rsidRDefault="004365A8" w:rsidP="004365A8">
      <w:pPr>
        <w:pStyle w:val="NormalWeb"/>
      </w:pPr>
      <w:r>
        <w:t>Disorder complicates this further. In a sufficiently irregular landscape, transport itself changes character. Paths lengthen. Localization becomes possible. The particle does not merely move badly. It may cease to propagate in the old smooth sense and instead spend its life trapped among barriers, local minima, and bad neighborhoods of phase space. Much of physics, when properly attended to, is the study of what motion costs once the world stops being simple.</w:t>
      </w:r>
    </w:p>
    <w:p w14:paraId="5894C7D5" w14:textId="77777777" w:rsidR="004365A8" w:rsidRDefault="004365A8" w:rsidP="004365A8">
      <w:pPr>
        <w:pStyle w:val="NormalWeb"/>
      </w:pPr>
      <w:proofErr w:type="gramStart"/>
      <w:r>
        <w:t>So</w:t>
      </w:r>
      <w:proofErr w:type="gramEnd"/>
      <w:r>
        <w:t xml:space="preserve"> one lesson is immediate: </w:t>
      </w:r>
      <w:r>
        <w:rPr>
          <w:rStyle w:val="Strong"/>
        </w:rPr>
        <w:t>trajectory is never only a property of the moving thing</w:t>
      </w:r>
      <w:r>
        <w:t>. It is also a property of the field, medium, geometry, and noise through which that thing moves.</w:t>
      </w:r>
    </w:p>
    <w:p w14:paraId="5EC31370" w14:textId="77777777" w:rsidR="004365A8" w:rsidRDefault="004365A8" w:rsidP="004365A8">
      <w:pPr>
        <w:pStyle w:val="NormalWeb"/>
      </w:pPr>
      <w:r>
        <w:t xml:space="preserve">Another lesson follows: </w:t>
      </w:r>
      <w:r>
        <w:rPr>
          <w:rStyle w:val="Strong"/>
        </w:rPr>
        <w:t>the same local entity behaves differently in different environments</w:t>
      </w:r>
      <w:r>
        <w:t>. Change the potential, the temperature, the disorder, the friction, the coupling, the boundary conditions, and the path changes with it. A life of elegant equations in one regime becomes a jittering compromise in another.</w:t>
      </w:r>
    </w:p>
    <w:p w14:paraId="7CCDA074" w14:textId="77777777" w:rsidR="004365A8" w:rsidRDefault="004365A8" w:rsidP="004365A8">
      <w:pPr>
        <w:pStyle w:val="NormalWeb"/>
      </w:pPr>
      <w:r>
        <w:t xml:space="preserve">And a third lesson is especially important here: </w:t>
      </w:r>
      <w:r>
        <w:rPr>
          <w:rStyle w:val="Strong"/>
        </w:rPr>
        <w:t>constant local movement does not imply meaningful displacement</w:t>
      </w:r>
      <w:r>
        <w:t>. Brownian particles wander. Overdamped particles creep. Trapped particles vibrate in wells. Electrons scatter. Molecules thermalize. The world can be full of motion while remaining stingy with direction.</w:t>
      </w:r>
    </w:p>
    <w:p w14:paraId="77916A23" w14:textId="77777777" w:rsidR="004365A8" w:rsidRDefault="004365A8" w:rsidP="004365A8">
      <w:pPr>
        <w:pStyle w:val="NormalWeb"/>
      </w:pPr>
      <w:r>
        <w:t>That is why the physics matters before the metaphor.</w:t>
      </w:r>
    </w:p>
    <w:p w14:paraId="20A1C56A" w14:textId="77777777" w:rsidR="004365A8" w:rsidRDefault="004365A8" w:rsidP="004365A8">
      <w:pPr>
        <w:pStyle w:val="NormalWeb"/>
      </w:pPr>
      <w:r>
        <w:t>For once one has actually looked at particles in fields, lives become easier to describe without flattering ourselves with bad causality. The old biographical instinct is to tell a life as though it were a projectile launched by intention: aimed, authored, answerable mainly to the archer. Physics is less sentimental. It asks first about the medium.</w:t>
      </w:r>
    </w:p>
    <w:p w14:paraId="791F415B" w14:textId="77777777" w:rsidR="004365A8" w:rsidRDefault="004365A8" w:rsidP="004365A8">
      <w:pPr>
        <w:pStyle w:val="NormalWeb"/>
      </w:pPr>
      <w:r>
        <w:lastRenderedPageBreak/>
        <w:t>What are the boundary conditions?</w:t>
      </w:r>
      <w:r>
        <w:br/>
        <w:t>What forces are active?</w:t>
      </w:r>
      <w:r>
        <w:br/>
        <w:t>What kind of friction dissipates effort?</w:t>
      </w:r>
      <w:r>
        <w:br/>
        <w:t>What collisions count as noise, and which reshape the path?</w:t>
      </w:r>
      <w:r>
        <w:br/>
        <w:t>Are there traps, wells, barriers, or channels?</w:t>
      </w:r>
      <w:r>
        <w:br/>
        <w:t>Is the motion ballistic, diffusive, overdamped, or effectively localized?</w:t>
      </w:r>
      <w:r>
        <w:br/>
        <w:t>What looks like a straight path from far away may, at the local scale, be a long series of perturbations, recoveries, and constrained adjustments.</w:t>
      </w:r>
    </w:p>
    <w:p w14:paraId="3F1B35B2" w14:textId="77777777" w:rsidR="004365A8" w:rsidRDefault="004365A8" w:rsidP="004365A8">
      <w:pPr>
        <w:pStyle w:val="NormalWeb"/>
      </w:pPr>
      <w:r>
        <w:t>This is not yet systems theory. It is the older and sterner lesson from physics: no part moves by essence alone.</w:t>
      </w:r>
    </w:p>
    <w:p w14:paraId="11E7CE66" w14:textId="77777777" w:rsidR="004365A8" w:rsidRDefault="004365A8" w:rsidP="004365A8">
      <w:pPr>
        <w:pStyle w:val="NormalWeb"/>
      </w:pPr>
      <w:r>
        <w:t>Now, human beings are not molecules, and any argument that forgets that should be dropped from a tall bridge. But when one asks about a life inside a social, economic, familial, legal, or ideological environment, the physics remains instructive at exactly the right level. Not because it solves the human, but because it corrects the cartoon.</w:t>
      </w:r>
    </w:p>
    <w:p w14:paraId="04E5E5A4" w14:textId="77777777" w:rsidR="004365A8" w:rsidRDefault="004365A8" w:rsidP="004365A8">
      <w:pPr>
        <w:pStyle w:val="NormalWeb"/>
      </w:pPr>
      <w:r>
        <w:t>A life is not a vector in a vacuum.</w:t>
      </w:r>
    </w:p>
    <w:p w14:paraId="02A77C1B" w14:textId="77777777" w:rsidR="004365A8" w:rsidRDefault="004365A8" w:rsidP="004365A8">
      <w:pPr>
        <w:pStyle w:val="NormalWeb"/>
      </w:pPr>
      <w:r>
        <w:t>It is a path through a field:</w:t>
      </w:r>
    </w:p>
    <w:p w14:paraId="6E50BBC6" w14:textId="77777777" w:rsidR="004365A8" w:rsidRDefault="004365A8" w:rsidP="004365A8">
      <w:pPr>
        <w:numPr>
          <w:ilvl w:val="0"/>
          <w:numId w:val="20"/>
        </w:numPr>
        <w:spacing w:before="100" w:beforeAutospacing="1" w:after="100" w:afterAutospacing="1"/>
      </w:pPr>
      <w:r>
        <w:t xml:space="preserve">with boundary conditions not chosen, </w:t>
      </w:r>
    </w:p>
    <w:p w14:paraId="2A407BF7" w14:textId="77777777" w:rsidR="004365A8" w:rsidRDefault="004365A8" w:rsidP="004365A8">
      <w:pPr>
        <w:numPr>
          <w:ilvl w:val="0"/>
          <w:numId w:val="20"/>
        </w:numPr>
        <w:spacing w:before="100" w:beforeAutospacing="1" w:after="100" w:afterAutospacing="1"/>
      </w:pPr>
      <w:r>
        <w:t xml:space="preserve">with drag that is unequally distributed, </w:t>
      </w:r>
    </w:p>
    <w:p w14:paraId="06E085D4" w14:textId="77777777" w:rsidR="004365A8" w:rsidRDefault="004365A8" w:rsidP="004365A8">
      <w:pPr>
        <w:numPr>
          <w:ilvl w:val="0"/>
          <w:numId w:val="20"/>
        </w:numPr>
        <w:spacing w:before="100" w:beforeAutospacing="1" w:after="100" w:afterAutospacing="1"/>
      </w:pPr>
      <w:r>
        <w:t xml:space="preserve">with noise mistaken for fate, </w:t>
      </w:r>
    </w:p>
    <w:p w14:paraId="6E7ADA59" w14:textId="77777777" w:rsidR="004365A8" w:rsidRDefault="004365A8" w:rsidP="004365A8">
      <w:pPr>
        <w:numPr>
          <w:ilvl w:val="0"/>
          <w:numId w:val="20"/>
        </w:numPr>
        <w:spacing w:before="100" w:beforeAutospacing="1" w:after="100" w:afterAutospacing="1"/>
      </w:pPr>
      <w:r>
        <w:t xml:space="preserve">with local minima that can become years, </w:t>
      </w:r>
    </w:p>
    <w:p w14:paraId="7A177B58" w14:textId="77777777" w:rsidR="004365A8" w:rsidRDefault="004365A8" w:rsidP="004365A8">
      <w:pPr>
        <w:numPr>
          <w:ilvl w:val="0"/>
          <w:numId w:val="20"/>
        </w:numPr>
        <w:spacing w:before="100" w:beforeAutospacing="1" w:after="100" w:afterAutospacing="1"/>
      </w:pPr>
      <w:r>
        <w:t xml:space="preserve">with barriers that are invisible to those who do not have to spend energy climbing them, </w:t>
      </w:r>
    </w:p>
    <w:p w14:paraId="71E3D846" w14:textId="77777777" w:rsidR="004365A8" w:rsidRDefault="004365A8" w:rsidP="004365A8">
      <w:pPr>
        <w:numPr>
          <w:ilvl w:val="0"/>
          <w:numId w:val="20"/>
        </w:numPr>
        <w:spacing w:before="100" w:beforeAutospacing="1" w:after="100" w:afterAutospacing="1"/>
      </w:pPr>
      <w:r>
        <w:t xml:space="preserve">and with enough Brownian busyness to let outside observers confuse constant adaptation with real freedom. </w:t>
      </w:r>
    </w:p>
    <w:p w14:paraId="4CECF8A1" w14:textId="77777777" w:rsidR="004365A8" w:rsidRDefault="004365A8" w:rsidP="004365A8">
      <w:pPr>
        <w:pStyle w:val="NormalWeb"/>
      </w:pPr>
      <w:r>
        <w:t>That confusion matters. Because once one mistakes jitter for liberty, the rest of the moralizing machinery arrives right on time. The person is praised for resilience, blamed for drift, admired for reinvention, or shamed for failure, all while the medium that shaped the path receives the flattering treatment reserved for weather, destiny, or “just how life is.”</w:t>
      </w:r>
    </w:p>
    <w:p w14:paraId="3A0B146D" w14:textId="77777777" w:rsidR="004365A8" w:rsidRDefault="004365A8" w:rsidP="004365A8">
      <w:pPr>
        <w:pStyle w:val="NormalWeb"/>
      </w:pPr>
      <w:r>
        <w:t>This chapter refuses that courtesy.</w:t>
      </w:r>
    </w:p>
    <w:p w14:paraId="561B6E91" w14:textId="77777777" w:rsidR="004365A8" w:rsidRDefault="004365A8" w:rsidP="004365A8">
      <w:pPr>
        <w:pStyle w:val="NormalWeb"/>
      </w:pPr>
      <w:r>
        <w:t xml:space="preserve">For the microstate is not simply the little version of the </w:t>
      </w:r>
      <w:proofErr w:type="spellStart"/>
      <w:r>
        <w:t>macrostate</w:t>
      </w:r>
      <w:proofErr w:type="spellEnd"/>
      <w:r>
        <w:t>. It is the lived unit inside it — the part asked to move under conditions it did not author. And the first honest thing one can say about such motion, from physics upward, is that the environment is never incidental.</w:t>
      </w:r>
    </w:p>
    <w:p w14:paraId="756D89C3" w14:textId="77777777" w:rsidR="004365A8" w:rsidRDefault="004365A8" w:rsidP="004365A8">
      <w:pPr>
        <w:pStyle w:val="NormalWeb"/>
      </w:pPr>
      <w:r>
        <w:t>The particle matters.</w:t>
      </w:r>
      <w:r>
        <w:br/>
        <w:t>The field matters more than the particle would prefer.</w:t>
      </w:r>
      <w:r>
        <w:br/>
      </w:r>
      <w:r>
        <w:lastRenderedPageBreak/>
        <w:t>And what looks like agency from a distance often turns out, at closer range, to be constrained motion in a dense world.</w:t>
      </w:r>
    </w:p>
    <w:p w14:paraId="6D78178B" w14:textId="05D59F9D" w:rsidR="004365A8" w:rsidRDefault="004365A8" w:rsidP="00E54FD1">
      <w:pPr>
        <w:pStyle w:val="NormalWeb"/>
      </w:pPr>
      <w:r>
        <w:t>That is where the systems chapter properly begins.</w:t>
      </w:r>
    </w:p>
    <w:p w14:paraId="104F54CE" w14:textId="77777777" w:rsidR="002D0D99" w:rsidRDefault="002D0D99" w:rsidP="002D0D99">
      <w:pPr>
        <w:pStyle w:val="Heading2"/>
      </w:pPr>
      <w:r>
        <w:t>The Systems Lens: Agents, Constraints, and the Narrow Corridor of a Life</w:t>
      </w:r>
    </w:p>
    <w:p w14:paraId="0B63AC33" w14:textId="043D9040" w:rsidR="002D0D99" w:rsidRDefault="002D0D99" w:rsidP="002D0D99">
      <w:pPr>
        <w:pStyle w:val="NormalWeb"/>
      </w:pPr>
      <w:r>
        <w:t>If Chapter 12 asked what the many are doing together, this chapter asks a more intimate and irritating question:</w:t>
      </w:r>
      <w:r w:rsidR="00280CD8">
        <w:t xml:space="preserve"> </w:t>
      </w:r>
      <w:r>
        <w:t>What can one part actually do inside the whole?</w:t>
      </w:r>
      <w:r w:rsidR="00D24189">
        <w:t xml:space="preserve"> </w:t>
      </w:r>
    </w:p>
    <w:p w14:paraId="09D1DCB3" w14:textId="77777777" w:rsidR="002D0D99" w:rsidRDefault="002D0D99" w:rsidP="002D0D99">
      <w:pPr>
        <w:pStyle w:val="NormalWeb"/>
      </w:pPr>
      <w:r>
        <w:t xml:space="preserve">Systems theory often begins by talking about “elements,” as if the parts of a system were tidy, interchangeable units—people, particles, firms, neurons, cells, all lined up politely in a sentence. But an element is never just a thing. It is a thing </w:t>
      </w:r>
      <w:r>
        <w:rPr>
          <w:rStyle w:val="Strong"/>
        </w:rPr>
        <w:t>with a boundary</w:t>
      </w:r>
      <w:r>
        <w:t xml:space="preserve">, a thing </w:t>
      </w:r>
      <w:r>
        <w:rPr>
          <w:rStyle w:val="Strong"/>
        </w:rPr>
        <w:t>under constraints</w:t>
      </w:r>
      <w:r>
        <w:t xml:space="preserve">, a thing </w:t>
      </w:r>
      <w:r>
        <w:rPr>
          <w:rStyle w:val="Strong"/>
        </w:rPr>
        <w:t>embedded in a field of pressures and permissions</w:t>
      </w:r>
      <w:r>
        <w:t>.</w:t>
      </w:r>
    </w:p>
    <w:p w14:paraId="530C6D08" w14:textId="77777777" w:rsidR="002D0D99" w:rsidRDefault="002D0D99" w:rsidP="002D0D99">
      <w:pPr>
        <w:pStyle w:val="NormalWeb"/>
      </w:pPr>
      <w:r>
        <w:t>That is what makes the individual arrow fragile.</w:t>
      </w:r>
    </w:p>
    <w:p w14:paraId="1EBFB9FA" w14:textId="77777777" w:rsidR="002D0D99" w:rsidRDefault="002D0D99" w:rsidP="002D0D99">
      <w:pPr>
        <w:pStyle w:val="NormalWeb"/>
      </w:pPr>
      <w:r>
        <w:t>A life does not move through empty space. It moves through a corridor—sometimes broad enough to feel like freedom, sometimes narrow enough to feel like fate. What looks, from a distance, like a straight, self-authored trajectory is often a negotiation with invisible walls.</w:t>
      </w:r>
    </w:p>
    <w:p w14:paraId="3C4E7F24" w14:textId="77777777" w:rsidR="002D0D99" w:rsidRDefault="002D0D99" w:rsidP="002D0D99">
      <w:pPr>
        <w:pStyle w:val="NormalWeb"/>
      </w:pPr>
      <w:r>
        <w:t xml:space="preserve">This chapter’s systems lens is therefore the lens of </w:t>
      </w:r>
      <w:r>
        <w:rPr>
          <w:rStyle w:val="Strong"/>
        </w:rPr>
        <w:t>agents under constraints</w:t>
      </w:r>
      <w:r>
        <w:t>.</w:t>
      </w:r>
    </w:p>
    <w:p w14:paraId="2A706152" w14:textId="77777777" w:rsidR="002D0D99" w:rsidRDefault="002D0D99" w:rsidP="002D0D99">
      <w:pPr>
        <w:pStyle w:val="NormalWeb"/>
      </w:pPr>
      <w:r>
        <w:t>Not the heroic fiction of the fully sovereign chooser. Not the opposite fiction of the helpless pawn. But the more difficult reality in between: a bounded actor, moving locally, improvising within a structure that both permits and limits.</w:t>
      </w:r>
    </w:p>
    <w:p w14:paraId="34524714" w14:textId="2D8825EB" w:rsidR="002D0D99" w:rsidRDefault="002D0D99" w:rsidP="002D0D99">
      <w:pPr>
        <w:pStyle w:val="Heading3"/>
      </w:pPr>
      <w:r>
        <w:t>The agent: a center drawn against a surround</w:t>
      </w:r>
    </w:p>
    <w:p w14:paraId="537D9E42" w14:textId="77777777" w:rsidR="002D0D99" w:rsidRDefault="002D0D99" w:rsidP="002D0D99">
      <w:pPr>
        <w:pStyle w:val="NormalWeb"/>
      </w:pPr>
      <w:r>
        <w:t>An “agent” sounds simple until you try to define one.</w:t>
      </w:r>
    </w:p>
    <w:p w14:paraId="152D3B92" w14:textId="77777777" w:rsidR="002D0D99" w:rsidRDefault="002D0D99" w:rsidP="002D0D99">
      <w:pPr>
        <w:pStyle w:val="NormalWeb"/>
      </w:pPr>
      <w:r>
        <w:t>Where do you end and your context begin? At your skin? At your family? At your passport? At your debt? At the language that furnished your thoughts? At the algorithms curating your options? At the trauma that narrows your range before you choose anything at all?</w:t>
      </w:r>
    </w:p>
    <w:p w14:paraId="0353119B" w14:textId="77777777" w:rsidR="002D0D99" w:rsidRDefault="002D0D99" w:rsidP="002D0D99">
      <w:pPr>
        <w:pStyle w:val="NormalWeb"/>
      </w:pPr>
      <w:r>
        <w:t>Systems theory likes clean boxes. Life doesn’t.</w:t>
      </w:r>
    </w:p>
    <w:p w14:paraId="24D71850" w14:textId="77777777" w:rsidR="002D0D99" w:rsidRDefault="002D0D99" w:rsidP="002D0D99">
      <w:pPr>
        <w:pStyle w:val="NormalWeb"/>
      </w:pPr>
      <w:proofErr w:type="gramStart"/>
      <w:r>
        <w:t>So</w:t>
      </w:r>
      <w:proofErr w:type="gramEnd"/>
      <w:r>
        <w:t xml:space="preserve"> the best way to think of an agent is not as a perfectly sealed object but as a </w:t>
      </w:r>
      <w:r>
        <w:rPr>
          <w:rStyle w:val="Strong"/>
        </w:rPr>
        <w:t>center-surround distinction</w:t>
      </w:r>
      <w:r>
        <w:t xml:space="preserve">: some bundle of capacities, memories, needs, </w:t>
      </w:r>
      <w:r>
        <w:lastRenderedPageBreak/>
        <w:t>habits, and local goals that the model treats as a unit, even though the boundary is porous and contextual.</w:t>
      </w:r>
    </w:p>
    <w:p w14:paraId="6ACC86F6" w14:textId="77777777" w:rsidR="002D0D99" w:rsidRDefault="002D0D99" w:rsidP="002D0D99">
      <w:pPr>
        <w:pStyle w:val="NormalWeb"/>
      </w:pPr>
      <w:r>
        <w:t>That distinction is not false. It is useful. But usefulness should not be mistaken for purity.</w:t>
      </w:r>
    </w:p>
    <w:p w14:paraId="43626A4D" w14:textId="77777777" w:rsidR="002D0D99" w:rsidRDefault="002D0D99" w:rsidP="002D0D99">
      <w:pPr>
        <w:pStyle w:val="NormalWeb"/>
      </w:pPr>
      <w:r>
        <w:t>A person is an agent in one analysis. A family is an agent in another. So is a firm, a school, a city, a platform, a state. Even a cell, in the right context. The point is not to locate the one true atom of action. The point is to ask:</w:t>
      </w:r>
    </w:p>
    <w:p w14:paraId="3194EB35" w14:textId="77777777" w:rsidR="002D0D99" w:rsidRDefault="002D0D99" w:rsidP="002D0D99">
      <w:pPr>
        <w:pStyle w:val="NormalWeb"/>
      </w:pPr>
      <w:r>
        <w:t>At this level of resolution, what is acting, and what constraints define its room to move?</w:t>
      </w:r>
    </w:p>
    <w:p w14:paraId="391024EC" w14:textId="77777777" w:rsidR="002D0D99" w:rsidRDefault="002D0D99" w:rsidP="002D0D99">
      <w:pPr>
        <w:pStyle w:val="NormalWeb"/>
      </w:pPr>
      <w:r>
        <w:t xml:space="preserve">In this chapter, that acting unit is the person—the individual life seen as a moving element </w:t>
      </w:r>
      <w:proofErr w:type="gramStart"/>
      <w:r>
        <w:t>inside larger systems</w:t>
      </w:r>
      <w:proofErr w:type="gramEnd"/>
      <w:r>
        <w:t>. Not because the person is the deepest truth, but because it is the scale at which agency hurts.</w:t>
      </w:r>
    </w:p>
    <w:p w14:paraId="3B655551" w14:textId="41FC2F1F" w:rsidR="002D0D99" w:rsidRDefault="002D0D99" w:rsidP="002D0D99">
      <w:pPr>
        <w:pStyle w:val="Heading3"/>
      </w:pPr>
      <w:r>
        <w:t>Constraints: the shape of what is possible</w:t>
      </w:r>
    </w:p>
    <w:p w14:paraId="40FC84AE" w14:textId="5A65A818" w:rsidR="002D0D99" w:rsidRDefault="002D0D99" w:rsidP="002D0D99">
      <w:pPr>
        <w:pStyle w:val="NormalWeb"/>
      </w:pPr>
      <w:r>
        <w:t>Freedom is often described positively: rights, choice, mobility, aspiration, self-expression.</w:t>
      </w:r>
      <w:r w:rsidR="00AB4BF3">
        <w:t xml:space="preserve"> </w:t>
      </w:r>
      <w:r>
        <w:t>Systems thinking begins from the opposite end:</w:t>
      </w:r>
      <w:r w:rsidR="00AB4BF3">
        <w:t xml:space="preserve"> </w:t>
      </w:r>
      <w:r>
        <w:t>What can’t this agent do?</w:t>
      </w:r>
      <w:r w:rsidR="00AB4BF3">
        <w:t xml:space="preserve"> </w:t>
      </w:r>
      <w:r>
        <w:t>What lies outside the feasible set?</w:t>
      </w:r>
    </w:p>
    <w:p w14:paraId="327AF0F0" w14:textId="77777777" w:rsidR="002D0D99" w:rsidRDefault="002D0D99" w:rsidP="002D0D99">
      <w:pPr>
        <w:pStyle w:val="NormalWeb"/>
      </w:pPr>
      <w:r>
        <w:t xml:space="preserve">An agent’s world is not the space of everything imaginable. It is the space of everything </w:t>
      </w:r>
      <w:r>
        <w:rPr>
          <w:rStyle w:val="Strong"/>
        </w:rPr>
        <w:t>reachable</w:t>
      </w:r>
      <w:r>
        <w:t xml:space="preserve"> under current constraints.</w:t>
      </w:r>
    </w:p>
    <w:p w14:paraId="04DDB840" w14:textId="5DD5369F" w:rsidR="002D0D99" w:rsidRDefault="002D0D99" w:rsidP="00CF07B5">
      <w:pPr>
        <w:pStyle w:val="NormalWeb"/>
      </w:pPr>
      <w:r>
        <w:t>Some constraints are obvious:</w:t>
      </w:r>
      <w:r w:rsidR="00221F13">
        <w:t xml:space="preserve"> </w:t>
      </w:r>
      <w:r>
        <w:t>money, geography, health, law,</w:t>
      </w:r>
      <w:r w:rsidR="00CF07B5">
        <w:t xml:space="preserve"> and</w:t>
      </w:r>
      <w:r>
        <w:t xml:space="preserve"> time. Others are quieter:</w:t>
      </w:r>
      <w:r w:rsidR="00CF07B5">
        <w:t xml:space="preserve"> </w:t>
      </w:r>
      <w:r>
        <w:t xml:space="preserve">class-coded confidence, social scripts, immigration status, family obligations, institutional prejudice, the cost of one bad month, the psychic drag of repeated humiliation, </w:t>
      </w:r>
      <w:r w:rsidR="00CF07B5">
        <w:t xml:space="preserve">and </w:t>
      </w:r>
      <w:r>
        <w:t xml:space="preserve">the fact that some mistakes are recoverable for some people and life-defining for others. </w:t>
      </w:r>
    </w:p>
    <w:p w14:paraId="48F22A38" w14:textId="77777777" w:rsidR="002D0D99" w:rsidRDefault="002D0D99" w:rsidP="002D0D99">
      <w:pPr>
        <w:pStyle w:val="NormalWeb"/>
      </w:pPr>
      <w:r>
        <w:t>This is why the “LinkedIn version” of a life is so misleading. It presents milestones as if they emerged from pure motion: degree, job, move, promotion, venture, reinvention. It reads like a free trajectory.</w:t>
      </w:r>
    </w:p>
    <w:p w14:paraId="0D4A7E50" w14:textId="77777777" w:rsidR="002D0D99" w:rsidRDefault="002D0D99" w:rsidP="002D0D99">
      <w:pPr>
        <w:pStyle w:val="NormalWeb"/>
      </w:pPr>
      <w:r>
        <w:t>But trajectories are always relative to a field.</w:t>
      </w:r>
    </w:p>
    <w:p w14:paraId="7DDC7FFA" w14:textId="77777777" w:rsidR="002D0D99" w:rsidRDefault="002D0D99" w:rsidP="002D0D99">
      <w:pPr>
        <w:pStyle w:val="NormalWeb"/>
      </w:pPr>
      <w:r>
        <w:t>A life can look dynamic and still be highly constrained. It can cross cities, industries, identities, and countries while remaining trapped in the same class of corridor: always proving, always adapting, always rerouting around structures that were invisible to those not squeezed by them.</w:t>
      </w:r>
    </w:p>
    <w:p w14:paraId="0F268D83" w14:textId="77777777" w:rsidR="002D0D99" w:rsidRDefault="002D0D99" w:rsidP="002D0D99">
      <w:pPr>
        <w:pStyle w:val="NormalWeb"/>
      </w:pPr>
      <w:r>
        <w:t>The fragile arrow does not fail because it is weak. It fails because it is moving through medium.</w:t>
      </w:r>
    </w:p>
    <w:p w14:paraId="550F9F73" w14:textId="36E21584" w:rsidR="002D0D99" w:rsidRDefault="002D0D99" w:rsidP="002D0D99">
      <w:pPr>
        <w:pStyle w:val="Heading3"/>
      </w:pPr>
      <w:r>
        <w:lastRenderedPageBreak/>
        <w:t>Bounded rationality: local intelligence in a too-large world</w:t>
      </w:r>
    </w:p>
    <w:p w14:paraId="5364D5D8" w14:textId="77777777" w:rsidR="002D0D99" w:rsidRDefault="002D0D99" w:rsidP="002D0D99">
      <w:pPr>
        <w:pStyle w:val="NormalWeb"/>
      </w:pPr>
      <w:r>
        <w:t>There is another insult built into the idea of the agent: the agent does not see the whole board.</w:t>
      </w:r>
    </w:p>
    <w:p w14:paraId="5E6C9BDB" w14:textId="77777777" w:rsidR="002D0D99" w:rsidRDefault="002D0D99" w:rsidP="002D0D99">
      <w:pPr>
        <w:pStyle w:val="NormalWeb"/>
      </w:pPr>
      <w:r>
        <w:t xml:space="preserve">Herbert Simon’s phrase </w:t>
      </w:r>
      <w:r>
        <w:rPr>
          <w:rStyle w:val="Strong"/>
        </w:rPr>
        <w:t>bounded rationality</w:t>
      </w:r>
      <w:r>
        <w:t xml:space="preserve"> remains one of the most useful corrections ever inflicted on human vanity. We do not optimize globally. We satisfice locally. We make workable decisions with incomplete information, limited time, finite attention, and models inherited from other people who were also guessing.</w:t>
      </w:r>
    </w:p>
    <w:p w14:paraId="07A3F8FA" w14:textId="77777777" w:rsidR="002D0D99" w:rsidRDefault="002D0D99" w:rsidP="002D0D99">
      <w:pPr>
        <w:pStyle w:val="NormalWeb"/>
      </w:pPr>
      <w:r>
        <w:t>That is not a defect in unusual people. It is the basic condition of intelligent life.</w:t>
      </w:r>
    </w:p>
    <w:p w14:paraId="38934F2F" w14:textId="77777777" w:rsidR="002D0D99" w:rsidRDefault="002D0D99" w:rsidP="002D0D99">
      <w:pPr>
        <w:pStyle w:val="NormalWeb"/>
      </w:pPr>
      <w:r>
        <w:t>Which means that much of what looks like “poor life choice” from the outside is often a perfectly rational move inside a narrow local frame.</w:t>
      </w:r>
    </w:p>
    <w:p w14:paraId="0651990A" w14:textId="77777777" w:rsidR="002D0D99" w:rsidRDefault="002D0D99" w:rsidP="002D0D99">
      <w:pPr>
        <w:pStyle w:val="NormalWeb"/>
      </w:pPr>
      <w:r>
        <w:t>Take a person deciding whether to stay in a deadening job, enter a loveless arrangement, defer a dream, avoid a risk, accept a compromise. The macro-story may later condemn or romanticize the choice. But at the moment of decision, the agent is not comparing all possible futures. The agent is navigating the feasible next step under uncertainty, fatigue, fear, obligation, and whatever partial map happens to be active.</w:t>
      </w:r>
    </w:p>
    <w:p w14:paraId="0368DBBE" w14:textId="77777777" w:rsidR="002D0D99" w:rsidRDefault="002D0D99" w:rsidP="002D0D99">
      <w:pPr>
        <w:pStyle w:val="NormalWeb"/>
      </w:pPr>
      <w:r>
        <w:t>Systems reproduce themselves partly because the parts inside them are making rational-seeming local moves that stabilize irrational global outcomes.</w:t>
      </w:r>
    </w:p>
    <w:p w14:paraId="68C2C9F5" w14:textId="77777777" w:rsidR="002D0D99" w:rsidRDefault="002D0D99" w:rsidP="002D0D99">
      <w:pPr>
        <w:pStyle w:val="NormalWeb"/>
      </w:pPr>
      <w:r>
        <w:t>That is the bridge from Chapter 12 to Chapter 13.</w:t>
      </w:r>
    </w:p>
    <w:p w14:paraId="13CAB637" w14:textId="77777777" w:rsidR="002D0D99" w:rsidRDefault="002D0D99" w:rsidP="002D0D99">
      <w:pPr>
        <w:pStyle w:val="NormalWeb"/>
      </w:pPr>
      <w:r>
        <w:t>Macro-stasis is not some abstract spell cast over history. It is produced by millions of agents adapting sensibly to structurally constrained conditions.</w:t>
      </w:r>
    </w:p>
    <w:p w14:paraId="62BD1945" w14:textId="77777777" w:rsidR="002D0D99" w:rsidRDefault="002D0D99" w:rsidP="002D0D99">
      <w:pPr>
        <w:pStyle w:val="NormalWeb"/>
      </w:pPr>
      <w:r>
        <w:t>The whole gets stuck because the parts are surviving.</w:t>
      </w:r>
    </w:p>
    <w:p w14:paraId="0B7F5C3D" w14:textId="7F6FEA23" w:rsidR="002D0D99" w:rsidRDefault="002D0D99" w:rsidP="002D0D99">
      <w:pPr>
        <w:pStyle w:val="Heading3"/>
      </w:pPr>
      <w:r>
        <w:t>Selection environments: what kind of person does the system reward?</w:t>
      </w:r>
    </w:p>
    <w:p w14:paraId="3002406A" w14:textId="77777777" w:rsidR="002D0D99" w:rsidRDefault="002D0D99" w:rsidP="002D0D99">
      <w:pPr>
        <w:pStyle w:val="NormalWeb"/>
      </w:pPr>
      <w:r>
        <w:t xml:space="preserve">Systems don’t merely constrain agents. They </w:t>
      </w:r>
      <w:r>
        <w:rPr>
          <w:rStyle w:val="Strong"/>
        </w:rPr>
        <w:t>select</w:t>
      </w:r>
      <w:r>
        <w:t xml:space="preserve"> among behaviors.</w:t>
      </w:r>
    </w:p>
    <w:p w14:paraId="0E32CC86" w14:textId="286FF0AC" w:rsidR="002D0D99" w:rsidRDefault="002D0D99" w:rsidP="002D0D99">
      <w:pPr>
        <w:pStyle w:val="NormalWeb"/>
      </w:pPr>
      <w:r>
        <w:t>Every environment is an invitation and a filter:</w:t>
      </w:r>
      <w:r w:rsidR="004C4AD4">
        <w:t xml:space="preserve"> </w:t>
      </w:r>
      <w:r>
        <w:t xml:space="preserve">some traits are rewarded, some are punished, some are tolerated, some are rendered invisible. </w:t>
      </w:r>
      <w:r w:rsidR="00375014">
        <w:t xml:space="preserve"> </w:t>
      </w:r>
      <w:r>
        <w:t>A school system may reward obedience over curiosity.</w:t>
      </w:r>
      <w:r w:rsidR="004C4AD4">
        <w:t xml:space="preserve"> </w:t>
      </w:r>
      <w:r>
        <w:t>A labor market may reward confidence over competence.</w:t>
      </w:r>
      <w:r w:rsidR="004C4AD4">
        <w:t xml:space="preserve"> </w:t>
      </w:r>
      <w:r>
        <w:t>A social platform may reward performative certainty over honest ambiguity.</w:t>
      </w:r>
      <w:r w:rsidR="004C4AD4">
        <w:t xml:space="preserve"> </w:t>
      </w:r>
      <w:r>
        <w:t>An immigration regime may reward legibility over truth.</w:t>
      </w:r>
      <w:r w:rsidR="004C4AD4">
        <w:t xml:space="preserve"> </w:t>
      </w:r>
      <w:r>
        <w:t>A corporate ladder may reward self-packaging over substance.</w:t>
      </w:r>
    </w:p>
    <w:p w14:paraId="5EB7CAD2" w14:textId="2BB8DEC3" w:rsidR="002D0D99" w:rsidRDefault="002D0D99" w:rsidP="002D0D99">
      <w:pPr>
        <w:pStyle w:val="NormalWeb"/>
      </w:pPr>
      <w:r>
        <w:lastRenderedPageBreak/>
        <w:t xml:space="preserve">When that happens repeatedly, the environment does not just evaluate people. It shapes the kind of people who can advance within it. The system is no longer merely reflecting talent or effort. It is </w:t>
      </w:r>
      <w:r>
        <w:rPr>
          <w:rStyle w:val="Strong"/>
        </w:rPr>
        <w:t>breeding a fit</w:t>
      </w:r>
      <w:r>
        <w:t xml:space="preserve"> between its incentives and a subset of human behaviors.</w:t>
      </w:r>
      <w:r w:rsidR="00375014">
        <w:t xml:space="preserve"> </w:t>
      </w:r>
      <w:r>
        <w:t>This is one reason lives become hard to narrate honestly. The person who survives a system often has to become, in part, what the system can process.</w:t>
      </w:r>
      <w:r w:rsidR="00375014">
        <w:t xml:space="preserve"> </w:t>
      </w:r>
      <w:r>
        <w:t>The cost of passing through the corridor is sometimes paid in self-distortion.</w:t>
      </w:r>
    </w:p>
    <w:p w14:paraId="4BECCE6D" w14:textId="5144C930" w:rsidR="002D0D99" w:rsidRDefault="002D0D99" w:rsidP="002D0D99">
      <w:pPr>
        <w:pStyle w:val="Heading3"/>
      </w:pPr>
      <w:r>
        <w:t>Path dependence at the scale of a life</w:t>
      </w:r>
    </w:p>
    <w:p w14:paraId="6FD48767" w14:textId="411197D3" w:rsidR="002D0D99" w:rsidRDefault="002D0D99" w:rsidP="002D0D99">
      <w:pPr>
        <w:pStyle w:val="NormalWeb"/>
      </w:pPr>
      <w:r>
        <w:t>Path dependence is often discussed at the level of institutions and technologies.</w:t>
      </w:r>
      <w:r w:rsidR="00375014">
        <w:t xml:space="preserve"> </w:t>
      </w:r>
      <w:r>
        <w:t>But it cuts just as deeply at the level of the individual.</w:t>
      </w:r>
      <w:r w:rsidR="00375014">
        <w:t xml:space="preserve"> </w:t>
      </w:r>
      <w:r>
        <w:t>A life is not a neutral series of turns. Each turn changes the terrain of the next one.</w:t>
      </w:r>
    </w:p>
    <w:p w14:paraId="475B7F6A" w14:textId="77777777" w:rsidR="002D0D99" w:rsidRDefault="002D0D99" w:rsidP="002D0D99">
      <w:pPr>
        <w:pStyle w:val="NormalWeb"/>
      </w:pPr>
      <w:r>
        <w:t xml:space="preserve">A move made under pressure becomes the baseline from which future options are measured. A forced relocation, a delayed degree, a wrong specialization, an avoidable injury, a visa outcome, a marriage, a divorce, a missed funding window, a family illness—none of </w:t>
      </w:r>
      <w:proofErr w:type="gramStart"/>
      <w:r>
        <w:t>these stay</w:t>
      </w:r>
      <w:proofErr w:type="gramEnd"/>
      <w:r>
        <w:t xml:space="preserve"> politely in the past. They alter the corridor itself.</w:t>
      </w:r>
    </w:p>
    <w:p w14:paraId="1C33EF3C" w14:textId="77777777" w:rsidR="002D0D99" w:rsidRDefault="002D0D99" w:rsidP="002D0D99">
      <w:pPr>
        <w:pStyle w:val="NormalWeb"/>
      </w:pPr>
      <w:r>
        <w:t xml:space="preserve">That means the fragile arrow is not only constrained in the present. It is constrained by the </w:t>
      </w:r>
      <w:r>
        <w:rPr>
          <w:rStyle w:val="Strong"/>
        </w:rPr>
        <w:t>accumulated geometry of prior constraints</w:t>
      </w:r>
      <w:r>
        <w:t>.</w:t>
      </w:r>
    </w:p>
    <w:p w14:paraId="0F6D8F97" w14:textId="77777777" w:rsidR="002D0D99" w:rsidRDefault="002D0D99" w:rsidP="002D0D99">
      <w:pPr>
        <w:pStyle w:val="NormalWeb"/>
      </w:pPr>
      <w:r>
        <w:t>This is why meritocratic stories are so often vulgar. They narrate outcomes as if everyone arrived at the same choice-point with the same stored momentum.</w:t>
      </w:r>
    </w:p>
    <w:p w14:paraId="792A4F92" w14:textId="77777777" w:rsidR="002D0D99" w:rsidRDefault="002D0D99" w:rsidP="002D0D99">
      <w:pPr>
        <w:pStyle w:val="NormalWeb"/>
      </w:pPr>
      <w:r>
        <w:t>They didn’t.</w:t>
      </w:r>
    </w:p>
    <w:p w14:paraId="673B8B53" w14:textId="77777777" w:rsidR="002D0D99" w:rsidRDefault="002D0D99" w:rsidP="002D0D99">
      <w:pPr>
        <w:pStyle w:val="NormalWeb"/>
      </w:pPr>
      <w:r>
        <w:t>Some arrows are launched from smooth bows into clear air. Others are already nicked, delayed, bent by prior crosswinds, and still expected to hit the same target on the same deadline.</w:t>
      </w:r>
    </w:p>
    <w:p w14:paraId="725CCF95" w14:textId="28108044" w:rsidR="002D0D99" w:rsidRDefault="002D0D99" w:rsidP="002D0D99">
      <w:pPr>
        <w:pStyle w:val="Heading3"/>
      </w:pPr>
      <w:r>
        <w:t>Fragility: when small disturbances have life-sized consequences</w:t>
      </w:r>
    </w:p>
    <w:p w14:paraId="6D947E90" w14:textId="77777777" w:rsidR="002D0D99" w:rsidRDefault="002D0D99" w:rsidP="002D0D99">
      <w:pPr>
        <w:pStyle w:val="NormalWeb"/>
      </w:pPr>
      <w:r>
        <w:t>A robust system absorbs disturbance. A fragile one transmits it.</w:t>
      </w:r>
    </w:p>
    <w:p w14:paraId="53897A16" w14:textId="35D99ADE" w:rsidR="002D0D99" w:rsidRDefault="002D0D99" w:rsidP="00375014">
      <w:pPr>
        <w:pStyle w:val="NormalWeb"/>
      </w:pPr>
      <w:r>
        <w:t>At the level of a life, fragility often means this:</w:t>
      </w:r>
      <w:r w:rsidR="00375014">
        <w:t xml:space="preserve"> </w:t>
      </w:r>
      <w:r>
        <w:t>the margin for error is thin,</w:t>
      </w:r>
      <w:r w:rsidR="00375014">
        <w:t xml:space="preserve"> </w:t>
      </w:r>
      <w:r>
        <w:t xml:space="preserve">buffers are absent, and the cost of local failure is magnified. </w:t>
      </w:r>
    </w:p>
    <w:p w14:paraId="5C1D7F79" w14:textId="72B92F94" w:rsidR="002D0D99" w:rsidRDefault="002D0D99" w:rsidP="002D0D99">
      <w:pPr>
        <w:pStyle w:val="NormalWeb"/>
      </w:pPr>
      <w:r>
        <w:t>A missed paycheck becomes a housing crisis.</w:t>
      </w:r>
      <w:r w:rsidR="00375014">
        <w:t xml:space="preserve"> </w:t>
      </w:r>
      <w:r>
        <w:t>A visa delay becomes a career derailment.</w:t>
      </w:r>
      <w:r w:rsidR="00375014">
        <w:t xml:space="preserve"> </w:t>
      </w:r>
      <w:r>
        <w:t>A medical misread becomes years of fallout.</w:t>
      </w:r>
      <w:r w:rsidR="00375014">
        <w:t xml:space="preserve"> </w:t>
      </w:r>
      <w:r>
        <w:t>A reputation wound becomes a social narrowing no résumé can explain.</w:t>
      </w:r>
      <w:r w:rsidR="00375014">
        <w:t xml:space="preserve"> </w:t>
      </w:r>
      <w:r>
        <w:t>A single bad institutional encounter can become a long private geometry of caution.</w:t>
      </w:r>
    </w:p>
    <w:p w14:paraId="6B6914F5" w14:textId="075F2E48" w:rsidR="002D0D99" w:rsidRDefault="002D0D99" w:rsidP="002D0D99">
      <w:pPr>
        <w:pStyle w:val="NormalWeb"/>
      </w:pPr>
      <w:r>
        <w:lastRenderedPageBreak/>
        <w:t>Fragility is not melodrama. It is just low slack.</w:t>
      </w:r>
      <w:r w:rsidR="00375014">
        <w:t xml:space="preserve"> </w:t>
      </w:r>
      <w:r>
        <w:t>And low slack is one of the most important hidden variables in modern life. It determines whether a person can recover, experiment, resist, wait, say no, or remain honest under pressure.</w:t>
      </w:r>
    </w:p>
    <w:p w14:paraId="3955EF85" w14:textId="77777777" w:rsidR="002D0D99" w:rsidRDefault="002D0D99" w:rsidP="002D0D99">
      <w:pPr>
        <w:pStyle w:val="NormalWeb"/>
      </w:pPr>
      <w:r>
        <w:t>The more fragile the agent, the more the system can appear “reasonable” while extracting impossible levels of adaptation.</w:t>
      </w:r>
    </w:p>
    <w:p w14:paraId="30D2862D" w14:textId="7AC45775" w:rsidR="002D0D99" w:rsidRPr="00A61FB2" w:rsidRDefault="002D0D99" w:rsidP="002D0D99">
      <w:pPr>
        <w:pStyle w:val="Heading3"/>
        <w:rPr>
          <w:color w:val="C00000"/>
        </w:rPr>
      </w:pPr>
      <w:r w:rsidRPr="00A61FB2">
        <w:rPr>
          <w:color w:val="C00000"/>
        </w:rPr>
        <w:t>Why this chapter belongs after macro-stasis</w:t>
      </w:r>
    </w:p>
    <w:p w14:paraId="1772436B" w14:textId="77777777" w:rsidR="002D0D99" w:rsidRPr="00A61FB2" w:rsidRDefault="002D0D99" w:rsidP="002D0D99">
      <w:pPr>
        <w:pStyle w:val="NormalWeb"/>
        <w:rPr>
          <w:color w:val="C00000"/>
        </w:rPr>
      </w:pPr>
      <w:r w:rsidRPr="00A61FB2">
        <w:rPr>
          <w:color w:val="C00000"/>
        </w:rPr>
        <w:t>We began Volume II at the level of the whole because systems seduce us there. They call themselves “history,” “civilization,” “the economy,” “human nature.” They hide in aggregate language.</w:t>
      </w:r>
    </w:p>
    <w:p w14:paraId="159115E6" w14:textId="77777777" w:rsidR="002D0D99" w:rsidRPr="00A61FB2" w:rsidRDefault="002D0D99" w:rsidP="002D0D99">
      <w:pPr>
        <w:pStyle w:val="NormalWeb"/>
        <w:rPr>
          <w:color w:val="C00000"/>
        </w:rPr>
      </w:pPr>
      <w:r w:rsidRPr="00A61FB2">
        <w:rPr>
          <w:color w:val="C00000"/>
        </w:rPr>
        <w:t>But aggregates are built from constrained parts.</w:t>
      </w:r>
    </w:p>
    <w:p w14:paraId="7A01CA9B" w14:textId="77777777" w:rsidR="002D0D99" w:rsidRPr="00A61FB2" w:rsidRDefault="002D0D99" w:rsidP="002D0D99">
      <w:pPr>
        <w:pStyle w:val="NormalWeb"/>
        <w:rPr>
          <w:color w:val="C00000"/>
        </w:rPr>
      </w:pPr>
      <w:proofErr w:type="gramStart"/>
      <w:r w:rsidRPr="00A61FB2">
        <w:rPr>
          <w:color w:val="C00000"/>
        </w:rPr>
        <w:t>So</w:t>
      </w:r>
      <w:proofErr w:type="gramEnd"/>
      <w:r w:rsidRPr="00A61FB2">
        <w:rPr>
          <w:color w:val="C00000"/>
        </w:rPr>
        <w:t xml:space="preserve"> after naming the </w:t>
      </w:r>
      <w:proofErr w:type="spellStart"/>
      <w:r w:rsidRPr="00A61FB2">
        <w:rPr>
          <w:color w:val="C00000"/>
        </w:rPr>
        <w:t>macrostate</w:t>
      </w:r>
      <w:proofErr w:type="spellEnd"/>
      <w:r w:rsidRPr="00A61FB2">
        <w:rPr>
          <w:color w:val="C00000"/>
        </w:rPr>
        <w:t>, we descend into the lived units that keep reproducing it. The purpose is not to glorify the individual as savior. It is to correct a common analytical vice: the habit of talking about civilizations as if they moved independently of the people forced to inhabit their conditions.</w:t>
      </w:r>
    </w:p>
    <w:p w14:paraId="31C68309" w14:textId="77777777" w:rsidR="002D0D99" w:rsidRPr="00A61FB2" w:rsidRDefault="002D0D99" w:rsidP="002D0D99">
      <w:pPr>
        <w:pStyle w:val="NormalWeb"/>
        <w:rPr>
          <w:color w:val="C00000"/>
        </w:rPr>
      </w:pPr>
      <w:r w:rsidRPr="00A61FB2">
        <w:rPr>
          <w:color w:val="C00000"/>
        </w:rPr>
        <w:t>The fragile arrow is where the abstraction starts to cost someone something.</w:t>
      </w:r>
    </w:p>
    <w:p w14:paraId="279DCB4F" w14:textId="0C36E903" w:rsidR="002D0D99" w:rsidRPr="00A61FB2" w:rsidRDefault="002D0D99" w:rsidP="002D0D99">
      <w:pPr>
        <w:pStyle w:val="NormalWeb"/>
        <w:rPr>
          <w:color w:val="C00000"/>
        </w:rPr>
      </w:pPr>
      <w:r w:rsidRPr="00A61FB2">
        <w:rPr>
          <w:color w:val="C00000"/>
        </w:rPr>
        <w:t>A civilization can remain phase-locked only if enough of its agents keep adjusting instead of escaping.</w:t>
      </w:r>
      <w:r w:rsidR="00E84E77" w:rsidRPr="00A61FB2">
        <w:rPr>
          <w:color w:val="C00000"/>
        </w:rPr>
        <w:t xml:space="preserve"> </w:t>
      </w:r>
      <w:r w:rsidRPr="00A61FB2">
        <w:rPr>
          <w:color w:val="C00000"/>
        </w:rPr>
        <w:t>An institution can remain unjust only if enough individuals absorb the price of its smooth functioning.</w:t>
      </w:r>
      <w:r w:rsidR="00E84E77" w:rsidRPr="00A61FB2">
        <w:rPr>
          <w:color w:val="C00000"/>
        </w:rPr>
        <w:t xml:space="preserve"> </w:t>
      </w:r>
      <w:r w:rsidRPr="00A61FB2">
        <w:rPr>
          <w:color w:val="C00000"/>
        </w:rPr>
        <w:t>A collective can look stable only if enough private corridors are narrowed into compliance.</w:t>
      </w:r>
    </w:p>
    <w:p w14:paraId="6B8D63C6" w14:textId="77777777" w:rsidR="002D0D99" w:rsidRDefault="002D0D99" w:rsidP="002D0D99">
      <w:pPr>
        <w:pStyle w:val="NormalWeb"/>
      </w:pPr>
      <w:r w:rsidRPr="00A61FB2">
        <w:rPr>
          <w:color w:val="C00000"/>
        </w:rPr>
        <w:t xml:space="preserve">This chapter therefore studies the person not as a motivational poster, but as a </w:t>
      </w:r>
      <w:r>
        <w:t>system element under pressure.</w:t>
      </w:r>
    </w:p>
    <w:p w14:paraId="2A39871C" w14:textId="23C321F1" w:rsidR="002D0D99" w:rsidRPr="00A61FB2" w:rsidRDefault="002D0D99" w:rsidP="002D0D99">
      <w:pPr>
        <w:pStyle w:val="Heading3"/>
        <w:rPr>
          <w:color w:val="C00000"/>
        </w:rPr>
      </w:pPr>
      <w:r w:rsidRPr="00A61FB2">
        <w:rPr>
          <w:color w:val="C00000"/>
        </w:rPr>
        <w:t>What this chapter will now do</w:t>
      </w:r>
    </w:p>
    <w:p w14:paraId="5A8F3952" w14:textId="176ABFD6" w:rsidR="002D0D99" w:rsidRPr="00A61FB2" w:rsidRDefault="002D0D99" w:rsidP="002D0D99">
      <w:pPr>
        <w:pStyle w:val="NormalWeb"/>
        <w:rPr>
          <w:color w:val="C00000"/>
        </w:rPr>
      </w:pPr>
      <w:r w:rsidRPr="00A61FB2">
        <w:rPr>
          <w:color w:val="C00000"/>
        </w:rPr>
        <w:t>With this systems lens in hand, the chapter can move through two stories.</w:t>
      </w:r>
      <w:r w:rsidR="00267737" w:rsidRPr="00A61FB2">
        <w:rPr>
          <w:color w:val="C00000"/>
        </w:rPr>
        <w:t xml:space="preserve"> </w:t>
      </w:r>
      <w:r w:rsidRPr="00A61FB2">
        <w:rPr>
          <w:color w:val="C00000"/>
        </w:rPr>
        <w:t>First, the polished life: the airbrushed version, the legible arc, the storybook résumé.</w:t>
      </w:r>
      <w:r w:rsidR="007E2A59" w:rsidRPr="00A61FB2">
        <w:rPr>
          <w:color w:val="C00000"/>
        </w:rPr>
        <w:t xml:space="preserve"> </w:t>
      </w:r>
      <w:r w:rsidRPr="00A61FB2">
        <w:rPr>
          <w:color w:val="C00000"/>
        </w:rPr>
        <w:t>Then the real one: the thinness—or rather the fragility—of the actual path, its invisible walls, its accidental turns, its rational compromises, its collisions with larger fields.</w:t>
      </w:r>
    </w:p>
    <w:p w14:paraId="0F194C1F" w14:textId="5889F39D" w:rsidR="007E2A59" w:rsidRPr="00A61FB2" w:rsidRDefault="002D0D99" w:rsidP="007E2A59">
      <w:pPr>
        <w:pStyle w:val="NormalWeb"/>
        <w:rPr>
          <w:color w:val="C00000"/>
        </w:rPr>
      </w:pPr>
      <w:r w:rsidRPr="00A61FB2">
        <w:rPr>
          <w:color w:val="C00000"/>
        </w:rPr>
        <w:t>And from there the broader diagnosis becomes possible:</w:t>
      </w:r>
      <w:r w:rsidR="007E2A59" w:rsidRPr="00A61FB2">
        <w:rPr>
          <w:color w:val="C00000"/>
        </w:rPr>
        <w:t xml:space="preserve"> </w:t>
      </w:r>
      <w:r w:rsidRPr="00A61FB2">
        <w:rPr>
          <w:color w:val="C00000"/>
        </w:rPr>
        <w:t>If Chapter 12 showed that the whole can remain still while everything inside it moves, Chapter 13 shows how the moving parts survive inside that stillness.</w:t>
      </w:r>
      <w:r w:rsidR="007E2A59" w:rsidRPr="00A61FB2">
        <w:rPr>
          <w:color w:val="C00000"/>
        </w:rPr>
        <w:t xml:space="preserve"> </w:t>
      </w:r>
      <w:r w:rsidRPr="00A61FB2">
        <w:rPr>
          <w:color w:val="C00000"/>
        </w:rPr>
        <w:t>Not because they are free.</w:t>
      </w:r>
      <w:r w:rsidR="007E2A59" w:rsidRPr="00A61FB2">
        <w:rPr>
          <w:color w:val="C00000"/>
        </w:rPr>
        <w:t xml:space="preserve"> </w:t>
      </w:r>
      <w:r w:rsidRPr="00A61FB2">
        <w:rPr>
          <w:color w:val="C00000"/>
        </w:rPr>
        <w:t>Not because they are trapped absolutely.</w:t>
      </w:r>
      <w:r w:rsidR="007E2A59" w:rsidRPr="00A61FB2">
        <w:rPr>
          <w:color w:val="C00000"/>
        </w:rPr>
        <w:t xml:space="preserve"> </w:t>
      </w:r>
      <w:r w:rsidRPr="00A61FB2">
        <w:rPr>
          <w:color w:val="C00000"/>
        </w:rPr>
        <w:t>But because they are agents navigating constrained possibility—fragile arrows, real enough to wound,</w:t>
      </w:r>
      <w:r w:rsidRPr="00A61FB2">
        <w:rPr>
          <w:color w:val="C00000"/>
        </w:rPr>
        <w:br/>
        <w:t>light enough to be bent,</w:t>
      </w:r>
      <w:r w:rsidR="007E2A59" w:rsidRPr="00A61FB2">
        <w:rPr>
          <w:color w:val="C00000"/>
        </w:rPr>
        <w:t xml:space="preserve"> </w:t>
      </w:r>
      <w:r w:rsidRPr="00A61FB2">
        <w:rPr>
          <w:color w:val="C00000"/>
        </w:rPr>
        <w:t>and burdened with carrying much more of the system’s story than the system ever admits.</w:t>
      </w:r>
    </w:p>
    <w:p w14:paraId="5B1AB0B5" w14:textId="77777777" w:rsidR="00391EEB" w:rsidRPr="00391EEB" w:rsidRDefault="00391EEB" w:rsidP="00391EEB">
      <w:pPr>
        <w:pStyle w:val="Heading2"/>
      </w:pPr>
      <w:r w:rsidRPr="00391EEB">
        <w:lastRenderedPageBreak/>
        <w:t>Microstates Across the Ladder</w:t>
      </w:r>
    </w:p>
    <w:p w14:paraId="29F9F8A8" w14:textId="77777777" w:rsidR="00391EEB" w:rsidRDefault="00391EEB" w:rsidP="00391EEB">
      <w:pPr>
        <w:pStyle w:val="NormalWeb"/>
      </w:pPr>
      <w:r>
        <w:t xml:space="preserve">If a civilization is a </w:t>
      </w:r>
      <w:proofErr w:type="spellStart"/>
      <w:r>
        <w:t>macrostate</w:t>
      </w:r>
      <w:proofErr w:type="spellEnd"/>
      <w:r>
        <w:t>, then what, exactly, are its parts?</w:t>
      </w:r>
    </w:p>
    <w:p w14:paraId="75C503E5" w14:textId="77777777" w:rsidR="00391EEB" w:rsidRDefault="00391EEB" w:rsidP="00391EEB">
      <w:pPr>
        <w:pStyle w:val="NormalWeb"/>
      </w:pPr>
      <w:r>
        <w:t xml:space="preserve">The childish answer is “people,” and like most childish answers it is not entirely wrong. But it is wrong enough to mislead. For the relevant particle changes with the level of the system, the resolution of the model, and the kind of question being asked. Physics does not always study quarks; sometimes </w:t>
      </w:r>
      <w:proofErr w:type="gramStart"/>
      <w:r>
        <w:t>it</w:t>
      </w:r>
      <w:proofErr w:type="gramEnd"/>
      <w:r>
        <w:t xml:space="preserve"> studies atoms, sometimes excitations, sometimes grains, sometimes fluids, sometimes phases. The useful constituent is the one that lets the system become legible without pretending the rest of reality has politely gone away.</w:t>
      </w:r>
    </w:p>
    <w:p w14:paraId="2233513E" w14:textId="77777777" w:rsidR="00391EEB" w:rsidRDefault="00391EEB" w:rsidP="00391EEB">
      <w:pPr>
        <w:pStyle w:val="NormalWeb"/>
      </w:pPr>
      <w:proofErr w:type="gramStart"/>
      <w:r>
        <w:t>So</w:t>
      </w:r>
      <w:proofErr w:type="gramEnd"/>
      <w:r>
        <w:t xml:space="preserve"> it is across the ladder we climbed in Volume I.</w:t>
      </w:r>
    </w:p>
    <w:p w14:paraId="25C0847A" w14:textId="77777777" w:rsidR="00391EEB" w:rsidRDefault="00391EEB" w:rsidP="00391EEB">
      <w:pPr>
        <w:pStyle w:val="NormalWeb"/>
      </w:pPr>
      <w:r>
        <w:t>Each emergence was not only a new domain. It was also a new way of deciding what counts as a part, what counts as the whole, and what gets bracketed out so the domain can proceed with a straight face. That means the individual, in this chapter, cannot simply be “the human being” in every case. Sometimes the particle is smaller. Sometimes it is larger. Sometimes it is not a body at all, but a thought, a role, a transaction, a ritual act, or a packet of symbolic allegiance. The important question is not, “What is the one true particle?” The important question is, “At this level of closure, what is being treated as the acting unit, and what field is it moving through?”</w:t>
      </w:r>
    </w:p>
    <w:p w14:paraId="65A704B3" w14:textId="77777777" w:rsidR="00391EEB" w:rsidRDefault="00391EEB" w:rsidP="00391EEB">
      <w:pPr>
        <w:pStyle w:val="NormalWeb"/>
      </w:pPr>
      <w:r>
        <w:t>That is the microstate problem in its full dress.</w:t>
      </w:r>
    </w:p>
    <w:p w14:paraId="536C32B3" w14:textId="77777777" w:rsidR="00391EEB" w:rsidRDefault="00391EEB" w:rsidP="00391EEB">
      <w:pPr>
        <w:pStyle w:val="NormalWeb"/>
      </w:pPr>
      <w:r>
        <w:t xml:space="preserve">In </w:t>
      </w:r>
      <w:r>
        <w:rPr>
          <w:rStyle w:val="Strong"/>
        </w:rPr>
        <w:t>biology</w:t>
      </w:r>
      <w:r>
        <w:t>, the answer is slippery. At one resolution the particle is mutation itself: the tiny novelty event, the local break in copying fidelity, the molecular wager from which selection later tries to wring consequence. At another resolution it is the gene product, the regulatory event, the cell, or the organism. For the purpose of this book, the most useful microstate is usually the organism — the living bag of provisional solutions moving through an ecological field — while remembering that the organism itself is stitched together from lower churn it cannot inspect. Biology therefore teaches a humbling lesson very early: even what appears whole from the outside is already a negotiated local settlement inside a larger history of mutation, repair, competition, and eventual leakage. The organism survives. The lineage drifts. The species improvises. No part is ever as self-contained as it looks in the museum diagram.</w:t>
      </w:r>
    </w:p>
    <w:p w14:paraId="78E1D78A" w14:textId="77777777" w:rsidR="00391EEB" w:rsidRDefault="00391EEB" w:rsidP="00391EEB">
      <w:pPr>
        <w:pStyle w:val="NormalWeb"/>
      </w:pPr>
      <w:r>
        <w:t xml:space="preserve">In </w:t>
      </w:r>
      <w:r>
        <w:rPr>
          <w:rStyle w:val="Strong"/>
        </w:rPr>
        <w:t>brain</w:t>
      </w:r>
      <w:r>
        <w:t xml:space="preserve">, the particle becomes more immediate and more unsettling. Here the acting unit is not yet the person. It is closer to the neural event: the firing pattern, the local circuit, the transient assembly that participates in one frame of sensed and actuated reality. The brain is not a parliament of fully articulate little people. It is a vast coupled machine whose local operations become, at scale and speed, a world-model. The microstate here is therefore a neural act — one perceptual correction, one selection, one local computation, one fleeting </w:t>
      </w:r>
      <w:r>
        <w:lastRenderedPageBreak/>
        <w:t>coalition of cells — inside a field of prior expectation, embodied need, and incoming signal. The blind spot, literal or figurative, is already part of the story. Brains do not represent the world cleanly. They patch, predict, paint over, and call the result usable.</w:t>
      </w:r>
    </w:p>
    <w:p w14:paraId="0B16B329" w14:textId="77777777" w:rsidR="00391EEB" w:rsidRDefault="00391EEB" w:rsidP="00391EEB">
      <w:pPr>
        <w:pStyle w:val="NormalWeb"/>
      </w:pPr>
      <w:r>
        <w:t xml:space="preserve">In </w:t>
      </w:r>
      <w:r>
        <w:rPr>
          <w:rStyle w:val="Strong"/>
        </w:rPr>
        <w:t>psychology</w:t>
      </w:r>
      <w:r>
        <w:t xml:space="preserve">, the unit changes again. The particle is no longer the neural event but the experienced one: the thought, the affective episode, the remembered humiliation, the impulse, the decision-fragment, the self-model update. Psychology is what happens when enough neural frames are threaded across time strongly enough to form a personhood — a temporally stabilized software running over the brain’s hardware. Here the microstate is not the whole person, but the little local operations by which a person remains one: a memory reinforced, a shame rehearsed, a fear generalized, a hope kept alive, a motive narrated into coherence. What makes psychology such a treacherous domain is that the person feels like the whole, when in fact personhood is itself a </w:t>
      </w:r>
      <w:proofErr w:type="spellStart"/>
      <w:r>
        <w:t>macrostate</w:t>
      </w:r>
      <w:proofErr w:type="spellEnd"/>
      <w:r>
        <w:t xml:space="preserve"> built from many smaller acts of self-maintenance. From within that frame, death is nearly unintelligible; from outside it, the closure is obvious. The self persists by stitching, not by sovereign command.</w:t>
      </w:r>
    </w:p>
    <w:p w14:paraId="00E3E046" w14:textId="77777777" w:rsidR="00391EEB" w:rsidRDefault="00391EEB" w:rsidP="00391EEB">
      <w:pPr>
        <w:pStyle w:val="NormalWeb"/>
      </w:pPr>
      <w:r>
        <w:t xml:space="preserve">In </w:t>
      </w:r>
      <w:r>
        <w:rPr>
          <w:rStyle w:val="Strong"/>
        </w:rPr>
        <w:t>society</w:t>
      </w:r>
      <w:r>
        <w:t>, the particle becomes more familiar and less innocent: the person as node. Here the acting unit is the individual psychology entering relation with others — through family, class, institution, network, neighborhood, city, and crowd. But the society that results is not just many persons piled together. It is a field of norms, permissions, exclusions, incentives, reputations, and visible or invisible corridors. A person in society is therefore not merely “an individual.” He is a situated node under pressures that alter what he can say, risk, desire, display, and become. This is where the chapter’s concern becomes sharpest. At the level of society, the microstate really is a human life — but only once we understand that human life as embedded, buffered or unbuffered, legible or illegible, high-slack or low-slack, carried or crushed by the social medium through which it tries to move.</w:t>
      </w:r>
    </w:p>
    <w:p w14:paraId="411F8FA2" w14:textId="77777777" w:rsidR="00391EEB" w:rsidRDefault="00391EEB" w:rsidP="00391EEB">
      <w:pPr>
        <w:pStyle w:val="NormalWeb"/>
      </w:pPr>
      <w:r>
        <w:t xml:space="preserve">In </w:t>
      </w:r>
      <w:r>
        <w:rPr>
          <w:rStyle w:val="Strong"/>
        </w:rPr>
        <w:t>economy</w:t>
      </w:r>
      <w:r>
        <w:t>, the particle is not exactly the person, but the person under a specific description: agent, worker, buyer, debtor, contractor, entrepreneur, consumer, signal-sender, résumé-bearer, laboring unit inside systems of exchange and incentive. Economics likes to clean this up and call it rational behavior. Real life is less hygienic. The person here is not choosing from all possible worlds, but from the feasible set allowed by income, debt, skill signaling, timing, class-coded confidence, labor-market weather, and the expensive theater of self-packaging. One does not merely live inside an economy. One is rendered legible to it in certain formats and not others. This is one reason credentialism is such a good example of microstate distortion: it takes rich, awkward, multidimensional lives and compresses them into proofs of processability. The economic particle moves, yes — but often as a bearer of signals more than as a whole human being.</w:t>
      </w:r>
    </w:p>
    <w:p w14:paraId="72D60826" w14:textId="77777777" w:rsidR="00391EEB" w:rsidRDefault="00391EEB" w:rsidP="00391EEB">
      <w:pPr>
        <w:pStyle w:val="NormalWeb"/>
      </w:pPr>
      <w:r>
        <w:lastRenderedPageBreak/>
        <w:t xml:space="preserve">In </w:t>
      </w:r>
      <w:r>
        <w:rPr>
          <w:rStyle w:val="Strong"/>
        </w:rPr>
        <w:t>politics</w:t>
      </w:r>
      <w:r>
        <w:t>, the particle is again the person, but now under the description of citizen, subject, voter, migrant, office-holder, dissenter, bureaucratic case, border-crossing body, or administratively recognized life. Politics is society rendered remotely operable under law, force, and narrative. The microstate here is whatever unit the state can process: a ballot, a file, a tax number, a census mark, a visa category, a claimant, a defendant, a protester, a body that counts and is counted in some particular way. This is where the corridor often becomes brutally visible. One may imagine oneself as autonomous, but the state asks for documents. One may experience one’s life as richly continuous, but governance handles it in episodes, statuses, permissions, exclusions, and lines to be waited in. The political microstate is therefore not only the person, but the person translated into what a sovereign machine can parse.</w:t>
      </w:r>
    </w:p>
    <w:p w14:paraId="18039E5B" w14:textId="77777777" w:rsidR="00391EEB" w:rsidRDefault="00391EEB" w:rsidP="00391EEB">
      <w:pPr>
        <w:pStyle w:val="NormalWeb"/>
      </w:pPr>
      <w:r>
        <w:t xml:space="preserve">In </w:t>
      </w:r>
      <w:r>
        <w:rPr>
          <w:rStyle w:val="Strong"/>
        </w:rPr>
        <w:t>ideology</w:t>
      </w:r>
      <w:r>
        <w:t xml:space="preserve"> — or what Volume I more softly called humanity — the particle becomes stranger still. Here the acting unit is the conscience-bearing or identity-bearing self under symbolic pressure: the believer, dissenter, patriot, apostate, respectable citizen, traitor, moral adherent, deviant, convert, heretic, loyalist, enlightened subject, whatever the local weather knows how to recognize. Ideology is psychology made remotely scalable. It takes private minds and wraps them in portable moral atmospheres, symbols, boundaries, and scripts for belonging. The microstate here is therefore often a ritual act, a phrase of allegiance, a performance of conformity, an internalized prohibition, a moral reflex. A single person under ideology is never only thinking. He is also signaling, translating, concealing, proving, or suppressing. The field does not merely constrain what he can do. It colonizes what he can feel entitled to think.</w:t>
      </w:r>
    </w:p>
    <w:p w14:paraId="5DDEC8F9" w14:textId="77777777" w:rsidR="00391EEB" w:rsidRDefault="00391EEB" w:rsidP="00391EEB">
      <w:pPr>
        <w:pStyle w:val="NormalWeb"/>
      </w:pPr>
      <w:r>
        <w:t xml:space="preserve">One can continue farther up and down the ladder, of course. In </w:t>
      </w:r>
      <w:r>
        <w:rPr>
          <w:rStyle w:val="Strong"/>
        </w:rPr>
        <w:t>industry</w:t>
      </w:r>
      <w:r>
        <w:t xml:space="preserve">, the particle may be the worker, the machine unit, the workflow, the domesticated plant or animal inside a productive logic. In </w:t>
      </w:r>
      <w:r>
        <w:rPr>
          <w:rStyle w:val="Strong"/>
        </w:rPr>
        <w:t>Gaia</w:t>
      </w:r>
      <w:r>
        <w:t xml:space="preserve">, the particle may be the organism, species interaction, or trophic exchange beneath a planetary closure no human parliament authored. In </w:t>
      </w:r>
      <w:r>
        <w:rPr>
          <w:rStyle w:val="Strong"/>
        </w:rPr>
        <w:t>information</w:t>
      </w:r>
      <w:r>
        <w:t>, the particle may be the bit, symbol, record, or representational act out of which archives, models, and weather systems of meaning are later built. But for the purposes of this chapter, the lesson is already visible enough.</w:t>
      </w:r>
    </w:p>
    <w:p w14:paraId="46D0CFF9" w14:textId="77777777" w:rsidR="00391EEB" w:rsidRDefault="00391EEB" w:rsidP="00391EEB">
      <w:pPr>
        <w:pStyle w:val="NormalWeb"/>
      </w:pPr>
      <w:r>
        <w:t>The particle changes with the domain.</w:t>
      </w:r>
      <w:r>
        <w:br/>
        <w:t>The field changes with the domain.</w:t>
      </w:r>
      <w:r>
        <w:br/>
        <w:t>The closure changes with the domain.</w:t>
      </w:r>
      <w:r>
        <w:br/>
        <w:t>Constraint does not disappear at any level. It merely puts on a different suit.</w:t>
      </w:r>
    </w:p>
    <w:p w14:paraId="53C7634A" w14:textId="77777777" w:rsidR="00391EEB" w:rsidRDefault="00391EEB" w:rsidP="00391EEB">
      <w:pPr>
        <w:pStyle w:val="NormalWeb"/>
      </w:pPr>
      <w:r>
        <w:t>That is why individual lives are so easy to misread.</w:t>
      </w:r>
    </w:p>
    <w:p w14:paraId="2338F3F0" w14:textId="77777777" w:rsidR="00391EEB" w:rsidRDefault="00391EEB" w:rsidP="00391EEB">
      <w:pPr>
        <w:pStyle w:val="NormalWeb"/>
      </w:pPr>
      <w:r>
        <w:t>A person may feel like the irreducible unit of existence because that is the scale at which agency hurts. But the person is also:</w:t>
      </w:r>
    </w:p>
    <w:p w14:paraId="5AF300CC" w14:textId="77777777" w:rsidR="00391EEB" w:rsidRDefault="00391EEB" w:rsidP="00391EEB">
      <w:pPr>
        <w:numPr>
          <w:ilvl w:val="0"/>
          <w:numId w:val="31"/>
        </w:numPr>
        <w:spacing w:before="100" w:beforeAutospacing="1" w:after="100" w:afterAutospacing="1"/>
      </w:pPr>
      <w:r>
        <w:t xml:space="preserve">an organism inside biology, </w:t>
      </w:r>
    </w:p>
    <w:p w14:paraId="37727E4F" w14:textId="77777777" w:rsidR="00391EEB" w:rsidRDefault="00391EEB" w:rsidP="00391EEB">
      <w:pPr>
        <w:numPr>
          <w:ilvl w:val="0"/>
          <w:numId w:val="31"/>
        </w:numPr>
        <w:spacing w:before="100" w:beforeAutospacing="1" w:after="100" w:afterAutospacing="1"/>
      </w:pPr>
      <w:r>
        <w:lastRenderedPageBreak/>
        <w:t xml:space="preserve">a frame-stitched </w:t>
      </w:r>
      <w:proofErr w:type="spellStart"/>
      <w:r>
        <w:t>self inside</w:t>
      </w:r>
      <w:proofErr w:type="spellEnd"/>
      <w:r>
        <w:t xml:space="preserve"> psychology, </w:t>
      </w:r>
    </w:p>
    <w:p w14:paraId="3E645B44" w14:textId="77777777" w:rsidR="00391EEB" w:rsidRDefault="00391EEB" w:rsidP="00391EEB">
      <w:pPr>
        <w:numPr>
          <w:ilvl w:val="0"/>
          <w:numId w:val="31"/>
        </w:numPr>
        <w:spacing w:before="100" w:beforeAutospacing="1" w:after="100" w:afterAutospacing="1"/>
      </w:pPr>
      <w:r>
        <w:t xml:space="preserve">a node inside society, </w:t>
      </w:r>
    </w:p>
    <w:p w14:paraId="2B0E0CE2" w14:textId="77777777" w:rsidR="00391EEB" w:rsidRDefault="00391EEB" w:rsidP="00391EEB">
      <w:pPr>
        <w:numPr>
          <w:ilvl w:val="0"/>
          <w:numId w:val="31"/>
        </w:numPr>
        <w:spacing w:before="100" w:beforeAutospacing="1" w:after="100" w:afterAutospacing="1"/>
      </w:pPr>
      <w:r>
        <w:t xml:space="preserve">an agent inside economy, </w:t>
      </w:r>
    </w:p>
    <w:p w14:paraId="5510F106" w14:textId="77777777" w:rsidR="00391EEB" w:rsidRDefault="00391EEB" w:rsidP="00391EEB">
      <w:pPr>
        <w:numPr>
          <w:ilvl w:val="0"/>
          <w:numId w:val="31"/>
        </w:numPr>
        <w:spacing w:before="100" w:beforeAutospacing="1" w:after="100" w:afterAutospacing="1"/>
      </w:pPr>
      <w:r>
        <w:t xml:space="preserve">a case inside politics, </w:t>
      </w:r>
    </w:p>
    <w:p w14:paraId="05FB527E" w14:textId="77777777" w:rsidR="00391EEB" w:rsidRDefault="00391EEB" w:rsidP="00391EEB">
      <w:pPr>
        <w:numPr>
          <w:ilvl w:val="0"/>
          <w:numId w:val="31"/>
        </w:numPr>
        <w:spacing w:before="100" w:beforeAutospacing="1" w:after="100" w:afterAutospacing="1"/>
      </w:pPr>
      <w:r>
        <w:t xml:space="preserve">and a conscience under ideology. </w:t>
      </w:r>
    </w:p>
    <w:p w14:paraId="1598610D" w14:textId="77777777" w:rsidR="00391EEB" w:rsidRDefault="00391EEB" w:rsidP="00391EEB">
      <w:pPr>
        <w:pStyle w:val="NormalWeb"/>
      </w:pPr>
      <w:r>
        <w:t>At each level, the same life is being acted upon differently. At each level, the relevant field changes. At each level, some motions are easy, some costly, some unthinkable, some invisible, and some later narrated as “choice” by observers who were looking at the wrong scale.</w:t>
      </w:r>
    </w:p>
    <w:p w14:paraId="11CFE8D2" w14:textId="77777777" w:rsidR="00391EEB" w:rsidRDefault="00391EEB" w:rsidP="00391EEB">
      <w:pPr>
        <w:pStyle w:val="NormalWeb"/>
      </w:pPr>
      <w:r>
        <w:t>This is why Chapter 13 cannot simply tell a personal story and call it truth. A life is never only private. It is a moving intersection of domains, a local knot in several fields at once.</w:t>
      </w:r>
    </w:p>
    <w:p w14:paraId="7023837F" w14:textId="77777777" w:rsidR="00391EEB" w:rsidRDefault="00391EEB" w:rsidP="00391EEB">
      <w:pPr>
        <w:pStyle w:val="NormalWeb"/>
      </w:pPr>
      <w:r>
        <w:t>And once one sees that, a harsher but more useful conclusion follows.</w:t>
      </w:r>
    </w:p>
    <w:p w14:paraId="1D789CB8" w14:textId="77777777" w:rsidR="00391EEB" w:rsidRDefault="00391EEB" w:rsidP="00391EEB">
      <w:pPr>
        <w:pStyle w:val="NormalWeb"/>
      </w:pPr>
      <w:r>
        <w:t xml:space="preserve">The fragile arrow is not only </w:t>
      </w:r>
      <w:proofErr w:type="spellStart"/>
      <w:r>
        <w:t>thin</w:t>
      </w:r>
      <w:proofErr w:type="spellEnd"/>
      <w:r>
        <w:t xml:space="preserve"> because the self is breakable.</w:t>
      </w:r>
      <w:r>
        <w:br/>
        <w:t>It is thin because, across several closures at once, the moving unit is always smaller than the field it enters.</w:t>
      </w:r>
    </w:p>
    <w:p w14:paraId="372102CE" w14:textId="77777777" w:rsidR="00391EEB" w:rsidRDefault="00391EEB" w:rsidP="00391EEB">
      <w:pPr>
        <w:pStyle w:val="NormalWeb"/>
      </w:pPr>
      <w:r>
        <w:t>That is the burden of the part.</w:t>
      </w:r>
    </w:p>
    <w:p w14:paraId="590F5FDC" w14:textId="3C9283B7" w:rsidR="00E54FD1" w:rsidRDefault="00391EEB" w:rsidP="00391EEB">
      <w:pPr>
        <w:pStyle w:val="NormalWeb"/>
      </w:pPr>
      <w:r>
        <w:t>And it is one reason the whole remains so hard to change.</w:t>
      </w:r>
    </w:p>
    <w:p w14:paraId="5408E5B8" w14:textId="77777777" w:rsidR="00391EEB" w:rsidRDefault="00391EEB" w:rsidP="00391EEB">
      <w:pPr>
        <w:pStyle w:val="Heading2"/>
      </w:pPr>
      <w:r>
        <w:t>Why Thin Arrows Keep Reproducing Thick Stillness</w:t>
      </w:r>
    </w:p>
    <w:p w14:paraId="7461973C" w14:textId="77777777" w:rsidR="00391EEB" w:rsidRDefault="00391EEB" w:rsidP="00391EEB">
      <w:pPr>
        <w:pStyle w:val="NormalWeb"/>
      </w:pPr>
      <w:r>
        <w:t>If Chapter 12 showed that a civilization can remain phase-locked while everything inside it moves, the irritating burden of Chapter 13 is to explain how that stillness is maintained.</w:t>
      </w:r>
    </w:p>
    <w:p w14:paraId="5EF3DF5E" w14:textId="77777777" w:rsidR="00391EEB" w:rsidRDefault="00391EEB" w:rsidP="00391EEB">
      <w:pPr>
        <w:pStyle w:val="NormalWeb"/>
      </w:pPr>
      <w:r>
        <w:t>Not by inert particles.</w:t>
      </w:r>
    </w:p>
    <w:p w14:paraId="4CCCFBAE" w14:textId="77777777" w:rsidR="00391EEB" w:rsidRDefault="00391EEB" w:rsidP="00391EEB">
      <w:pPr>
        <w:pStyle w:val="NormalWeb"/>
      </w:pPr>
      <w:r>
        <w:t>By adaptive ones.</w:t>
      </w:r>
    </w:p>
    <w:p w14:paraId="6EE01694" w14:textId="77777777" w:rsidR="00391EEB" w:rsidRDefault="00391EEB" w:rsidP="00391EEB">
      <w:pPr>
        <w:pStyle w:val="NormalWeb"/>
      </w:pPr>
      <w:r>
        <w:t xml:space="preserve">Macro-stasis is not some curse laid upon history from above. It is reproduced, day after day, by local agents making sensible moves inside constrained fields. A person stays in the job that deadens him because the alternative threatens rent, visa status, family equilibrium, or the remaining scraps of predictability. A student learns to optimize for grades rather than understanding because the corridor is narrow and the rewards are immediate. A citizen keeps quiet because the penalty for speech is concentrated while the benefit is diffuse. A believer performs the expected ritual because belonging is often cheaper, in the short term, than metaphysical honesty. A </w:t>
      </w:r>
      <w:proofErr w:type="gramStart"/>
      <w:r>
        <w:t>professional trims</w:t>
      </w:r>
      <w:proofErr w:type="gramEnd"/>
      <w:r>
        <w:t xml:space="preserve"> the truth to fit the </w:t>
      </w:r>
      <w:r>
        <w:lastRenderedPageBreak/>
        <w:t>interface because the system processes clean narratives more readily than complicated realities.</w:t>
      </w:r>
    </w:p>
    <w:p w14:paraId="25CF19D6" w14:textId="77777777" w:rsidR="00391EEB" w:rsidRDefault="00391EEB" w:rsidP="00391EEB">
      <w:pPr>
        <w:pStyle w:val="NormalWeb"/>
      </w:pPr>
      <w:r>
        <w:t>None of this requires stupidity.</w:t>
      </w:r>
      <w:r>
        <w:br/>
        <w:t>Very little of it requires cowardice.</w:t>
      </w:r>
      <w:r>
        <w:br/>
        <w:t>Most of it requires local rationality under bad design.</w:t>
      </w:r>
    </w:p>
    <w:p w14:paraId="151EFA24" w14:textId="77777777" w:rsidR="00391EEB" w:rsidRDefault="00391EEB" w:rsidP="00391EEB">
      <w:pPr>
        <w:pStyle w:val="NormalWeb"/>
      </w:pPr>
      <w:r>
        <w:t>This is one of the oldest engines of large-scale stillness: what is globally absurd can remain locally reasonable for a very long time. The whole remains stuck because the parts keep solving for the next survivable step. That is why civilizations are so much harder to change than to denounce. Denunciation is global. Adaptation is local. And local adaptation always has the advantage of being due by Friday.</w:t>
      </w:r>
    </w:p>
    <w:p w14:paraId="606EF0EC" w14:textId="77777777" w:rsidR="00391EEB" w:rsidRDefault="00391EEB" w:rsidP="00391EEB">
      <w:pPr>
        <w:pStyle w:val="NormalWeb"/>
      </w:pPr>
      <w:r>
        <w:t>This is also why thick public stories are so misleading. They describe systems from the altitude of outcomes: institutions endure, markets function, nations persist, cities keep running, families reproduce themselves, platforms grow, traditions survive. But down at the level of the thin arrow, these outcomes are being purchased through millions of bounded adjustments, deferred costs, compressed truths, and privately rational concessions. The world looks stable in aggregate because enough people are spending their lives absorbing the instabilities that would otherwise become visible.</w:t>
      </w:r>
    </w:p>
    <w:p w14:paraId="1B1D7045" w14:textId="77777777" w:rsidR="00391EEB" w:rsidRDefault="00391EEB" w:rsidP="00391EEB">
      <w:pPr>
        <w:pStyle w:val="NormalWeb"/>
      </w:pPr>
      <w:r>
        <w:t>That is what a system does when it is good at reproduction and poor at redesign.</w:t>
      </w:r>
    </w:p>
    <w:p w14:paraId="5368B512" w14:textId="77777777" w:rsidR="00391EEB" w:rsidRDefault="00391EEB" w:rsidP="00391EEB">
      <w:pPr>
        <w:pStyle w:val="NormalWeb"/>
      </w:pPr>
      <w:r>
        <w:t>It offloads the cost of staying still onto its moving parts.</w:t>
      </w:r>
    </w:p>
    <w:p w14:paraId="72F7619B" w14:textId="77777777" w:rsidR="00391EEB" w:rsidRDefault="00391EEB" w:rsidP="00391EEB">
      <w:pPr>
        <w:pStyle w:val="NormalWeb"/>
      </w:pPr>
      <w:r>
        <w:t>The result is a peculiar inversion. The more skillful a person becomes at surviving the corridor, the less pressure the corridor feels to widen. Resilience, in this sense, is morally ambiguous. It is admirable in the life that bears it, and politically convenient for the structure that keeps demanding it. One person’s hard-won adaptation becomes the system’s excuse not to change. Enough such adaptations, and an unjust order begins to look merely normal.</w:t>
      </w:r>
    </w:p>
    <w:p w14:paraId="176870FF" w14:textId="77777777" w:rsidR="00391EEB" w:rsidRDefault="00391EEB" w:rsidP="00391EEB">
      <w:pPr>
        <w:pStyle w:val="NormalWeb"/>
      </w:pPr>
      <w:proofErr w:type="gramStart"/>
      <w:r>
        <w:t>So</w:t>
      </w:r>
      <w:proofErr w:type="gramEnd"/>
      <w:r>
        <w:t xml:space="preserve"> the tragedy of the fragile arrow is not only that it bends.</w:t>
      </w:r>
      <w:r>
        <w:br/>
        <w:t>It is that its bending helps stabilize the field.</w:t>
      </w:r>
    </w:p>
    <w:p w14:paraId="1CC39984" w14:textId="77777777" w:rsidR="00391EEB" w:rsidRDefault="00391EEB" w:rsidP="00391EEB">
      <w:pPr>
        <w:pStyle w:val="NormalWeb"/>
      </w:pPr>
      <w:r>
        <w:t>The child who learns silence keeps the family weather smooth.</w:t>
      </w:r>
      <w:r>
        <w:br/>
        <w:t>The employee who accepts precarity keeps the labor market elegant.</w:t>
      </w:r>
      <w:r>
        <w:br/>
        <w:t>The patient who learns to navigate bureaucratic absurdity keeps the institution looking functional.</w:t>
      </w:r>
      <w:r>
        <w:br/>
        <w:t>The citizen who treats outrage as climate instead of design keeps politics theatrical and intact.</w:t>
      </w:r>
      <w:r>
        <w:br/>
        <w:t>The self that compresses itself for the résumé, the profile, the visa form, the respectable bio, keeps the machine supplied with manageable units.</w:t>
      </w:r>
    </w:p>
    <w:p w14:paraId="16E51D3F" w14:textId="77777777" w:rsidR="00391EEB" w:rsidRDefault="00391EEB" w:rsidP="00391EEB">
      <w:pPr>
        <w:pStyle w:val="NormalWeb"/>
      </w:pPr>
      <w:r>
        <w:lastRenderedPageBreak/>
        <w:t>That is why the thin arrow matters politically, not only autobiographically.</w:t>
      </w:r>
    </w:p>
    <w:p w14:paraId="6E9FA784" w14:textId="77777777" w:rsidR="00391EEB" w:rsidRDefault="00391EEB" w:rsidP="00391EEB">
      <w:pPr>
        <w:pStyle w:val="NormalWeb"/>
      </w:pPr>
      <w:r>
        <w:t>A civilization that wants to understand its own stasis must stop asking only what grand structures are doing and begin asking what sorts of local compromises are continuously recruited to preserve them. Every stable cruelty has a microstate. Every smooth aggregate has a thousand little fractures holding it up. The broad stillness of the whole is often nothing more mysterious than the successful normalization of private narrowing.</w:t>
      </w:r>
    </w:p>
    <w:p w14:paraId="7DEA648A" w14:textId="77777777" w:rsidR="00391EEB" w:rsidRDefault="00391EEB" w:rsidP="00391EEB">
      <w:pPr>
        <w:pStyle w:val="NormalWeb"/>
      </w:pPr>
      <w:r>
        <w:t>And once one sees that, the old consolations begin to sound thin.</w:t>
      </w:r>
    </w:p>
    <w:p w14:paraId="2420106C" w14:textId="77777777" w:rsidR="00391EEB" w:rsidRDefault="00391EEB" w:rsidP="00391EEB">
      <w:pPr>
        <w:pStyle w:val="NormalWeb"/>
      </w:pPr>
      <w:r>
        <w:t>“Work harder.”</w:t>
      </w:r>
      <w:r>
        <w:br/>
        <w:t>“Be resilient.”</w:t>
      </w:r>
      <w:r>
        <w:br/>
        <w:t>“Make better choices.”</w:t>
      </w:r>
      <w:r>
        <w:br/>
        <w:t>“Build your brand.”</w:t>
      </w:r>
      <w:r>
        <w:br/>
        <w:t>“Adapt.”</w:t>
      </w:r>
    </w:p>
    <w:p w14:paraId="54A33479" w14:textId="26365796" w:rsidR="00A61FB2" w:rsidRDefault="00391EEB" w:rsidP="00391EEB">
      <w:pPr>
        <w:pStyle w:val="NormalWeb"/>
      </w:pPr>
      <w:r>
        <w:t>All of these may be useful advice in the corridor. None of them should be mistaken for a theory of the corridor itself.</w:t>
      </w:r>
    </w:p>
    <w:p w14:paraId="1E7B41DA" w14:textId="77777777" w:rsidR="00391EEB" w:rsidRDefault="00391EEB" w:rsidP="00391EEB">
      <w:pPr>
        <w:pStyle w:val="Heading2"/>
      </w:pPr>
      <w:r>
        <w:t>Low Slack, High Consequence</w:t>
      </w:r>
    </w:p>
    <w:p w14:paraId="799A0602" w14:textId="77777777" w:rsidR="00391EEB" w:rsidRDefault="00391EEB" w:rsidP="00391EEB">
      <w:pPr>
        <w:pStyle w:val="NormalWeb"/>
      </w:pPr>
      <w:r>
        <w:t>Fragility is what happens when there is not enough room between disturbance and collapse.</w:t>
      </w:r>
    </w:p>
    <w:p w14:paraId="24E57550" w14:textId="77777777" w:rsidR="00391EEB" w:rsidRDefault="00391EEB" w:rsidP="00391EEB">
      <w:pPr>
        <w:pStyle w:val="NormalWeb"/>
      </w:pPr>
      <w:r>
        <w:t>At the scale of a civilization, this can mean energy reserves, ecological margin, institutional legitimacy, public trust, or redundancy in critical infrastructure. At the scale of a life, it means something more intimate and usually less visible: slack.</w:t>
      </w:r>
    </w:p>
    <w:p w14:paraId="11D237D6" w14:textId="77777777" w:rsidR="00391EEB" w:rsidRDefault="00391EEB" w:rsidP="00391EEB">
      <w:pPr>
        <w:pStyle w:val="NormalWeb"/>
      </w:pPr>
      <w:r>
        <w:t>Slack is one of the great hidden variables of human freedom.</w:t>
      </w:r>
    </w:p>
    <w:p w14:paraId="48B4C1F1" w14:textId="77777777" w:rsidR="00391EEB" w:rsidRDefault="00391EEB" w:rsidP="00391EEB">
      <w:pPr>
        <w:pStyle w:val="NormalWeb"/>
      </w:pPr>
      <w:r>
        <w:t>It is the margin that lets a person absorb error without being rewritten by it. It is what makes experimentation possible, refusal survivable, honesty affordable, delay tolerable, recovery plausible. Slack may look like money, but it is not only money. It can also be health, family backup, legal status, social trust, credentials that travel, a tolerable housing situation, a forgiving institution, enough confidence to endure one failed attempt, enough rest to think beyond the next fire, enough dignity not to confuse every local setback with metaphysical verdict.</w:t>
      </w:r>
    </w:p>
    <w:p w14:paraId="5981130A" w14:textId="77777777" w:rsidR="00391EEB" w:rsidRDefault="00391EEB" w:rsidP="00391EEB">
      <w:pPr>
        <w:pStyle w:val="NormalWeb"/>
      </w:pPr>
      <w:r>
        <w:t>Without slack, every perturbation becomes large.</w:t>
      </w:r>
    </w:p>
    <w:p w14:paraId="47C45454" w14:textId="77777777" w:rsidR="00391EEB" w:rsidRDefault="00391EEB" w:rsidP="00391EEB">
      <w:pPr>
        <w:pStyle w:val="NormalWeb"/>
      </w:pPr>
      <w:r>
        <w:t>A missed paycheck stops being arithmetic and becomes architecture.</w:t>
      </w:r>
      <w:r>
        <w:br/>
        <w:t>A delayed decision becomes an immigration event.</w:t>
      </w:r>
      <w:r>
        <w:br/>
        <w:t>A relationship failure becomes a housing event.</w:t>
      </w:r>
      <w:r>
        <w:br/>
      </w:r>
      <w:r>
        <w:lastRenderedPageBreak/>
        <w:t>A medical misread becomes years.</w:t>
      </w:r>
      <w:r>
        <w:br/>
        <w:t>A bad month becomes biography.</w:t>
      </w:r>
    </w:p>
    <w:p w14:paraId="51E3F15B" w14:textId="77777777" w:rsidR="00391EEB" w:rsidRDefault="00391EEB" w:rsidP="00391EEB">
      <w:pPr>
        <w:pStyle w:val="NormalWeb"/>
      </w:pPr>
      <w:r>
        <w:t>This is why low slack makes lives look morally worse than they are. In a narrow corridor, choices become expensive in asymmetric ways. The individual still chooses, yes, but under conditions in which the cost of being wrong is grossly non-linear. Some people live inside systems where one mistake teaches. Others live inside systems where one mistake classifies.</w:t>
      </w:r>
    </w:p>
    <w:p w14:paraId="30AF1DE8" w14:textId="77777777" w:rsidR="00391EEB" w:rsidRDefault="00391EEB" w:rsidP="00391EEB">
      <w:pPr>
        <w:pStyle w:val="NormalWeb"/>
      </w:pPr>
      <w:r>
        <w:t>That asymmetry is one of the chief engines of modern fragility.</w:t>
      </w:r>
    </w:p>
    <w:p w14:paraId="491B0BB2" w14:textId="77777777" w:rsidR="00391EEB" w:rsidRDefault="00391EEB" w:rsidP="00391EEB">
      <w:pPr>
        <w:pStyle w:val="NormalWeb"/>
      </w:pPr>
      <w:r>
        <w:t>It also explains why path dependence bites so hard at the scale of a life. Earlier chapters spoke of attractors and hysteresis at the scale of civilization. Here the same logic appears in miniature. A turn taken under pressure does not remain in the past. It alters the geometry of the next decision. The wrong field of study, the delayed departure, the early marriage, the lost city, the denied visa, the burden accepted out of love or fear or duty — all of these become stored structure. They shape later options. They define what “realistic” comes to mean.</w:t>
      </w:r>
    </w:p>
    <w:p w14:paraId="2D9C9145" w14:textId="77777777" w:rsidR="00391EEB" w:rsidRDefault="00391EEB" w:rsidP="00391EEB">
      <w:pPr>
        <w:pStyle w:val="NormalWeb"/>
      </w:pPr>
      <w:r>
        <w:t xml:space="preserve">That is why biography is such a poor moral judge. Looking backward, it makes the path look cleaner than it was. It narrates the final shape and forgets the successive </w:t>
      </w:r>
      <w:proofErr w:type="spellStart"/>
      <w:r>
        <w:t>narrowings</w:t>
      </w:r>
      <w:proofErr w:type="spellEnd"/>
      <w:r>
        <w:t xml:space="preserve"> by which the shape became likely. It turns constrained trajectories into personal style.</w:t>
      </w:r>
    </w:p>
    <w:p w14:paraId="6A7DC33B" w14:textId="77777777" w:rsidR="00391EEB" w:rsidRDefault="00391EEB" w:rsidP="00391EEB">
      <w:pPr>
        <w:pStyle w:val="NormalWeb"/>
      </w:pPr>
      <w:r>
        <w:t>Low slack does more than make lives precarious. It makes systems look innocent. When enough people are living near the edge of their margin, the social world begins to harvest adaptation as though it were free. Institutions become accustomed to private elasticity. Families become accustomed to one member always absorbing more. Markets become accustomed to labor that can bend further. Digital platforms become accustomed to attention that can be stretched thinner. Governments become accustomed to patience they have not earned.</w:t>
      </w:r>
    </w:p>
    <w:p w14:paraId="75B78CFD" w14:textId="77777777" w:rsidR="00391EEB" w:rsidRDefault="00391EEB" w:rsidP="00391EEB">
      <w:pPr>
        <w:pStyle w:val="NormalWeb"/>
      </w:pPr>
      <w:r>
        <w:t>And then everyone starts using the same flattering language for the result:</w:t>
      </w:r>
      <w:r>
        <w:br/>
        <w:t>flexibility, grit, agility, resilience.</w:t>
      </w:r>
    </w:p>
    <w:p w14:paraId="1DA8CEF5" w14:textId="77777777" w:rsidR="00391EEB" w:rsidRDefault="00391EEB" w:rsidP="00391EEB">
      <w:pPr>
        <w:pStyle w:val="NormalWeb"/>
      </w:pPr>
      <w:r>
        <w:t>Some of that language describes genuine virtues. Much of it describes the successful extraction of human buffer.</w:t>
      </w:r>
    </w:p>
    <w:p w14:paraId="70184905" w14:textId="77777777" w:rsidR="00391EEB" w:rsidRDefault="00391EEB" w:rsidP="00391EEB">
      <w:pPr>
        <w:pStyle w:val="NormalWeb"/>
      </w:pPr>
      <w:r>
        <w:t>A robust life can absorb disturbance and still remain itself.</w:t>
      </w:r>
      <w:r>
        <w:br/>
        <w:t>A fragile one can absorb only by becoming narrower.</w:t>
      </w:r>
    </w:p>
    <w:p w14:paraId="6EB6319C" w14:textId="77777777" w:rsidR="00391EEB" w:rsidRDefault="00391EEB" w:rsidP="00391EEB">
      <w:pPr>
        <w:pStyle w:val="NormalWeb"/>
      </w:pPr>
      <w:r>
        <w:t>This is one reason the modern individual so often feels both active and exhausted. The local motion is real. So is the depletion. The arrow flies, but too much of the flight is spent not on direction but on compensation.</w:t>
      </w:r>
    </w:p>
    <w:p w14:paraId="5E9A23FB" w14:textId="77777777" w:rsidR="00391EEB" w:rsidRDefault="00391EEB" w:rsidP="00391EEB">
      <w:pPr>
        <w:pStyle w:val="NormalWeb"/>
      </w:pPr>
      <w:r>
        <w:lastRenderedPageBreak/>
        <w:t>Which is why the chapter’s real question is not simply whether the individual can move.</w:t>
      </w:r>
    </w:p>
    <w:p w14:paraId="5A634D31" w14:textId="77777777" w:rsidR="00391EEB" w:rsidRDefault="00391EEB" w:rsidP="00391EEB">
      <w:pPr>
        <w:pStyle w:val="NormalWeb"/>
      </w:pPr>
      <w:r>
        <w:t>It is whether the cost of movement has been made absurdly private.</w:t>
      </w:r>
    </w:p>
    <w:p w14:paraId="2D94301A" w14:textId="77777777" w:rsidR="00391EEB" w:rsidRDefault="00391EEB" w:rsidP="00391EEB">
      <w:pPr>
        <w:pStyle w:val="Heading2"/>
      </w:pPr>
      <w:r>
        <w:t>Opportunity Signal: Widening the Corridor</w:t>
      </w:r>
    </w:p>
    <w:p w14:paraId="29062612" w14:textId="77777777" w:rsidR="00391EEB" w:rsidRDefault="00391EEB" w:rsidP="00391EEB">
      <w:pPr>
        <w:pStyle w:val="NormalWeb"/>
      </w:pPr>
      <w:r>
        <w:t>A chapter about fragile agents should not promise liberation. That would be dishonest and structurally naïve.</w:t>
      </w:r>
    </w:p>
    <w:p w14:paraId="6BEF4519" w14:textId="77777777" w:rsidR="00391EEB" w:rsidRDefault="00391EEB" w:rsidP="00391EEB">
      <w:pPr>
        <w:pStyle w:val="NormalWeb"/>
      </w:pPr>
      <w:r>
        <w:t>No serious civilization will ever remove all friction from a life. There will always be circumstance, tragedy, irreversibility, unequal luck, bad timing, mortality, and the difficult fact that even good systems must still constrain. The opportunity signal of this chapter is therefore narrower and more practical than utopia.</w:t>
      </w:r>
    </w:p>
    <w:p w14:paraId="553AB1A3" w14:textId="77777777" w:rsidR="00391EEB" w:rsidRDefault="00391EEB" w:rsidP="00391EEB">
      <w:pPr>
        <w:pStyle w:val="NormalWeb"/>
      </w:pPr>
      <w:r>
        <w:t>The task is not to free the arrow completely.</w:t>
      </w:r>
    </w:p>
    <w:p w14:paraId="47BDA73C" w14:textId="77777777" w:rsidR="00391EEB" w:rsidRDefault="00391EEB" w:rsidP="00391EEB">
      <w:pPr>
        <w:pStyle w:val="NormalWeb"/>
      </w:pPr>
      <w:r>
        <w:t>It is to make the corridor less needlessly punitive. To widen it where it matters. To increase the slack by which a person can remain a person while moving through institutions, economies, families, technologies, and states.</w:t>
      </w:r>
    </w:p>
    <w:p w14:paraId="51C58DA6" w14:textId="77777777" w:rsidR="00391EEB" w:rsidRDefault="00391EEB" w:rsidP="00391EEB">
      <w:pPr>
        <w:pStyle w:val="NormalWeb"/>
      </w:pPr>
      <w:r>
        <w:t>That means, first, reducing the number of domains in which one local failure becomes a totalizing verdict. A humane system does not let one setback metastasize into a life identity.</w:t>
      </w:r>
    </w:p>
    <w:p w14:paraId="22D805E1" w14:textId="77777777" w:rsidR="00391EEB" w:rsidRDefault="00391EEB" w:rsidP="00391EEB">
      <w:pPr>
        <w:pStyle w:val="NormalWeb"/>
      </w:pPr>
      <w:r>
        <w:t xml:space="preserve">Second, it means building more </w:t>
      </w:r>
      <w:r>
        <w:rPr>
          <w:rStyle w:val="Strong"/>
        </w:rPr>
        <w:t>reversible pathways</w:t>
      </w:r>
      <w:r>
        <w:t xml:space="preserve">. Fragile lives are often </w:t>
      </w:r>
      <w:proofErr w:type="gramStart"/>
      <w:r>
        <w:t>lives</w:t>
      </w:r>
      <w:proofErr w:type="gramEnd"/>
      <w:r>
        <w:t xml:space="preserve"> in which too many decisions harden too early. Better systems allow redirection without total ruin. They let people change fields, roles, cities, identities, and levels of legibility without being punished as though reality itself had been offended.</w:t>
      </w:r>
    </w:p>
    <w:p w14:paraId="546643C8" w14:textId="77777777" w:rsidR="00391EEB" w:rsidRDefault="00391EEB" w:rsidP="00391EEB">
      <w:pPr>
        <w:pStyle w:val="NormalWeb"/>
      </w:pPr>
      <w:r>
        <w:t xml:space="preserve">Third, it means restoring </w:t>
      </w:r>
      <w:r>
        <w:rPr>
          <w:rStyle w:val="Strong"/>
        </w:rPr>
        <w:t>buffers</w:t>
      </w:r>
      <w:r>
        <w:t xml:space="preserve"> at the scale of the ordinary person: time, margin, public competence, institutional forgiveness, affordable recovery, less paperwork as metaphysical gatekeeper, fewer places where the human being must compress itself into a machine-readable summary merely to keep moving.</w:t>
      </w:r>
    </w:p>
    <w:p w14:paraId="72432E96" w14:textId="77777777" w:rsidR="00391EEB" w:rsidRDefault="00391EEB" w:rsidP="00391EEB">
      <w:pPr>
        <w:pStyle w:val="NormalWeb"/>
      </w:pPr>
      <w:r>
        <w:t xml:space="preserve">Fourth, it means becoming more honest about </w:t>
      </w:r>
      <w:r>
        <w:rPr>
          <w:rStyle w:val="Strong"/>
        </w:rPr>
        <w:t>selection environments</w:t>
      </w:r>
      <w:r>
        <w:t>. We should ask, more often and more rudely, what kinds of selves our systems are rewarding into existence. An order that consistently promotes performance over substance, compliance over curiosity, self-packaging over depth, and constant adaptation over truthful resistance should not be surprised when its citizens become thin.</w:t>
      </w:r>
    </w:p>
    <w:p w14:paraId="165F3604" w14:textId="77777777" w:rsidR="00391EEB" w:rsidRDefault="00391EEB" w:rsidP="00391EEB">
      <w:pPr>
        <w:pStyle w:val="NormalWeb"/>
      </w:pPr>
      <w:r>
        <w:t xml:space="preserve">Fifth, it means treating identity with greater care. Not as a fixed essence to be worshipped, nor as a marketing asset to be managed, but as a vulnerable </w:t>
      </w:r>
      <w:r>
        <w:lastRenderedPageBreak/>
        <w:t>interface between the person and the world — one easily distorted when every institution demands a compressible version of the self.</w:t>
      </w:r>
    </w:p>
    <w:p w14:paraId="5DA8054D" w14:textId="77777777" w:rsidR="00391EEB" w:rsidRDefault="00391EEB" w:rsidP="00391EEB">
      <w:pPr>
        <w:pStyle w:val="NormalWeb"/>
      </w:pPr>
      <w:r>
        <w:t>That last point prepares the next interlude.</w:t>
      </w:r>
    </w:p>
    <w:p w14:paraId="11E0509D" w14:textId="77777777" w:rsidR="00391EEB" w:rsidRDefault="00391EEB" w:rsidP="00391EEB">
      <w:pPr>
        <w:pStyle w:val="NormalWeb"/>
      </w:pPr>
      <w:r>
        <w:t xml:space="preserve">For if the fragile arrow is the lived </w:t>
      </w:r>
      <w:proofErr w:type="spellStart"/>
      <w:r>
        <w:t>self moving</w:t>
      </w:r>
      <w:proofErr w:type="spellEnd"/>
      <w:r>
        <w:t xml:space="preserve"> through constraint, then identity is the strange surface by which that self becomes legible — to family, to law, to institutions, to technologies, and now increasingly to digital systems that remember too much and understand too little.</w:t>
      </w:r>
    </w:p>
    <w:p w14:paraId="65815141" w14:textId="77777777" w:rsidR="00391EEB" w:rsidRDefault="00391EEB" w:rsidP="00391EEB">
      <w:pPr>
        <w:pStyle w:val="NormalWeb"/>
      </w:pPr>
      <w:r>
        <w:t>The design question is not yet how to build the better civilization. That belongs later.</w:t>
      </w:r>
    </w:p>
    <w:p w14:paraId="2D1709A0" w14:textId="77777777" w:rsidR="00391EEB" w:rsidRDefault="00391EEB" w:rsidP="00391EEB">
      <w:pPr>
        <w:pStyle w:val="NormalWeb"/>
      </w:pPr>
      <w:r>
        <w:t>The diagnostic question is simpler:</w:t>
      </w:r>
    </w:p>
    <w:p w14:paraId="67D8FEE3" w14:textId="77777777" w:rsidR="00391EEB" w:rsidRDefault="00391EEB" w:rsidP="00391EEB">
      <w:pPr>
        <w:pStyle w:val="NormalWeb"/>
      </w:pPr>
      <w:r>
        <w:t>How much needless fragility has been built into the ordinary path of a life?</w:t>
      </w:r>
      <w:r>
        <w:br/>
        <w:t>How many narrow corridors have we mistaken for virtue?</w:t>
      </w:r>
      <w:r>
        <w:br/>
        <w:t>How much adaptation have we demanded merely to preserve the elegance of systems that should have been redesigned instead?</w:t>
      </w:r>
    </w:p>
    <w:p w14:paraId="0AB73A69" w14:textId="77777777" w:rsidR="00391EEB" w:rsidRDefault="00391EEB" w:rsidP="00391EEB">
      <w:pPr>
        <w:pStyle w:val="NormalWeb"/>
      </w:pPr>
      <w:r>
        <w:t>That is the opportunity signal here.</w:t>
      </w:r>
    </w:p>
    <w:p w14:paraId="32488FDC" w14:textId="77777777" w:rsidR="00391EEB" w:rsidRDefault="00391EEB" w:rsidP="00391EEB">
      <w:pPr>
        <w:pStyle w:val="NormalWeb"/>
      </w:pPr>
      <w:r>
        <w:t>Not freedom without structure.</w:t>
      </w:r>
      <w:r>
        <w:br/>
        <w:t>Not sovereignty without surround.</w:t>
      </w:r>
      <w:r>
        <w:br/>
        <w:t>But a thicker arrow, a wider corridor, and a world in which movement need not always be purchased with private fracture.</w:t>
      </w:r>
    </w:p>
    <w:p w14:paraId="01584CF2" w14:textId="77777777" w:rsidR="00391EEB" w:rsidRDefault="00391EEB" w:rsidP="00391EEB">
      <w:pPr>
        <w:pStyle w:val="Heading2"/>
      </w:pPr>
      <w:r>
        <w:t>Toward Identity</w:t>
      </w:r>
    </w:p>
    <w:p w14:paraId="338C823B" w14:textId="77777777" w:rsidR="00391EEB" w:rsidRDefault="00391EEB" w:rsidP="00391EEB">
      <w:pPr>
        <w:pStyle w:val="NormalWeb"/>
      </w:pPr>
      <w:r>
        <w:t>A civilization compresses its individuals long before it understands them.</w:t>
      </w:r>
    </w:p>
    <w:p w14:paraId="306CF29E" w14:textId="77777777" w:rsidR="00391EEB" w:rsidRDefault="00391EEB" w:rsidP="00391EEB">
      <w:pPr>
        <w:pStyle w:val="NormalWeb"/>
      </w:pPr>
      <w:r>
        <w:t>That compression begins in ordinary life: in names, family roles, grades, transcripts, passports, professions, reputations, loyalties, affiliations, and the little categorical cages by which institutions reduce a person to something processable. But in the modern world the compression becomes more literal. It acquires interfaces, profiles, databases, handles, feeds, credentials, records, and traces. A second self begins to form — not the soul, if that word still behaves for you, and not merely the public mask, but a legible version of the person shaped for systems that cannot tolerate much ambiguity.</w:t>
      </w:r>
    </w:p>
    <w:p w14:paraId="5EA46CED" w14:textId="77777777" w:rsidR="00391EEB" w:rsidRDefault="00391EEB" w:rsidP="00391EEB">
      <w:pPr>
        <w:pStyle w:val="NormalWeb"/>
      </w:pPr>
      <w:r>
        <w:t>Identity, then, is not only who one is.</w:t>
      </w:r>
      <w:r>
        <w:br/>
        <w:t>It is also what a surrounding order can parse.</w:t>
      </w:r>
    </w:p>
    <w:p w14:paraId="64F3BA44" w14:textId="77777777" w:rsidR="00391EEB" w:rsidRDefault="00391EEB" w:rsidP="00391EEB">
      <w:pPr>
        <w:pStyle w:val="NormalWeb"/>
      </w:pPr>
      <w:r>
        <w:t>That is why the next interlude must turn to identity.</w:t>
      </w:r>
    </w:p>
    <w:p w14:paraId="753DB617" w14:textId="77777777" w:rsidR="00391EEB" w:rsidRDefault="00391EEB" w:rsidP="00391EEB">
      <w:pPr>
        <w:pStyle w:val="NormalWeb"/>
      </w:pPr>
      <w:r>
        <w:lastRenderedPageBreak/>
        <w:t xml:space="preserve">It will begin where identity always begins for us — in the intimate and the personal, in the names and roles and mirrors by which a </w:t>
      </w:r>
      <w:proofErr w:type="spellStart"/>
      <w:r>
        <w:t>self first</w:t>
      </w:r>
      <w:proofErr w:type="spellEnd"/>
      <w:r>
        <w:t xml:space="preserve"> becomes itself. From there it will widen outward to the older physical question of identity in matter: what makes a particle recognizably the same kind of thing across the cosmos, what makes an electron an electron rather than an autobiographical event. That detour is not ornamental. It reminds us that identity, at every level, is a problem of persistence, distinction, and recognizability across change.</w:t>
      </w:r>
    </w:p>
    <w:p w14:paraId="5B7F8611" w14:textId="77777777" w:rsidR="00391EEB" w:rsidRDefault="00391EEB" w:rsidP="00391EEB">
      <w:pPr>
        <w:pStyle w:val="NormalWeb"/>
      </w:pPr>
      <w:r>
        <w:t>Then the interlude will return to our own domain and ask what happens when personal identity enters technological systems: documents, databases, digital twins, profile layers, online mirrors, public traces, and the new forms of compression by which a life becomes searchable, sortable, and rentable.</w:t>
      </w:r>
    </w:p>
    <w:p w14:paraId="464721CD" w14:textId="1CC492D5" w:rsidR="00391EEB" w:rsidRDefault="00391EEB" w:rsidP="00391EEB">
      <w:pPr>
        <w:pStyle w:val="NormalWeb"/>
      </w:pPr>
      <w:r>
        <w:t>If Chapter 13 has been about the arrow moving through the field, Interlude 13 asks what marks the arrow as itself — and what happens when that mark is copied, flattened, scored, sold, or mistaken for the thing.</w:t>
      </w:r>
    </w:p>
    <w:p w14:paraId="08CA06A6" w14:textId="77777777" w:rsidR="000B0ACD" w:rsidRDefault="000B0ACD" w:rsidP="000B0ACD">
      <w:pPr>
        <w:pStyle w:val="NormalWeb"/>
      </w:pPr>
      <w:r>
        <w:t>That is where we go next.</w:t>
      </w:r>
    </w:p>
    <w:p w14:paraId="3C41C627" w14:textId="77777777" w:rsidR="000B0ACD" w:rsidRDefault="000B0ACD" w:rsidP="00391EEB">
      <w:pPr>
        <w:pStyle w:val="NormalWeb"/>
      </w:pPr>
    </w:p>
    <w:p w14:paraId="5004DAF0" w14:textId="655018FB" w:rsidR="00A61FB2" w:rsidRDefault="00A61FB2" w:rsidP="00C428EB"/>
    <w:p w14:paraId="4CDB2F52" w14:textId="0FB34A56" w:rsidR="00A61FB2" w:rsidRDefault="00A61FB2">
      <w:r>
        <w:br w:type="page"/>
      </w:r>
    </w:p>
    <w:p w14:paraId="6C378E25" w14:textId="2A551788" w:rsidR="00A61FB2" w:rsidRDefault="00A61FB2" w:rsidP="00C428EB"/>
    <w:p w14:paraId="1460E0C5" w14:textId="551EBABF" w:rsidR="00702085" w:rsidRDefault="00702085">
      <w:pPr>
        <w:rPr>
          <w:color w:val="000000" w:themeColor="text1"/>
        </w:rPr>
      </w:pPr>
      <w:bookmarkStart w:id="0" w:name="_GoBack"/>
      <w:bookmarkEnd w:id="0"/>
    </w:p>
    <w:p w14:paraId="16EF023D" w14:textId="2223CB58" w:rsidR="00702085" w:rsidRDefault="00702085">
      <w:pPr>
        <w:rPr>
          <w:color w:val="000000" w:themeColor="text1"/>
        </w:rPr>
      </w:pPr>
      <w:r>
        <w:rPr>
          <w:color w:val="000000" w:themeColor="text1"/>
        </w:rPr>
        <w:t>_NOTES:</w:t>
      </w:r>
    </w:p>
    <w:p w14:paraId="523CB39A" w14:textId="7DC30378" w:rsidR="00744650" w:rsidRDefault="00744650">
      <w:pPr>
        <w:pBdr>
          <w:bottom w:val="single" w:sz="6" w:space="1" w:color="auto"/>
        </w:pBdr>
        <w:rPr>
          <w:color w:val="000000" w:themeColor="text1"/>
        </w:rPr>
      </w:pPr>
    </w:p>
    <w:p w14:paraId="239111AB" w14:textId="77777777" w:rsidR="00A61FB2" w:rsidRDefault="00A61FB2">
      <w:pPr>
        <w:rPr>
          <w:color w:val="000000" w:themeColor="text1"/>
        </w:rPr>
      </w:pPr>
    </w:p>
    <w:p w14:paraId="5F760C80" w14:textId="77777777" w:rsidR="00A61FB2" w:rsidRDefault="00A61FB2">
      <w:pPr>
        <w:rPr>
          <w:color w:val="000000" w:themeColor="text1"/>
        </w:rPr>
      </w:pPr>
    </w:p>
    <w:p w14:paraId="17BABC59" w14:textId="77777777" w:rsidR="00A61FB2" w:rsidRDefault="00A61FB2" w:rsidP="00A61FB2">
      <w:pPr>
        <w:pStyle w:val="Heading2"/>
      </w:pPr>
      <w:r>
        <w:t>Recommended Chapter 13 architecture</w:t>
      </w:r>
    </w:p>
    <w:p w14:paraId="723F07CB" w14:textId="77777777" w:rsidR="00A61FB2" w:rsidRDefault="00A61FB2" w:rsidP="00A61FB2">
      <w:pPr>
        <w:pStyle w:val="Heading3"/>
      </w:pPr>
      <w:r>
        <w:t>0. Cold Open</w:t>
      </w:r>
    </w:p>
    <w:p w14:paraId="771AE2DD" w14:textId="77777777" w:rsidR="00A61FB2" w:rsidRDefault="00A61FB2" w:rsidP="00A61FB2">
      <w:pPr>
        <w:pStyle w:val="NormalWeb"/>
      </w:pPr>
      <w:r>
        <w:t xml:space="preserve">Keep as is. It does the crossing and freedom-of-thought threshold beautifully. </w:t>
      </w:r>
    </w:p>
    <w:p w14:paraId="5D7E3CAF" w14:textId="77777777" w:rsidR="00A61FB2" w:rsidRDefault="00A61FB2" w:rsidP="00A61FB2">
      <w:pPr>
        <w:pStyle w:val="Heading3"/>
      </w:pPr>
      <w:r>
        <w:t>1. Personal Vignette: crossing into another field</w:t>
      </w:r>
    </w:p>
    <w:p w14:paraId="4EEADDEA" w14:textId="77777777" w:rsidR="00A61FB2" w:rsidRDefault="00A61FB2" w:rsidP="00A61FB2">
      <w:pPr>
        <w:pStyle w:val="NormalWeb"/>
      </w:pPr>
      <w:r>
        <w:t>Keep current opening substantially intact.</w:t>
      </w:r>
      <w:r>
        <w:br/>
        <w:t>Its job:</w:t>
      </w:r>
    </w:p>
    <w:p w14:paraId="235039C5" w14:textId="77777777" w:rsidR="00A61FB2" w:rsidRDefault="00A61FB2" w:rsidP="00A61FB2">
      <w:pPr>
        <w:numPr>
          <w:ilvl w:val="0"/>
          <w:numId w:val="21"/>
        </w:numPr>
        <w:spacing w:before="100" w:beforeAutospacing="1" w:after="100" w:afterAutospacing="1"/>
      </w:pPr>
      <w:r>
        <w:t xml:space="preserve">crossing without visible bruise </w:t>
      </w:r>
    </w:p>
    <w:p w14:paraId="57C4F349" w14:textId="77777777" w:rsidR="00A61FB2" w:rsidRDefault="00A61FB2" w:rsidP="00A61FB2">
      <w:pPr>
        <w:numPr>
          <w:ilvl w:val="0"/>
          <w:numId w:val="21"/>
        </w:numPr>
        <w:spacing w:before="100" w:beforeAutospacing="1" w:after="100" w:afterAutospacing="1"/>
      </w:pPr>
      <w:r>
        <w:t xml:space="preserve">inherited field vs new field </w:t>
      </w:r>
    </w:p>
    <w:p w14:paraId="39B6249E" w14:textId="77777777" w:rsidR="00A61FB2" w:rsidRDefault="00A61FB2" w:rsidP="00A61FB2">
      <w:pPr>
        <w:numPr>
          <w:ilvl w:val="0"/>
          <w:numId w:val="21"/>
        </w:numPr>
        <w:spacing w:before="100" w:beforeAutospacing="1" w:after="100" w:afterAutospacing="1"/>
      </w:pPr>
      <w:r>
        <w:t xml:space="preserve">belief as ambient air </w:t>
      </w:r>
    </w:p>
    <w:p w14:paraId="1BA786DC" w14:textId="77777777" w:rsidR="00A61FB2" w:rsidRDefault="00A61FB2" w:rsidP="00A61FB2">
      <w:pPr>
        <w:numPr>
          <w:ilvl w:val="0"/>
          <w:numId w:val="21"/>
        </w:numPr>
        <w:spacing w:before="100" w:beforeAutospacing="1" w:after="100" w:afterAutospacing="1"/>
      </w:pPr>
      <w:r>
        <w:t xml:space="preserve">freedom as non-clean room </w:t>
      </w:r>
    </w:p>
    <w:p w14:paraId="04ED6803" w14:textId="77777777" w:rsidR="00A61FB2" w:rsidRDefault="00A61FB2" w:rsidP="00A61FB2">
      <w:pPr>
        <w:pStyle w:val="NormalWeb"/>
      </w:pPr>
      <w:r>
        <w:t xml:space="preserve">This is strong. </w:t>
      </w:r>
    </w:p>
    <w:p w14:paraId="22BBF683" w14:textId="77777777" w:rsidR="00A61FB2" w:rsidRDefault="00A61FB2" w:rsidP="00A61FB2">
      <w:pPr>
        <w:pStyle w:val="Heading3"/>
      </w:pPr>
      <w:r>
        <w:t>2. The Storybook Life and the Anti-Storybook Life</w:t>
      </w:r>
    </w:p>
    <w:p w14:paraId="1FECB4A4" w14:textId="77777777" w:rsidR="00A61FB2" w:rsidRDefault="00A61FB2" w:rsidP="00A61FB2">
      <w:pPr>
        <w:pStyle w:val="NormalWeb"/>
      </w:pPr>
      <w:r>
        <w:t>Keep both current sections, but tighten and pair them more explicitly.</w:t>
      </w:r>
    </w:p>
    <w:p w14:paraId="56DAC221" w14:textId="77777777" w:rsidR="00A61FB2" w:rsidRDefault="00A61FB2" w:rsidP="00A61FB2">
      <w:pPr>
        <w:pStyle w:val="NormalWeb"/>
      </w:pPr>
      <w:r>
        <w:t>This is the right beginning for a microstate chapter because it shows:</w:t>
      </w:r>
    </w:p>
    <w:p w14:paraId="215661ED" w14:textId="77777777" w:rsidR="00A61FB2" w:rsidRDefault="00A61FB2" w:rsidP="00A61FB2">
      <w:pPr>
        <w:numPr>
          <w:ilvl w:val="0"/>
          <w:numId w:val="22"/>
        </w:numPr>
        <w:spacing w:before="100" w:beforeAutospacing="1" w:after="100" w:afterAutospacing="1"/>
      </w:pPr>
      <w:r>
        <w:t xml:space="preserve">the thick, public arrow </w:t>
      </w:r>
    </w:p>
    <w:p w14:paraId="09F79732" w14:textId="77777777" w:rsidR="00A61FB2" w:rsidRDefault="00A61FB2" w:rsidP="00A61FB2">
      <w:pPr>
        <w:numPr>
          <w:ilvl w:val="0"/>
          <w:numId w:val="22"/>
        </w:numPr>
        <w:spacing w:before="100" w:beforeAutospacing="1" w:after="100" w:afterAutospacing="1"/>
      </w:pPr>
      <w:r>
        <w:t xml:space="preserve">the thin, lived arrow </w:t>
      </w:r>
    </w:p>
    <w:p w14:paraId="7A700153" w14:textId="77777777" w:rsidR="00A61FB2" w:rsidRDefault="00A61FB2" w:rsidP="00A61FB2">
      <w:pPr>
        <w:pStyle w:val="NormalWeb"/>
      </w:pPr>
      <w:r>
        <w:t>I would perhaps retitle them:</w:t>
      </w:r>
    </w:p>
    <w:p w14:paraId="35EFB4C7" w14:textId="77777777" w:rsidR="00A61FB2" w:rsidRDefault="00A61FB2" w:rsidP="00A61FB2">
      <w:pPr>
        <w:numPr>
          <w:ilvl w:val="0"/>
          <w:numId w:val="23"/>
        </w:numPr>
        <w:spacing w:before="100" w:beforeAutospacing="1" w:after="100" w:afterAutospacing="1"/>
      </w:pPr>
      <w:r>
        <w:rPr>
          <w:rStyle w:val="Strong"/>
        </w:rPr>
        <w:t>The Thick Arrow</w:t>
      </w:r>
      <w:r>
        <w:t xml:space="preserve"> </w:t>
      </w:r>
    </w:p>
    <w:p w14:paraId="47F71839" w14:textId="77777777" w:rsidR="00A61FB2" w:rsidRDefault="00A61FB2" w:rsidP="00A61FB2">
      <w:pPr>
        <w:numPr>
          <w:ilvl w:val="0"/>
          <w:numId w:val="23"/>
        </w:numPr>
        <w:spacing w:before="100" w:beforeAutospacing="1" w:after="100" w:afterAutospacing="1"/>
      </w:pPr>
      <w:r>
        <w:rPr>
          <w:rStyle w:val="Strong"/>
        </w:rPr>
        <w:t>The Thin Arrow Beneath It</w:t>
      </w:r>
      <w:r>
        <w:t xml:space="preserve"> </w:t>
      </w:r>
    </w:p>
    <w:p w14:paraId="6D692C0E" w14:textId="77777777" w:rsidR="00A61FB2" w:rsidRDefault="00A61FB2" w:rsidP="00A61FB2">
      <w:pPr>
        <w:pStyle w:val="NormalWeb"/>
      </w:pPr>
      <w:r>
        <w:t>That would make them feel more integral to the chapter.</w:t>
      </w:r>
    </w:p>
    <w:p w14:paraId="76CBFDC2" w14:textId="77777777" w:rsidR="00A61FB2" w:rsidRDefault="00A61FB2" w:rsidP="00A61FB2">
      <w:pPr>
        <w:pStyle w:val="Heading3"/>
      </w:pPr>
      <w:r>
        <w:t>3. The Physics of the Part</w:t>
      </w:r>
    </w:p>
    <w:p w14:paraId="0AD2F23E" w14:textId="77777777" w:rsidR="00A61FB2" w:rsidRDefault="00A61FB2" w:rsidP="00A61FB2">
      <w:pPr>
        <w:pStyle w:val="NormalWeb"/>
      </w:pPr>
      <w:r>
        <w:t>This should be a new consolidated section built from your current “The Particle, the Field, and the Thin Arrow” material.</w:t>
      </w:r>
    </w:p>
    <w:p w14:paraId="59A3E440" w14:textId="77777777" w:rsidR="00A61FB2" w:rsidRDefault="00A61FB2" w:rsidP="00A61FB2">
      <w:pPr>
        <w:pStyle w:val="NormalWeb"/>
      </w:pPr>
      <w:r>
        <w:lastRenderedPageBreak/>
        <w:t>Purpose:</w:t>
      </w:r>
    </w:p>
    <w:p w14:paraId="7F786022" w14:textId="77777777" w:rsidR="00A61FB2" w:rsidRDefault="00A61FB2" w:rsidP="00A61FB2">
      <w:pPr>
        <w:numPr>
          <w:ilvl w:val="0"/>
          <w:numId w:val="24"/>
        </w:numPr>
        <w:spacing w:before="100" w:beforeAutospacing="1" w:after="100" w:afterAutospacing="1"/>
      </w:pPr>
      <w:r>
        <w:t xml:space="preserve">a life is not a vector in a vacuum </w:t>
      </w:r>
    </w:p>
    <w:p w14:paraId="480D0657" w14:textId="77777777" w:rsidR="00A61FB2" w:rsidRDefault="00A61FB2" w:rsidP="00A61FB2">
      <w:pPr>
        <w:numPr>
          <w:ilvl w:val="0"/>
          <w:numId w:val="24"/>
        </w:numPr>
        <w:spacing w:before="100" w:beforeAutospacing="1" w:after="100" w:afterAutospacing="1"/>
      </w:pPr>
      <w:r>
        <w:t xml:space="preserve">a particle behaves differently in gas, liquid, lattice, disorder, traps </w:t>
      </w:r>
    </w:p>
    <w:p w14:paraId="36B9198A" w14:textId="77777777" w:rsidR="00A61FB2" w:rsidRDefault="00A61FB2" w:rsidP="00A61FB2">
      <w:pPr>
        <w:numPr>
          <w:ilvl w:val="0"/>
          <w:numId w:val="24"/>
        </w:numPr>
        <w:spacing w:before="100" w:beforeAutospacing="1" w:after="100" w:afterAutospacing="1"/>
      </w:pPr>
      <w:r>
        <w:t xml:space="preserve">human agents move in fields, friction, wells, noise, boundary conditions </w:t>
      </w:r>
    </w:p>
    <w:p w14:paraId="7615861E" w14:textId="77777777" w:rsidR="00A61FB2" w:rsidRDefault="00A61FB2" w:rsidP="00A61FB2">
      <w:pPr>
        <w:numPr>
          <w:ilvl w:val="0"/>
          <w:numId w:val="24"/>
        </w:numPr>
        <w:spacing w:before="100" w:beforeAutospacing="1" w:after="100" w:afterAutospacing="1"/>
      </w:pPr>
      <w:r>
        <w:t xml:space="preserve">local motion ≠ meaningful freedom </w:t>
      </w:r>
    </w:p>
    <w:p w14:paraId="32C71593" w14:textId="77777777" w:rsidR="00A61FB2" w:rsidRDefault="00A61FB2" w:rsidP="00A61FB2">
      <w:pPr>
        <w:pStyle w:val="NormalWeb"/>
      </w:pPr>
      <w:r>
        <w:t xml:space="preserve">This should come </w:t>
      </w:r>
      <w:r>
        <w:rPr>
          <w:rStyle w:val="Strong"/>
        </w:rPr>
        <w:t>before</w:t>
      </w:r>
      <w:r>
        <w:t xml:space="preserve"> the systems section.</w:t>
      </w:r>
    </w:p>
    <w:p w14:paraId="1A9378CE" w14:textId="77777777" w:rsidR="00A61FB2" w:rsidRDefault="00A61FB2" w:rsidP="00A61FB2">
      <w:pPr>
        <w:pStyle w:val="Heading3"/>
      </w:pPr>
      <w:r>
        <w:t>4. The Systems Lens: Agents Under Constraints</w:t>
      </w:r>
    </w:p>
    <w:p w14:paraId="268E267E" w14:textId="77777777" w:rsidR="00A61FB2" w:rsidRDefault="00A61FB2" w:rsidP="00A61FB2">
      <w:pPr>
        <w:pStyle w:val="NormalWeb"/>
      </w:pPr>
      <w:r>
        <w:t>Then move into the systems chapter proper.</w:t>
      </w:r>
    </w:p>
    <w:p w14:paraId="36677755" w14:textId="77777777" w:rsidR="00A61FB2" w:rsidRDefault="00A61FB2" w:rsidP="00A61FB2">
      <w:pPr>
        <w:pStyle w:val="NormalWeb"/>
      </w:pPr>
      <w:r>
        <w:t>This section should be cleaner and slightly more formal than the current one.</w:t>
      </w:r>
      <w:r>
        <w:br/>
        <w:t>Core subsections:</w:t>
      </w:r>
    </w:p>
    <w:p w14:paraId="3A59BD43" w14:textId="77777777" w:rsidR="00A61FB2" w:rsidRDefault="00A61FB2" w:rsidP="00A61FB2">
      <w:pPr>
        <w:numPr>
          <w:ilvl w:val="0"/>
          <w:numId w:val="25"/>
        </w:numPr>
        <w:spacing w:before="100" w:beforeAutospacing="1" w:after="100" w:afterAutospacing="1"/>
      </w:pPr>
      <w:r>
        <w:t xml:space="preserve">what counts as an agent </w:t>
      </w:r>
    </w:p>
    <w:p w14:paraId="1FBE94D3" w14:textId="77777777" w:rsidR="00A61FB2" w:rsidRDefault="00A61FB2" w:rsidP="00A61FB2">
      <w:pPr>
        <w:numPr>
          <w:ilvl w:val="0"/>
          <w:numId w:val="25"/>
        </w:numPr>
        <w:spacing w:before="100" w:beforeAutospacing="1" w:after="100" w:afterAutospacing="1"/>
      </w:pPr>
      <w:r>
        <w:t xml:space="preserve">porous boundary of agency </w:t>
      </w:r>
    </w:p>
    <w:p w14:paraId="6D602230" w14:textId="77777777" w:rsidR="00A61FB2" w:rsidRDefault="00A61FB2" w:rsidP="00A61FB2">
      <w:pPr>
        <w:numPr>
          <w:ilvl w:val="0"/>
          <w:numId w:val="25"/>
        </w:numPr>
        <w:spacing w:before="100" w:beforeAutospacing="1" w:after="100" w:afterAutospacing="1"/>
      </w:pPr>
      <w:r>
        <w:t xml:space="preserve">feasible set / constraints </w:t>
      </w:r>
    </w:p>
    <w:p w14:paraId="1C0C8CD7" w14:textId="77777777" w:rsidR="00A61FB2" w:rsidRDefault="00A61FB2" w:rsidP="00A61FB2">
      <w:pPr>
        <w:numPr>
          <w:ilvl w:val="0"/>
          <w:numId w:val="25"/>
        </w:numPr>
        <w:spacing w:before="100" w:beforeAutospacing="1" w:after="100" w:afterAutospacing="1"/>
      </w:pPr>
      <w:r>
        <w:t xml:space="preserve">bounded rationality </w:t>
      </w:r>
    </w:p>
    <w:p w14:paraId="2883E242" w14:textId="77777777" w:rsidR="00A61FB2" w:rsidRDefault="00A61FB2" w:rsidP="00A61FB2">
      <w:pPr>
        <w:numPr>
          <w:ilvl w:val="0"/>
          <w:numId w:val="25"/>
        </w:numPr>
        <w:spacing w:before="100" w:beforeAutospacing="1" w:after="100" w:afterAutospacing="1"/>
      </w:pPr>
      <w:r>
        <w:t xml:space="preserve">selection environments </w:t>
      </w:r>
    </w:p>
    <w:p w14:paraId="668BC2C2" w14:textId="77777777" w:rsidR="00A61FB2" w:rsidRDefault="00A61FB2" w:rsidP="00A61FB2">
      <w:pPr>
        <w:numPr>
          <w:ilvl w:val="0"/>
          <w:numId w:val="25"/>
        </w:numPr>
        <w:spacing w:before="100" w:beforeAutospacing="1" w:after="100" w:afterAutospacing="1"/>
      </w:pPr>
      <w:r>
        <w:t xml:space="preserve">path dependence </w:t>
      </w:r>
    </w:p>
    <w:p w14:paraId="1ABB82F1" w14:textId="77777777" w:rsidR="00A61FB2" w:rsidRDefault="00A61FB2" w:rsidP="00A61FB2">
      <w:pPr>
        <w:numPr>
          <w:ilvl w:val="0"/>
          <w:numId w:val="25"/>
        </w:numPr>
        <w:spacing w:before="100" w:beforeAutospacing="1" w:after="100" w:afterAutospacing="1"/>
      </w:pPr>
      <w:r>
        <w:t xml:space="preserve">fragility / low slack </w:t>
      </w:r>
    </w:p>
    <w:p w14:paraId="269B11B2" w14:textId="77777777" w:rsidR="00A61FB2" w:rsidRDefault="00A61FB2" w:rsidP="00A61FB2">
      <w:pPr>
        <w:pStyle w:val="NormalWeb"/>
      </w:pPr>
      <w:r>
        <w:t xml:space="preserve">This is already in your draft, but wants tightening and sequencing. </w:t>
      </w:r>
    </w:p>
    <w:p w14:paraId="2602B1B5" w14:textId="77777777" w:rsidR="00A61FB2" w:rsidRDefault="00A61FB2" w:rsidP="00A61FB2">
      <w:pPr>
        <w:pStyle w:val="Heading3"/>
      </w:pPr>
      <w:r>
        <w:t>5. Microstates Across the Ladder</w:t>
      </w:r>
    </w:p>
    <w:p w14:paraId="506830A3" w14:textId="77777777" w:rsidR="00A61FB2" w:rsidRDefault="00A61FB2" w:rsidP="00A61FB2">
      <w:pPr>
        <w:pStyle w:val="NormalWeb"/>
      </w:pPr>
      <w:r>
        <w:t>This is the major new section I’d add.</w:t>
      </w:r>
    </w:p>
    <w:p w14:paraId="481ECCC8" w14:textId="77777777" w:rsidR="00A61FB2" w:rsidRDefault="00A61FB2" w:rsidP="00A61FB2">
      <w:pPr>
        <w:pStyle w:val="NormalWeb"/>
      </w:pPr>
      <w:r>
        <w:t>Purpose:</w:t>
      </w:r>
      <w:r>
        <w:br/>
        <w:t>show that once Volume I’s domains are reread from below, each has its own “particle” and its own field relation.</w:t>
      </w:r>
    </w:p>
    <w:p w14:paraId="60A30040" w14:textId="77777777" w:rsidR="00A61FB2" w:rsidRDefault="00A61FB2" w:rsidP="00A61FB2">
      <w:pPr>
        <w:pStyle w:val="NormalWeb"/>
      </w:pPr>
      <w:r>
        <w:t>Suggested domains:</w:t>
      </w:r>
    </w:p>
    <w:p w14:paraId="684D9128" w14:textId="77777777" w:rsidR="00A61FB2" w:rsidRDefault="00A61FB2" w:rsidP="00A61FB2">
      <w:pPr>
        <w:numPr>
          <w:ilvl w:val="0"/>
          <w:numId w:val="26"/>
        </w:numPr>
        <w:spacing w:before="100" w:beforeAutospacing="1" w:after="100" w:afterAutospacing="1"/>
      </w:pPr>
      <w:r>
        <w:rPr>
          <w:rStyle w:val="Strong"/>
        </w:rPr>
        <w:t>Psychology</w:t>
      </w:r>
      <w:r>
        <w:t xml:space="preserve">: the person as microstate inside memory, family, and inner weather </w:t>
      </w:r>
    </w:p>
    <w:p w14:paraId="02C699AE" w14:textId="77777777" w:rsidR="00A61FB2" w:rsidRDefault="00A61FB2" w:rsidP="00A61FB2">
      <w:pPr>
        <w:numPr>
          <w:ilvl w:val="0"/>
          <w:numId w:val="26"/>
        </w:numPr>
        <w:spacing w:before="100" w:beforeAutospacing="1" w:after="100" w:afterAutospacing="1"/>
      </w:pPr>
      <w:r>
        <w:rPr>
          <w:rStyle w:val="Strong"/>
        </w:rPr>
        <w:t>Society</w:t>
      </w:r>
      <w:r>
        <w:t xml:space="preserve">: the person as node inside class, norm, status, trust, and exclusion </w:t>
      </w:r>
    </w:p>
    <w:p w14:paraId="18025C24" w14:textId="77777777" w:rsidR="00A61FB2" w:rsidRDefault="00A61FB2" w:rsidP="00A61FB2">
      <w:pPr>
        <w:numPr>
          <w:ilvl w:val="0"/>
          <w:numId w:val="26"/>
        </w:numPr>
        <w:spacing w:before="100" w:beforeAutospacing="1" w:after="100" w:afterAutospacing="1"/>
      </w:pPr>
      <w:r>
        <w:rPr>
          <w:rStyle w:val="Strong"/>
        </w:rPr>
        <w:t>Politics</w:t>
      </w:r>
      <w:r>
        <w:t xml:space="preserve">: the citizen / migrant / subject as agent inside law, paperwork, and sovereignty </w:t>
      </w:r>
    </w:p>
    <w:p w14:paraId="2D957FD6" w14:textId="77777777" w:rsidR="00A61FB2" w:rsidRDefault="00A61FB2" w:rsidP="00A61FB2">
      <w:pPr>
        <w:numPr>
          <w:ilvl w:val="0"/>
          <w:numId w:val="26"/>
        </w:numPr>
        <w:spacing w:before="100" w:beforeAutospacing="1" w:after="100" w:afterAutospacing="1"/>
      </w:pPr>
      <w:r>
        <w:rPr>
          <w:rStyle w:val="Strong"/>
        </w:rPr>
        <w:t>Ideology</w:t>
      </w:r>
      <w:r>
        <w:t xml:space="preserve">: the believer / dissenter as microstate inside a moral climate </w:t>
      </w:r>
    </w:p>
    <w:p w14:paraId="5B560C68" w14:textId="77777777" w:rsidR="00A61FB2" w:rsidRDefault="00A61FB2" w:rsidP="00A61FB2">
      <w:pPr>
        <w:numPr>
          <w:ilvl w:val="0"/>
          <w:numId w:val="26"/>
        </w:numPr>
        <w:spacing w:before="100" w:beforeAutospacing="1" w:after="100" w:afterAutospacing="1"/>
      </w:pPr>
      <w:r>
        <w:rPr>
          <w:rStyle w:val="Strong"/>
        </w:rPr>
        <w:t>Economy or Industry</w:t>
      </w:r>
      <w:r>
        <w:t xml:space="preserve"> (choose one): the worker / professional as agent inside labor-market constraints </w:t>
      </w:r>
    </w:p>
    <w:p w14:paraId="0F26DF8E" w14:textId="77777777" w:rsidR="00A61FB2" w:rsidRDefault="00A61FB2" w:rsidP="00A61FB2">
      <w:pPr>
        <w:pStyle w:val="NormalWeb"/>
      </w:pPr>
      <w:r>
        <w:lastRenderedPageBreak/>
        <w:t>This would make Chapter 13 genuinely richer and more Volume-II-worthy.</w:t>
      </w:r>
    </w:p>
    <w:p w14:paraId="615B0208" w14:textId="77777777" w:rsidR="00A61FB2" w:rsidRDefault="00A61FB2" w:rsidP="00A61FB2">
      <w:pPr>
        <w:pStyle w:val="Heading3"/>
      </w:pPr>
      <w:r>
        <w:t>6. Why Thin Arrows Keep Reproducing Thick Stillness</w:t>
      </w:r>
    </w:p>
    <w:p w14:paraId="7B69D6A0" w14:textId="77777777" w:rsidR="00A61FB2" w:rsidRDefault="00A61FB2" w:rsidP="00A61FB2">
      <w:pPr>
        <w:pStyle w:val="NormalWeb"/>
      </w:pPr>
      <w:r>
        <w:t>This is an important bridge back to Chapter 12.</w:t>
      </w:r>
    </w:p>
    <w:p w14:paraId="265BC3A5" w14:textId="77777777" w:rsidR="00A61FB2" w:rsidRDefault="00A61FB2" w:rsidP="00A61FB2">
      <w:pPr>
        <w:pStyle w:val="NormalWeb"/>
      </w:pPr>
      <w:r>
        <w:t>Purpose:</w:t>
      </w:r>
      <w:r>
        <w:br/>
        <w:t>show that:</w:t>
      </w:r>
    </w:p>
    <w:p w14:paraId="296D4CD0" w14:textId="77777777" w:rsidR="00A61FB2" w:rsidRDefault="00A61FB2" w:rsidP="00A61FB2">
      <w:pPr>
        <w:numPr>
          <w:ilvl w:val="0"/>
          <w:numId w:val="27"/>
        </w:numPr>
        <w:spacing w:before="100" w:beforeAutospacing="1" w:after="100" w:afterAutospacing="1"/>
      </w:pPr>
      <w:r>
        <w:t xml:space="preserve">macro-stasis persists because agents make locally rational moves inside constrained fields </w:t>
      </w:r>
    </w:p>
    <w:p w14:paraId="6128800F" w14:textId="77777777" w:rsidR="00A61FB2" w:rsidRDefault="00A61FB2" w:rsidP="00A61FB2">
      <w:pPr>
        <w:numPr>
          <w:ilvl w:val="0"/>
          <w:numId w:val="27"/>
        </w:numPr>
        <w:spacing w:before="100" w:beforeAutospacing="1" w:after="100" w:afterAutospacing="1"/>
      </w:pPr>
      <w:r>
        <w:t xml:space="preserve">survival behavior reproduces bad wholes </w:t>
      </w:r>
    </w:p>
    <w:p w14:paraId="69C597A3" w14:textId="77777777" w:rsidR="00A61FB2" w:rsidRDefault="00A61FB2" w:rsidP="00A61FB2">
      <w:pPr>
        <w:numPr>
          <w:ilvl w:val="0"/>
          <w:numId w:val="27"/>
        </w:numPr>
        <w:spacing w:before="100" w:beforeAutospacing="1" w:after="100" w:afterAutospacing="1"/>
      </w:pPr>
      <w:r>
        <w:t xml:space="preserve">the whole remains stuck because the parts are adapting </w:t>
      </w:r>
    </w:p>
    <w:p w14:paraId="5C574066" w14:textId="77777777" w:rsidR="00A61FB2" w:rsidRDefault="00A61FB2" w:rsidP="00A61FB2">
      <w:pPr>
        <w:pStyle w:val="NormalWeb"/>
      </w:pPr>
      <w:r>
        <w:t>Some of this is already present; it needs its own strong section.</w:t>
      </w:r>
    </w:p>
    <w:p w14:paraId="1A4E7062" w14:textId="77777777" w:rsidR="00A61FB2" w:rsidRDefault="00A61FB2" w:rsidP="00A61FB2">
      <w:pPr>
        <w:pStyle w:val="Heading3"/>
      </w:pPr>
      <w:r>
        <w:t>7. B4 Echoes: fragility in four specimens</w:t>
      </w:r>
    </w:p>
    <w:p w14:paraId="4E3A2596" w14:textId="77777777" w:rsidR="00A61FB2" w:rsidRDefault="00A61FB2" w:rsidP="00A61FB2">
      <w:pPr>
        <w:pStyle w:val="NormalWeb"/>
      </w:pPr>
      <w:r>
        <w:t>Optional, but I think useful if kept short.</w:t>
      </w:r>
    </w:p>
    <w:p w14:paraId="27C0B7FF" w14:textId="77777777" w:rsidR="00A61FB2" w:rsidRDefault="00A61FB2" w:rsidP="00A61FB2">
      <w:pPr>
        <w:pStyle w:val="NormalWeb"/>
      </w:pPr>
      <w:r>
        <w:t>Most useful here:</w:t>
      </w:r>
    </w:p>
    <w:p w14:paraId="275F7693" w14:textId="77777777" w:rsidR="00A61FB2" w:rsidRDefault="00A61FB2" w:rsidP="00A61FB2">
      <w:pPr>
        <w:numPr>
          <w:ilvl w:val="0"/>
          <w:numId w:val="28"/>
        </w:numPr>
        <w:spacing w:before="100" w:beforeAutospacing="1" w:after="100" w:afterAutospacing="1"/>
      </w:pPr>
      <w:r>
        <w:rPr>
          <w:rStyle w:val="Strong"/>
        </w:rPr>
        <w:t>Body</w:t>
      </w:r>
      <w:r>
        <w:t xml:space="preserve">: the patient/caregiver as agent trapped inside physiological and institutional corridors </w:t>
      </w:r>
    </w:p>
    <w:p w14:paraId="14549D14" w14:textId="77777777" w:rsidR="00A61FB2" w:rsidRDefault="00A61FB2" w:rsidP="00A61FB2">
      <w:pPr>
        <w:numPr>
          <w:ilvl w:val="0"/>
          <w:numId w:val="28"/>
        </w:numPr>
        <w:spacing w:before="100" w:beforeAutospacing="1" w:after="100" w:afterAutospacing="1"/>
      </w:pPr>
      <w:r>
        <w:rPr>
          <w:rStyle w:val="Strong"/>
        </w:rPr>
        <w:t>Ballot</w:t>
      </w:r>
      <w:r>
        <w:t xml:space="preserve">: the citizen or immigrant as agent inside state fields </w:t>
      </w:r>
    </w:p>
    <w:p w14:paraId="0D1ABA2C" w14:textId="77777777" w:rsidR="00A61FB2" w:rsidRDefault="00A61FB2" w:rsidP="00A61FB2">
      <w:pPr>
        <w:numPr>
          <w:ilvl w:val="0"/>
          <w:numId w:val="28"/>
        </w:numPr>
        <w:spacing w:before="100" w:beforeAutospacing="1" w:after="100" w:afterAutospacing="1"/>
      </w:pPr>
      <w:r>
        <w:rPr>
          <w:rStyle w:val="Strong"/>
        </w:rPr>
        <w:t>Bible</w:t>
      </w:r>
      <w:r>
        <w:t xml:space="preserve">: the dissenter / believer under moral enclosure </w:t>
      </w:r>
    </w:p>
    <w:p w14:paraId="5564DC69" w14:textId="77777777" w:rsidR="00A61FB2" w:rsidRDefault="00A61FB2" w:rsidP="00A61FB2">
      <w:pPr>
        <w:numPr>
          <w:ilvl w:val="0"/>
          <w:numId w:val="28"/>
        </w:numPr>
        <w:spacing w:before="100" w:beforeAutospacing="1" w:after="100" w:afterAutospacing="1"/>
      </w:pPr>
      <w:r>
        <w:rPr>
          <w:rStyle w:val="Strong"/>
        </w:rPr>
        <w:t>Boulevard</w:t>
      </w:r>
      <w:r>
        <w:t xml:space="preserve"> maybe less strongly, unless you use pedestrians/drivers/users in a movement field </w:t>
      </w:r>
    </w:p>
    <w:p w14:paraId="19688B5A" w14:textId="77777777" w:rsidR="00A61FB2" w:rsidRDefault="00A61FB2" w:rsidP="00A61FB2">
      <w:pPr>
        <w:pStyle w:val="NormalWeb"/>
      </w:pPr>
      <w:r>
        <w:t>This should be shorter than the Chapter 12 B4 echo.</w:t>
      </w:r>
    </w:p>
    <w:p w14:paraId="5AB6C20D" w14:textId="77777777" w:rsidR="00A61FB2" w:rsidRDefault="00A61FB2" w:rsidP="00A61FB2">
      <w:pPr>
        <w:pStyle w:val="Heading3"/>
      </w:pPr>
      <w:r>
        <w:t>8. Opportunity Signal: widening the corridor</w:t>
      </w:r>
    </w:p>
    <w:p w14:paraId="303F5C11" w14:textId="77777777" w:rsidR="00A61FB2" w:rsidRDefault="00A61FB2" w:rsidP="00A61FB2">
      <w:pPr>
        <w:pStyle w:val="NormalWeb"/>
      </w:pPr>
      <w:r>
        <w:t>This needs a real section.</w:t>
      </w:r>
    </w:p>
    <w:p w14:paraId="09BBCEDF" w14:textId="77777777" w:rsidR="00A61FB2" w:rsidRDefault="00A61FB2" w:rsidP="00A61FB2">
      <w:pPr>
        <w:pStyle w:val="NormalWeb"/>
      </w:pPr>
      <w:r>
        <w:t>Not “how to liberate humanity,” but:</w:t>
      </w:r>
      <w:r>
        <w:br/>
        <w:t>what would make agents less fragile?</w:t>
      </w:r>
    </w:p>
    <w:p w14:paraId="04FBFA90" w14:textId="77777777" w:rsidR="00A61FB2" w:rsidRDefault="00A61FB2" w:rsidP="00A61FB2">
      <w:pPr>
        <w:numPr>
          <w:ilvl w:val="0"/>
          <w:numId w:val="29"/>
        </w:numPr>
        <w:spacing w:before="100" w:beforeAutospacing="1" w:after="100" w:afterAutospacing="1"/>
      </w:pPr>
      <w:r>
        <w:t xml:space="preserve">more slack </w:t>
      </w:r>
    </w:p>
    <w:p w14:paraId="51C8069B" w14:textId="77777777" w:rsidR="00A61FB2" w:rsidRDefault="00A61FB2" w:rsidP="00A61FB2">
      <w:pPr>
        <w:numPr>
          <w:ilvl w:val="0"/>
          <w:numId w:val="29"/>
        </w:numPr>
        <w:spacing w:before="100" w:beforeAutospacing="1" w:after="100" w:afterAutospacing="1"/>
      </w:pPr>
      <w:r>
        <w:t xml:space="preserve">better buffers </w:t>
      </w:r>
    </w:p>
    <w:p w14:paraId="01B24D2B" w14:textId="77777777" w:rsidR="00A61FB2" w:rsidRDefault="00A61FB2" w:rsidP="00A61FB2">
      <w:pPr>
        <w:numPr>
          <w:ilvl w:val="0"/>
          <w:numId w:val="29"/>
        </w:numPr>
        <w:spacing w:before="100" w:beforeAutospacing="1" w:after="100" w:afterAutospacing="1"/>
      </w:pPr>
      <w:r>
        <w:t xml:space="preserve">more reversible pathways </w:t>
      </w:r>
    </w:p>
    <w:p w14:paraId="30470A78" w14:textId="77777777" w:rsidR="00A61FB2" w:rsidRDefault="00A61FB2" w:rsidP="00A61FB2">
      <w:pPr>
        <w:numPr>
          <w:ilvl w:val="0"/>
          <w:numId w:val="29"/>
        </w:numPr>
        <w:spacing w:before="100" w:beforeAutospacing="1" w:after="100" w:afterAutospacing="1"/>
      </w:pPr>
      <w:r>
        <w:t xml:space="preserve">less identity compression </w:t>
      </w:r>
    </w:p>
    <w:p w14:paraId="306958A4" w14:textId="77777777" w:rsidR="00A61FB2" w:rsidRDefault="00A61FB2" w:rsidP="00A61FB2">
      <w:pPr>
        <w:numPr>
          <w:ilvl w:val="0"/>
          <w:numId w:val="29"/>
        </w:numPr>
        <w:spacing w:before="100" w:beforeAutospacing="1" w:after="100" w:afterAutospacing="1"/>
      </w:pPr>
      <w:r>
        <w:t xml:space="preserve">less coercive legibility </w:t>
      </w:r>
    </w:p>
    <w:p w14:paraId="547A5B27" w14:textId="77777777" w:rsidR="00A61FB2" w:rsidRDefault="00A61FB2" w:rsidP="00A61FB2">
      <w:pPr>
        <w:numPr>
          <w:ilvl w:val="0"/>
          <w:numId w:val="29"/>
        </w:numPr>
        <w:spacing w:before="100" w:beforeAutospacing="1" w:after="100" w:afterAutospacing="1"/>
      </w:pPr>
      <w:r>
        <w:t xml:space="preserve">less dependence on one narrow life-script </w:t>
      </w:r>
    </w:p>
    <w:p w14:paraId="7507BD42" w14:textId="77777777" w:rsidR="00A61FB2" w:rsidRDefault="00A61FB2" w:rsidP="00A61FB2">
      <w:pPr>
        <w:numPr>
          <w:ilvl w:val="0"/>
          <w:numId w:val="29"/>
        </w:numPr>
        <w:spacing w:before="100" w:beforeAutospacing="1" w:after="100" w:afterAutospacing="1"/>
      </w:pPr>
      <w:r>
        <w:t xml:space="preserve">more truthful interfaces between person and system </w:t>
      </w:r>
    </w:p>
    <w:p w14:paraId="44F481DD" w14:textId="77777777" w:rsidR="00A61FB2" w:rsidRDefault="00A61FB2" w:rsidP="00A61FB2">
      <w:pPr>
        <w:pStyle w:val="NormalWeb"/>
      </w:pPr>
      <w:r>
        <w:lastRenderedPageBreak/>
        <w:t>That should be the opportunity signal for this chapter.</w:t>
      </w:r>
    </w:p>
    <w:p w14:paraId="7326E2E8" w14:textId="77777777" w:rsidR="00A61FB2" w:rsidRDefault="00A61FB2" w:rsidP="00A61FB2">
      <w:pPr>
        <w:pStyle w:val="Heading3"/>
      </w:pPr>
      <w:r>
        <w:t>9. Toward Identity</w:t>
      </w:r>
    </w:p>
    <w:p w14:paraId="35DBE680" w14:textId="77777777" w:rsidR="00A61FB2" w:rsidRDefault="00A61FB2" w:rsidP="00A61FB2">
      <w:pPr>
        <w:pStyle w:val="NormalWeb"/>
      </w:pPr>
      <w:r>
        <w:t>Then segue to Interlude 13:</w:t>
      </w:r>
    </w:p>
    <w:p w14:paraId="50269F08" w14:textId="77777777" w:rsidR="00A61FB2" w:rsidRDefault="00A61FB2" w:rsidP="00A61FB2">
      <w:pPr>
        <w:numPr>
          <w:ilvl w:val="0"/>
          <w:numId w:val="30"/>
        </w:numPr>
        <w:spacing w:before="100" w:beforeAutospacing="1" w:after="100" w:afterAutospacing="1"/>
      </w:pPr>
      <w:r>
        <w:t xml:space="preserve">identity in flesh, biography, bureaucracy, and digital representation </w:t>
      </w:r>
    </w:p>
    <w:p w14:paraId="74AFCA46" w14:textId="77777777" w:rsidR="00A61FB2" w:rsidRDefault="00A61FB2" w:rsidP="00A61FB2">
      <w:pPr>
        <w:numPr>
          <w:ilvl w:val="0"/>
          <w:numId w:val="30"/>
        </w:numPr>
        <w:spacing w:before="100" w:beforeAutospacing="1" w:after="100" w:afterAutospacing="1"/>
      </w:pPr>
      <w:r>
        <w:t xml:space="preserve">the profile as compressed agent </w:t>
      </w:r>
    </w:p>
    <w:p w14:paraId="16EFCD81" w14:textId="77777777" w:rsidR="00A61FB2" w:rsidRDefault="00A61FB2" w:rsidP="00A61FB2">
      <w:pPr>
        <w:numPr>
          <w:ilvl w:val="0"/>
          <w:numId w:val="30"/>
        </w:numPr>
        <w:spacing w:before="100" w:beforeAutospacing="1" w:after="100" w:afterAutospacing="1"/>
      </w:pPr>
      <w:r>
        <w:t xml:space="preserve">the digital mirror as second body </w:t>
      </w:r>
    </w:p>
    <w:p w14:paraId="08AB7AE6" w14:textId="77777777" w:rsidR="00A61FB2" w:rsidRDefault="00A61FB2" w:rsidP="00A61FB2">
      <w:pPr>
        <w:pStyle w:val="NormalWeb"/>
      </w:pPr>
      <w:r>
        <w:t xml:space="preserve">That bridge is already latent in your draft and should stay. </w:t>
      </w:r>
    </w:p>
    <w:p w14:paraId="47D6B3FD" w14:textId="79BA8DFD" w:rsidR="00A61FB2" w:rsidRDefault="00A61FB2">
      <w:pPr>
        <w:pBdr>
          <w:bottom w:val="single" w:sz="6" w:space="1" w:color="auto"/>
        </w:pBdr>
        <w:rPr>
          <w:color w:val="000000" w:themeColor="text1"/>
        </w:rPr>
      </w:pPr>
    </w:p>
    <w:p w14:paraId="082905FF" w14:textId="77777777" w:rsidR="00A61FB2" w:rsidRDefault="00A61FB2">
      <w:pPr>
        <w:rPr>
          <w:color w:val="000000" w:themeColor="text1"/>
        </w:rPr>
      </w:pPr>
    </w:p>
    <w:p w14:paraId="7E204414" w14:textId="77777777" w:rsidR="00A61FB2" w:rsidRDefault="00A61FB2">
      <w:pPr>
        <w:rPr>
          <w:color w:val="000000" w:themeColor="text1"/>
        </w:rPr>
      </w:pPr>
    </w:p>
    <w:p w14:paraId="7E021304" w14:textId="36E0BD96" w:rsidR="00702085" w:rsidRDefault="00702085">
      <w:pPr>
        <w:rPr>
          <w:color w:val="000000" w:themeColor="text1"/>
        </w:rPr>
      </w:pPr>
      <w:r>
        <w:rPr>
          <w:color w:val="000000" w:themeColor="text1"/>
        </w:rPr>
        <w:t>{New systems lens: think merging back rather than replacing the old – one issue is about center/surround not presented like we see in vision etc</w:t>
      </w:r>
      <w:r w:rsidR="00AD6FB6">
        <w:rPr>
          <w:color w:val="000000" w:themeColor="text1"/>
        </w:rPr>
        <w:t>. ..</w:t>
      </w:r>
      <w:r>
        <w:rPr>
          <w:color w:val="000000" w:themeColor="text1"/>
        </w:rPr>
        <w:t>.}</w:t>
      </w:r>
    </w:p>
    <w:p w14:paraId="00082E7D" w14:textId="54EC275C" w:rsidR="00702085" w:rsidRDefault="00702085">
      <w:pPr>
        <w:rPr>
          <w:color w:val="000000" w:themeColor="text1"/>
        </w:rPr>
      </w:pPr>
    </w:p>
    <w:p w14:paraId="17EB5ECE" w14:textId="77777777" w:rsidR="00702085" w:rsidRDefault="00702085" w:rsidP="00702085">
      <w:pPr>
        <w:pStyle w:val="Heading3"/>
      </w:pPr>
      <w:r>
        <w:t>The Systems Lens: Agents Under Constraints</w:t>
      </w:r>
    </w:p>
    <w:p w14:paraId="3BA0D336" w14:textId="77777777" w:rsidR="00702085" w:rsidRDefault="00702085" w:rsidP="00702085">
      <w:pPr>
        <w:pStyle w:val="NormalWeb"/>
      </w:pPr>
      <w:r>
        <w:t>If the physics of the previous section taught anything worth carrying forward, it is this: the part does not move alone.</w:t>
      </w:r>
    </w:p>
    <w:p w14:paraId="23D3A3CF" w14:textId="77777777" w:rsidR="00702085" w:rsidRDefault="00702085" w:rsidP="00702085">
      <w:pPr>
        <w:pStyle w:val="NormalWeb"/>
      </w:pPr>
      <w:r>
        <w:t>A particle may have its own properties, yes — mass, charge, momentum, state — but its trajectory is never the autobiography of those properties. The field matters. The medium matters. Friction matters. Noise matters. Boundary conditions matter. A particle in a vacuum is one thing. A particle in a viscous medium, a disordered lattice, a potential well, a constrained geometry, is another thing entirely.</w:t>
      </w:r>
    </w:p>
    <w:p w14:paraId="09400EA0" w14:textId="77777777" w:rsidR="00702085" w:rsidRDefault="00702085" w:rsidP="00702085">
      <w:pPr>
        <w:pStyle w:val="NormalWeb"/>
      </w:pPr>
      <w:r>
        <w:t>Systems thinking begins where that humiliation becomes useful.</w:t>
      </w:r>
    </w:p>
    <w:p w14:paraId="797DBC1B" w14:textId="77777777" w:rsidR="00702085" w:rsidRDefault="00702085" w:rsidP="00702085">
      <w:pPr>
        <w:pStyle w:val="NormalWeb"/>
      </w:pPr>
      <w:r>
        <w:t xml:space="preserve">For the systems question is not merely, “What is the part?” It is, “What can the part do here, under these conditions, with these constraints, under this kind of coupling to other parts and to the whole?” This is where the chapter’s systems moniker — </w:t>
      </w:r>
      <w:r>
        <w:rPr>
          <w:rStyle w:val="Strong"/>
        </w:rPr>
        <w:t>microstate</w:t>
      </w:r>
      <w:r>
        <w:t xml:space="preserve"> — becomes properly irritating. A microstate is not interesting merely because it is small. It is interesting because it is local. It is the lived unit inside the larger arrangement: the thing that acts, senses, adjusts, pays, suffers, improvises, and is then retroactively judged by a world that rarely bothers to describe the field through which it moved.</w:t>
      </w:r>
    </w:p>
    <w:p w14:paraId="67A6498C" w14:textId="77777777" w:rsidR="00702085" w:rsidRDefault="00702085" w:rsidP="00702085">
      <w:pPr>
        <w:pStyle w:val="NormalWeb"/>
      </w:pPr>
      <w:proofErr w:type="gramStart"/>
      <w:r>
        <w:t>So</w:t>
      </w:r>
      <w:proofErr w:type="gramEnd"/>
      <w:r>
        <w:t xml:space="preserve"> this chapter’s systems lens is the lens of </w:t>
      </w:r>
      <w:r>
        <w:rPr>
          <w:rStyle w:val="Strong"/>
        </w:rPr>
        <w:t>agents under constraints</w:t>
      </w:r>
      <w:r>
        <w:t>.</w:t>
      </w:r>
    </w:p>
    <w:p w14:paraId="716075DE" w14:textId="77777777" w:rsidR="00702085" w:rsidRDefault="00702085" w:rsidP="00702085">
      <w:pPr>
        <w:pStyle w:val="NormalWeb"/>
      </w:pPr>
      <w:r>
        <w:t>Not the heroic fiction of the sovereign chooser.</w:t>
      </w:r>
      <w:r>
        <w:br/>
        <w:t>Not the opposite fiction of the helpless pawn.</w:t>
      </w:r>
      <w:r>
        <w:br/>
      </w:r>
      <w:r>
        <w:lastRenderedPageBreak/>
        <w:t>But the less flattering territory in between: the bounded agent, moving locally inside structures it did not author, under conditions it may only partly perceive, with consequences it may bear more fully than the system that produced them.</w:t>
      </w:r>
    </w:p>
    <w:p w14:paraId="1C96C913" w14:textId="77777777" w:rsidR="00702085" w:rsidRDefault="00702085" w:rsidP="00702085">
      <w:pPr>
        <w:pStyle w:val="NormalWeb"/>
      </w:pPr>
      <w:r>
        <w:t>That requires two clarifications at once: what counts as an agent, and what counts as a constraint.</w:t>
      </w:r>
    </w:p>
    <w:p w14:paraId="5FACA874" w14:textId="77777777" w:rsidR="00702085" w:rsidRDefault="00702085" w:rsidP="00702085">
      <w:pPr>
        <w:pStyle w:val="NormalWeb"/>
      </w:pPr>
      <w:r>
        <w:t>An agent is not, in systems terms, the One True Atom of action. It is a unit made legible at a given resolution. A person may be an agent in one analysis, a family in another, a firm in another, a ministry in another, a neuron in another, even a cell in another. Systems theory is less interested in metaphysical purity than in operational usefulness. At this level of inquiry, the agent is the thing the model treats as acting.</w:t>
      </w:r>
    </w:p>
    <w:p w14:paraId="7DC76013" w14:textId="77777777" w:rsidR="00702085" w:rsidRDefault="00702085" w:rsidP="00702085">
      <w:pPr>
        <w:pStyle w:val="NormalWeb"/>
      </w:pPr>
      <w:r>
        <w:t xml:space="preserve">That is why the </w:t>
      </w:r>
      <w:r>
        <w:rPr>
          <w:rStyle w:val="Strong"/>
        </w:rPr>
        <w:t>center–surround</w:t>
      </w:r>
      <w:r>
        <w:t xml:space="preserve"> distinction is useful here.</w:t>
      </w:r>
    </w:p>
    <w:p w14:paraId="64BDB55B" w14:textId="77777777" w:rsidR="00702085" w:rsidRDefault="00702085" w:rsidP="00702085">
      <w:pPr>
        <w:pStyle w:val="NormalWeb"/>
      </w:pPr>
      <w:r>
        <w:t>An agent is not best imagined as a sealed little marble rolling through fate. It is better imagined as a provisional center drawn against a surround. Some bundle of capacities, memories, needs, habits, expectations, and local goals is treated as the center. Everything pressing on it — institutions, norms, scarcity, family, ideology, platforms, law, markets, health, chance, reputation — becomes surround. The boundary is porous, contextual, and often political. That does not make it false. It makes it realistic.</w:t>
      </w:r>
    </w:p>
    <w:p w14:paraId="5CE35905" w14:textId="77777777" w:rsidR="00702085" w:rsidRDefault="00702085" w:rsidP="00702085">
      <w:pPr>
        <w:pStyle w:val="NormalWeb"/>
      </w:pPr>
      <w:r>
        <w:t>The center is what the system lets us call “the one who acts.”</w:t>
      </w:r>
      <w:r>
        <w:br/>
        <w:t>The surround is what the center must act within.</w:t>
      </w:r>
    </w:p>
    <w:p w14:paraId="18DB036A" w14:textId="77777777" w:rsidR="00702085" w:rsidRDefault="00702085" w:rsidP="00702085">
      <w:pPr>
        <w:pStyle w:val="NormalWeb"/>
      </w:pPr>
      <w:proofErr w:type="gramStart"/>
      <w:r>
        <w:t>This matters</w:t>
      </w:r>
      <w:proofErr w:type="gramEnd"/>
      <w:r>
        <w:t xml:space="preserve"> because human beings are constantly </w:t>
      </w:r>
      <w:proofErr w:type="spellStart"/>
      <w:r>
        <w:t>misdescribed</w:t>
      </w:r>
      <w:proofErr w:type="spellEnd"/>
      <w:r>
        <w:t xml:space="preserve"> by cleaner boundaries than they actually possess. Where do “you” end? At the skin? At the passport? At the debt? At the family obligation? At the inherited shame? At the platform profile? At the language that furnished your thoughts before you ever claimed them? Systems theory cannot settle those questions perfectly, but it can prevent us from pretending they do not matter. Agency is always bounded by a surround.</w:t>
      </w:r>
    </w:p>
    <w:p w14:paraId="251EB0E2" w14:textId="77777777" w:rsidR="00702085" w:rsidRDefault="00702085" w:rsidP="00702085">
      <w:pPr>
        <w:pStyle w:val="NormalWeb"/>
      </w:pPr>
      <w:r>
        <w:t>And that surround is what gives constraints their shape.</w:t>
      </w:r>
    </w:p>
    <w:p w14:paraId="25748A7F" w14:textId="77777777" w:rsidR="00702085" w:rsidRDefault="00702085" w:rsidP="00702085">
      <w:pPr>
        <w:pStyle w:val="NormalWeb"/>
      </w:pPr>
      <w:r>
        <w:t>A constraint is not merely a prohibition. It is any condition that narrows the feasible set. The feasible set, in turn, is one of the most useful and least romantic ideas in the chapter. A life does not move through the space of everything imaginable. It moves through the space of what is reachable from here, at this moment, under these costs, with these buffers, under these risks, given this history.</w:t>
      </w:r>
    </w:p>
    <w:p w14:paraId="02F1ED0D" w14:textId="77777777" w:rsidR="00702085" w:rsidRDefault="00702085" w:rsidP="00702085">
      <w:pPr>
        <w:pStyle w:val="NormalWeb"/>
      </w:pPr>
      <w:r>
        <w:t>That is a much ruder picture of freedom than the brochure offers.</w:t>
      </w:r>
    </w:p>
    <w:p w14:paraId="161FC712" w14:textId="77777777" w:rsidR="00702085" w:rsidRDefault="00702085" w:rsidP="00702085">
      <w:pPr>
        <w:pStyle w:val="NormalWeb"/>
      </w:pPr>
      <w:r>
        <w:lastRenderedPageBreak/>
        <w:t>Some constraints are obvious enough to satisfy even politicians: money, law, geography, time, illness, border status, institutional access. Others are quieter and often more decisive: class-coded confidence, family scripts mistaken for morality, the psychic drag of repeated humiliation, cultural legibility, care obligations, one’s tolerance for uncertainty, the cost of one failed month, the price of deviating from what the local environment knows how to process.</w:t>
      </w:r>
    </w:p>
    <w:p w14:paraId="5C24AB9F" w14:textId="77777777" w:rsidR="00702085" w:rsidRDefault="00702085" w:rsidP="00702085">
      <w:pPr>
        <w:pStyle w:val="NormalWeb"/>
      </w:pPr>
      <w:r>
        <w:t>This is where the systems lens improves the autobiography.</w:t>
      </w:r>
    </w:p>
    <w:p w14:paraId="05D8D871" w14:textId="77777777" w:rsidR="00702085" w:rsidRDefault="00702085" w:rsidP="00702085">
      <w:pPr>
        <w:pStyle w:val="NormalWeb"/>
      </w:pPr>
      <w:r>
        <w:t>The résumé version of a life treats milestones as free trajectories:</w:t>
      </w:r>
      <w:r>
        <w:br/>
        <w:t>degree, move, job, venture, publication, marriage, migration, reinvention.</w:t>
      </w:r>
      <w:r>
        <w:br/>
        <w:t>The systems version asks instead:</w:t>
      </w:r>
      <w:r>
        <w:br/>
        <w:t>what corridor made those milestones reachable?</w:t>
      </w:r>
      <w:r>
        <w:br/>
        <w:t>what walls were invisible to those not squeezed by them?</w:t>
      </w:r>
      <w:r>
        <w:br/>
        <w:t>what moves were available in theory but ruinous in practice?</w:t>
      </w:r>
      <w:r>
        <w:br/>
        <w:t>what did it cost to remain legible enough to keep moving at all?</w:t>
      </w:r>
    </w:p>
    <w:p w14:paraId="6AF42D2E" w14:textId="77777777" w:rsidR="00702085" w:rsidRDefault="00702085" w:rsidP="00702085">
      <w:pPr>
        <w:pStyle w:val="NormalWeb"/>
      </w:pPr>
      <w:r>
        <w:t>Because here lies one of the great engines of macro-stasis: agents making locally rational moves inside badly constrained fields.</w:t>
      </w:r>
    </w:p>
    <w:p w14:paraId="34763E84" w14:textId="77777777" w:rsidR="00702085" w:rsidRDefault="00702085" w:rsidP="00702085">
      <w:pPr>
        <w:pStyle w:val="NormalWeb"/>
      </w:pPr>
      <w:r>
        <w:t xml:space="preserve">This is where </w:t>
      </w:r>
      <w:r>
        <w:rPr>
          <w:rStyle w:val="Strong"/>
        </w:rPr>
        <w:t>bounded rationality</w:t>
      </w:r>
      <w:r>
        <w:t xml:space="preserve"> enters.</w:t>
      </w:r>
    </w:p>
    <w:p w14:paraId="37490AB9" w14:textId="77777777" w:rsidR="00702085" w:rsidRDefault="00702085" w:rsidP="00702085">
      <w:pPr>
        <w:pStyle w:val="NormalWeb"/>
      </w:pPr>
      <w:r>
        <w:t>Human beings do not optimize globally. They navigate locally. Herbert Simon’s old insult remains one of the best correctives to meritocratic mythology. We satisfice. We choose under incomplete information, finite attention, local urgency, emotional weather, inherited models, and severe uncertainty about downstream consequences. That is not a flaw of weak people. It is the basic operating condition of intelligent life in complex systems.</w:t>
      </w:r>
    </w:p>
    <w:p w14:paraId="082D1A9A" w14:textId="77777777" w:rsidR="00702085" w:rsidRDefault="00702085" w:rsidP="00702085">
      <w:pPr>
        <w:pStyle w:val="NormalWeb"/>
      </w:pPr>
      <w:r>
        <w:t>Which means that what later looks, from a distance, like compromise, drift, cowardice, or missed destiny may have been the least-bad move available inside the local frame. A person staying in a deadening arrangement, deferring a dream, accepting a lesser trajectory, preserving family peace, not risking one more failure, choosing legibility over truth for a season — all of this may be globally regrettable and locally rational. Systems persist because enough agents are solving the next step, not the whole game.</w:t>
      </w:r>
    </w:p>
    <w:p w14:paraId="45622CAF" w14:textId="77777777" w:rsidR="00702085" w:rsidRDefault="00702085" w:rsidP="00702085">
      <w:pPr>
        <w:pStyle w:val="NormalWeb"/>
      </w:pPr>
      <w:r>
        <w:t>That is one of the bridges from Chapter 12 to Chapter 13.</w:t>
      </w:r>
    </w:p>
    <w:p w14:paraId="62590BE4" w14:textId="77777777" w:rsidR="00702085" w:rsidRDefault="00702085" w:rsidP="00702085">
      <w:pPr>
        <w:pStyle w:val="NormalWeb"/>
      </w:pPr>
      <w:r>
        <w:t>The whole stays still because the parts keep adapting.</w:t>
      </w:r>
    </w:p>
    <w:p w14:paraId="0D2A0D43" w14:textId="77777777" w:rsidR="00702085" w:rsidRDefault="00702085" w:rsidP="00702085">
      <w:pPr>
        <w:pStyle w:val="NormalWeb"/>
      </w:pPr>
      <w:r>
        <w:t>Not because they are foolish.</w:t>
      </w:r>
      <w:r>
        <w:br/>
        <w:t>Because they are surviving.</w:t>
      </w:r>
    </w:p>
    <w:p w14:paraId="214B783E" w14:textId="77777777" w:rsidR="00702085" w:rsidRDefault="00702085" w:rsidP="00702085">
      <w:pPr>
        <w:pStyle w:val="NormalWeb"/>
      </w:pPr>
      <w:r>
        <w:t xml:space="preserve">This is also why </w:t>
      </w:r>
      <w:r>
        <w:rPr>
          <w:rStyle w:val="Strong"/>
        </w:rPr>
        <w:t>selection environments</w:t>
      </w:r>
      <w:r>
        <w:t xml:space="preserve"> matter so much. Systems do not merely contain agents; they shape what kinds of agents can prosper within </w:t>
      </w:r>
      <w:r>
        <w:lastRenderedPageBreak/>
        <w:t>them. A school may reward obedience over curiosity. A bureaucracy may reward procedural caution over truth. A labor market may reward self-branding over substance. A religious climate may reward conformity over inquiry. A social platform may reward outrage over ambiguity. Over time, this does not simply produce outcomes. It breeds fit. The system becomes a selective environment for behaviors, identities, and styles of personhood that it can metabolize cheaply.</w:t>
      </w:r>
    </w:p>
    <w:p w14:paraId="67509F23" w14:textId="77777777" w:rsidR="00702085" w:rsidRDefault="00702085" w:rsidP="00702085">
      <w:pPr>
        <w:pStyle w:val="NormalWeb"/>
      </w:pPr>
      <w:r>
        <w:t>At that point the field is no longer merely constraining trajectories. It is helping manufacture the kinds of trajectories likely to survive.</w:t>
      </w:r>
    </w:p>
    <w:p w14:paraId="1AF5FFE6" w14:textId="77777777" w:rsidR="00702085" w:rsidRDefault="00702085" w:rsidP="00702085">
      <w:pPr>
        <w:pStyle w:val="NormalWeb"/>
      </w:pPr>
      <w:r>
        <w:t xml:space="preserve">And then comes </w:t>
      </w:r>
      <w:r>
        <w:rPr>
          <w:rStyle w:val="Strong"/>
        </w:rPr>
        <w:t>path dependence</w:t>
      </w:r>
      <w:r>
        <w:t>, which is where the chapter becomes less polite. Systems thinkers often speak of path dependence at the scale of institutions and technologies, but it cuts just as sharply at the scale of a life. A decision does not vanish after it is made. A coercion does not politely remain in the past. Every turn alters the terrain of the next one. A forced relocation, a delayed degree, a visa outcome, a wrong specialization, an injury, a family illness, an early humiliation, an institutional exclusion — these are not isolated episodes. They become geometry. They narrow later corridors. They change the cost of future moves. They alter what “choice” can mean next time.</w:t>
      </w:r>
    </w:p>
    <w:p w14:paraId="6A66C988" w14:textId="77777777" w:rsidR="00702085" w:rsidRDefault="00702085" w:rsidP="00702085">
      <w:pPr>
        <w:pStyle w:val="NormalWeb"/>
      </w:pPr>
      <w:r>
        <w:t>This is why the smooth meritocratic story is so vulgar. It narrates outcomes as if everyone arrived at the same decision-point with the same stored momentum and the same recoverability from error.</w:t>
      </w:r>
    </w:p>
    <w:p w14:paraId="044E6257" w14:textId="77777777" w:rsidR="00702085" w:rsidRDefault="00702085" w:rsidP="00702085">
      <w:pPr>
        <w:pStyle w:val="NormalWeb"/>
      </w:pPr>
      <w:r>
        <w:t>They did not.</w:t>
      </w:r>
    </w:p>
    <w:p w14:paraId="4E1F67B7" w14:textId="77777777" w:rsidR="00702085" w:rsidRDefault="00702085" w:rsidP="00702085">
      <w:pPr>
        <w:pStyle w:val="NormalWeb"/>
      </w:pPr>
      <w:r>
        <w:t>Some arrows are launched from polished bows into cleaner air.</w:t>
      </w:r>
      <w:r>
        <w:br/>
        <w:t>Others begin already nicked, delayed, bent by prior winds, and still are expected to hit the same target on the same deadline while smiling professionally in the process.</w:t>
      </w:r>
    </w:p>
    <w:p w14:paraId="25DAB598" w14:textId="77777777" w:rsidR="00702085" w:rsidRDefault="00702085" w:rsidP="00702085">
      <w:pPr>
        <w:pStyle w:val="NormalWeb"/>
      </w:pPr>
      <w:r>
        <w:t xml:space="preserve">Now we arrive at the chapter’s most important local property: </w:t>
      </w:r>
      <w:r>
        <w:rPr>
          <w:rStyle w:val="Strong"/>
        </w:rPr>
        <w:t>fragility</w:t>
      </w:r>
      <w:r>
        <w:t>.</w:t>
      </w:r>
    </w:p>
    <w:p w14:paraId="52754117" w14:textId="77777777" w:rsidR="00702085" w:rsidRDefault="00702085" w:rsidP="00702085">
      <w:pPr>
        <w:pStyle w:val="NormalWeb"/>
      </w:pPr>
      <w:r>
        <w:t xml:space="preserve">A robust agent can absorb disturbance. A fragile one transmits it. Fragility means low slack, low margin, low room for experiment, low capacity to lose energy without losing trajectory. A missed paycheck becomes a housing crisis. A bad institutional encounter becomes a long cautionary scar. A visa delay becomes a career fracture. A family obligation closes an intellectual path for years. A </w:t>
      </w:r>
      <w:proofErr w:type="gramStart"/>
      <w:r>
        <w:t>medical misread turns</w:t>
      </w:r>
      <w:proofErr w:type="gramEnd"/>
      <w:r>
        <w:t xml:space="preserve"> into a geometry of exhaustion. Fragility is not drama. It is the condition under which small perturbations acquire life-sized significance.</w:t>
      </w:r>
    </w:p>
    <w:p w14:paraId="774EE405" w14:textId="77777777" w:rsidR="00702085" w:rsidRDefault="00702085" w:rsidP="00702085">
      <w:pPr>
        <w:pStyle w:val="NormalWeb"/>
      </w:pPr>
      <w:r>
        <w:t>And low slack is one of the great hidden variables of modern life.</w:t>
      </w:r>
    </w:p>
    <w:p w14:paraId="288E9DC3" w14:textId="77777777" w:rsidR="00702085" w:rsidRDefault="00702085" w:rsidP="00702085">
      <w:pPr>
        <w:pStyle w:val="NormalWeb"/>
      </w:pPr>
      <w:r>
        <w:lastRenderedPageBreak/>
        <w:t>It determines whether a person can wait, resist, refuse, recover, risk, tell the truth, or remain ethically intact under pressure. The more fragile the agent, the more a system can appear reasonable while demanding impossible levels of adaptation. That is one reason institutional smoothness so often rests on private breakage.</w:t>
      </w:r>
    </w:p>
    <w:p w14:paraId="024704C1" w14:textId="77777777" w:rsidR="00702085" w:rsidRDefault="00702085" w:rsidP="00702085">
      <w:pPr>
        <w:pStyle w:val="NormalWeb"/>
      </w:pPr>
      <w:r>
        <w:t>Which brings us back to the center–surround distinction one last time.</w:t>
      </w:r>
    </w:p>
    <w:p w14:paraId="798E1B74" w14:textId="77777777" w:rsidR="00702085" w:rsidRDefault="00702085" w:rsidP="00702085">
      <w:pPr>
        <w:pStyle w:val="NormalWeb"/>
      </w:pPr>
      <w:r>
        <w:t>The tragedy of many modern systems is not simply that they constrain agents. All systems do that. The tragedy is that they then narrate the constrained agent as though the surround did not matter. They judge the center while hiding the field. They call a trajectory chosen when it was merely feasible. They call a compromise personal when it was structurally expensive to avoid. They call a survival pattern character.</w:t>
      </w:r>
    </w:p>
    <w:p w14:paraId="5BC02BF3" w14:textId="77777777" w:rsidR="00702085" w:rsidRDefault="00702085" w:rsidP="00702085">
      <w:pPr>
        <w:pStyle w:val="NormalWeb"/>
      </w:pPr>
      <w:r>
        <w:t>This chapter will not.</w:t>
      </w:r>
    </w:p>
    <w:p w14:paraId="7662EEF4" w14:textId="77777777" w:rsidR="00702085" w:rsidRDefault="00702085" w:rsidP="00702085">
      <w:pPr>
        <w:pStyle w:val="NormalWeb"/>
      </w:pPr>
      <w:r>
        <w:t>It will treat the person as a real agent, but not a sovereign one. It will treat the field as real, but not all-determining. It will insist that agency exists, but exists inside geometry. That is the only way to speak honestly of human lives without collapsing into either motivational posters or fatalism.</w:t>
      </w:r>
    </w:p>
    <w:p w14:paraId="4C75F323" w14:textId="77777777" w:rsidR="00702085" w:rsidRDefault="00702085" w:rsidP="00702085">
      <w:pPr>
        <w:pStyle w:val="NormalWeb"/>
      </w:pPr>
      <w:r>
        <w:t>So now that the physics has taught us what constrained motion looks like, and the systems lens has named the center, the surround, the feasible set, bounded rationality, selection environments, path dependence, and fragility, the chapter can do its real work.</w:t>
      </w:r>
    </w:p>
    <w:p w14:paraId="63FD6027" w14:textId="77777777" w:rsidR="00702085" w:rsidRDefault="00702085" w:rsidP="00702085">
      <w:pPr>
        <w:pStyle w:val="NormalWeb"/>
      </w:pPr>
      <w:r>
        <w:t>It can descend through the middle domains.</w:t>
      </w:r>
    </w:p>
    <w:p w14:paraId="0A5E9B3A" w14:textId="77777777" w:rsidR="00702085" w:rsidRDefault="00702085" w:rsidP="00702085">
      <w:pPr>
        <w:pStyle w:val="NormalWeb"/>
      </w:pPr>
      <w:r>
        <w:t>It can ask what the “particle” is in each layer of the human stack, what sort of field acts upon it there, and how so many thin arrows come to spend their lives learning local adaptations inside systems that still narrate themselves as open skies.</w:t>
      </w:r>
    </w:p>
    <w:p w14:paraId="02AEDCDF" w14:textId="0CD1266C" w:rsidR="00702085" w:rsidRDefault="00702085">
      <w:pPr>
        <w:pBdr>
          <w:bottom w:val="single" w:sz="6" w:space="1" w:color="auto"/>
        </w:pBdr>
        <w:rPr>
          <w:color w:val="000000" w:themeColor="text1"/>
        </w:rPr>
      </w:pPr>
    </w:p>
    <w:p w14:paraId="2F5A554B" w14:textId="3786F5FD" w:rsidR="00702085" w:rsidRDefault="00702085">
      <w:pPr>
        <w:rPr>
          <w:color w:val="000000" w:themeColor="text1"/>
        </w:rPr>
      </w:pPr>
    </w:p>
    <w:p w14:paraId="4F97B949" w14:textId="1B7ECA7F" w:rsidR="00702085" w:rsidRDefault="00702085">
      <w:pPr>
        <w:rPr>
          <w:color w:val="000000" w:themeColor="text1"/>
        </w:rPr>
      </w:pPr>
    </w:p>
    <w:p w14:paraId="6A2B2494" w14:textId="1B67B61D" w:rsidR="00C55A23" w:rsidRDefault="00C55A23">
      <w:pPr>
        <w:rPr>
          <w:color w:val="000000" w:themeColor="text1"/>
        </w:rPr>
      </w:pPr>
      <w:r>
        <w:rPr>
          <w:color w:val="000000" w:themeColor="text1"/>
        </w:rPr>
        <w:t>{Old physics section. New one added above…}</w:t>
      </w:r>
      <w:r>
        <w:rPr>
          <w:color w:val="000000" w:themeColor="text1"/>
        </w:rPr>
        <w:br/>
      </w:r>
    </w:p>
    <w:p w14:paraId="6DBE8B0F" w14:textId="77777777" w:rsidR="00C55A23" w:rsidRDefault="00C55A23" w:rsidP="00C55A23">
      <w:pPr>
        <w:pStyle w:val="Heading2"/>
      </w:pPr>
      <w:r>
        <w:t xml:space="preserve">The Particle, the Field, and the Thin Arrow </w:t>
      </w:r>
      <w:r w:rsidRPr="007E2A59">
        <w:rPr>
          <w:i/>
        </w:rPr>
        <w:t xml:space="preserve">— </w:t>
      </w:r>
      <w:r w:rsidRPr="007E2A59">
        <w:rPr>
          <w:rStyle w:val="Emphasis"/>
          <w:i w:val="0"/>
        </w:rPr>
        <w:t>A micro-physics of agency under constraint</w:t>
      </w:r>
    </w:p>
    <w:p w14:paraId="41E99F7B" w14:textId="77777777" w:rsidR="00C55A23" w:rsidRPr="007E2A59" w:rsidRDefault="00C55A23" w:rsidP="00C55A23">
      <w:pPr>
        <w:pStyle w:val="NormalWeb"/>
      </w:pPr>
      <w:r>
        <w:t xml:space="preserve">So, the mistake we make with individual lives is the same mistake we make with history: we narrate trajectories as if they were chosen. We point to a </w:t>
      </w:r>
      <w:r>
        <w:lastRenderedPageBreak/>
        <w:t>person’s outcome—career, marriage, migration, collapse, success—and work backward to a story that flatters our need for causality. We call it character. We call it merit. We call it “bad decisions.” We tell ourselves a life is a vector: an intention attached to an action, aimed at a target.</w:t>
      </w:r>
    </w:p>
    <w:p w14:paraId="3A981437" w14:textId="77777777" w:rsidR="00C55A23" w:rsidRDefault="00C55A23" w:rsidP="00C55A23">
      <w:pPr>
        <w:pStyle w:val="NormalWeb"/>
      </w:pPr>
      <w:r>
        <w:t xml:space="preserve">But a life is not a vector in a vacuum. </w:t>
      </w:r>
      <w:r w:rsidRPr="007E2A59">
        <w:t>A life is a path through a field—a </w:t>
      </w:r>
      <w:r w:rsidRPr="007E2A59">
        <w:rPr>
          <w:bCs/>
        </w:rPr>
        <w:t>stochastic</w:t>
      </w:r>
      <w:r w:rsidRPr="007E2A59">
        <w:t> heuristic governed by </w:t>
      </w:r>
      <w:r w:rsidRPr="007E2A59">
        <w:rPr>
          <w:bCs/>
        </w:rPr>
        <w:t>initial conditions</w:t>
      </w:r>
      <w:r w:rsidRPr="007E2A59">
        <w:t> and </w:t>
      </w:r>
      <w:r w:rsidRPr="007E2A59">
        <w:rPr>
          <w:bCs/>
        </w:rPr>
        <w:t>Mandelbrot-like recursions</w:t>
      </w:r>
      <w:r w:rsidRPr="007E2A59">
        <w:t> at best</w:t>
      </w:r>
      <w:r>
        <w:t>.</w:t>
      </w:r>
    </w:p>
    <w:p w14:paraId="774C5659" w14:textId="77777777" w:rsidR="00C55A23" w:rsidRDefault="00C55A23" w:rsidP="00C55A23">
      <w:pPr>
        <w:pStyle w:val="NormalWeb"/>
      </w:pPr>
      <w:r>
        <w:t>In physics, you don’t describe a particle by listing its hopes. You describe its environment: forces, potentials, constraints, noise, and boundary conditions. The “same particle” behaves differently in different media. In a dilute gas it flies far. In a viscous fluid it drifts and stalls. In a lattice it locks into channels. In a disordered landscape it gets trapped in local minima and spends a long time calling it “choice.”</w:t>
      </w:r>
    </w:p>
    <w:p w14:paraId="46998267" w14:textId="77777777" w:rsidR="00C55A23" w:rsidRDefault="00C55A23" w:rsidP="00C55A23">
      <w:pPr>
        <w:pStyle w:val="NormalWeb"/>
      </w:pPr>
      <w:proofErr w:type="gramStart"/>
      <w:r>
        <w:t>So</w:t>
      </w:r>
      <w:proofErr w:type="gramEnd"/>
      <w:r>
        <w:t xml:space="preserve"> it is with human lives.</w:t>
      </w:r>
    </w:p>
    <w:p w14:paraId="0A2C7CD1" w14:textId="77777777" w:rsidR="00C55A23" w:rsidRDefault="00C55A23" w:rsidP="00C55A23">
      <w:pPr>
        <w:pStyle w:val="NormalWeb"/>
      </w:pPr>
      <w:r>
        <w:t xml:space="preserve">What looks like agency at the scale of a résumé often behaves, at the scale of a life, like </w:t>
      </w:r>
      <w:r>
        <w:rPr>
          <w:rStyle w:val="Strong"/>
        </w:rPr>
        <w:t>constrained motion</w:t>
      </w:r>
      <w:r>
        <w:t>:</w:t>
      </w:r>
    </w:p>
    <w:p w14:paraId="67BD17C5" w14:textId="77777777" w:rsidR="00C55A23" w:rsidRDefault="00C55A23" w:rsidP="00C55A23">
      <w:pPr>
        <w:pStyle w:val="NormalWeb"/>
        <w:numPr>
          <w:ilvl w:val="0"/>
          <w:numId w:val="13"/>
        </w:numPr>
      </w:pPr>
      <w:r>
        <w:rPr>
          <w:rStyle w:val="Strong"/>
        </w:rPr>
        <w:t>Boundary conditions</w:t>
      </w:r>
      <w:r>
        <w:t xml:space="preserve"> you didn’t choose: birthplace, language, passport class, family norms, early trauma, early resources.</w:t>
      </w:r>
    </w:p>
    <w:p w14:paraId="5C45C319" w14:textId="77777777" w:rsidR="00C55A23" w:rsidRDefault="00C55A23" w:rsidP="00C55A23">
      <w:pPr>
        <w:pStyle w:val="NormalWeb"/>
        <w:numPr>
          <w:ilvl w:val="0"/>
          <w:numId w:val="13"/>
        </w:numPr>
      </w:pPr>
      <w:r>
        <w:rPr>
          <w:rStyle w:val="Strong"/>
        </w:rPr>
        <w:t>Potential wells</w:t>
      </w:r>
      <w:r>
        <w:t xml:space="preserve"> that trap trajectories: debt, obligations, dependency, health, legal status, caregiving, social reputation.</w:t>
      </w:r>
    </w:p>
    <w:p w14:paraId="7B5A6A73" w14:textId="77777777" w:rsidR="00C55A23" w:rsidRDefault="00C55A23" w:rsidP="00C55A23">
      <w:pPr>
        <w:pStyle w:val="NormalWeb"/>
        <w:numPr>
          <w:ilvl w:val="0"/>
          <w:numId w:val="13"/>
        </w:numPr>
      </w:pPr>
      <w:r>
        <w:rPr>
          <w:rStyle w:val="Strong"/>
        </w:rPr>
        <w:t>Friction</w:t>
      </w:r>
      <w:r>
        <w:t xml:space="preserve"> that dissipates effort: bureaucracy, discrimination, bad timing, institutional blindness, simple exhaustion.</w:t>
      </w:r>
    </w:p>
    <w:p w14:paraId="56B2ABD9" w14:textId="77777777" w:rsidR="00C55A23" w:rsidRDefault="00C55A23" w:rsidP="00C55A23">
      <w:pPr>
        <w:pStyle w:val="NormalWeb"/>
        <w:numPr>
          <w:ilvl w:val="0"/>
          <w:numId w:val="13"/>
        </w:numPr>
      </w:pPr>
      <w:r>
        <w:rPr>
          <w:rStyle w:val="Strong"/>
        </w:rPr>
        <w:t>Noise</w:t>
      </w:r>
      <w:r>
        <w:t xml:space="preserve"> that masquerades as fate: random encounters, a boss’s mood, a market crash, a visa policy, a pandemic.</w:t>
      </w:r>
    </w:p>
    <w:p w14:paraId="1F77773B" w14:textId="77777777" w:rsidR="00C55A23" w:rsidRDefault="00C55A23" w:rsidP="00C55A23">
      <w:pPr>
        <w:pStyle w:val="NormalWeb"/>
        <w:numPr>
          <w:ilvl w:val="0"/>
          <w:numId w:val="13"/>
        </w:numPr>
      </w:pPr>
      <w:r>
        <w:rPr>
          <w:rStyle w:val="Strong"/>
        </w:rPr>
        <w:t>Fields</w:t>
      </w:r>
      <w:r>
        <w:t xml:space="preserve"> that shape what moves easily and what doesn’t: ideology, economy, networks, culture, platform incentives.</w:t>
      </w:r>
    </w:p>
    <w:p w14:paraId="4525CC47" w14:textId="77777777" w:rsidR="00C55A23" w:rsidRDefault="00C55A23" w:rsidP="00C55A23">
      <w:pPr>
        <w:pStyle w:val="NormalWeb"/>
      </w:pPr>
      <w:r>
        <w:t>From the inside, we experience these as personal. From the outside, they behave like an energy landscape.</w:t>
      </w:r>
    </w:p>
    <w:p w14:paraId="561AA253" w14:textId="77777777" w:rsidR="00C55A23" w:rsidRDefault="00C55A23" w:rsidP="00C55A23">
      <w:pPr>
        <w:pStyle w:val="NormalWeb"/>
      </w:pPr>
      <w:r>
        <w:t xml:space="preserve">This is why “freedom” is such a slippery concept. A particle can move in many directions and still be confined to a small region. That’s not philosophical; it’s geometric. The life can feel busy—jobs, relationships, relocations, reinventions—while remaining trapped inside the same basin: the same class constraints, the same institutional scripts, the same recurring moral dilemmas, the same </w:t>
      </w:r>
      <w:proofErr w:type="spellStart"/>
      <w:r>
        <w:t>tradeoffs</w:t>
      </w:r>
      <w:proofErr w:type="spellEnd"/>
      <w:r>
        <w:t xml:space="preserve"> between truth and belonging.</w:t>
      </w:r>
    </w:p>
    <w:p w14:paraId="56D21E85" w14:textId="77777777" w:rsidR="00C55A23" w:rsidRDefault="00C55A23" w:rsidP="00C55A23">
      <w:pPr>
        <w:pStyle w:val="NormalWeb"/>
      </w:pPr>
      <w:r>
        <w:t xml:space="preserve">At the micro level, stasis doesn’t look like stillness. It looks like </w:t>
      </w:r>
      <w:r>
        <w:rPr>
          <w:rStyle w:val="Strong"/>
        </w:rPr>
        <w:t>Brownian motion with ambition</w:t>
      </w:r>
      <w:r>
        <w:t xml:space="preserve">. You jitter. You adapt. You cope. You reframe. You call it resilience. Sometimes it is resilience. But often it is simply a particle </w:t>
      </w:r>
      <w:r>
        <w:lastRenderedPageBreak/>
        <w:t>thermalizing inside a field it cannot rewrite. The thin arrow moves constantly—and yet, if you plot its meaningful coordinates, it barely progresses.</w:t>
      </w:r>
    </w:p>
    <w:p w14:paraId="55E9C263" w14:textId="77777777" w:rsidR="00C55A23" w:rsidRDefault="00C55A23" w:rsidP="00C55A23">
      <w:pPr>
        <w:pStyle w:val="NormalWeb"/>
      </w:pPr>
      <w:r>
        <w:t>This is not a counsel of despair. It is a demand for better causality. Because once you see lives as trajectories in fields, a few dangerous illusions lose their power:</w:t>
      </w:r>
    </w:p>
    <w:p w14:paraId="03D3234A" w14:textId="77777777" w:rsidR="00C55A23" w:rsidRDefault="00C55A23" w:rsidP="00C55A23">
      <w:pPr>
        <w:pStyle w:val="NormalWeb"/>
        <w:numPr>
          <w:ilvl w:val="0"/>
          <w:numId w:val="14"/>
        </w:numPr>
      </w:pPr>
      <w:r>
        <w:rPr>
          <w:rStyle w:val="Strong"/>
        </w:rPr>
        <w:t>The illusion of merit as a full explanation.</w:t>
      </w:r>
      <w:r>
        <w:br/>
        <w:t>Merit matters. But the field determines how merit converts into motion. In some media, merit is leverage. In others, it is heat: effort that warms the system while leaving position unchanged.</w:t>
      </w:r>
    </w:p>
    <w:p w14:paraId="55FD80C2" w14:textId="77777777" w:rsidR="00C55A23" w:rsidRDefault="00C55A23" w:rsidP="00C55A23">
      <w:pPr>
        <w:pStyle w:val="NormalWeb"/>
        <w:numPr>
          <w:ilvl w:val="0"/>
          <w:numId w:val="14"/>
        </w:numPr>
      </w:pPr>
      <w:r>
        <w:rPr>
          <w:rStyle w:val="Strong"/>
        </w:rPr>
        <w:t>The illusion that “choices” are equally available.</w:t>
      </w:r>
      <w:r>
        <w:br/>
        <w:t>We speak as if everyone stands at the same menu. In reality, most people stand at a constrained subset of options shaped by boundary conditions. “Choice” is often what you call the least-bad move inside a narrow corridor.</w:t>
      </w:r>
    </w:p>
    <w:p w14:paraId="79417920" w14:textId="77777777" w:rsidR="00C55A23" w:rsidRDefault="00C55A23" w:rsidP="00C55A23">
      <w:pPr>
        <w:pStyle w:val="NormalWeb"/>
        <w:numPr>
          <w:ilvl w:val="0"/>
          <w:numId w:val="14"/>
        </w:numPr>
      </w:pPr>
      <w:r>
        <w:rPr>
          <w:rStyle w:val="Strong"/>
        </w:rPr>
        <w:t>The illusion that identity is stable.</w:t>
      </w:r>
      <w:r>
        <w:br/>
        <w:t>A particle in a field changes state. A person does too. Under pressure, identities become adaptive strategies: masks worn for survival, belonging, or legibility. Your “self” becomes a negotiated interface with the world.</w:t>
      </w:r>
    </w:p>
    <w:p w14:paraId="5FD0BAFB" w14:textId="77777777" w:rsidR="00C55A23" w:rsidRDefault="00C55A23" w:rsidP="00C55A23">
      <w:pPr>
        <w:pStyle w:val="NormalWeb"/>
      </w:pPr>
      <w:r>
        <w:t>And this is where the chapter’s bridge to Interlude 13 becomes inevitable. Because modern life adds a new field layer: the digital mirror. We don’t just live inside institutions anymore; we live inside representations. Profiles. Avatars. Scores. Feeds. Search results. A public self that becomes a second body—one you must maintain to remain employable, lovable, visible. The LinkedIn story is not merely a summary; it is a survival interface. And like all interfaces, it compresses truth to fit the system’s bandwidth.</w:t>
      </w:r>
    </w:p>
    <w:p w14:paraId="65A220D9" w14:textId="77777777" w:rsidR="00C55A23" w:rsidRDefault="00C55A23" w:rsidP="00C55A23">
      <w:pPr>
        <w:pStyle w:val="NormalWeb"/>
      </w:pPr>
      <w:r>
        <w:t xml:space="preserve">The tragedy is not that the interface is dishonest. The tragedy is that the interface becomes more real than the person. And </w:t>
      </w:r>
      <w:proofErr w:type="gramStart"/>
      <w:r>
        <w:t>so</w:t>
      </w:r>
      <w:proofErr w:type="gramEnd"/>
      <w:r>
        <w:t xml:space="preserve"> the fragile arrow learns a fourth lesson: in a world of profiles, </w:t>
      </w:r>
      <w:r w:rsidRPr="00BF02D4">
        <w:rPr>
          <w:b/>
        </w:rPr>
        <w:t>your trajectory isn’t judged by where you’ve been. It’s judged by what you can prove you were</w:t>
      </w:r>
      <w:r>
        <w:t>, in a format the system can parse.</w:t>
      </w:r>
    </w:p>
    <w:p w14:paraId="17D313BB" w14:textId="77777777" w:rsidR="00C55A23" w:rsidRDefault="00C55A23" w:rsidP="00C55A23">
      <w:pPr>
        <w:pStyle w:val="NormalWeb"/>
      </w:pPr>
      <w:r>
        <w:t xml:space="preserve">Once you stop blaming particles, you can finally ask the only question that leads anywhere: </w:t>
      </w:r>
      <w:r>
        <w:rPr>
          <w:rStyle w:val="Strong"/>
        </w:rPr>
        <w:t>What would it mean to change the field—so that thin arrows don’t need miracles just to move?</w:t>
      </w:r>
    </w:p>
    <w:p w14:paraId="1CD9E1F7" w14:textId="17A899D2" w:rsidR="00C55A23" w:rsidRDefault="00C55A23">
      <w:pPr>
        <w:pBdr>
          <w:bottom w:val="single" w:sz="6" w:space="1" w:color="auto"/>
        </w:pBdr>
        <w:rPr>
          <w:color w:val="000000" w:themeColor="text1"/>
        </w:rPr>
      </w:pPr>
    </w:p>
    <w:p w14:paraId="310AF4E9" w14:textId="0C624BCA" w:rsidR="00C55A23" w:rsidRDefault="00C55A23">
      <w:pPr>
        <w:rPr>
          <w:color w:val="000000" w:themeColor="text1"/>
        </w:rPr>
      </w:pPr>
    </w:p>
    <w:p w14:paraId="32024040" w14:textId="77777777" w:rsidR="00C55A23" w:rsidRPr="00702085" w:rsidRDefault="00C55A23">
      <w:pPr>
        <w:rPr>
          <w:color w:val="000000" w:themeColor="text1"/>
        </w:rPr>
      </w:pPr>
    </w:p>
    <w:sectPr w:rsidR="00C55A23" w:rsidRPr="00702085" w:rsidSect="00DA2A19">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A97255" w14:textId="77777777" w:rsidR="002E0A6D" w:rsidRDefault="002E0A6D" w:rsidP="004C1659">
      <w:r>
        <w:separator/>
      </w:r>
    </w:p>
  </w:endnote>
  <w:endnote w:type="continuationSeparator" w:id="0">
    <w:p w14:paraId="07F8E910" w14:textId="77777777" w:rsidR="002E0A6D" w:rsidRDefault="002E0A6D" w:rsidP="004C1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92234963"/>
      <w:docPartObj>
        <w:docPartGallery w:val="Page Numbers (Bottom of Page)"/>
        <w:docPartUnique/>
      </w:docPartObj>
    </w:sdtPr>
    <w:sdtEndPr>
      <w:rPr>
        <w:rStyle w:val="PageNumber"/>
      </w:rPr>
    </w:sdtEndPr>
    <w:sdtContent>
      <w:p w14:paraId="2272FB3C" w14:textId="611C34D9" w:rsidR="004C1659" w:rsidRDefault="004C1659" w:rsidP="002145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92EBF5" w14:textId="77777777" w:rsidR="004C1659" w:rsidRDefault="004C16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75550671"/>
      <w:docPartObj>
        <w:docPartGallery w:val="Page Numbers (Bottom of Page)"/>
        <w:docPartUnique/>
      </w:docPartObj>
    </w:sdtPr>
    <w:sdtEndPr>
      <w:rPr>
        <w:rStyle w:val="PageNumber"/>
      </w:rPr>
    </w:sdtEndPr>
    <w:sdtContent>
      <w:p w14:paraId="70CF3837" w14:textId="3525E020" w:rsidR="004C1659" w:rsidRDefault="004C1659" w:rsidP="002145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C9D122E" w14:textId="77777777" w:rsidR="004C1659" w:rsidRDefault="004C16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4957CD" w14:textId="77777777" w:rsidR="002E0A6D" w:rsidRDefault="002E0A6D" w:rsidP="004C1659">
      <w:r>
        <w:separator/>
      </w:r>
    </w:p>
  </w:footnote>
  <w:footnote w:type="continuationSeparator" w:id="0">
    <w:p w14:paraId="0B36181B" w14:textId="77777777" w:rsidR="002E0A6D" w:rsidRDefault="002E0A6D" w:rsidP="004C16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D5517"/>
    <w:multiLevelType w:val="multilevel"/>
    <w:tmpl w:val="1174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C19C5"/>
    <w:multiLevelType w:val="multilevel"/>
    <w:tmpl w:val="B7C8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57CC0"/>
    <w:multiLevelType w:val="multilevel"/>
    <w:tmpl w:val="2C7A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74635"/>
    <w:multiLevelType w:val="multilevel"/>
    <w:tmpl w:val="517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56747"/>
    <w:multiLevelType w:val="multilevel"/>
    <w:tmpl w:val="BE5C5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510154"/>
    <w:multiLevelType w:val="multilevel"/>
    <w:tmpl w:val="5CEE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F135B"/>
    <w:multiLevelType w:val="multilevel"/>
    <w:tmpl w:val="6226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50DB9"/>
    <w:multiLevelType w:val="multilevel"/>
    <w:tmpl w:val="6922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1266D"/>
    <w:multiLevelType w:val="multilevel"/>
    <w:tmpl w:val="C7D2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D379D"/>
    <w:multiLevelType w:val="multilevel"/>
    <w:tmpl w:val="7396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43E2A"/>
    <w:multiLevelType w:val="multilevel"/>
    <w:tmpl w:val="0C4A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E7F58"/>
    <w:multiLevelType w:val="multilevel"/>
    <w:tmpl w:val="6918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73B9B"/>
    <w:multiLevelType w:val="multilevel"/>
    <w:tmpl w:val="B95C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A2F52"/>
    <w:multiLevelType w:val="multilevel"/>
    <w:tmpl w:val="2DE4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97C81"/>
    <w:multiLevelType w:val="multilevel"/>
    <w:tmpl w:val="456E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4133A"/>
    <w:multiLevelType w:val="multilevel"/>
    <w:tmpl w:val="BC4E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363B4"/>
    <w:multiLevelType w:val="multilevel"/>
    <w:tmpl w:val="91CA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A296C"/>
    <w:multiLevelType w:val="multilevel"/>
    <w:tmpl w:val="8840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94BF4"/>
    <w:multiLevelType w:val="multilevel"/>
    <w:tmpl w:val="3AB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55DEC"/>
    <w:multiLevelType w:val="multilevel"/>
    <w:tmpl w:val="DF56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30F57"/>
    <w:multiLevelType w:val="multilevel"/>
    <w:tmpl w:val="7BBA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8342B"/>
    <w:multiLevelType w:val="multilevel"/>
    <w:tmpl w:val="2F62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C4013"/>
    <w:multiLevelType w:val="multilevel"/>
    <w:tmpl w:val="9CA8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10C1B"/>
    <w:multiLevelType w:val="multilevel"/>
    <w:tmpl w:val="4090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9C0632"/>
    <w:multiLevelType w:val="multilevel"/>
    <w:tmpl w:val="C4F0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22200C"/>
    <w:multiLevelType w:val="multilevel"/>
    <w:tmpl w:val="508A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2C26B6"/>
    <w:multiLevelType w:val="multilevel"/>
    <w:tmpl w:val="C1FE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930A6D"/>
    <w:multiLevelType w:val="multilevel"/>
    <w:tmpl w:val="3FF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E84384"/>
    <w:multiLevelType w:val="multilevel"/>
    <w:tmpl w:val="E80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6C1B18"/>
    <w:multiLevelType w:val="multilevel"/>
    <w:tmpl w:val="255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013A82"/>
    <w:multiLevelType w:val="multilevel"/>
    <w:tmpl w:val="AF7A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21"/>
  </w:num>
  <w:num w:numId="4">
    <w:abstractNumId w:val="20"/>
  </w:num>
  <w:num w:numId="5">
    <w:abstractNumId w:val="0"/>
  </w:num>
  <w:num w:numId="6">
    <w:abstractNumId w:val="28"/>
  </w:num>
  <w:num w:numId="7">
    <w:abstractNumId w:val="3"/>
  </w:num>
  <w:num w:numId="8">
    <w:abstractNumId w:val="9"/>
  </w:num>
  <w:num w:numId="9">
    <w:abstractNumId w:val="13"/>
  </w:num>
  <w:num w:numId="10">
    <w:abstractNumId w:val="5"/>
  </w:num>
  <w:num w:numId="11">
    <w:abstractNumId w:val="27"/>
  </w:num>
  <w:num w:numId="12">
    <w:abstractNumId w:val="30"/>
  </w:num>
  <w:num w:numId="13">
    <w:abstractNumId w:val="23"/>
  </w:num>
  <w:num w:numId="14">
    <w:abstractNumId w:val="4"/>
  </w:num>
  <w:num w:numId="15">
    <w:abstractNumId w:val="15"/>
  </w:num>
  <w:num w:numId="16">
    <w:abstractNumId w:val="29"/>
  </w:num>
  <w:num w:numId="17">
    <w:abstractNumId w:val="7"/>
  </w:num>
  <w:num w:numId="18">
    <w:abstractNumId w:val="2"/>
  </w:num>
  <w:num w:numId="19">
    <w:abstractNumId w:val="8"/>
  </w:num>
  <w:num w:numId="20">
    <w:abstractNumId w:val="22"/>
  </w:num>
  <w:num w:numId="21">
    <w:abstractNumId w:val="19"/>
  </w:num>
  <w:num w:numId="22">
    <w:abstractNumId w:val="24"/>
  </w:num>
  <w:num w:numId="23">
    <w:abstractNumId w:val="16"/>
  </w:num>
  <w:num w:numId="24">
    <w:abstractNumId w:val="18"/>
  </w:num>
  <w:num w:numId="25">
    <w:abstractNumId w:val="25"/>
  </w:num>
  <w:num w:numId="26">
    <w:abstractNumId w:val="1"/>
  </w:num>
  <w:num w:numId="27">
    <w:abstractNumId w:val="14"/>
  </w:num>
  <w:num w:numId="28">
    <w:abstractNumId w:val="26"/>
  </w:num>
  <w:num w:numId="29">
    <w:abstractNumId w:val="10"/>
  </w:num>
  <w:num w:numId="30">
    <w:abstractNumId w:val="6"/>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FD6"/>
    <w:rsid w:val="000028FE"/>
    <w:rsid w:val="00006B1E"/>
    <w:rsid w:val="00034E7E"/>
    <w:rsid w:val="00064B50"/>
    <w:rsid w:val="000A4391"/>
    <w:rsid w:val="000B0ACD"/>
    <w:rsid w:val="000F3109"/>
    <w:rsid w:val="00106D3B"/>
    <w:rsid w:val="00140695"/>
    <w:rsid w:val="001658F4"/>
    <w:rsid w:val="00171AAA"/>
    <w:rsid w:val="001A68CB"/>
    <w:rsid w:val="001C15B4"/>
    <w:rsid w:val="001D205E"/>
    <w:rsid w:val="00214034"/>
    <w:rsid w:val="00221F13"/>
    <w:rsid w:val="002671D2"/>
    <w:rsid w:val="00267737"/>
    <w:rsid w:val="00280CD8"/>
    <w:rsid w:val="002A1050"/>
    <w:rsid w:val="002B3126"/>
    <w:rsid w:val="002D0D99"/>
    <w:rsid w:val="002D1BD4"/>
    <w:rsid w:val="002E0A6D"/>
    <w:rsid w:val="00302A81"/>
    <w:rsid w:val="00350B88"/>
    <w:rsid w:val="003715F4"/>
    <w:rsid w:val="00375014"/>
    <w:rsid w:val="00380E6F"/>
    <w:rsid w:val="00391EEB"/>
    <w:rsid w:val="003B7937"/>
    <w:rsid w:val="003C54F8"/>
    <w:rsid w:val="00407676"/>
    <w:rsid w:val="004365A8"/>
    <w:rsid w:val="004402CB"/>
    <w:rsid w:val="0047292B"/>
    <w:rsid w:val="00477BBF"/>
    <w:rsid w:val="00481640"/>
    <w:rsid w:val="004C1659"/>
    <w:rsid w:val="004C1E39"/>
    <w:rsid w:val="004C4AD4"/>
    <w:rsid w:val="004F0719"/>
    <w:rsid w:val="005103EF"/>
    <w:rsid w:val="005368CA"/>
    <w:rsid w:val="005638CB"/>
    <w:rsid w:val="005947E6"/>
    <w:rsid w:val="005A59F7"/>
    <w:rsid w:val="005E2D39"/>
    <w:rsid w:val="005E504F"/>
    <w:rsid w:val="006225DF"/>
    <w:rsid w:val="00630494"/>
    <w:rsid w:val="00656ACD"/>
    <w:rsid w:val="00661597"/>
    <w:rsid w:val="006B1FD6"/>
    <w:rsid w:val="006C1EDA"/>
    <w:rsid w:val="006D297A"/>
    <w:rsid w:val="006E6ADF"/>
    <w:rsid w:val="00702085"/>
    <w:rsid w:val="0071456D"/>
    <w:rsid w:val="00744626"/>
    <w:rsid w:val="00744650"/>
    <w:rsid w:val="0075190A"/>
    <w:rsid w:val="007722A7"/>
    <w:rsid w:val="00781E55"/>
    <w:rsid w:val="00781FA5"/>
    <w:rsid w:val="007B6517"/>
    <w:rsid w:val="007B7490"/>
    <w:rsid w:val="007D6D22"/>
    <w:rsid w:val="007E2A59"/>
    <w:rsid w:val="00810DBE"/>
    <w:rsid w:val="00813001"/>
    <w:rsid w:val="00827FF7"/>
    <w:rsid w:val="00860DA9"/>
    <w:rsid w:val="008A300D"/>
    <w:rsid w:val="008E601F"/>
    <w:rsid w:val="008F72E4"/>
    <w:rsid w:val="00917B06"/>
    <w:rsid w:val="00922FCB"/>
    <w:rsid w:val="00926B98"/>
    <w:rsid w:val="009A0201"/>
    <w:rsid w:val="009A3838"/>
    <w:rsid w:val="00A04316"/>
    <w:rsid w:val="00A12CC4"/>
    <w:rsid w:val="00A52786"/>
    <w:rsid w:val="00A60D4D"/>
    <w:rsid w:val="00A61FB2"/>
    <w:rsid w:val="00A74D8C"/>
    <w:rsid w:val="00A906CB"/>
    <w:rsid w:val="00AA49E1"/>
    <w:rsid w:val="00AB4BF3"/>
    <w:rsid w:val="00AC0C9D"/>
    <w:rsid w:val="00AC3F32"/>
    <w:rsid w:val="00AD1525"/>
    <w:rsid w:val="00AD6FB6"/>
    <w:rsid w:val="00B10CD5"/>
    <w:rsid w:val="00B14F0F"/>
    <w:rsid w:val="00B37CA8"/>
    <w:rsid w:val="00B76021"/>
    <w:rsid w:val="00B81998"/>
    <w:rsid w:val="00B90436"/>
    <w:rsid w:val="00BA7BBE"/>
    <w:rsid w:val="00BF02D4"/>
    <w:rsid w:val="00BF43BB"/>
    <w:rsid w:val="00C21C3A"/>
    <w:rsid w:val="00C34CA7"/>
    <w:rsid w:val="00C428EB"/>
    <w:rsid w:val="00C55A23"/>
    <w:rsid w:val="00C62CA3"/>
    <w:rsid w:val="00C7576A"/>
    <w:rsid w:val="00CC7AB7"/>
    <w:rsid w:val="00CE2858"/>
    <w:rsid w:val="00CF07B5"/>
    <w:rsid w:val="00D04E53"/>
    <w:rsid w:val="00D24189"/>
    <w:rsid w:val="00D61453"/>
    <w:rsid w:val="00D66876"/>
    <w:rsid w:val="00D903F5"/>
    <w:rsid w:val="00D9384E"/>
    <w:rsid w:val="00DA2A19"/>
    <w:rsid w:val="00DA5AFD"/>
    <w:rsid w:val="00E24A10"/>
    <w:rsid w:val="00E24C56"/>
    <w:rsid w:val="00E54FD1"/>
    <w:rsid w:val="00E82D92"/>
    <w:rsid w:val="00E846CE"/>
    <w:rsid w:val="00E84E77"/>
    <w:rsid w:val="00EA1A64"/>
    <w:rsid w:val="00EA6E44"/>
    <w:rsid w:val="00EC0F2B"/>
    <w:rsid w:val="00ED4199"/>
    <w:rsid w:val="00EF07EA"/>
    <w:rsid w:val="00F15E69"/>
    <w:rsid w:val="00F17A3A"/>
    <w:rsid w:val="00F70904"/>
    <w:rsid w:val="00F769E9"/>
    <w:rsid w:val="00FB11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E0DA"/>
  <w15:chartTrackingRefBased/>
  <w15:docId w15:val="{C994C39F-19A7-A848-8604-716B67593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1C3A"/>
    <w:rPr>
      <w:rFonts w:ascii="Times New Roman" w:eastAsia="Times New Roman" w:hAnsi="Times New Roman" w:cs="Times New Roman"/>
    </w:rPr>
  </w:style>
  <w:style w:type="paragraph" w:styleId="Heading2">
    <w:name w:val="heading 2"/>
    <w:basedOn w:val="Normal"/>
    <w:link w:val="Heading2Char"/>
    <w:uiPriority w:val="9"/>
    <w:qFormat/>
    <w:rsid w:val="006B1FD6"/>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6B1FD6"/>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1F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B1FD6"/>
    <w:rPr>
      <w:rFonts w:ascii="Times New Roman" w:eastAsia="Times New Roman" w:hAnsi="Times New Roman" w:cs="Times New Roman"/>
      <w:b/>
      <w:bCs/>
      <w:sz w:val="27"/>
      <w:szCs w:val="27"/>
    </w:rPr>
  </w:style>
  <w:style w:type="character" w:styleId="Emphasis">
    <w:name w:val="Emphasis"/>
    <w:basedOn w:val="DefaultParagraphFont"/>
    <w:uiPriority w:val="20"/>
    <w:qFormat/>
    <w:rsid w:val="006B1FD6"/>
    <w:rPr>
      <w:i/>
      <w:iCs/>
    </w:rPr>
  </w:style>
  <w:style w:type="paragraph" w:styleId="NormalWeb">
    <w:name w:val="Normal (Web)"/>
    <w:basedOn w:val="Normal"/>
    <w:uiPriority w:val="99"/>
    <w:unhideWhenUsed/>
    <w:rsid w:val="006B1FD6"/>
    <w:pPr>
      <w:spacing w:before="100" w:beforeAutospacing="1" w:after="100" w:afterAutospacing="1"/>
    </w:pPr>
  </w:style>
  <w:style w:type="character" w:styleId="Strong">
    <w:name w:val="Strong"/>
    <w:basedOn w:val="DefaultParagraphFont"/>
    <w:uiPriority w:val="22"/>
    <w:qFormat/>
    <w:rsid w:val="006B1FD6"/>
    <w:rPr>
      <w:b/>
      <w:bCs/>
    </w:rPr>
  </w:style>
  <w:style w:type="paragraph" w:styleId="Subtitle">
    <w:name w:val="Subtitle"/>
    <w:basedOn w:val="Normal"/>
    <w:next w:val="Normal"/>
    <w:link w:val="SubtitleChar"/>
    <w:uiPriority w:val="11"/>
    <w:qFormat/>
    <w:rsid w:val="004C1E3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C1E39"/>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4C1E39"/>
    <w:rPr>
      <w:smallCaps/>
      <w:color w:val="5A5A5A" w:themeColor="text1" w:themeTint="A5"/>
    </w:rPr>
  </w:style>
  <w:style w:type="paragraph" w:styleId="Title">
    <w:name w:val="Title"/>
    <w:basedOn w:val="Normal"/>
    <w:next w:val="Normal"/>
    <w:link w:val="TitleChar"/>
    <w:uiPriority w:val="10"/>
    <w:qFormat/>
    <w:rsid w:val="004C1E3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E39"/>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EA1A64"/>
    <w:pPr>
      <w:pBdr>
        <w:top w:val="single" w:sz="4" w:space="10" w:color="4472C4" w:themeColor="accent1"/>
        <w:bottom w:val="single" w:sz="4" w:space="10" w:color="4472C4" w:themeColor="accent1"/>
      </w:pBdr>
      <w:spacing w:before="360" w:after="360"/>
      <w:ind w:left="864" w:right="864"/>
      <w:jc w:val="center"/>
    </w:pPr>
    <w:rPr>
      <w:rFonts w:asciiTheme="minorHAnsi" w:eastAsiaTheme="minorHAnsi" w:hAnsiTheme="minorHAnsi" w:cstheme="minorBidi"/>
      <w:i/>
      <w:iCs/>
      <w:color w:val="4472C4" w:themeColor="accent1"/>
    </w:rPr>
  </w:style>
  <w:style w:type="character" w:customStyle="1" w:styleId="IntenseQuoteChar">
    <w:name w:val="Intense Quote Char"/>
    <w:basedOn w:val="DefaultParagraphFont"/>
    <w:link w:val="IntenseQuote"/>
    <w:uiPriority w:val="30"/>
    <w:rsid w:val="00EA1A64"/>
    <w:rPr>
      <w:i/>
      <w:iCs/>
      <w:color w:val="4472C4" w:themeColor="accent1"/>
    </w:rPr>
  </w:style>
  <w:style w:type="paragraph" w:styleId="Footer">
    <w:name w:val="footer"/>
    <w:basedOn w:val="Normal"/>
    <w:link w:val="FooterChar"/>
    <w:uiPriority w:val="99"/>
    <w:unhideWhenUsed/>
    <w:rsid w:val="004C1659"/>
    <w:pPr>
      <w:tabs>
        <w:tab w:val="center" w:pos="4680"/>
        <w:tab w:val="right" w:pos="9360"/>
      </w:tabs>
    </w:pPr>
  </w:style>
  <w:style w:type="character" w:customStyle="1" w:styleId="FooterChar">
    <w:name w:val="Footer Char"/>
    <w:basedOn w:val="DefaultParagraphFont"/>
    <w:link w:val="Footer"/>
    <w:uiPriority w:val="99"/>
    <w:rsid w:val="004C1659"/>
    <w:rPr>
      <w:rFonts w:ascii="Times New Roman" w:eastAsia="Times New Roman" w:hAnsi="Times New Roman" w:cs="Times New Roman"/>
    </w:rPr>
  </w:style>
  <w:style w:type="character" w:styleId="PageNumber">
    <w:name w:val="page number"/>
    <w:basedOn w:val="DefaultParagraphFont"/>
    <w:uiPriority w:val="99"/>
    <w:semiHidden/>
    <w:unhideWhenUsed/>
    <w:rsid w:val="004C1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32719">
      <w:bodyDiv w:val="1"/>
      <w:marLeft w:val="0"/>
      <w:marRight w:val="0"/>
      <w:marTop w:val="0"/>
      <w:marBottom w:val="0"/>
      <w:divBdr>
        <w:top w:val="none" w:sz="0" w:space="0" w:color="auto"/>
        <w:left w:val="none" w:sz="0" w:space="0" w:color="auto"/>
        <w:bottom w:val="none" w:sz="0" w:space="0" w:color="auto"/>
        <w:right w:val="none" w:sz="0" w:space="0" w:color="auto"/>
      </w:divBdr>
    </w:div>
    <w:div w:id="42951423">
      <w:bodyDiv w:val="1"/>
      <w:marLeft w:val="0"/>
      <w:marRight w:val="0"/>
      <w:marTop w:val="0"/>
      <w:marBottom w:val="0"/>
      <w:divBdr>
        <w:top w:val="none" w:sz="0" w:space="0" w:color="auto"/>
        <w:left w:val="none" w:sz="0" w:space="0" w:color="auto"/>
        <w:bottom w:val="none" w:sz="0" w:space="0" w:color="auto"/>
        <w:right w:val="none" w:sz="0" w:space="0" w:color="auto"/>
      </w:divBdr>
    </w:div>
    <w:div w:id="62456105">
      <w:bodyDiv w:val="1"/>
      <w:marLeft w:val="0"/>
      <w:marRight w:val="0"/>
      <w:marTop w:val="0"/>
      <w:marBottom w:val="0"/>
      <w:divBdr>
        <w:top w:val="none" w:sz="0" w:space="0" w:color="auto"/>
        <w:left w:val="none" w:sz="0" w:space="0" w:color="auto"/>
        <w:bottom w:val="none" w:sz="0" w:space="0" w:color="auto"/>
        <w:right w:val="none" w:sz="0" w:space="0" w:color="auto"/>
      </w:divBdr>
      <w:divsChild>
        <w:div w:id="2024815915">
          <w:blockQuote w:val="1"/>
          <w:marLeft w:val="720"/>
          <w:marRight w:val="720"/>
          <w:marTop w:val="100"/>
          <w:marBottom w:val="100"/>
          <w:divBdr>
            <w:top w:val="none" w:sz="0" w:space="0" w:color="auto"/>
            <w:left w:val="none" w:sz="0" w:space="0" w:color="auto"/>
            <w:bottom w:val="none" w:sz="0" w:space="0" w:color="auto"/>
            <w:right w:val="none" w:sz="0" w:space="0" w:color="auto"/>
          </w:divBdr>
        </w:div>
        <w:div w:id="906107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36775">
      <w:bodyDiv w:val="1"/>
      <w:marLeft w:val="0"/>
      <w:marRight w:val="0"/>
      <w:marTop w:val="0"/>
      <w:marBottom w:val="0"/>
      <w:divBdr>
        <w:top w:val="none" w:sz="0" w:space="0" w:color="auto"/>
        <w:left w:val="none" w:sz="0" w:space="0" w:color="auto"/>
        <w:bottom w:val="none" w:sz="0" w:space="0" w:color="auto"/>
        <w:right w:val="none" w:sz="0" w:space="0" w:color="auto"/>
      </w:divBdr>
      <w:divsChild>
        <w:div w:id="275915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49832">
      <w:bodyDiv w:val="1"/>
      <w:marLeft w:val="0"/>
      <w:marRight w:val="0"/>
      <w:marTop w:val="0"/>
      <w:marBottom w:val="0"/>
      <w:divBdr>
        <w:top w:val="none" w:sz="0" w:space="0" w:color="auto"/>
        <w:left w:val="none" w:sz="0" w:space="0" w:color="auto"/>
        <w:bottom w:val="none" w:sz="0" w:space="0" w:color="auto"/>
        <w:right w:val="none" w:sz="0" w:space="0" w:color="auto"/>
      </w:divBdr>
    </w:div>
    <w:div w:id="145325191">
      <w:bodyDiv w:val="1"/>
      <w:marLeft w:val="0"/>
      <w:marRight w:val="0"/>
      <w:marTop w:val="0"/>
      <w:marBottom w:val="0"/>
      <w:divBdr>
        <w:top w:val="none" w:sz="0" w:space="0" w:color="auto"/>
        <w:left w:val="none" w:sz="0" w:space="0" w:color="auto"/>
        <w:bottom w:val="none" w:sz="0" w:space="0" w:color="auto"/>
        <w:right w:val="none" w:sz="0" w:space="0" w:color="auto"/>
      </w:divBdr>
      <w:divsChild>
        <w:div w:id="1588072808">
          <w:marLeft w:val="0"/>
          <w:marRight w:val="0"/>
          <w:marTop w:val="0"/>
          <w:marBottom w:val="0"/>
          <w:divBdr>
            <w:top w:val="none" w:sz="0" w:space="0" w:color="auto"/>
            <w:left w:val="none" w:sz="0" w:space="0" w:color="auto"/>
            <w:bottom w:val="none" w:sz="0" w:space="0" w:color="auto"/>
            <w:right w:val="none" w:sz="0" w:space="0" w:color="auto"/>
          </w:divBdr>
          <w:divsChild>
            <w:div w:id="1541671589">
              <w:marLeft w:val="0"/>
              <w:marRight w:val="0"/>
              <w:marTop w:val="0"/>
              <w:marBottom w:val="0"/>
              <w:divBdr>
                <w:top w:val="none" w:sz="0" w:space="0" w:color="auto"/>
                <w:left w:val="none" w:sz="0" w:space="0" w:color="auto"/>
                <w:bottom w:val="none" w:sz="0" w:space="0" w:color="auto"/>
                <w:right w:val="none" w:sz="0" w:space="0" w:color="auto"/>
              </w:divBdr>
              <w:divsChild>
                <w:div w:id="126825104">
                  <w:marLeft w:val="0"/>
                  <w:marRight w:val="0"/>
                  <w:marTop w:val="0"/>
                  <w:marBottom w:val="0"/>
                  <w:divBdr>
                    <w:top w:val="none" w:sz="0" w:space="0" w:color="auto"/>
                    <w:left w:val="none" w:sz="0" w:space="0" w:color="auto"/>
                    <w:bottom w:val="none" w:sz="0" w:space="0" w:color="auto"/>
                    <w:right w:val="none" w:sz="0" w:space="0" w:color="auto"/>
                  </w:divBdr>
                  <w:divsChild>
                    <w:div w:id="409469425">
                      <w:marLeft w:val="0"/>
                      <w:marRight w:val="0"/>
                      <w:marTop w:val="0"/>
                      <w:marBottom w:val="0"/>
                      <w:divBdr>
                        <w:top w:val="none" w:sz="0" w:space="0" w:color="auto"/>
                        <w:left w:val="none" w:sz="0" w:space="0" w:color="auto"/>
                        <w:bottom w:val="none" w:sz="0" w:space="0" w:color="auto"/>
                        <w:right w:val="none" w:sz="0" w:space="0" w:color="auto"/>
                      </w:divBdr>
                      <w:divsChild>
                        <w:div w:id="838738707">
                          <w:marLeft w:val="0"/>
                          <w:marRight w:val="0"/>
                          <w:marTop w:val="0"/>
                          <w:marBottom w:val="0"/>
                          <w:divBdr>
                            <w:top w:val="none" w:sz="0" w:space="0" w:color="auto"/>
                            <w:left w:val="none" w:sz="0" w:space="0" w:color="auto"/>
                            <w:bottom w:val="none" w:sz="0" w:space="0" w:color="auto"/>
                            <w:right w:val="none" w:sz="0" w:space="0" w:color="auto"/>
                          </w:divBdr>
                          <w:divsChild>
                            <w:div w:id="139732812">
                              <w:marLeft w:val="0"/>
                              <w:marRight w:val="0"/>
                              <w:marTop w:val="0"/>
                              <w:marBottom w:val="0"/>
                              <w:divBdr>
                                <w:top w:val="none" w:sz="0" w:space="0" w:color="auto"/>
                                <w:left w:val="none" w:sz="0" w:space="0" w:color="auto"/>
                                <w:bottom w:val="none" w:sz="0" w:space="0" w:color="auto"/>
                                <w:right w:val="none" w:sz="0" w:space="0" w:color="auto"/>
                              </w:divBdr>
                              <w:divsChild>
                                <w:div w:id="1547058464">
                                  <w:marLeft w:val="0"/>
                                  <w:marRight w:val="0"/>
                                  <w:marTop w:val="0"/>
                                  <w:marBottom w:val="0"/>
                                  <w:divBdr>
                                    <w:top w:val="none" w:sz="0" w:space="0" w:color="auto"/>
                                    <w:left w:val="none" w:sz="0" w:space="0" w:color="auto"/>
                                    <w:bottom w:val="none" w:sz="0" w:space="0" w:color="auto"/>
                                    <w:right w:val="none" w:sz="0" w:space="0" w:color="auto"/>
                                  </w:divBdr>
                                  <w:divsChild>
                                    <w:div w:id="1237546555">
                                      <w:marLeft w:val="0"/>
                                      <w:marRight w:val="0"/>
                                      <w:marTop w:val="0"/>
                                      <w:marBottom w:val="0"/>
                                      <w:divBdr>
                                        <w:top w:val="none" w:sz="0" w:space="0" w:color="auto"/>
                                        <w:left w:val="none" w:sz="0" w:space="0" w:color="auto"/>
                                        <w:bottom w:val="none" w:sz="0" w:space="0" w:color="auto"/>
                                        <w:right w:val="none" w:sz="0" w:space="0" w:color="auto"/>
                                      </w:divBdr>
                                      <w:divsChild>
                                        <w:div w:id="1823738552">
                                          <w:marLeft w:val="0"/>
                                          <w:marRight w:val="0"/>
                                          <w:marTop w:val="0"/>
                                          <w:marBottom w:val="0"/>
                                          <w:divBdr>
                                            <w:top w:val="none" w:sz="0" w:space="0" w:color="auto"/>
                                            <w:left w:val="none" w:sz="0" w:space="0" w:color="auto"/>
                                            <w:bottom w:val="none" w:sz="0" w:space="0" w:color="auto"/>
                                            <w:right w:val="none" w:sz="0" w:space="0" w:color="auto"/>
                                          </w:divBdr>
                                          <w:divsChild>
                                            <w:div w:id="1722316965">
                                              <w:marLeft w:val="0"/>
                                              <w:marRight w:val="0"/>
                                              <w:marTop w:val="0"/>
                                              <w:marBottom w:val="0"/>
                                              <w:divBdr>
                                                <w:top w:val="none" w:sz="0" w:space="0" w:color="auto"/>
                                                <w:left w:val="none" w:sz="0" w:space="0" w:color="auto"/>
                                                <w:bottom w:val="none" w:sz="0" w:space="0" w:color="auto"/>
                                                <w:right w:val="none" w:sz="0" w:space="0" w:color="auto"/>
                                              </w:divBdr>
                                              <w:divsChild>
                                                <w:div w:id="847671039">
                                                  <w:marLeft w:val="0"/>
                                                  <w:marRight w:val="0"/>
                                                  <w:marTop w:val="0"/>
                                                  <w:marBottom w:val="0"/>
                                                  <w:divBdr>
                                                    <w:top w:val="none" w:sz="0" w:space="0" w:color="auto"/>
                                                    <w:left w:val="none" w:sz="0" w:space="0" w:color="auto"/>
                                                    <w:bottom w:val="none" w:sz="0" w:space="0" w:color="auto"/>
                                                    <w:right w:val="none" w:sz="0" w:space="0" w:color="auto"/>
                                                  </w:divBdr>
                                                  <w:divsChild>
                                                    <w:div w:id="1157962758">
                                                      <w:marLeft w:val="0"/>
                                                      <w:marRight w:val="0"/>
                                                      <w:marTop w:val="0"/>
                                                      <w:marBottom w:val="0"/>
                                                      <w:divBdr>
                                                        <w:top w:val="none" w:sz="0" w:space="0" w:color="auto"/>
                                                        <w:left w:val="none" w:sz="0" w:space="0" w:color="auto"/>
                                                        <w:bottom w:val="none" w:sz="0" w:space="0" w:color="auto"/>
                                                        <w:right w:val="none" w:sz="0" w:space="0" w:color="auto"/>
                                                      </w:divBdr>
                                                      <w:divsChild>
                                                        <w:div w:id="396560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7684744">
                                      <w:marLeft w:val="0"/>
                                      <w:marRight w:val="0"/>
                                      <w:marTop w:val="0"/>
                                      <w:marBottom w:val="0"/>
                                      <w:divBdr>
                                        <w:top w:val="none" w:sz="0" w:space="0" w:color="auto"/>
                                        <w:left w:val="none" w:sz="0" w:space="0" w:color="auto"/>
                                        <w:bottom w:val="none" w:sz="0" w:space="0" w:color="auto"/>
                                        <w:right w:val="none" w:sz="0" w:space="0" w:color="auto"/>
                                      </w:divBdr>
                                      <w:divsChild>
                                        <w:div w:id="173986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3207442">
          <w:marLeft w:val="0"/>
          <w:marRight w:val="0"/>
          <w:marTop w:val="0"/>
          <w:marBottom w:val="0"/>
          <w:divBdr>
            <w:top w:val="none" w:sz="0" w:space="0" w:color="auto"/>
            <w:left w:val="none" w:sz="0" w:space="0" w:color="auto"/>
            <w:bottom w:val="none" w:sz="0" w:space="0" w:color="auto"/>
            <w:right w:val="none" w:sz="0" w:space="0" w:color="auto"/>
          </w:divBdr>
          <w:divsChild>
            <w:div w:id="986132963">
              <w:marLeft w:val="0"/>
              <w:marRight w:val="0"/>
              <w:marTop w:val="0"/>
              <w:marBottom w:val="0"/>
              <w:divBdr>
                <w:top w:val="none" w:sz="0" w:space="0" w:color="auto"/>
                <w:left w:val="none" w:sz="0" w:space="0" w:color="auto"/>
                <w:bottom w:val="none" w:sz="0" w:space="0" w:color="auto"/>
                <w:right w:val="none" w:sz="0" w:space="0" w:color="auto"/>
              </w:divBdr>
              <w:divsChild>
                <w:div w:id="408312336">
                  <w:marLeft w:val="0"/>
                  <w:marRight w:val="0"/>
                  <w:marTop w:val="0"/>
                  <w:marBottom w:val="0"/>
                  <w:divBdr>
                    <w:top w:val="none" w:sz="0" w:space="0" w:color="auto"/>
                    <w:left w:val="none" w:sz="0" w:space="0" w:color="auto"/>
                    <w:bottom w:val="none" w:sz="0" w:space="0" w:color="auto"/>
                    <w:right w:val="none" w:sz="0" w:space="0" w:color="auto"/>
                  </w:divBdr>
                  <w:divsChild>
                    <w:div w:id="936867185">
                      <w:marLeft w:val="0"/>
                      <w:marRight w:val="0"/>
                      <w:marTop w:val="0"/>
                      <w:marBottom w:val="0"/>
                      <w:divBdr>
                        <w:top w:val="none" w:sz="0" w:space="0" w:color="auto"/>
                        <w:left w:val="none" w:sz="0" w:space="0" w:color="auto"/>
                        <w:bottom w:val="none" w:sz="0" w:space="0" w:color="auto"/>
                        <w:right w:val="none" w:sz="0" w:space="0" w:color="auto"/>
                      </w:divBdr>
                      <w:divsChild>
                        <w:div w:id="131644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04439">
      <w:bodyDiv w:val="1"/>
      <w:marLeft w:val="0"/>
      <w:marRight w:val="0"/>
      <w:marTop w:val="0"/>
      <w:marBottom w:val="0"/>
      <w:divBdr>
        <w:top w:val="none" w:sz="0" w:space="0" w:color="auto"/>
        <w:left w:val="none" w:sz="0" w:space="0" w:color="auto"/>
        <w:bottom w:val="none" w:sz="0" w:space="0" w:color="auto"/>
        <w:right w:val="none" w:sz="0" w:space="0" w:color="auto"/>
      </w:divBdr>
    </w:div>
    <w:div w:id="174148574">
      <w:bodyDiv w:val="1"/>
      <w:marLeft w:val="0"/>
      <w:marRight w:val="0"/>
      <w:marTop w:val="0"/>
      <w:marBottom w:val="0"/>
      <w:divBdr>
        <w:top w:val="none" w:sz="0" w:space="0" w:color="auto"/>
        <w:left w:val="none" w:sz="0" w:space="0" w:color="auto"/>
        <w:bottom w:val="none" w:sz="0" w:space="0" w:color="auto"/>
        <w:right w:val="none" w:sz="0" w:space="0" w:color="auto"/>
      </w:divBdr>
    </w:div>
    <w:div w:id="226035271">
      <w:bodyDiv w:val="1"/>
      <w:marLeft w:val="0"/>
      <w:marRight w:val="0"/>
      <w:marTop w:val="0"/>
      <w:marBottom w:val="0"/>
      <w:divBdr>
        <w:top w:val="none" w:sz="0" w:space="0" w:color="auto"/>
        <w:left w:val="none" w:sz="0" w:space="0" w:color="auto"/>
        <w:bottom w:val="none" w:sz="0" w:space="0" w:color="auto"/>
        <w:right w:val="none" w:sz="0" w:space="0" w:color="auto"/>
      </w:divBdr>
    </w:div>
    <w:div w:id="315299987">
      <w:bodyDiv w:val="1"/>
      <w:marLeft w:val="0"/>
      <w:marRight w:val="0"/>
      <w:marTop w:val="0"/>
      <w:marBottom w:val="0"/>
      <w:divBdr>
        <w:top w:val="none" w:sz="0" w:space="0" w:color="auto"/>
        <w:left w:val="none" w:sz="0" w:space="0" w:color="auto"/>
        <w:bottom w:val="none" w:sz="0" w:space="0" w:color="auto"/>
        <w:right w:val="none" w:sz="0" w:space="0" w:color="auto"/>
      </w:divBdr>
      <w:divsChild>
        <w:div w:id="1432022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751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686759">
      <w:bodyDiv w:val="1"/>
      <w:marLeft w:val="0"/>
      <w:marRight w:val="0"/>
      <w:marTop w:val="0"/>
      <w:marBottom w:val="0"/>
      <w:divBdr>
        <w:top w:val="none" w:sz="0" w:space="0" w:color="auto"/>
        <w:left w:val="none" w:sz="0" w:space="0" w:color="auto"/>
        <w:bottom w:val="none" w:sz="0" w:space="0" w:color="auto"/>
        <w:right w:val="none" w:sz="0" w:space="0" w:color="auto"/>
      </w:divBdr>
    </w:div>
    <w:div w:id="476923382">
      <w:bodyDiv w:val="1"/>
      <w:marLeft w:val="0"/>
      <w:marRight w:val="0"/>
      <w:marTop w:val="0"/>
      <w:marBottom w:val="0"/>
      <w:divBdr>
        <w:top w:val="none" w:sz="0" w:space="0" w:color="auto"/>
        <w:left w:val="none" w:sz="0" w:space="0" w:color="auto"/>
        <w:bottom w:val="none" w:sz="0" w:space="0" w:color="auto"/>
        <w:right w:val="none" w:sz="0" w:space="0" w:color="auto"/>
      </w:divBdr>
    </w:div>
    <w:div w:id="536164863">
      <w:bodyDiv w:val="1"/>
      <w:marLeft w:val="0"/>
      <w:marRight w:val="0"/>
      <w:marTop w:val="0"/>
      <w:marBottom w:val="0"/>
      <w:divBdr>
        <w:top w:val="none" w:sz="0" w:space="0" w:color="auto"/>
        <w:left w:val="none" w:sz="0" w:space="0" w:color="auto"/>
        <w:bottom w:val="none" w:sz="0" w:space="0" w:color="auto"/>
        <w:right w:val="none" w:sz="0" w:space="0" w:color="auto"/>
      </w:divBdr>
    </w:div>
    <w:div w:id="554925419">
      <w:bodyDiv w:val="1"/>
      <w:marLeft w:val="0"/>
      <w:marRight w:val="0"/>
      <w:marTop w:val="0"/>
      <w:marBottom w:val="0"/>
      <w:divBdr>
        <w:top w:val="none" w:sz="0" w:space="0" w:color="auto"/>
        <w:left w:val="none" w:sz="0" w:space="0" w:color="auto"/>
        <w:bottom w:val="none" w:sz="0" w:space="0" w:color="auto"/>
        <w:right w:val="none" w:sz="0" w:space="0" w:color="auto"/>
      </w:divBdr>
    </w:div>
    <w:div w:id="669451422">
      <w:bodyDiv w:val="1"/>
      <w:marLeft w:val="0"/>
      <w:marRight w:val="0"/>
      <w:marTop w:val="0"/>
      <w:marBottom w:val="0"/>
      <w:divBdr>
        <w:top w:val="none" w:sz="0" w:space="0" w:color="auto"/>
        <w:left w:val="none" w:sz="0" w:space="0" w:color="auto"/>
        <w:bottom w:val="none" w:sz="0" w:space="0" w:color="auto"/>
        <w:right w:val="none" w:sz="0" w:space="0" w:color="auto"/>
      </w:divBdr>
      <w:divsChild>
        <w:div w:id="1322126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3644162">
      <w:bodyDiv w:val="1"/>
      <w:marLeft w:val="0"/>
      <w:marRight w:val="0"/>
      <w:marTop w:val="0"/>
      <w:marBottom w:val="0"/>
      <w:divBdr>
        <w:top w:val="none" w:sz="0" w:space="0" w:color="auto"/>
        <w:left w:val="none" w:sz="0" w:space="0" w:color="auto"/>
        <w:bottom w:val="none" w:sz="0" w:space="0" w:color="auto"/>
        <w:right w:val="none" w:sz="0" w:space="0" w:color="auto"/>
      </w:divBdr>
    </w:div>
    <w:div w:id="903027700">
      <w:bodyDiv w:val="1"/>
      <w:marLeft w:val="0"/>
      <w:marRight w:val="0"/>
      <w:marTop w:val="0"/>
      <w:marBottom w:val="0"/>
      <w:divBdr>
        <w:top w:val="none" w:sz="0" w:space="0" w:color="auto"/>
        <w:left w:val="none" w:sz="0" w:space="0" w:color="auto"/>
        <w:bottom w:val="none" w:sz="0" w:space="0" w:color="auto"/>
        <w:right w:val="none" w:sz="0" w:space="0" w:color="auto"/>
      </w:divBdr>
    </w:div>
    <w:div w:id="907568606">
      <w:bodyDiv w:val="1"/>
      <w:marLeft w:val="0"/>
      <w:marRight w:val="0"/>
      <w:marTop w:val="0"/>
      <w:marBottom w:val="0"/>
      <w:divBdr>
        <w:top w:val="none" w:sz="0" w:space="0" w:color="auto"/>
        <w:left w:val="none" w:sz="0" w:space="0" w:color="auto"/>
        <w:bottom w:val="none" w:sz="0" w:space="0" w:color="auto"/>
        <w:right w:val="none" w:sz="0" w:space="0" w:color="auto"/>
      </w:divBdr>
    </w:div>
    <w:div w:id="989556570">
      <w:bodyDiv w:val="1"/>
      <w:marLeft w:val="0"/>
      <w:marRight w:val="0"/>
      <w:marTop w:val="0"/>
      <w:marBottom w:val="0"/>
      <w:divBdr>
        <w:top w:val="none" w:sz="0" w:space="0" w:color="auto"/>
        <w:left w:val="none" w:sz="0" w:space="0" w:color="auto"/>
        <w:bottom w:val="none" w:sz="0" w:space="0" w:color="auto"/>
        <w:right w:val="none" w:sz="0" w:space="0" w:color="auto"/>
      </w:divBdr>
    </w:div>
    <w:div w:id="995381318">
      <w:bodyDiv w:val="1"/>
      <w:marLeft w:val="0"/>
      <w:marRight w:val="0"/>
      <w:marTop w:val="0"/>
      <w:marBottom w:val="0"/>
      <w:divBdr>
        <w:top w:val="none" w:sz="0" w:space="0" w:color="auto"/>
        <w:left w:val="none" w:sz="0" w:space="0" w:color="auto"/>
        <w:bottom w:val="none" w:sz="0" w:space="0" w:color="auto"/>
        <w:right w:val="none" w:sz="0" w:space="0" w:color="auto"/>
      </w:divBdr>
    </w:div>
    <w:div w:id="1039234569">
      <w:bodyDiv w:val="1"/>
      <w:marLeft w:val="0"/>
      <w:marRight w:val="0"/>
      <w:marTop w:val="0"/>
      <w:marBottom w:val="0"/>
      <w:divBdr>
        <w:top w:val="none" w:sz="0" w:space="0" w:color="auto"/>
        <w:left w:val="none" w:sz="0" w:space="0" w:color="auto"/>
        <w:bottom w:val="none" w:sz="0" w:space="0" w:color="auto"/>
        <w:right w:val="none" w:sz="0" w:space="0" w:color="auto"/>
      </w:divBdr>
      <w:divsChild>
        <w:div w:id="2684663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585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751527">
      <w:bodyDiv w:val="1"/>
      <w:marLeft w:val="0"/>
      <w:marRight w:val="0"/>
      <w:marTop w:val="0"/>
      <w:marBottom w:val="0"/>
      <w:divBdr>
        <w:top w:val="none" w:sz="0" w:space="0" w:color="auto"/>
        <w:left w:val="none" w:sz="0" w:space="0" w:color="auto"/>
        <w:bottom w:val="none" w:sz="0" w:space="0" w:color="auto"/>
        <w:right w:val="none" w:sz="0" w:space="0" w:color="auto"/>
      </w:divBdr>
    </w:div>
    <w:div w:id="1219707037">
      <w:bodyDiv w:val="1"/>
      <w:marLeft w:val="0"/>
      <w:marRight w:val="0"/>
      <w:marTop w:val="0"/>
      <w:marBottom w:val="0"/>
      <w:divBdr>
        <w:top w:val="none" w:sz="0" w:space="0" w:color="auto"/>
        <w:left w:val="none" w:sz="0" w:space="0" w:color="auto"/>
        <w:bottom w:val="none" w:sz="0" w:space="0" w:color="auto"/>
        <w:right w:val="none" w:sz="0" w:space="0" w:color="auto"/>
      </w:divBdr>
    </w:div>
    <w:div w:id="1227840563">
      <w:bodyDiv w:val="1"/>
      <w:marLeft w:val="0"/>
      <w:marRight w:val="0"/>
      <w:marTop w:val="0"/>
      <w:marBottom w:val="0"/>
      <w:divBdr>
        <w:top w:val="none" w:sz="0" w:space="0" w:color="auto"/>
        <w:left w:val="none" w:sz="0" w:space="0" w:color="auto"/>
        <w:bottom w:val="none" w:sz="0" w:space="0" w:color="auto"/>
        <w:right w:val="none" w:sz="0" w:space="0" w:color="auto"/>
      </w:divBdr>
    </w:div>
    <w:div w:id="1232039272">
      <w:bodyDiv w:val="1"/>
      <w:marLeft w:val="0"/>
      <w:marRight w:val="0"/>
      <w:marTop w:val="0"/>
      <w:marBottom w:val="0"/>
      <w:divBdr>
        <w:top w:val="none" w:sz="0" w:space="0" w:color="auto"/>
        <w:left w:val="none" w:sz="0" w:space="0" w:color="auto"/>
        <w:bottom w:val="none" w:sz="0" w:space="0" w:color="auto"/>
        <w:right w:val="none" w:sz="0" w:space="0" w:color="auto"/>
      </w:divBdr>
    </w:div>
    <w:div w:id="1265575363">
      <w:bodyDiv w:val="1"/>
      <w:marLeft w:val="0"/>
      <w:marRight w:val="0"/>
      <w:marTop w:val="0"/>
      <w:marBottom w:val="0"/>
      <w:divBdr>
        <w:top w:val="none" w:sz="0" w:space="0" w:color="auto"/>
        <w:left w:val="none" w:sz="0" w:space="0" w:color="auto"/>
        <w:bottom w:val="none" w:sz="0" w:space="0" w:color="auto"/>
        <w:right w:val="none" w:sz="0" w:space="0" w:color="auto"/>
      </w:divBdr>
    </w:div>
    <w:div w:id="1284339020">
      <w:bodyDiv w:val="1"/>
      <w:marLeft w:val="0"/>
      <w:marRight w:val="0"/>
      <w:marTop w:val="0"/>
      <w:marBottom w:val="0"/>
      <w:divBdr>
        <w:top w:val="none" w:sz="0" w:space="0" w:color="auto"/>
        <w:left w:val="none" w:sz="0" w:space="0" w:color="auto"/>
        <w:bottom w:val="none" w:sz="0" w:space="0" w:color="auto"/>
        <w:right w:val="none" w:sz="0" w:space="0" w:color="auto"/>
      </w:divBdr>
    </w:div>
    <w:div w:id="1310788240">
      <w:bodyDiv w:val="1"/>
      <w:marLeft w:val="0"/>
      <w:marRight w:val="0"/>
      <w:marTop w:val="0"/>
      <w:marBottom w:val="0"/>
      <w:divBdr>
        <w:top w:val="none" w:sz="0" w:space="0" w:color="auto"/>
        <w:left w:val="none" w:sz="0" w:space="0" w:color="auto"/>
        <w:bottom w:val="none" w:sz="0" w:space="0" w:color="auto"/>
        <w:right w:val="none" w:sz="0" w:space="0" w:color="auto"/>
      </w:divBdr>
    </w:div>
    <w:div w:id="1315141436">
      <w:bodyDiv w:val="1"/>
      <w:marLeft w:val="0"/>
      <w:marRight w:val="0"/>
      <w:marTop w:val="0"/>
      <w:marBottom w:val="0"/>
      <w:divBdr>
        <w:top w:val="none" w:sz="0" w:space="0" w:color="auto"/>
        <w:left w:val="none" w:sz="0" w:space="0" w:color="auto"/>
        <w:bottom w:val="none" w:sz="0" w:space="0" w:color="auto"/>
        <w:right w:val="none" w:sz="0" w:space="0" w:color="auto"/>
      </w:divBdr>
    </w:div>
    <w:div w:id="1525710022">
      <w:bodyDiv w:val="1"/>
      <w:marLeft w:val="0"/>
      <w:marRight w:val="0"/>
      <w:marTop w:val="0"/>
      <w:marBottom w:val="0"/>
      <w:divBdr>
        <w:top w:val="none" w:sz="0" w:space="0" w:color="auto"/>
        <w:left w:val="none" w:sz="0" w:space="0" w:color="auto"/>
        <w:bottom w:val="none" w:sz="0" w:space="0" w:color="auto"/>
        <w:right w:val="none" w:sz="0" w:space="0" w:color="auto"/>
      </w:divBdr>
    </w:div>
    <w:div w:id="1649625217">
      <w:bodyDiv w:val="1"/>
      <w:marLeft w:val="0"/>
      <w:marRight w:val="0"/>
      <w:marTop w:val="0"/>
      <w:marBottom w:val="0"/>
      <w:divBdr>
        <w:top w:val="none" w:sz="0" w:space="0" w:color="auto"/>
        <w:left w:val="none" w:sz="0" w:space="0" w:color="auto"/>
        <w:bottom w:val="none" w:sz="0" w:space="0" w:color="auto"/>
        <w:right w:val="none" w:sz="0" w:space="0" w:color="auto"/>
      </w:divBdr>
    </w:div>
    <w:div w:id="1676151831">
      <w:bodyDiv w:val="1"/>
      <w:marLeft w:val="0"/>
      <w:marRight w:val="0"/>
      <w:marTop w:val="0"/>
      <w:marBottom w:val="0"/>
      <w:divBdr>
        <w:top w:val="none" w:sz="0" w:space="0" w:color="auto"/>
        <w:left w:val="none" w:sz="0" w:space="0" w:color="auto"/>
        <w:bottom w:val="none" w:sz="0" w:space="0" w:color="auto"/>
        <w:right w:val="none" w:sz="0" w:space="0" w:color="auto"/>
      </w:divBdr>
    </w:div>
    <w:div w:id="1757940692">
      <w:bodyDiv w:val="1"/>
      <w:marLeft w:val="0"/>
      <w:marRight w:val="0"/>
      <w:marTop w:val="0"/>
      <w:marBottom w:val="0"/>
      <w:divBdr>
        <w:top w:val="none" w:sz="0" w:space="0" w:color="auto"/>
        <w:left w:val="none" w:sz="0" w:space="0" w:color="auto"/>
        <w:bottom w:val="none" w:sz="0" w:space="0" w:color="auto"/>
        <w:right w:val="none" w:sz="0" w:space="0" w:color="auto"/>
      </w:divBdr>
      <w:divsChild>
        <w:div w:id="318848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8989585">
      <w:bodyDiv w:val="1"/>
      <w:marLeft w:val="0"/>
      <w:marRight w:val="0"/>
      <w:marTop w:val="0"/>
      <w:marBottom w:val="0"/>
      <w:divBdr>
        <w:top w:val="none" w:sz="0" w:space="0" w:color="auto"/>
        <w:left w:val="none" w:sz="0" w:space="0" w:color="auto"/>
        <w:bottom w:val="none" w:sz="0" w:space="0" w:color="auto"/>
        <w:right w:val="none" w:sz="0" w:space="0" w:color="auto"/>
      </w:divBdr>
      <w:divsChild>
        <w:div w:id="2101826142">
          <w:marLeft w:val="0"/>
          <w:marRight w:val="0"/>
          <w:marTop w:val="0"/>
          <w:marBottom w:val="0"/>
          <w:divBdr>
            <w:top w:val="none" w:sz="0" w:space="0" w:color="auto"/>
            <w:left w:val="none" w:sz="0" w:space="0" w:color="auto"/>
            <w:bottom w:val="none" w:sz="0" w:space="0" w:color="auto"/>
            <w:right w:val="none" w:sz="0" w:space="0" w:color="auto"/>
          </w:divBdr>
          <w:divsChild>
            <w:div w:id="615140204">
              <w:marLeft w:val="0"/>
              <w:marRight w:val="0"/>
              <w:marTop w:val="0"/>
              <w:marBottom w:val="0"/>
              <w:divBdr>
                <w:top w:val="none" w:sz="0" w:space="0" w:color="auto"/>
                <w:left w:val="none" w:sz="0" w:space="0" w:color="auto"/>
                <w:bottom w:val="none" w:sz="0" w:space="0" w:color="auto"/>
                <w:right w:val="none" w:sz="0" w:space="0" w:color="auto"/>
              </w:divBdr>
              <w:divsChild>
                <w:div w:id="211963133">
                  <w:marLeft w:val="0"/>
                  <w:marRight w:val="0"/>
                  <w:marTop w:val="0"/>
                  <w:marBottom w:val="0"/>
                  <w:divBdr>
                    <w:top w:val="none" w:sz="0" w:space="0" w:color="auto"/>
                    <w:left w:val="none" w:sz="0" w:space="0" w:color="auto"/>
                    <w:bottom w:val="none" w:sz="0" w:space="0" w:color="auto"/>
                    <w:right w:val="none" w:sz="0" w:space="0" w:color="auto"/>
                  </w:divBdr>
                  <w:divsChild>
                    <w:div w:id="976690088">
                      <w:marLeft w:val="0"/>
                      <w:marRight w:val="0"/>
                      <w:marTop w:val="0"/>
                      <w:marBottom w:val="0"/>
                      <w:divBdr>
                        <w:top w:val="none" w:sz="0" w:space="0" w:color="auto"/>
                        <w:left w:val="none" w:sz="0" w:space="0" w:color="auto"/>
                        <w:bottom w:val="none" w:sz="0" w:space="0" w:color="auto"/>
                        <w:right w:val="none" w:sz="0" w:space="0" w:color="auto"/>
                      </w:divBdr>
                      <w:divsChild>
                        <w:div w:id="1591507828">
                          <w:marLeft w:val="0"/>
                          <w:marRight w:val="0"/>
                          <w:marTop w:val="0"/>
                          <w:marBottom w:val="0"/>
                          <w:divBdr>
                            <w:top w:val="none" w:sz="0" w:space="0" w:color="auto"/>
                            <w:left w:val="none" w:sz="0" w:space="0" w:color="auto"/>
                            <w:bottom w:val="none" w:sz="0" w:space="0" w:color="auto"/>
                            <w:right w:val="none" w:sz="0" w:space="0" w:color="auto"/>
                          </w:divBdr>
                          <w:divsChild>
                            <w:div w:id="58479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434</TotalTime>
  <Pages>32</Pages>
  <Words>10208</Words>
  <Characters>58191</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62</cp:revision>
  <dcterms:created xsi:type="dcterms:W3CDTF">2025-07-15T00:49:00Z</dcterms:created>
  <dcterms:modified xsi:type="dcterms:W3CDTF">2026-04-25T14:15:00Z</dcterms:modified>
</cp:coreProperties>
</file>