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34161392" w14:textId="77777777" w:rsidR="003136EA" w:rsidRDefault="003136EA" w:rsidP="003136EA">
      <w:pPr>
        <w:jc w:val="center"/>
      </w:pPr>
      <w:r>
        <w:rPr>
          <w:noProof/>
        </w:rPr>
        <w:drawing>
          <wp:inline distT="0" distB="0" distL="0" distR="0" wp14:anchorId="03576027" wp14:editId="4A107070">
            <wp:extent cx="846031" cy="846031"/>
            <wp:effectExtent l="0" t="0" r="5080" b="5080"/>
            <wp:docPr id="29"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 name="ci_cog sm.png"/>
                    <pic:cNvPicPr/>
                  </pic:nvPicPr>
                  <pic:blipFill>
                    <a:blip r:embed="rId7" cstate="print">
                      <a:extLst>
                        <a:ext uri="{28A0092B-C50C-407E-A947-70E740481C1C}">
                          <a14:useLocalDpi xmlns:a14="http://schemas.microsoft.com/office/drawing/2010/main" val="0"/>
                        </a:ext>
                      </a:extLst>
                    </a:blip>
                    <a:stretch>
                      <a:fillRect/>
                    </a:stretch>
                  </pic:blipFill>
                  <pic:spPr>
                    <a:xfrm flipV="1">
                      <a:off x="0" y="0"/>
                      <a:ext cx="857845" cy="857845"/>
                    </a:xfrm>
                    <a:prstGeom prst="rect">
                      <a:avLst/>
                    </a:prstGeom>
                  </pic:spPr>
                </pic:pic>
              </a:graphicData>
            </a:graphic>
          </wp:inline>
        </w:drawing>
      </w:r>
    </w:p>
    <w:p w14:paraId="4DF9972A" w14:textId="73B66255" w:rsidR="003136EA" w:rsidRPr="00EF172F" w:rsidRDefault="003136EA" w:rsidP="003136EA">
      <w:pPr>
        <w:spacing w:before="100" w:beforeAutospacing="1" w:after="100" w:afterAutospacing="1"/>
        <w:jc w:val="center"/>
        <w:outlineLvl w:val="1"/>
        <w:rPr>
          <w:rStyle w:val="SubtleReference"/>
          <w:sz w:val="22"/>
          <w:szCs w:val="22"/>
        </w:rPr>
      </w:pPr>
      <w:r w:rsidRPr="00EF172F">
        <w:rPr>
          <w:rStyle w:val="SubtleReference"/>
          <w:sz w:val="22"/>
          <w:szCs w:val="22"/>
        </w:rPr>
        <w:t>Interlude 1</w:t>
      </w:r>
      <w:r>
        <w:rPr>
          <w:rStyle w:val="SubtleReference"/>
          <w:sz w:val="22"/>
          <w:szCs w:val="22"/>
        </w:rPr>
        <w:t>7</w:t>
      </w:r>
    </w:p>
    <w:p w14:paraId="69ED7A3E" w14:textId="4C66FBC6" w:rsidR="003136EA" w:rsidRPr="003136EA" w:rsidRDefault="00A355D5" w:rsidP="003136EA">
      <w:pPr>
        <w:pStyle w:val="Title"/>
        <w:jc w:val="center"/>
        <w:rPr>
          <w:sz w:val="44"/>
          <w:szCs w:val="44"/>
        </w:rPr>
      </w:pPr>
      <w:r>
        <w:rPr>
          <w:sz w:val="44"/>
          <w:szCs w:val="44"/>
        </w:rPr>
        <w:t>Protective Boundaries</w:t>
      </w:r>
    </w:p>
    <w:p w14:paraId="36B167B8" w14:textId="53E681FB" w:rsidR="003136EA" w:rsidRPr="003136EA" w:rsidRDefault="00A355D5" w:rsidP="003136EA">
      <w:pPr>
        <w:pStyle w:val="Title"/>
        <w:jc w:val="center"/>
        <w:rPr>
          <w:i/>
          <w:sz w:val="44"/>
          <w:szCs w:val="44"/>
        </w:rPr>
      </w:pPr>
      <w:r>
        <w:rPr>
          <w:i/>
          <w:sz w:val="44"/>
          <w:szCs w:val="44"/>
        </w:rPr>
        <w:t>Secrecy, Trust, and Encryption</w:t>
      </w:r>
    </w:p>
    <w:p w14:paraId="22EE9AB2" w14:textId="478131FA" w:rsidR="003136EA" w:rsidRDefault="003136EA" w:rsidP="003136EA"/>
    <w:p w14:paraId="55172CB3" w14:textId="393381E2" w:rsidR="009146EF" w:rsidRPr="002216C7" w:rsidRDefault="00A355D5" w:rsidP="009146EF">
      <w:pPr>
        <w:pStyle w:val="Subtitle"/>
        <w:jc w:val="center"/>
        <w:rPr>
          <w:i/>
          <w:smallCaps/>
          <w:sz w:val="24"/>
          <w:szCs w:val="24"/>
        </w:rPr>
      </w:pPr>
      <w:r>
        <w:rPr>
          <w:rStyle w:val="SubtleReference"/>
          <w:i/>
          <w:sz w:val="24"/>
          <w:szCs w:val="24"/>
        </w:rPr>
        <w:t>Encapsulation</w:t>
      </w:r>
    </w:p>
    <w:p w14:paraId="42671784" w14:textId="23C66EB1" w:rsidR="00D341FE" w:rsidRDefault="00D341FE" w:rsidP="003136EA"/>
    <w:p w14:paraId="7FADD33E" w14:textId="7E1278C1" w:rsidR="00265589" w:rsidRDefault="00265589" w:rsidP="00265589">
      <w:r w:rsidRPr="00265589">
        <w:t>Maybe my father was away that night. Or maybe my mother was simply doing what mothers have done since the invention of children: making one final sweep through the house to ensure nobody had wandered into fever, fire, or philosophy.</w:t>
      </w:r>
    </w:p>
    <w:p w14:paraId="25AF74CF" w14:textId="77777777" w:rsidR="00265589" w:rsidRPr="00265589" w:rsidRDefault="00265589" w:rsidP="00265589"/>
    <w:p w14:paraId="4A8DF58C" w14:textId="77777777" w:rsidR="00265589" w:rsidRPr="00265589" w:rsidRDefault="00265589" w:rsidP="00265589">
      <w:r w:rsidRPr="00265589">
        <w:t>Whatever the cause, she found me awake.</w:t>
      </w:r>
    </w:p>
    <w:p w14:paraId="4311D7CC" w14:textId="77777777" w:rsidR="00265589" w:rsidRPr="00265589" w:rsidRDefault="00265589" w:rsidP="00265589">
      <w:r w:rsidRPr="00265589">
        <w:t xml:space="preserve">I was in grade four, which is an age at which a person is old enough to absorb stories and young enough to be governed by them like a minor colony. She asked why I was still up, and I told her the truth as I then understood it: I was afraid of Wee Willie </w:t>
      </w:r>
      <w:proofErr w:type="spellStart"/>
      <w:r w:rsidRPr="00265589">
        <w:t>Winkie</w:t>
      </w:r>
      <w:proofErr w:type="spellEnd"/>
      <w:r w:rsidRPr="00265589">
        <w:t>.</w:t>
      </w:r>
    </w:p>
    <w:p w14:paraId="23D29E1B" w14:textId="77777777" w:rsidR="00265589" w:rsidRDefault="00265589" w:rsidP="00265589"/>
    <w:p w14:paraId="1E908215" w14:textId="5720E3DE" w:rsidR="00265589" w:rsidRPr="00265589" w:rsidRDefault="00265589" w:rsidP="00265589">
      <w:r w:rsidRPr="00265589">
        <w:t>This was not, in my mind, an unreasonable concern. The man had a long and troubling history of roaming through neighborhoods at improper hours, peering through windows, and involving himself in the sleep schedules of minors. If that kind of behavior showed up in the news today, we would not answer it with nursery rhyme. We would answer it with legislation.</w:t>
      </w:r>
    </w:p>
    <w:p w14:paraId="28DB125B" w14:textId="77777777" w:rsidR="00265589" w:rsidRPr="00265589" w:rsidRDefault="00265589" w:rsidP="00265589">
      <w:r w:rsidRPr="00265589">
        <w:t>But in those days, he was still operating under literary immunity.</w:t>
      </w:r>
    </w:p>
    <w:p w14:paraId="716DC671" w14:textId="77777777" w:rsidR="00265589" w:rsidRDefault="00265589" w:rsidP="00265589"/>
    <w:p w14:paraId="775C05C5" w14:textId="62083F35" w:rsidR="00265589" w:rsidRPr="00265589" w:rsidRDefault="00265589" w:rsidP="00265589">
      <w:proofErr w:type="gramStart"/>
      <w:r w:rsidRPr="00265589">
        <w:t>Apparently</w:t>
      </w:r>
      <w:proofErr w:type="gramEnd"/>
      <w:r w:rsidRPr="00265589">
        <w:t xml:space="preserve"> the bedtime story had tripped over its own shoelaces. A character designed to encourage sleep had somehow become the very reason I couldn’t manage any.</w:t>
      </w:r>
    </w:p>
    <w:p w14:paraId="39C66442" w14:textId="77777777" w:rsidR="00265589" w:rsidRDefault="00265589" w:rsidP="00265589"/>
    <w:p w14:paraId="2056592B" w14:textId="1B62D65D" w:rsidR="00265589" w:rsidRPr="00265589" w:rsidRDefault="00265589" w:rsidP="00265589">
      <w:r w:rsidRPr="00265589">
        <w:t>My mother understood the bug immediately.</w:t>
      </w:r>
    </w:p>
    <w:p w14:paraId="4362ED1B" w14:textId="77777777" w:rsidR="00265589" w:rsidRDefault="00265589" w:rsidP="00265589"/>
    <w:p w14:paraId="2BA7912D" w14:textId="0B0113D8" w:rsidR="00265589" w:rsidRPr="00265589" w:rsidRDefault="00265589" w:rsidP="00265589">
      <w:r w:rsidRPr="00265589">
        <w:t>She did not deliver a lecture on metaphor, folklore, or the ontological limits of Scottish verse. She did what practical adults do when a system fails in production: she issued a patch.</w:t>
      </w:r>
    </w:p>
    <w:p w14:paraId="376D5228" w14:textId="77777777" w:rsidR="00265589" w:rsidRDefault="00265589" w:rsidP="00265589"/>
    <w:p w14:paraId="56793AEC" w14:textId="452F0205" w:rsidR="00265589" w:rsidRPr="00265589" w:rsidRDefault="00265589" w:rsidP="00265589">
      <w:r w:rsidRPr="00265589">
        <w:t>“Get up,” she said.</w:t>
      </w:r>
    </w:p>
    <w:p w14:paraId="2645FDF8" w14:textId="77777777" w:rsidR="00265589" w:rsidRDefault="00265589" w:rsidP="00265589"/>
    <w:p w14:paraId="03D645D5" w14:textId="77F5A849" w:rsidR="00265589" w:rsidRPr="00265589" w:rsidRDefault="00265589" w:rsidP="00265589">
      <w:r w:rsidRPr="00265589">
        <w:t>She led me out of my room, past my parents’ bedroom, and into their walk-in closet—a place that, to a child, already felt like restricted access. The adult world keeps many of its mysteries in closets: coats, secrets, travel bags, and objects whose purpose seems to begin only after childhood has been escorted from the room.</w:t>
      </w:r>
    </w:p>
    <w:p w14:paraId="61B03F58" w14:textId="77777777" w:rsidR="00265589" w:rsidRDefault="00265589" w:rsidP="00265589"/>
    <w:p w14:paraId="4E41A48A" w14:textId="662CD9E6" w:rsidR="00265589" w:rsidRPr="00265589" w:rsidRDefault="00265589" w:rsidP="00265589">
      <w:r w:rsidRPr="00265589">
        <w:t>Then she pointed to a black furry garment hanging there. What it actually was, I could not then have said. Some accessory. A wrap. A stole. A bolero. For all I knew, women of a certain elegance occasionally skinned medium-sized nocturnal men for fashion. The point was not taxonomy. The point was fur.</w:t>
      </w:r>
    </w:p>
    <w:p w14:paraId="256E00C4" w14:textId="77777777" w:rsidR="00265589" w:rsidRDefault="00265589" w:rsidP="00265589"/>
    <w:p w14:paraId="475229C2" w14:textId="417AF74C" w:rsidR="00265589" w:rsidRPr="00265589" w:rsidRDefault="00265589" w:rsidP="00265589">
      <w:r w:rsidRPr="00265589">
        <w:t xml:space="preserve">“There,” she said. “There’s no </w:t>
      </w:r>
      <w:proofErr w:type="gramStart"/>
      <w:r w:rsidRPr="00265589">
        <w:t>more Wee</w:t>
      </w:r>
      <w:proofErr w:type="gramEnd"/>
      <w:r w:rsidRPr="00265589">
        <w:t xml:space="preserve"> Willie </w:t>
      </w:r>
      <w:proofErr w:type="spellStart"/>
      <w:r w:rsidRPr="00265589">
        <w:t>Winkie</w:t>
      </w:r>
      <w:proofErr w:type="spellEnd"/>
      <w:r w:rsidRPr="00265589">
        <w:t>. Your father killed him. That’s his fur.”</w:t>
      </w:r>
    </w:p>
    <w:p w14:paraId="6AD39599" w14:textId="77777777" w:rsidR="00265589" w:rsidRDefault="00265589" w:rsidP="00265589"/>
    <w:p w14:paraId="3618D955" w14:textId="1F17B04F" w:rsidR="00265589" w:rsidRPr="00265589" w:rsidRDefault="00265589" w:rsidP="00265589">
      <w:r w:rsidRPr="00265589">
        <w:t>Then she pointed to my father’s double-barreled shotgun standing in a dusty corner like a retired theological argument.</w:t>
      </w:r>
    </w:p>
    <w:p w14:paraId="08511731" w14:textId="77777777" w:rsidR="00265589" w:rsidRDefault="00265589" w:rsidP="00265589"/>
    <w:p w14:paraId="72567442" w14:textId="521EF2AF" w:rsidR="00265589" w:rsidRPr="00265589" w:rsidRDefault="00265589" w:rsidP="00265589">
      <w:r w:rsidRPr="00265589">
        <w:t>The case was airtight.</w:t>
      </w:r>
    </w:p>
    <w:p w14:paraId="7B37117C" w14:textId="77777777" w:rsidR="00265589" w:rsidRDefault="00265589" w:rsidP="00265589"/>
    <w:p w14:paraId="79B6F4C5" w14:textId="29F370B1" w:rsidR="00265589" w:rsidRPr="00265589" w:rsidRDefault="00265589" w:rsidP="00265589">
      <w:r w:rsidRPr="00265589">
        <w:t>There was authority.</w:t>
      </w:r>
      <w:r w:rsidRPr="00265589">
        <w:br/>
        <w:t>There was evidence.</w:t>
      </w:r>
      <w:r w:rsidRPr="00265589">
        <w:br/>
        <w:t>There was weaponry.</w:t>
      </w:r>
      <w:r w:rsidRPr="00265589">
        <w:br/>
        <w:t>And, above all, there was my mother, who in those years ranked very high in my internal hierarchy of trusted sources.</w:t>
      </w:r>
    </w:p>
    <w:p w14:paraId="6637CE54" w14:textId="77777777" w:rsidR="00265589" w:rsidRDefault="00265589" w:rsidP="00265589"/>
    <w:p w14:paraId="7AD91FE0" w14:textId="13A2C3A2" w:rsidR="00265589" w:rsidRPr="00265589" w:rsidRDefault="00265589" w:rsidP="00265589">
      <w:proofErr w:type="gramStart"/>
      <w:r w:rsidRPr="00265589">
        <w:t>So</w:t>
      </w:r>
      <w:proofErr w:type="gramEnd"/>
      <w:r w:rsidRPr="00265589">
        <w:t xml:space="preserve"> I believed her.</w:t>
      </w:r>
    </w:p>
    <w:p w14:paraId="63DE6033" w14:textId="77777777" w:rsidR="00265589" w:rsidRDefault="00265589" w:rsidP="00265589"/>
    <w:p w14:paraId="76A8CD62" w14:textId="05F35A5D" w:rsidR="00265589" w:rsidRPr="00265589" w:rsidRDefault="00265589" w:rsidP="00265589">
      <w:r w:rsidRPr="00265589">
        <w:t>Not tentatively. Not “for now.” I believed her with the full, clean confidence only a child can bring to an absurdity that has been properly supported by props.</w:t>
      </w:r>
    </w:p>
    <w:p w14:paraId="347D5984" w14:textId="77777777" w:rsidR="00265589" w:rsidRDefault="00265589" w:rsidP="00265589"/>
    <w:p w14:paraId="44DC0FED" w14:textId="651D6A21" w:rsidR="00265589" w:rsidRPr="00265589" w:rsidRDefault="00265589" w:rsidP="00265589">
      <w:r w:rsidRPr="00265589">
        <w:t>And to her everlasting credit, it worked.</w:t>
      </w:r>
    </w:p>
    <w:p w14:paraId="76C0B344" w14:textId="77777777" w:rsidR="00265589" w:rsidRDefault="00265589" w:rsidP="00265589"/>
    <w:p w14:paraId="495BE385" w14:textId="47DFFB83" w:rsidR="00265589" w:rsidRPr="00265589" w:rsidRDefault="00265589" w:rsidP="00265589">
      <w:r w:rsidRPr="00265589">
        <w:t xml:space="preserve">I was no longer afraid of Wee Willie </w:t>
      </w:r>
      <w:proofErr w:type="spellStart"/>
      <w:r w:rsidRPr="00265589">
        <w:t>Winkie</w:t>
      </w:r>
      <w:proofErr w:type="spellEnd"/>
      <w:r w:rsidRPr="00265589">
        <w:t>.</w:t>
      </w:r>
    </w:p>
    <w:p w14:paraId="73746256" w14:textId="77777777" w:rsidR="00265589" w:rsidRDefault="00265589" w:rsidP="00265589"/>
    <w:p w14:paraId="653438C9" w14:textId="59AA405F" w:rsidR="00265589" w:rsidRPr="00265589" w:rsidRDefault="00265589" w:rsidP="00265589">
      <w:r w:rsidRPr="00265589">
        <w:t>My mother had solved one story with another.</w:t>
      </w:r>
    </w:p>
    <w:p w14:paraId="7B14FA31" w14:textId="77777777" w:rsidR="00265589" w:rsidRDefault="00265589" w:rsidP="00265589"/>
    <w:p w14:paraId="1F735E33" w14:textId="52ED77AD" w:rsidR="00265589" w:rsidRPr="00265589" w:rsidRDefault="00265589" w:rsidP="00265589">
      <w:r w:rsidRPr="00265589">
        <w:t>That is one of the oldest engineering feats in human civilization.</w:t>
      </w:r>
    </w:p>
    <w:p w14:paraId="27F18293" w14:textId="77777777" w:rsidR="00265589" w:rsidRPr="00265589" w:rsidRDefault="00265589" w:rsidP="00265589">
      <w:r w:rsidRPr="00265589">
        <w:t>Not just hiding.</w:t>
      </w:r>
      <w:r w:rsidRPr="00265589">
        <w:br/>
        <w:t>Not just lying.</w:t>
      </w:r>
      <w:r w:rsidRPr="00265589">
        <w:br/>
        <w:t xml:space="preserve">But </w:t>
      </w:r>
      <w:r w:rsidRPr="00265589">
        <w:rPr>
          <w:b/>
          <w:bCs/>
        </w:rPr>
        <w:t>encapsulation</w:t>
      </w:r>
      <w:r w:rsidRPr="00265589">
        <w:t>: taking a messy interior reality and wrapping it in a cleaner interface that the user can actually live with.</w:t>
      </w:r>
    </w:p>
    <w:p w14:paraId="1A607326" w14:textId="77777777" w:rsidR="00265589" w:rsidRDefault="00265589" w:rsidP="00265589"/>
    <w:p w14:paraId="772B1625" w14:textId="6ECF1B8A" w:rsidR="00265589" w:rsidRPr="00265589" w:rsidRDefault="00265589" w:rsidP="00265589">
      <w:r w:rsidRPr="00265589">
        <w:lastRenderedPageBreak/>
        <w:t xml:space="preserve">Good parents do this. </w:t>
      </w:r>
      <w:proofErr w:type="gramStart"/>
      <w:r w:rsidRPr="00265589">
        <w:t>So</w:t>
      </w:r>
      <w:proofErr w:type="gramEnd"/>
      <w:r w:rsidRPr="00265589">
        <w:t xml:space="preserve"> do doctors, diplomats, software designers, teachers, architects, statesmen, priests, and con artists—though not always in that order, and not always for the same reasons. The point is the same: you do not expose the raw internals to every participant. You create a boundary. You hide dangerous complexity. You present what the receiving mind can safely process.</w:t>
      </w:r>
    </w:p>
    <w:p w14:paraId="63E41223" w14:textId="77777777" w:rsidR="00265589" w:rsidRDefault="00265589" w:rsidP="00265589"/>
    <w:p w14:paraId="4AFD73FD" w14:textId="012E2F95" w:rsidR="00265589" w:rsidRPr="00265589" w:rsidRDefault="00265589" w:rsidP="00265589">
      <w:r w:rsidRPr="00265589">
        <w:t>Of course, every elegant patch creates its own bugs.</w:t>
      </w:r>
    </w:p>
    <w:p w14:paraId="5F222D64" w14:textId="77777777" w:rsidR="00265589" w:rsidRDefault="00265589" w:rsidP="00265589"/>
    <w:p w14:paraId="78579623" w14:textId="3F98AC99" w:rsidR="00265589" w:rsidRPr="00265589" w:rsidRDefault="00265589" w:rsidP="00265589">
      <w:r w:rsidRPr="00265589">
        <w:t xml:space="preserve">I quickly realized I was in possession of privileged intelligence of the highest order: my father had killed Wee Willie </w:t>
      </w:r>
      <w:proofErr w:type="spellStart"/>
      <w:r w:rsidRPr="00265589">
        <w:t>Winkie</w:t>
      </w:r>
      <w:proofErr w:type="spellEnd"/>
      <w:r w:rsidRPr="00265589">
        <w:t xml:space="preserve">. Not figuratively. Killed him dead. We had the hide. We had the firearm. We were, in effect, the household that had solved the </w:t>
      </w:r>
      <w:proofErr w:type="spellStart"/>
      <w:r w:rsidRPr="00265589">
        <w:t>Winkie</w:t>
      </w:r>
      <w:proofErr w:type="spellEnd"/>
      <w:r w:rsidRPr="00265589">
        <w:t xml:space="preserve"> problem once and for all.</w:t>
      </w:r>
    </w:p>
    <w:p w14:paraId="18389CD2" w14:textId="77777777" w:rsidR="00265589" w:rsidRDefault="00265589" w:rsidP="00265589"/>
    <w:p w14:paraId="5327A5C3" w14:textId="3D343DEE" w:rsidR="00265589" w:rsidRPr="00265589" w:rsidRDefault="00265589" w:rsidP="00265589">
      <w:r w:rsidRPr="00265589">
        <w:t>Naturally I began telling people.</w:t>
      </w:r>
    </w:p>
    <w:p w14:paraId="3B367763" w14:textId="77777777" w:rsidR="00265589" w:rsidRDefault="00265589" w:rsidP="00265589"/>
    <w:p w14:paraId="330F1D28" w14:textId="4EE4D118" w:rsidR="00265589" w:rsidRPr="00265589" w:rsidRDefault="00265589" w:rsidP="00265589">
      <w:r w:rsidRPr="00265589">
        <w:t xml:space="preserve">“You know what? My dad killed Wee Willie </w:t>
      </w:r>
      <w:proofErr w:type="spellStart"/>
      <w:r w:rsidRPr="00265589">
        <w:t>Winkie</w:t>
      </w:r>
      <w:proofErr w:type="spellEnd"/>
      <w:r w:rsidRPr="00265589">
        <w:t>.”</w:t>
      </w:r>
    </w:p>
    <w:p w14:paraId="0A3AB063" w14:textId="77777777" w:rsidR="00265589" w:rsidRDefault="00265589" w:rsidP="00265589"/>
    <w:p w14:paraId="65DE4FE9" w14:textId="338ED97F" w:rsidR="00265589" w:rsidRPr="00265589" w:rsidRDefault="00265589" w:rsidP="00265589">
      <w:r w:rsidRPr="00265589">
        <w:t>I expected awe. Perhaps envy. Perhaps a certain civic gratitude.</w:t>
      </w:r>
    </w:p>
    <w:p w14:paraId="355662C9" w14:textId="77777777" w:rsidR="00265589" w:rsidRDefault="00265589" w:rsidP="00265589"/>
    <w:p w14:paraId="1CAC8952" w14:textId="088D71E0" w:rsidR="00265589" w:rsidRPr="00265589" w:rsidRDefault="00265589" w:rsidP="00265589">
      <w:r w:rsidRPr="00265589">
        <w:t>What I received instead was the blank, patient disbelief children reserve for one another’s finest nonsense. They had heard many things on playgrounds and were in no hurry to make room for one more. My revelation entered the market and failed to clear.</w:t>
      </w:r>
    </w:p>
    <w:p w14:paraId="1ED83E55" w14:textId="77777777" w:rsidR="00265589" w:rsidRDefault="00265589" w:rsidP="00265589"/>
    <w:p w14:paraId="221CC2F1" w14:textId="4E188CA4" w:rsidR="00265589" w:rsidRPr="00265589" w:rsidRDefault="00265589" w:rsidP="00265589">
      <w:r w:rsidRPr="00265589">
        <w:t>Still, the episode stayed with me, partly because it was funny, partly because it worked, and partly because it taught me something I wouldn’t have had the words for then:</w:t>
      </w:r>
    </w:p>
    <w:p w14:paraId="58F9F911" w14:textId="77777777" w:rsidR="00265589" w:rsidRDefault="00265589" w:rsidP="00265589"/>
    <w:p w14:paraId="446F5B36" w14:textId="68DBF2AE" w:rsidR="00265589" w:rsidRPr="00265589" w:rsidRDefault="00265589" w:rsidP="00265589">
      <w:r w:rsidRPr="00265589">
        <w:t>A protected truth is not the same thing as the truth.</w:t>
      </w:r>
      <w:r w:rsidRPr="00265589">
        <w:br/>
        <w:t>A useful fiction is not harmless just because it is useful.</w:t>
      </w:r>
      <w:r w:rsidRPr="00265589">
        <w:br/>
        <w:t>And whenever someone decides what must remain inside the box, the old political question appears at once:</w:t>
      </w:r>
    </w:p>
    <w:p w14:paraId="6A55C971" w14:textId="77777777" w:rsidR="00265589" w:rsidRDefault="00265589" w:rsidP="00265589">
      <w:pPr>
        <w:rPr>
          <w:b/>
          <w:bCs/>
        </w:rPr>
      </w:pPr>
    </w:p>
    <w:p w14:paraId="7F0B0147" w14:textId="08D4E4AF" w:rsidR="00265589" w:rsidRPr="00265589" w:rsidRDefault="00265589" w:rsidP="00265589">
      <w:r w:rsidRPr="00265589">
        <w:rPr>
          <w:b/>
          <w:bCs/>
        </w:rPr>
        <w:t>Who gets to know what lies within, and who gets to decide?</w:t>
      </w:r>
    </w:p>
    <w:p w14:paraId="2B310CD6" w14:textId="77777777" w:rsidR="00265589" w:rsidRDefault="00265589" w:rsidP="00265589"/>
    <w:p w14:paraId="643CF8C0" w14:textId="781DD2E8" w:rsidR="00265589" w:rsidRPr="00265589" w:rsidRDefault="00265589" w:rsidP="00265589">
      <w:r w:rsidRPr="00265589">
        <w:t>That is the terrain of this interlude.</w:t>
      </w:r>
    </w:p>
    <w:p w14:paraId="37843E83" w14:textId="77777777" w:rsidR="00265589" w:rsidRDefault="00265589" w:rsidP="00265589"/>
    <w:p w14:paraId="121FD69D" w14:textId="13C63FA4" w:rsidR="00265589" w:rsidRPr="00265589" w:rsidRDefault="00265589" w:rsidP="00265589">
      <w:r w:rsidRPr="00265589">
        <w:t xml:space="preserve">The previous chapter explored the cages built by models, myths, and inherited stories. This interlude steps one level lower, into the craft of boundaries themselves: the ways systems hide, shield, encrypt, wrap, and selectively reveal. Sometimes those boundaries preserve dignity, safety, and autonomy. Sometimes they harden into censorship, exclusion, and control. Sometimes—like many competent </w:t>
      </w:r>
      <w:proofErr w:type="gramStart"/>
      <w:r w:rsidRPr="00265589">
        <w:t>things</w:t>
      </w:r>
      <w:proofErr w:type="gramEnd"/>
      <w:r w:rsidRPr="00265589">
        <w:t xml:space="preserve"> humans build—they do both at once.</w:t>
      </w:r>
    </w:p>
    <w:p w14:paraId="3F2ED404" w14:textId="77777777" w:rsidR="00265589" w:rsidRDefault="00265589" w:rsidP="00265589"/>
    <w:p w14:paraId="6A78F7FC" w14:textId="675EE973" w:rsidR="00265589" w:rsidRPr="00265589" w:rsidRDefault="00265589" w:rsidP="00265589">
      <w:r w:rsidRPr="00265589">
        <w:t>Cryptography is only the mathematical descendant of an older instinct: not everything should be exposed, not everyone should see the internals, and survival often depends on deciding what remains inside the wall.</w:t>
      </w:r>
    </w:p>
    <w:p w14:paraId="3DCE6C2B" w14:textId="77777777" w:rsidR="00265589" w:rsidRPr="00265589" w:rsidRDefault="00265589" w:rsidP="00265589">
      <w:r w:rsidRPr="00265589">
        <w:t>The challenge, then, is not whether to hide.</w:t>
      </w:r>
    </w:p>
    <w:p w14:paraId="4A6BF1DD" w14:textId="77777777" w:rsidR="00265589" w:rsidRDefault="00265589" w:rsidP="00265589"/>
    <w:p w14:paraId="4D933CBD" w14:textId="18D12570" w:rsidR="00265589" w:rsidRPr="00265589" w:rsidRDefault="00265589" w:rsidP="00265589">
      <w:r w:rsidRPr="00265589">
        <w:t>The challenge is to know when a boundary is a shelter—and when it has quietly become a cage.</w:t>
      </w:r>
    </w:p>
    <w:p w14:paraId="5B47F27B" w14:textId="30A76A71" w:rsidR="00D94F42" w:rsidRPr="00265589" w:rsidRDefault="00D94F42" w:rsidP="003136EA">
      <w:pPr>
        <w:rPr>
          <w:color w:val="FF0000"/>
        </w:rPr>
      </w:pPr>
    </w:p>
    <w:p w14:paraId="21AB36D0" w14:textId="2D9A40B5" w:rsidR="00D94F42" w:rsidRDefault="00D94F42" w:rsidP="003136EA"/>
    <w:p w14:paraId="11B1315B" w14:textId="55BF1C1E" w:rsidR="00D94F42" w:rsidRDefault="00D94F42" w:rsidP="003136EA"/>
    <w:p w14:paraId="16DADC21" w14:textId="3A43BA8C" w:rsidR="00D94F42" w:rsidRDefault="00D94F42" w:rsidP="000F7B1B">
      <w:pPr>
        <w:pStyle w:val="Heading2"/>
      </w:pPr>
      <w:r>
        <w:t>Secrecy as Structure: What Changes When You Can Hide</w:t>
      </w:r>
    </w:p>
    <w:p w14:paraId="653BAC36" w14:textId="77777777" w:rsidR="00D94F42" w:rsidRDefault="00D94F42" w:rsidP="00D94F42">
      <w:pPr>
        <w:pStyle w:val="NormalWeb"/>
      </w:pPr>
      <w:r>
        <w:t>Secrecy is older than language.</w:t>
      </w:r>
    </w:p>
    <w:p w14:paraId="3D4A85BC" w14:textId="77777777" w:rsidR="00D94F42" w:rsidRDefault="00D94F42" w:rsidP="00D94F42">
      <w:pPr>
        <w:pStyle w:val="NormalWeb"/>
      </w:pPr>
      <w:r>
        <w:t>It existed the moment a prey animal learned to freeze in tall grass, the moment a moth’s wings learned to resemble bark, the moment a virus learned to masquerade as “self” long enough to slip past an immune gate. Nature has always run on asymmetric information: some things visible, some things concealed, some things revealed only at the last moment—often too late.</w:t>
      </w:r>
    </w:p>
    <w:p w14:paraId="6EF94946" w14:textId="77777777" w:rsidR="00D94F42" w:rsidRDefault="00D94F42" w:rsidP="00D94F42">
      <w:pPr>
        <w:pStyle w:val="NormalWeb"/>
      </w:pPr>
      <w:r>
        <w:t>Human society inherited that logic and upgraded it with symbols.</w:t>
      </w:r>
    </w:p>
    <w:p w14:paraId="6C7CE34F" w14:textId="77777777" w:rsidR="00D94F42" w:rsidRDefault="00D94F42" w:rsidP="00D94F42">
      <w:pPr>
        <w:pStyle w:val="NormalWeb"/>
      </w:pPr>
      <w:r>
        <w:t>We invented whispered plans, closed doors, coded letters, hidden compartments, passwords, uniforms, and all the little rituals of “insider” and “outsider.” Sometimes secrecy protects the vulnerable. Sometimes it protects the predatory. Most of the time it does both at once, because boundaries are rarely moral in themselves—they are tools, and tools reflect the hands that wield them.</w:t>
      </w:r>
    </w:p>
    <w:p w14:paraId="0E2948A9" w14:textId="77777777" w:rsidR="00D94F42" w:rsidRDefault="00D94F42" w:rsidP="00D94F42">
      <w:pPr>
        <w:pStyle w:val="NormalWeb"/>
      </w:pPr>
      <w:r>
        <w:t>Cryptography is what happens when secrecy grows up and gets a mathematics degree.</w:t>
      </w:r>
    </w:p>
    <w:p w14:paraId="60D531B7" w14:textId="77777777" w:rsidR="00D94F42" w:rsidRDefault="00D94F42" w:rsidP="00D94F42">
      <w:pPr>
        <w:pStyle w:val="NormalWeb"/>
      </w:pPr>
      <w:r>
        <w:t xml:space="preserve">It takes the old human instinct—hide the message—and turns it into something sharper: </w:t>
      </w:r>
      <w:r>
        <w:rPr>
          <w:rStyle w:val="Strong"/>
          <w:rFonts w:eastAsiaTheme="majorEastAsia"/>
        </w:rPr>
        <w:t>hide it in a way you can prove is hidden.</w:t>
      </w:r>
      <w:r>
        <w:t xml:space="preserve"> Not “trust me, it’s safe,” but “even if you don’t trust me, it’s still safe—unless you can solve a problem the universe has made expensive.”</w:t>
      </w:r>
    </w:p>
    <w:p w14:paraId="6DE12DC4" w14:textId="77777777" w:rsidR="00D94F42" w:rsidRDefault="00D94F42" w:rsidP="00D94F42">
      <w:pPr>
        <w:pStyle w:val="NormalWeb"/>
      </w:pPr>
      <w:r>
        <w:t xml:space="preserve">That shift matters. It transforms secrecy from a social agreement into an engineered property. It turns privacy from a plea into an architecture. It lets two strangers coordinate without a shared tribe. It lets a dissident speak without the state’s gaze stitched into every syllable. It lets a bank transfer occur without the </w:t>
      </w:r>
      <w:r>
        <w:lastRenderedPageBreak/>
        <w:t>entire world reading your ledger. It lets a system authenticate you without learning everything about you.</w:t>
      </w:r>
    </w:p>
    <w:p w14:paraId="72A5B4CE" w14:textId="77777777" w:rsidR="00D94F42" w:rsidRDefault="00D94F42" w:rsidP="00D94F42">
      <w:pPr>
        <w:pStyle w:val="NormalWeb"/>
      </w:pPr>
      <w:r>
        <w:t>In other words: cryptography isn’t just about hiding.</w:t>
      </w:r>
    </w:p>
    <w:p w14:paraId="5A1645BC" w14:textId="77777777" w:rsidR="00D94F42" w:rsidRDefault="00D94F42" w:rsidP="00D94F42">
      <w:pPr>
        <w:pStyle w:val="NormalWeb"/>
      </w:pPr>
      <w:r>
        <w:t xml:space="preserve">It’s about </w:t>
      </w:r>
      <w:r>
        <w:rPr>
          <w:rStyle w:val="Strong"/>
          <w:rFonts w:eastAsiaTheme="majorEastAsia"/>
        </w:rPr>
        <w:t>controlling what is knowable</w:t>
      </w:r>
      <w:r>
        <w:t>.</w:t>
      </w:r>
    </w:p>
    <w:p w14:paraId="237E23BA" w14:textId="77777777" w:rsidR="00D94F42" w:rsidRDefault="00D94F42" w:rsidP="00D94F42">
      <w:pPr>
        <w:pStyle w:val="NormalWeb"/>
      </w:pPr>
      <w:r>
        <w:t>And that control becomes the hidden skeleton of modern life. We already live inside cryptography the way fish live inside water: mostly unaware, utterly dependent. Every time your phone silently negotiates a secure connection, every time a payment clears, every time an app “verifies” you, every time a message is end-to-end encrypted, you’re watching invisible boundary-work happen at machine speed.</w:t>
      </w:r>
    </w:p>
    <w:p w14:paraId="392D55A9" w14:textId="77777777" w:rsidR="00D94F42" w:rsidRDefault="00D94F42" w:rsidP="00D94F42">
      <w:pPr>
        <w:pStyle w:val="NormalWeb"/>
      </w:pPr>
      <w:r>
        <w:t>So why does this belong in a volume about cages?</w:t>
      </w:r>
    </w:p>
    <w:p w14:paraId="1B3C0BFD" w14:textId="77777777" w:rsidR="00D94F42" w:rsidRDefault="00D94F42" w:rsidP="00D94F42">
      <w:pPr>
        <w:pStyle w:val="NormalWeb"/>
      </w:pPr>
      <w:r>
        <w:t>Because cryptography is a boundary technology. And boundaries can become cages.</w:t>
      </w:r>
    </w:p>
    <w:p w14:paraId="69A4A959" w14:textId="77777777" w:rsidR="00D94F42" w:rsidRDefault="00D94F42" w:rsidP="00D94F42">
      <w:pPr>
        <w:pStyle w:val="NormalWeb"/>
      </w:pPr>
      <w:r>
        <w:t>Encryption can protect a private self—</w:t>
      </w:r>
      <w:r>
        <w:br/>
        <w:t>and it can also fragment a shared reality into sealed rooms.</w:t>
      </w:r>
    </w:p>
    <w:p w14:paraId="6D019D43" w14:textId="77777777" w:rsidR="00D94F42" w:rsidRDefault="00D94F42" w:rsidP="00D94F42">
      <w:pPr>
        <w:pStyle w:val="NormalWeb"/>
      </w:pPr>
      <w:r>
        <w:t>It can shelter whistleblowers—</w:t>
      </w:r>
      <w:r>
        <w:br/>
        <w:t>and it can also shelter fraud, abuse, and organized harm.</w:t>
      </w:r>
    </w:p>
    <w:p w14:paraId="71FAFCB0" w14:textId="77777777" w:rsidR="00D94F42" w:rsidRDefault="00D94F42" w:rsidP="00D94F42">
      <w:pPr>
        <w:pStyle w:val="NormalWeb"/>
      </w:pPr>
      <w:r>
        <w:t xml:space="preserve">It can make the powerless harder to </w:t>
      </w:r>
      <w:proofErr w:type="spellStart"/>
      <w:r>
        <w:t>surveil</w:t>
      </w:r>
      <w:proofErr w:type="spellEnd"/>
      <w:r>
        <w:t>—</w:t>
      </w:r>
      <w:r>
        <w:br/>
        <w:t>and it can also make the powerful harder to hold accountable.</w:t>
      </w:r>
    </w:p>
    <w:p w14:paraId="44BCD4C3" w14:textId="77777777" w:rsidR="00D94F42" w:rsidRDefault="00D94F42" w:rsidP="00D94F42">
      <w:pPr>
        <w:pStyle w:val="NormalWeb"/>
      </w:pPr>
      <w:r>
        <w:t>The paradox is structural: when you increase the power to hide, you increase the power to coordinate privately—whether for liberation or predation. And when private coordination scales, the public sphere changes shape. Trust, legitimacy, and the commons of shared truth are all affected—not because cryptography “causes” moral decay, but because it changes the geometry of visibility.</w:t>
      </w:r>
    </w:p>
    <w:p w14:paraId="1B3B1B2D" w14:textId="77777777" w:rsidR="00D94F42" w:rsidRDefault="00D94F42" w:rsidP="00D94F42">
      <w:pPr>
        <w:pStyle w:val="NormalWeb"/>
      </w:pPr>
      <w:r>
        <w:t>Which is why privacy is not merely an individual right. It is a civilizational design choice.</w:t>
      </w:r>
    </w:p>
    <w:p w14:paraId="458E5B20" w14:textId="77777777" w:rsidR="00D94F42" w:rsidRDefault="00D94F42" w:rsidP="00D94F42">
      <w:pPr>
        <w:pStyle w:val="NormalWeb"/>
      </w:pPr>
      <w:r>
        <w:t>Too little privacy, and the system becomes a panopticon: conformity enforced by fear, dissent punished by prediction, individuality narrowed to what is safe to say. Too much secrecy, and the system becomes a set of opaque enclaves: coordination without accountability, power without oversight, mistrust without remedy.</w:t>
      </w:r>
    </w:p>
    <w:p w14:paraId="014AA2EF" w14:textId="77777777" w:rsidR="00D94F42" w:rsidRDefault="00D94F42" w:rsidP="00D94F42">
      <w:pPr>
        <w:pStyle w:val="NormalWeb"/>
      </w:pPr>
      <w:r>
        <w:t>The aim is not maximal hiding.</w:t>
      </w:r>
    </w:p>
    <w:p w14:paraId="2759692B" w14:textId="77777777" w:rsidR="00D94F42" w:rsidRDefault="00D94F42" w:rsidP="00D94F42">
      <w:pPr>
        <w:pStyle w:val="NormalWeb"/>
      </w:pPr>
      <w:r>
        <w:lastRenderedPageBreak/>
        <w:t xml:space="preserve">The aim is </w:t>
      </w:r>
      <w:r>
        <w:rPr>
          <w:rStyle w:val="Strong"/>
          <w:rFonts w:eastAsiaTheme="majorEastAsia"/>
        </w:rPr>
        <w:t>appropriate visibility</w:t>
      </w:r>
      <w:r>
        <w:t>.</w:t>
      </w:r>
    </w:p>
    <w:p w14:paraId="2C244EE5" w14:textId="77777777" w:rsidR="00D94F42" w:rsidRDefault="00D94F42" w:rsidP="00D94F42">
      <w:pPr>
        <w:pStyle w:val="NormalWeb"/>
      </w:pPr>
      <w:r>
        <w:t xml:space="preserve">The same principle you saw in IoT applies here: sensing is powerful, but sensing without wisdom becomes surveillance. In cryptography, hiding is powerful, but hiding without norms becomes rot. The question is never “should we hide?” in the abstract. The question is always: </w:t>
      </w:r>
      <w:r>
        <w:rPr>
          <w:rStyle w:val="Strong"/>
          <w:rFonts w:eastAsiaTheme="majorEastAsia"/>
        </w:rPr>
        <w:t>who gets to hide what from whom, and by what legitimacy?</w:t>
      </w:r>
    </w:p>
    <w:p w14:paraId="07F375FB" w14:textId="77777777" w:rsidR="00D94F42" w:rsidRDefault="00D94F42" w:rsidP="00D94F42">
      <w:pPr>
        <w:pStyle w:val="NormalWeb"/>
      </w:pPr>
      <w:r>
        <w:t>With that framing, the rest of this interlude becomes practical rather than mystical. We’re going to learn the basic instruments—the mechanisms that make modern privacy possible—and the threat models that explain why “security theater” feels safe and fails.</w:t>
      </w:r>
    </w:p>
    <w:p w14:paraId="2201E4A8" w14:textId="77777777" w:rsidR="00D94F42" w:rsidRDefault="00D94F42" w:rsidP="00D94F42">
      <w:pPr>
        <w:pStyle w:val="NormalWeb"/>
      </w:pPr>
      <w:r>
        <w:t>Because if Volume III is going to build anything like a re-woven civilization—decentralized or not—it will need new boundaries: new ways to coordinate, prove, audit, and protect without slipping into either total surveillance or total opacity.</w:t>
      </w:r>
    </w:p>
    <w:p w14:paraId="3DADC148" w14:textId="77777777" w:rsidR="00D94F42" w:rsidRDefault="00D94F42" w:rsidP="00D94F42">
      <w:pPr>
        <w:pStyle w:val="NormalWeb"/>
      </w:pPr>
      <w:r>
        <w:t>Cryptography is where the invisible architecture begins.</w:t>
      </w:r>
    </w:p>
    <w:p w14:paraId="1FA67D3F" w14:textId="4DDCCAD9" w:rsidR="00D94F42" w:rsidRDefault="00D94F42" w:rsidP="003136EA"/>
    <w:p w14:paraId="74F4E8B6" w14:textId="77777777" w:rsidR="00D94F42" w:rsidRPr="00D94F42" w:rsidRDefault="00D94F42" w:rsidP="000F7B1B">
      <w:pPr>
        <w:pStyle w:val="Heading2"/>
      </w:pPr>
      <w:r w:rsidRPr="00D94F42">
        <w:t>2) Threat Models (1 page)</w:t>
      </w:r>
    </w:p>
    <w:p w14:paraId="72907823" w14:textId="77777777" w:rsidR="00D94F42" w:rsidRPr="00D94F42" w:rsidRDefault="00D94F42" w:rsidP="00D94F42">
      <w:pPr>
        <w:pStyle w:val="NormalWeb"/>
        <w:rPr>
          <w:color w:val="FF0000"/>
        </w:rPr>
      </w:pPr>
      <w:r w:rsidRPr="00D94F42">
        <w:rPr>
          <w:rStyle w:val="Strong"/>
          <w:color w:val="FF0000"/>
        </w:rPr>
        <w:t>Goal:</w:t>
      </w:r>
      <w:r w:rsidRPr="00D94F42">
        <w:rPr>
          <w:color w:val="FF0000"/>
        </w:rPr>
        <w:t xml:space="preserve"> make readers think like designers, not consumers.</w:t>
      </w:r>
    </w:p>
    <w:p w14:paraId="2B5DD7D1" w14:textId="77777777" w:rsidR="00D94F42" w:rsidRPr="00D94F42" w:rsidRDefault="00D94F42" w:rsidP="00D94F42">
      <w:pPr>
        <w:pStyle w:val="NormalWeb"/>
        <w:numPr>
          <w:ilvl w:val="0"/>
          <w:numId w:val="17"/>
        </w:numPr>
        <w:rPr>
          <w:color w:val="FF0000"/>
        </w:rPr>
      </w:pPr>
      <w:r w:rsidRPr="00D94F42">
        <w:rPr>
          <w:color w:val="FF0000"/>
        </w:rPr>
        <w:t>What are you defending? From whom? With what assumptions?</w:t>
      </w:r>
    </w:p>
    <w:p w14:paraId="4A2D4591" w14:textId="77777777" w:rsidR="00D94F42" w:rsidRPr="00D94F42" w:rsidRDefault="00D94F42" w:rsidP="00D94F42">
      <w:pPr>
        <w:pStyle w:val="NormalWeb"/>
        <w:numPr>
          <w:ilvl w:val="0"/>
          <w:numId w:val="17"/>
        </w:numPr>
        <w:rPr>
          <w:color w:val="FF0000"/>
        </w:rPr>
      </w:pPr>
      <w:r w:rsidRPr="00D94F42">
        <w:rPr>
          <w:color w:val="FF0000"/>
        </w:rPr>
        <w:t>Passive eavesdropper vs active attacker vs insider vs state vs platform</w:t>
      </w:r>
    </w:p>
    <w:p w14:paraId="45D2A0F2" w14:textId="77777777" w:rsidR="00D94F42" w:rsidRPr="00D94F42" w:rsidRDefault="00D94F42" w:rsidP="00D94F42">
      <w:pPr>
        <w:pStyle w:val="NormalWeb"/>
        <w:numPr>
          <w:ilvl w:val="0"/>
          <w:numId w:val="17"/>
        </w:numPr>
        <w:rPr>
          <w:color w:val="FF0000"/>
        </w:rPr>
      </w:pPr>
      <w:r w:rsidRPr="00D94F42">
        <w:rPr>
          <w:color w:val="FF0000"/>
        </w:rPr>
        <w:t>“Security is a property of a system, not a product feature.”</w:t>
      </w:r>
    </w:p>
    <w:p w14:paraId="3C753284" w14:textId="77777777" w:rsidR="00D94F42" w:rsidRPr="00D94F42" w:rsidRDefault="00D94F42" w:rsidP="000F7B1B">
      <w:pPr>
        <w:pStyle w:val="Heading2"/>
      </w:pPr>
      <w:r w:rsidRPr="00D94F42">
        <w:t>3) Classical ciphers in 5 minutes (½ page)</w:t>
      </w:r>
    </w:p>
    <w:p w14:paraId="771FBA2E" w14:textId="77777777" w:rsidR="00D94F42" w:rsidRPr="00D94F42" w:rsidRDefault="00D94F42" w:rsidP="00D94F42">
      <w:pPr>
        <w:pStyle w:val="NormalWeb"/>
        <w:rPr>
          <w:color w:val="FF0000"/>
        </w:rPr>
      </w:pPr>
      <w:r w:rsidRPr="00D94F42">
        <w:rPr>
          <w:rStyle w:val="Strong"/>
          <w:color w:val="FF0000"/>
        </w:rPr>
        <w:t>Goal:</w:t>
      </w:r>
      <w:r w:rsidRPr="00D94F42">
        <w:rPr>
          <w:color w:val="FF0000"/>
        </w:rPr>
        <w:t xml:space="preserve"> intuition for “key + transform.”</w:t>
      </w:r>
    </w:p>
    <w:p w14:paraId="17367AD0" w14:textId="77777777" w:rsidR="00D94F42" w:rsidRPr="00D94F42" w:rsidRDefault="00D94F42" w:rsidP="00D94F42">
      <w:pPr>
        <w:pStyle w:val="NormalWeb"/>
        <w:numPr>
          <w:ilvl w:val="0"/>
          <w:numId w:val="18"/>
        </w:numPr>
        <w:rPr>
          <w:color w:val="FF0000"/>
        </w:rPr>
      </w:pPr>
      <w:r w:rsidRPr="00D94F42">
        <w:rPr>
          <w:color w:val="FF0000"/>
        </w:rPr>
        <w:t>Caesar/</w:t>
      </w:r>
      <w:proofErr w:type="spellStart"/>
      <w:r w:rsidRPr="00D94F42">
        <w:rPr>
          <w:color w:val="FF0000"/>
        </w:rPr>
        <w:t>Vigenère</w:t>
      </w:r>
      <w:proofErr w:type="spellEnd"/>
      <w:r w:rsidRPr="00D94F42">
        <w:rPr>
          <w:color w:val="FF0000"/>
        </w:rPr>
        <w:t>/Enigma as stepping stones</w:t>
      </w:r>
    </w:p>
    <w:p w14:paraId="20123A08" w14:textId="77777777" w:rsidR="00D94F42" w:rsidRPr="00D94F42" w:rsidRDefault="00D94F42" w:rsidP="00D94F42">
      <w:pPr>
        <w:pStyle w:val="NormalWeb"/>
        <w:numPr>
          <w:ilvl w:val="0"/>
          <w:numId w:val="18"/>
        </w:numPr>
        <w:rPr>
          <w:color w:val="FF0000"/>
        </w:rPr>
      </w:pPr>
      <w:r w:rsidRPr="00D94F42">
        <w:rPr>
          <w:color w:val="FF0000"/>
        </w:rPr>
        <w:t>Why “security through obscurity” fails</w:t>
      </w:r>
    </w:p>
    <w:p w14:paraId="76490EC8" w14:textId="77777777" w:rsidR="00D94F42" w:rsidRPr="000F7B1B" w:rsidRDefault="00D94F42" w:rsidP="000F7B1B">
      <w:pPr>
        <w:pStyle w:val="Heading2"/>
      </w:pPr>
      <w:r w:rsidRPr="000F7B1B">
        <w:t>4) Symmetric crypto: fast locks (1 page)</w:t>
      </w:r>
    </w:p>
    <w:p w14:paraId="6BC9129A" w14:textId="77777777" w:rsidR="00D94F42" w:rsidRPr="00D94F42" w:rsidRDefault="00D94F42" w:rsidP="00D94F42">
      <w:pPr>
        <w:pStyle w:val="NormalWeb"/>
        <w:rPr>
          <w:color w:val="FF0000"/>
        </w:rPr>
      </w:pPr>
      <w:r w:rsidRPr="00D94F42">
        <w:rPr>
          <w:rStyle w:val="Strong"/>
          <w:color w:val="FF0000"/>
        </w:rPr>
        <w:t>Goal:</w:t>
      </w:r>
      <w:r w:rsidRPr="00D94F42">
        <w:rPr>
          <w:color w:val="FF0000"/>
        </w:rPr>
        <w:t xml:space="preserve"> understand AES-like idea without math.</w:t>
      </w:r>
    </w:p>
    <w:p w14:paraId="1BDB9934" w14:textId="77777777" w:rsidR="00D94F42" w:rsidRPr="00D94F42" w:rsidRDefault="00D94F42" w:rsidP="00D94F42">
      <w:pPr>
        <w:pStyle w:val="NormalWeb"/>
        <w:numPr>
          <w:ilvl w:val="0"/>
          <w:numId w:val="19"/>
        </w:numPr>
        <w:rPr>
          <w:color w:val="FF0000"/>
        </w:rPr>
      </w:pPr>
      <w:r w:rsidRPr="00D94F42">
        <w:rPr>
          <w:color w:val="FF0000"/>
        </w:rPr>
        <w:t>One shared key; same key encrypts/decrypts</w:t>
      </w:r>
    </w:p>
    <w:p w14:paraId="52913216" w14:textId="77777777" w:rsidR="00D94F42" w:rsidRPr="00D94F42" w:rsidRDefault="00D94F42" w:rsidP="00D94F42">
      <w:pPr>
        <w:pStyle w:val="NormalWeb"/>
        <w:numPr>
          <w:ilvl w:val="0"/>
          <w:numId w:val="19"/>
        </w:numPr>
        <w:rPr>
          <w:color w:val="FF0000"/>
        </w:rPr>
      </w:pPr>
      <w:r w:rsidRPr="00D94F42">
        <w:rPr>
          <w:color w:val="FF0000"/>
        </w:rPr>
        <w:t>Strength comes from key secrecy + well-studied algorithms</w:t>
      </w:r>
    </w:p>
    <w:p w14:paraId="273B59CC" w14:textId="77777777" w:rsidR="00D94F42" w:rsidRPr="00D94F42" w:rsidRDefault="00D94F42" w:rsidP="00D94F42">
      <w:pPr>
        <w:pStyle w:val="NormalWeb"/>
        <w:numPr>
          <w:ilvl w:val="0"/>
          <w:numId w:val="19"/>
        </w:numPr>
        <w:rPr>
          <w:color w:val="FF0000"/>
        </w:rPr>
      </w:pPr>
      <w:r w:rsidRPr="00D94F42">
        <w:rPr>
          <w:color w:val="FF0000"/>
        </w:rPr>
        <w:t>Where it’s used: disk encryption, VPN tunnels, bulk data</w:t>
      </w:r>
    </w:p>
    <w:p w14:paraId="2AF0BEDA" w14:textId="77777777" w:rsidR="00D94F42" w:rsidRPr="00D94F42" w:rsidRDefault="00D94F42" w:rsidP="00D94F42">
      <w:pPr>
        <w:pStyle w:val="NormalWeb"/>
        <w:numPr>
          <w:ilvl w:val="0"/>
          <w:numId w:val="19"/>
        </w:numPr>
        <w:rPr>
          <w:color w:val="FF0000"/>
        </w:rPr>
      </w:pPr>
      <w:r w:rsidRPr="00D94F42">
        <w:rPr>
          <w:color w:val="FF0000"/>
        </w:rPr>
        <w:t>Key management as the real problem</w:t>
      </w:r>
    </w:p>
    <w:p w14:paraId="70D67F91" w14:textId="77777777" w:rsidR="00D94F42" w:rsidRPr="00D94F42" w:rsidRDefault="00D94F42" w:rsidP="00D94F42">
      <w:pPr>
        <w:pStyle w:val="Heading3"/>
        <w:rPr>
          <w:color w:val="FF0000"/>
        </w:rPr>
      </w:pPr>
      <w:r w:rsidRPr="00D94F42">
        <w:rPr>
          <w:color w:val="FF0000"/>
        </w:rPr>
        <w:lastRenderedPageBreak/>
        <w:t>5) Hashes: fingerprints for data (1 page)</w:t>
      </w:r>
    </w:p>
    <w:p w14:paraId="6FE8DDBA" w14:textId="77777777" w:rsidR="00D94F42" w:rsidRPr="00D94F42" w:rsidRDefault="00D94F42" w:rsidP="00D94F42">
      <w:pPr>
        <w:pStyle w:val="NormalWeb"/>
        <w:rPr>
          <w:color w:val="FF0000"/>
        </w:rPr>
      </w:pPr>
      <w:r w:rsidRPr="00D94F42">
        <w:rPr>
          <w:rStyle w:val="Strong"/>
          <w:color w:val="FF0000"/>
        </w:rPr>
        <w:t>Goal:</w:t>
      </w:r>
      <w:r w:rsidRPr="00D94F42">
        <w:rPr>
          <w:color w:val="FF0000"/>
        </w:rPr>
        <w:t xml:space="preserve"> integrity and “one-</w:t>
      </w:r>
      <w:proofErr w:type="spellStart"/>
      <w:r w:rsidRPr="00D94F42">
        <w:rPr>
          <w:color w:val="FF0000"/>
        </w:rPr>
        <w:t>wayness</w:t>
      </w:r>
      <w:proofErr w:type="spellEnd"/>
      <w:r w:rsidRPr="00D94F42">
        <w:rPr>
          <w:color w:val="FF0000"/>
        </w:rPr>
        <w:t>.”</w:t>
      </w:r>
    </w:p>
    <w:p w14:paraId="538F12BE" w14:textId="77777777" w:rsidR="00D94F42" w:rsidRPr="00D94F42" w:rsidRDefault="00D94F42" w:rsidP="00D94F42">
      <w:pPr>
        <w:pStyle w:val="NormalWeb"/>
        <w:numPr>
          <w:ilvl w:val="0"/>
          <w:numId w:val="20"/>
        </w:numPr>
        <w:rPr>
          <w:color w:val="FF0000"/>
        </w:rPr>
      </w:pPr>
      <w:r w:rsidRPr="00D94F42">
        <w:rPr>
          <w:color w:val="FF0000"/>
        </w:rPr>
        <w:t>Hash as irreversible compression</w:t>
      </w:r>
    </w:p>
    <w:p w14:paraId="32CEEBB3" w14:textId="77777777" w:rsidR="00D94F42" w:rsidRPr="00D94F42" w:rsidRDefault="00D94F42" w:rsidP="00D94F42">
      <w:pPr>
        <w:pStyle w:val="NormalWeb"/>
        <w:numPr>
          <w:ilvl w:val="0"/>
          <w:numId w:val="20"/>
        </w:numPr>
        <w:rPr>
          <w:color w:val="FF0000"/>
        </w:rPr>
      </w:pPr>
      <w:r w:rsidRPr="00D94F42">
        <w:rPr>
          <w:color w:val="FF0000"/>
        </w:rPr>
        <w:t>Collision resistance concept</w:t>
      </w:r>
    </w:p>
    <w:p w14:paraId="4735025A" w14:textId="77777777" w:rsidR="00D94F42" w:rsidRPr="00D94F42" w:rsidRDefault="00D94F42" w:rsidP="00D94F42">
      <w:pPr>
        <w:pStyle w:val="NormalWeb"/>
        <w:numPr>
          <w:ilvl w:val="0"/>
          <w:numId w:val="20"/>
        </w:numPr>
        <w:rPr>
          <w:color w:val="FF0000"/>
        </w:rPr>
      </w:pPr>
      <w:r w:rsidRPr="00D94F42">
        <w:rPr>
          <w:color w:val="FF0000"/>
        </w:rPr>
        <w:t>Uses: passwords (with salt), file integrity, content addressing</w:t>
      </w:r>
    </w:p>
    <w:p w14:paraId="57A805BE" w14:textId="77777777" w:rsidR="00D94F42" w:rsidRPr="00D94F42" w:rsidRDefault="00D94F42" w:rsidP="00D94F42">
      <w:pPr>
        <w:pStyle w:val="NormalWeb"/>
        <w:numPr>
          <w:ilvl w:val="0"/>
          <w:numId w:val="20"/>
        </w:numPr>
        <w:rPr>
          <w:color w:val="FF0000"/>
        </w:rPr>
      </w:pPr>
      <w:r w:rsidRPr="00D94F42">
        <w:rPr>
          <w:color w:val="FF0000"/>
        </w:rPr>
        <w:t>Bridge: CRISPR “signature memory” analogy (optional, short)</w:t>
      </w:r>
    </w:p>
    <w:p w14:paraId="63F13C10" w14:textId="77777777" w:rsidR="00D94F42" w:rsidRPr="00D94F42" w:rsidRDefault="00D94F42" w:rsidP="00D94F42">
      <w:pPr>
        <w:pStyle w:val="Heading3"/>
        <w:rPr>
          <w:color w:val="FF0000"/>
        </w:rPr>
      </w:pPr>
      <w:r w:rsidRPr="00D94F42">
        <w:rPr>
          <w:color w:val="FF0000"/>
        </w:rPr>
        <w:t>6) Public key crypto: strangers can coordinate (1–1.5 pages)</w:t>
      </w:r>
    </w:p>
    <w:p w14:paraId="389A1D2F" w14:textId="77777777" w:rsidR="00D94F42" w:rsidRPr="00D94F42" w:rsidRDefault="00D94F42" w:rsidP="00D94F42">
      <w:pPr>
        <w:pStyle w:val="NormalWeb"/>
        <w:rPr>
          <w:color w:val="FF0000"/>
        </w:rPr>
      </w:pPr>
      <w:r w:rsidRPr="00D94F42">
        <w:rPr>
          <w:rStyle w:val="Strong"/>
          <w:color w:val="FF0000"/>
        </w:rPr>
        <w:t>Goal:</w:t>
      </w:r>
      <w:r w:rsidRPr="00D94F42">
        <w:rPr>
          <w:color w:val="FF0000"/>
        </w:rPr>
        <w:t xml:space="preserve"> the big conceptual leap.</w:t>
      </w:r>
    </w:p>
    <w:p w14:paraId="0B5E7915" w14:textId="77777777" w:rsidR="00D94F42" w:rsidRPr="00D94F42" w:rsidRDefault="00D94F42" w:rsidP="00D94F42">
      <w:pPr>
        <w:pStyle w:val="NormalWeb"/>
        <w:numPr>
          <w:ilvl w:val="0"/>
          <w:numId w:val="21"/>
        </w:numPr>
        <w:rPr>
          <w:color w:val="FF0000"/>
        </w:rPr>
      </w:pPr>
      <w:r w:rsidRPr="00D94F42">
        <w:rPr>
          <w:color w:val="FF0000"/>
        </w:rPr>
        <w:t>Keypair: public vs private</w:t>
      </w:r>
    </w:p>
    <w:p w14:paraId="4257C869" w14:textId="77777777" w:rsidR="00D94F42" w:rsidRPr="00D94F42" w:rsidRDefault="00D94F42" w:rsidP="00D94F42">
      <w:pPr>
        <w:pStyle w:val="NormalWeb"/>
        <w:numPr>
          <w:ilvl w:val="0"/>
          <w:numId w:val="21"/>
        </w:numPr>
        <w:rPr>
          <w:color w:val="FF0000"/>
        </w:rPr>
      </w:pPr>
      <w:r w:rsidRPr="00D94F42">
        <w:rPr>
          <w:color w:val="FF0000"/>
        </w:rPr>
        <w:t>Encryption vs signatures</w:t>
      </w:r>
    </w:p>
    <w:p w14:paraId="3CB03D4F" w14:textId="77777777" w:rsidR="00D94F42" w:rsidRPr="00D94F42" w:rsidRDefault="00D94F42" w:rsidP="00D94F42">
      <w:pPr>
        <w:pStyle w:val="NormalWeb"/>
        <w:numPr>
          <w:ilvl w:val="0"/>
          <w:numId w:val="21"/>
        </w:numPr>
        <w:rPr>
          <w:color w:val="FF0000"/>
        </w:rPr>
      </w:pPr>
      <w:r w:rsidRPr="00D94F42">
        <w:rPr>
          <w:color w:val="FF0000"/>
        </w:rPr>
        <w:t>Why this is revolutionary: no shared secret needed ahead of time</w:t>
      </w:r>
    </w:p>
    <w:p w14:paraId="502CDF62" w14:textId="77777777" w:rsidR="00D94F42" w:rsidRPr="00D94F42" w:rsidRDefault="00D94F42" w:rsidP="00D94F42">
      <w:pPr>
        <w:pStyle w:val="NormalWeb"/>
        <w:numPr>
          <w:ilvl w:val="0"/>
          <w:numId w:val="21"/>
        </w:numPr>
        <w:rPr>
          <w:color w:val="FF0000"/>
        </w:rPr>
      </w:pPr>
      <w:r w:rsidRPr="00D94F42">
        <w:rPr>
          <w:color w:val="FF0000"/>
        </w:rPr>
        <w:t>Hard problems (factoring/discrete log) mentioned but not labored</w:t>
      </w:r>
    </w:p>
    <w:p w14:paraId="64828AB7" w14:textId="77777777" w:rsidR="00D94F42" w:rsidRPr="00D94F42" w:rsidRDefault="00D94F42" w:rsidP="00D94F42">
      <w:pPr>
        <w:pStyle w:val="Heading3"/>
        <w:rPr>
          <w:color w:val="FF0000"/>
        </w:rPr>
      </w:pPr>
      <w:r w:rsidRPr="00D94F42">
        <w:rPr>
          <w:color w:val="FF0000"/>
        </w:rPr>
        <w:t>7) PKI &amp; certificates: how the web “knows” it’s you (1 page)</w:t>
      </w:r>
    </w:p>
    <w:p w14:paraId="7F107FB2" w14:textId="77777777" w:rsidR="00D94F42" w:rsidRPr="00D94F42" w:rsidRDefault="00D94F42" w:rsidP="00D94F42">
      <w:pPr>
        <w:pStyle w:val="NormalWeb"/>
        <w:rPr>
          <w:color w:val="FF0000"/>
        </w:rPr>
      </w:pPr>
      <w:r w:rsidRPr="00D94F42">
        <w:rPr>
          <w:rStyle w:val="Strong"/>
          <w:color w:val="FF0000"/>
        </w:rPr>
        <w:t>Goal:</w:t>
      </w:r>
      <w:r w:rsidRPr="00D94F42">
        <w:rPr>
          <w:color w:val="FF0000"/>
        </w:rPr>
        <w:t xml:space="preserve"> practical literacy.</w:t>
      </w:r>
    </w:p>
    <w:p w14:paraId="36FFBB1D" w14:textId="77777777" w:rsidR="00D94F42" w:rsidRPr="00D94F42" w:rsidRDefault="00D94F42" w:rsidP="00D94F42">
      <w:pPr>
        <w:pStyle w:val="NormalWeb"/>
        <w:numPr>
          <w:ilvl w:val="0"/>
          <w:numId w:val="22"/>
        </w:numPr>
        <w:rPr>
          <w:color w:val="FF0000"/>
        </w:rPr>
      </w:pPr>
      <w:r w:rsidRPr="00D94F42">
        <w:rPr>
          <w:color w:val="FF0000"/>
        </w:rPr>
        <w:t>Certificates as endorsements</w:t>
      </w:r>
    </w:p>
    <w:p w14:paraId="0BBA0D4C" w14:textId="77777777" w:rsidR="00D94F42" w:rsidRPr="00D94F42" w:rsidRDefault="00D94F42" w:rsidP="00D94F42">
      <w:pPr>
        <w:pStyle w:val="NormalWeb"/>
        <w:numPr>
          <w:ilvl w:val="0"/>
          <w:numId w:val="22"/>
        </w:numPr>
        <w:rPr>
          <w:color w:val="FF0000"/>
        </w:rPr>
      </w:pPr>
      <w:r w:rsidRPr="00D94F42">
        <w:rPr>
          <w:color w:val="FF0000"/>
        </w:rPr>
        <w:t>Certificate Authorities as trust brokers (and a weakness)</w:t>
      </w:r>
    </w:p>
    <w:p w14:paraId="7B9CD434" w14:textId="77777777" w:rsidR="00D94F42" w:rsidRPr="00D94F42" w:rsidRDefault="00D94F42" w:rsidP="00D94F42">
      <w:pPr>
        <w:pStyle w:val="NormalWeb"/>
        <w:numPr>
          <w:ilvl w:val="0"/>
          <w:numId w:val="22"/>
        </w:numPr>
        <w:rPr>
          <w:color w:val="FF0000"/>
        </w:rPr>
      </w:pPr>
      <w:r w:rsidRPr="00D94F42">
        <w:rPr>
          <w:color w:val="FF0000"/>
        </w:rPr>
        <w:t>TLS handshake at a high level</w:t>
      </w:r>
    </w:p>
    <w:p w14:paraId="4A85C68D" w14:textId="77777777" w:rsidR="00D94F42" w:rsidRPr="00D94F42" w:rsidRDefault="00D94F42" w:rsidP="00D94F42">
      <w:pPr>
        <w:pStyle w:val="NormalWeb"/>
        <w:numPr>
          <w:ilvl w:val="0"/>
          <w:numId w:val="22"/>
        </w:numPr>
        <w:rPr>
          <w:color w:val="FF0000"/>
        </w:rPr>
      </w:pPr>
      <w:r w:rsidRPr="00D94F42">
        <w:rPr>
          <w:color w:val="FF0000"/>
        </w:rPr>
        <w:t>Where it breaks: compromised CAs, fake certs, mis-issuance</w:t>
      </w:r>
    </w:p>
    <w:p w14:paraId="091EEC36" w14:textId="77777777" w:rsidR="00D94F42" w:rsidRPr="00D94F42" w:rsidRDefault="00D94F42" w:rsidP="00D94F42">
      <w:pPr>
        <w:pStyle w:val="Heading3"/>
        <w:rPr>
          <w:color w:val="FF0000"/>
        </w:rPr>
      </w:pPr>
      <w:r w:rsidRPr="00D94F42">
        <w:rPr>
          <w:color w:val="FF0000"/>
        </w:rPr>
        <w:t>8) End-to-end encryption: private coordination at scale (1 page)</w:t>
      </w:r>
    </w:p>
    <w:p w14:paraId="0258970F" w14:textId="77777777" w:rsidR="00D94F42" w:rsidRPr="00D94F42" w:rsidRDefault="00D94F42" w:rsidP="00D94F42">
      <w:pPr>
        <w:pStyle w:val="NormalWeb"/>
        <w:rPr>
          <w:color w:val="FF0000"/>
        </w:rPr>
      </w:pPr>
      <w:r w:rsidRPr="00D94F42">
        <w:rPr>
          <w:rStyle w:val="Strong"/>
          <w:color w:val="FF0000"/>
        </w:rPr>
        <w:t>Goal:</w:t>
      </w:r>
      <w:r w:rsidRPr="00D94F42">
        <w:rPr>
          <w:color w:val="FF0000"/>
        </w:rPr>
        <w:t xml:space="preserve"> what Signal/WhatsApp-style E2EE really means.</w:t>
      </w:r>
    </w:p>
    <w:p w14:paraId="1BA7B9D9" w14:textId="77777777" w:rsidR="00D94F42" w:rsidRPr="00D94F42" w:rsidRDefault="00D94F42" w:rsidP="00D94F42">
      <w:pPr>
        <w:pStyle w:val="NormalWeb"/>
        <w:numPr>
          <w:ilvl w:val="0"/>
          <w:numId w:val="23"/>
        </w:numPr>
        <w:rPr>
          <w:color w:val="FF0000"/>
        </w:rPr>
      </w:pPr>
      <w:r w:rsidRPr="00D94F42">
        <w:rPr>
          <w:color w:val="FF0000"/>
        </w:rPr>
        <w:t>Server can relay without reading</w:t>
      </w:r>
    </w:p>
    <w:p w14:paraId="0C91716F" w14:textId="77777777" w:rsidR="00D94F42" w:rsidRPr="00D94F42" w:rsidRDefault="00D94F42" w:rsidP="00D94F42">
      <w:pPr>
        <w:pStyle w:val="NormalWeb"/>
        <w:numPr>
          <w:ilvl w:val="0"/>
          <w:numId w:val="23"/>
        </w:numPr>
        <w:rPr>
          <w:color w:val="FF0000"/>
        </w:rPr>
      </w:pPr>
      <w:r w:rsidRPr="00D94F42">
        <w:rPr>
          <w:color w:val="FF0000"/>
        </w:rPr>
        <w:t>Forward secrecy (conceptual)</w:t>
      </w:r>
    </w:p>
    <w:p w14:paraId="42B97143" w14:textId="77777777" w:rsidR="00D94F42" w:rsidRPr="00D94F42" w:rsidRDefault="00D94F42" w:rsidP="00D94F42">
      <w:pPr>
        <w:pStyle w:val="NormalWeb"/>
        <w:numPr>
          <w:ilvl w:val="0"/>
          <w:numId w:val="23"/>
        </w:numPr>
        <w:rPr>
          <w:color w:val="FF0000"/>
        </w:rPr>
      </w:pPr>
      <w:r w:rsidRPr="00D94F42">
        <w:rPr>
          <w:color w:val="FF0000"/>
        </w:rPr>
        <w:t>Metadata remains a shadow (who talked to whom, when)</w:t>
      </w:r>
    </w:p>
    <w:p w14:paraId="5F3AEB2F" w14:textId="77777777" w:rsidR="00D94F42" w:rsidRPr="00D94F42" w:rsidRDefault="00D94F42" w:rsidP="00D94F42">
      <w:pPr>
        <w:pStyle w:val="Heading3"/>
        <w:rPr>
          <w:color w:val="FF0000"/>
        </w:rPr>
      </w:pPr>
      <w:r w:rsidRPr="00D94F42">
        <w:rPr>
          <w:color w:val="FF0000"/>
        </w:rPr>
        <w:t>9) Zero-knowledge proofs / selective disclosure (½–1 page)</w:t>
      </w:r>
    </w:p>
    <w:p w14:paraId="725D4DBA" w14:textId="77777777" w:rsidR="00D94F42" w:rsidRPr="00D94F42" w:rsidRDefault="00D94F42" w:rsidP="00D94F42">
      <w:pPr>
        <w:pStyle w:val="NormalWeb"/>
        <w:rPr>
          <w:color w:val="FF0000"/>
        </w:rPr>
      </w:pPr>
      <w:r w:rsidRPr="00D94F42">
        <w:rPr>
          <w:rStyle w:val="Strong"/>
          <w:color w:val="FF0000"/>
        </w:rPr>
        <w:t>Goal:</w:t>
      </w:r>
      <w:r w:rsidRPr="00D94F42">
        <w:rPr>
          <w:color w:val="FF0000"/>
        </w:rPr>
        <w:t xml:space="preserve"> one modern “wow” that points to Volume III.</w:t>
      </w:r>
    </w:p>
    <w:p w14:paraId="007BC8BE" w14:textId="77777777" w:rsidR="00D94F42" w:rsidRPr="00D94F42" w:rsidRDefault="00D94F42" w:rsidP="00D94F42">
      <w:pPr>
        <w:pStyle w:val="NormalWeb"/>
        <w:numPr>
          <w:ilvl w:val="0"/>
          <w:numId w:val="24"/>
        </w:numPr>
        <w:rPr>
          <w:color w:val="FF0000"/>
        </w:rPr>
      </w:pPr>
      <w:r w:rsidRPr="00D94F42">
        <w:rPr>
          <w:color w:val="FF0000"/>
        </w:rPr>
        <w:t>Prove you know / are / have without revealing</w:t>
      </w:r>
    </w:p>
    <w:p w14:paraId="27D0D15B" w14:textId="77777777" w:rsidR="00D94F42" w:rsidRPr="00D94F42" w:rsidRDefault="00D94F42" w:rsidP="00D94F42">
      <w:pPr>
        <w:pStyle w:val="NormalWeb"/>
        <w:numPr>
          <w:ilvl w:val="0"/>
          <w:numId w:val="24"/>
        </w:numPr>
        <w:rPr>
          <w:color w:val="FF0000"/>
        </w:rPr>
      </w:pPr>
      <w:r w:rsidRPr="00D94F42">
        <w:rPr>
          <w:color w:val="FF0000"/>
        </w:rPr>
        <w:t>Use cases: age verification, credentials, identity, compliance</w:t>
      </w:r>
    </w:p>
    <w:p w14:paraId="10FC499C" w14:textId="77777777" w:rsidR="00D94F42" w:rsidRPr="00D94F42" w:rsidRDefault="00D94F42" w:rsidP="00D94F42">
      <w:pPr>
        <w:pStyle w:val="NormalWeb"/>
        <w:numPr>
          <w:ilvl w:val="0"/>
          <w:numId w:val="24"/>
        </w:numPr>
        <w:rPr>
          <w:color w:val="FF0000"/>
        </w:rPr>
      </w:pPr>
      <w:r w:rsidRPr="00D94F42">
        <w:rPr>
          <w:color w:val="FF0000"/>
        </w:rPr>
        <w:t>Bridge to “identity as measurement” + “appropriate visibility”</w:t>
      </w:r>
    </w:p>
    <w:p w14:paraId="39A09178" w14:textId="77777777" w:rsidR="00D94F42" w:rsidRPr="00D94F42" w:rsidRDefault="00D94F42" w:rsidP="00D94F42">
      <w:pPr>
        <w:pStyle w:val="Heading3"/>
        <w:rPr>
          <w:color w:val="FF0000"/>
        </w:rPr>
      </w:pPr>
      <w:r w:rsidRPr="00D94F42">
        <w:rPr>
          <w:color w:val="FF0000"/>
        </w:rPr>
        <w:t>10) The moral geometry: privacy vs accountability (1 page)</w:t>
      </w:r>
    </w:p>
    <w:p w14:paraId="5FF975BB" w14:textId="77777777" w:rsidR="00D94F42" w:rsidRPr="00D94F42" w:rsidRDefault="00D94F42" w:rsidP="00D94F42">
      <w:pPr>
        <w:pStyle w:val="NormalWeb"/>
        <w:rPr>
          <w:color w:val="FF0000"/>
        </w:rPr>
      </w:pPr>
      <w:r w:rsidRPr="00D94F42">
        <w:rPr>
          <w:rStyle w:val="Strong"/>
          <w:color w:val="FF0000"/>
        </w:rPr>
        <w:t>Goal:</w:t>
      </w:r>
      <w:r w:rsidRPr="00D94F42">
        <w:rPr>
          <w:color w:val="FF0000"/>
        </w:rPr>
        <w:t xml:space="preserve"> connect back to Volume II pathologies.</w:t>
      </w:r>
    </w:p>
    <w:p w14:paraId="002673E2" w14:textId="77777777" w:rsidR="00D94F42" w:rsidRPr="00D94F42" w:rsidRDefault="00D94F42" w:rsidP="00D94F42">
      <w:pPr>
        <w:pStyle w:val="NormalWeb"/>
        <w:numPr>
          <w:ilvl w:val="0"/>
          <w:numId w:val="25"/>
        </w:numPr>
        <w:rPr>
          <w:color w:val="FF0000"/>
        </w:rPr>
      </w:pPr>
      <w:r w:rsidRPr="00D94F42">
        <w:rPr>
          <w:color w:val="FF0000"/>
        </w:rPr>
        <w:lastRenderedPageBreak/>
        <w:t>Privacy as protection of dignity and dissent</w:t>
      </w:r>
    </w:p>
    <w:p w14:paraId="5E385C9F" w14:textId="77777777" w:rsidR="00D94F42" w:rsidRPr="00D94F42" w:rsidRDefault="00D94F42" w:rsidP="00D94F42">
      <w:pPr>
        <w:pStyle w:val="NormalWeb"/>
        <w:numPr>
          <w:ilvl w:val="0"/>
          <w:numId w:val="25"/>
        </w:numPr>
        <w:rPr>
          <w:color w:val="FF0000"/>
        </w:rPr>
      </w:pPr>
      <w:r w:rsidRPr="00D94F42">
        <w:rPr>
          <w:color w:val="FF0000"/>
        </w:rPr>
        <w:t>Secrecy as shelter for abuse</w:t>
      </w:r>
    </w:p>
    <w:p w14:paraId="33463075" w14:textId="77777777" w:rsidR="00D94F42" w:rsidRPr="00D94F42" w:rsidRDefault="00D94F42" w:rsidP="00D94F42">
      <w:pPr>
        <w:pStyle w:val="NormalWeb"/>
        <w:numPr>
          <w:ilvl w:val="0"/>
          <w:numId w:val="25"/>
        </w:numPr>
        <w:rPr>
          <w:color w:val="FF0000"/>
        </w:rPr>
      </w:pPr>
      <w:r w:rsidRPr="00D94F42">
        <w:rPr>
          <w:color w:val="FF0000"/>
        </w:rPr>
        <w:t>Surveillance capitalism vs state security impulses</w:t>
      </w:r>
    </w:p>
    <w:p w14:paraId="26BDC190" w14:textId="77777777" w:rsidR="00D94F42" w:rsidRPr="00D94F42" w:rsidRDefault="00D94F42" w:rsidP="00D94F42">
      <w:pPr>
        <w:pStyle w:val="NormalWeb"/>
        <w:numPr>
          <w:ilvl w:val="0"/>
          <w:numId w:val="25"/>
        </w:numPr>
        <w:rPr>
          <w:color w:val="FF0000"/>
        </w:rPr>
      </w:pPr>
      <w:r w:rsidRPr="00D94F42">
        <w:rPr>
          <w:color w:val="FF0000"/>
        </w:rPr>
        <w:t xml:space="preserve">Design principle: </w:t>
      </w:r>
      <w:r w:rsidRPr="00D94F42">
        <w:rPr>
          <w:rStyle w:val="Strong"/>
          <w:color w:val="FF0000"/>
        </w:rPr>
        <w:t>minimum necessary exposure</w:t>
      </w:r>
    </w:p>
    <w:p w14:paraId="58B7689C" w14:textId="77777777" w:rsidR="00D94F42" w:rsidRPr="00D94F42" w:rsidRDefault="00D94F42" w:rsidP="00D94F42">
      <w:pPr>
        <w:pStyle w:val="Heading3"/>
        <w:rPr>
          <w:color w:val="FF0000"/>
        </w:rPr>
      </w:pPr>
      <w:r w:rsidRPr="00D94F42">
        <w:rPr>
          <w:color w:val="FF0000"/>
        </w:rPr>
        <w:t>11) Opportunity Signal (½ page)</w:t>
      </w:r>
    </w:p>
    <w:p w14:paraId="0F350476" w14:textId="77777777" w:rsidR="00D94F42" w:rsidRPr="00D94F42" w:rsidRDefault="00D94F42" w:rsidP="00D94F42">
      <w:pPr>
        <w:pStyle w:val="NormalWeb"/>
        <w:rPr>
          <w:color w:val="FF0000"/>
        </w:rPr>
      </w:pPr>
      <w:r w:rsidRPr="00D94F42">
        <w:rPr>
          <w:color w:val="FF0000"/>
        </w:rPr>
        <w:t>Proto-hero for Volume III:</w:t>
      </w:r>
    </w:p>
    <w:p w14:paraId="7FF8E9E5" w14:textId="77777777" w:rsidR="00D94F42" w:rsidRPr="00D94F42" w:rsidRDefault="00D94F42" w:rsidP="00D94F42">
      <w:pPr>
        <w:pStyle w:val="NormalWeb"/>
        <w:numPr>
          <w:ilvl w:val="0"/>
          <w:numId w:val="26"/>
        </w:numPr>
        <w:rPr>
          <w:color w:val="FF0000"/>
        </w:rPr>
      </w:pPr>
      <w:r w:rsidRPr="00D94F42">
        <w:rPr>
          <w:color w:val="FF0000"/>
        </w:rPr>
        <w:t>“privacy-preserving coordination”</w:t>
      </w:r>
    </w:p>
    <w:p w14:paraId="0B31FDE4" w14:textId="77777777" w:rsidR="00D94F42" w:rsidRPr="00D94F42" w:rsidRDefault="00D94F42" w:rsidP="00D94F42">
      <w:pPr>
        <w:pStyle w:val="NormalWeb"/>
        <w:numPr>
          <w:ilvl w:val="0"/>
          <w:numId w:val="26"/>
        </w:numPr>
        <w:rPr>
          <w:color w:val="FF0000"/>
        </w:rPr>
      </w:pPr>
      <w:r w:rsidRPr="00D94F42">
        <w:rPr>
          <w:color w:val="FF0000"/>
        </w:rPr>
        <w:t>“auditable systems without panopticons”</w:t>
      </w:r>
    </w:p>
    <w:p w14:paraId="17E5C582" w14:textId="77777777" w:rsidR="00D94F42" w:rsidRPr="00D94F42" w:rsidRDefault="00D94F42" w:rsidP="00D94F42">
      <w:pPr>
        <w:pStyle w:val="NormalWeb"/>
        <w:numPr>
          <w:ilvl w:val="0"/>
          <w:numId w:val="26"/>
        </w:numPr>
        <w:rPr>
          <w:color w:val="FF0000"/>
        </w:rPr>
      </w:pPr>
      <w:r w:rsidRPr="00D94F42">
        <w:rPr>
          <w:color w:val="FF0000"/>
        </w:rPr>
        <w:t>“trust without total visibility”</w:t>
      </w:r>
    </w:p>
    <w:p w14:paraId="64D6D01C" w14:textId="77777777" w:rsidR="00D94F42" w:rsidRPr="00D94F42" w:rsidRDefault="00D94F42" w:rsidP="00D94F42">
      <w:pPr>
        <w:pStyle w:val="NormalWeb"/>
        <w:numPr>
          <w:ilvl w:val="0"/>
          <w:numId w:val="26"/>
        </w:numPr>
        <w:rPr>
          <w:color w:val="FF0000"/>
        </w:rPr>
      </w:pPr>
      <w:r w:rsidRPr="00D94F42">
        <w:rPr>
          <w:color w:val="FF0000"/>
        </w:rPr>
        <w:t>This tees up interlude 18 (consensus) nicely.</w:t>
      </w:r>
    </w:p>
    <w:p w14:paraId="1FFAB1BE" w14:textId="77777777" w:rsidR="00D94F42" w:rsidRPr="00D94F42" w:rsidRDefault="00D94F42" w:rsidP="00D94F42">
      <w:pPr>
        <w:pStyle w:val="Heading3"/>
        <w:rPr>
          <w:color w:val="FF0000"/>
        </w:rPr>
      </w:pPr>
      <w:r w:rsidRPr="00D94F42">
        <w:rPr>
          <w:color w:val="FF0000"/>
        </w:rPr>
        <w:t>12) Mneme &amp; Logos (⅓ page)</w:t>
      </w:r>
    </w:p>
    <w:p w14:paraId="6F818B41" w14:textId="77777777" w:rsidR="00D94F42" w:rsidRPr="00D94F42" w:rsidRDefault="00D94F42" w:rsidP="00D94F42">
      <w:pPr>
        <w:pStyle w:val="NormalWeb"/>
        <w:rPr>
          <w:color w:val="FF0000"/>
        </w:rPr>
      </w:pPr>
      <w:r w:rsidRPr="00D94F42">
        <w:rPr>
          <w:color w:val="FF0000"/>
        </w:rPr>
        <w:t>Dense closure:</w:t>
      </w:r>
    </w:p>
    <w:p w14:paraId="57C83685" w14:textId="77777777" w:rsidR="00D94F42" w:rsidRPr="00D94F42" w:rsidRDefault="00D94F42" w:rsidP="00D94F42">
      <w:pPr>
        <w:pStyle w:val="NormalWeb"/>
        <w:numPr>
          <w:ilvl w:val="0"/>
          <w:numId w:val="27"/>
        </w:numPr>
        <w:rPr>
          <w:color w:val="FF0000"/>
        </w:rPr>
      </w:pPr>
      <w:r w:rsidRPr="00D94F42">
        <w:rPr>
          <w:color w:val="FF0000"/>
        </w:rPr>
        <w:t>Mneme: what gets hidden shapes what can be remembered</w:t>
      </w:r>
    </w:p>
    <w:p w14:paraId="36E07A89" w14:textId="77777777" w:rsidR="00D94F42" w:rsidRPr="00D94F42" w:rsidRDefault="00D94F42" w:rsidP="00D94F42">
      <w:pPr>
        <w:pStyle w:val="NormalWeb"/>
        <w:numPr>
          <w:ilvl w:val="0"/>
          <w:numId w:val="27"/>
        </w:numPr>
        <w:rPr>
          <w:color w:val="FF0000"/>
        </w:rPr>
      </w:pPr>
      <w:r w:rsidRPr="00D94F42">
        <w:rPr>
          <w:color w:val="FF0000"/>
        </w:rPr>
        <w:t>Logos: what can’t be audited becomes a governance problem</w:t>
      </w:r>
    </w:p>
    <w:p w14:paraId="088E7BAB" w14:textId="77777777" w:rsidR="00D94F42" w:rsidRPr="00D94F42" w:rsidRDefault="00D94F42" w:rsidP="003136EA">
      <w:pPr>
        <w:rPr>
          <w:color w:val="FF0000"/>
        </w:rPr>
      </w:pPr>
    </w:p>
    <w:p w14:paraId="0147A032" w14:textId="7907F269" w:rsidR="00D94F42" w:rsidRPr="00D94F42" w:rsidRDefault="00D94F42" w:rsidP="003136EA">
      <w:pPr>
        <w:rPr>
          <w:color w:val="FF0000"/>
        </w:rPr>
      </w:pPr>
      <w:r w:rsidRPr="00D94F42">
        <w:rPr>
          <w:color w:val="FF0000"/>
        </w:rPr>
        <w:t>}</w:t>
      </w:r>
    </w:p>
    <w:p w14:paraId="1E01D332" w14:textId="62A263AF" w:rsidR="00D94F42" w:rsidRDefault="00D94F42" w:rsidP="003136EA"/>
    <w:p w14:paraId="0AD72039" w14:textId="1B9F2E99" w:rsidR="0007345F" w:rsidRDefault="0007345F" w:rsidP="003136EA">
      <w:r>
        <w:t>…</w:t>
      </w:r>
    </w:p>
    <w:p w14:paraId="4C7C5A48" w14:textId="77777777" w:rsidR="0007345F" w:rsidRDefault="0007345F" w:rsidP="003136EA"/>
    <w:p w14:paraId="466CB7F3" w14:textId="3A7CD920" w:rsidR="00D94F42" w:rsidRPr="0007345F" w:rsidRDefault="0007345F" w:rsidP="003136EA">
      <w:pPr>
        <w:rPr>
          <w:color w:val="FF0000"/>
        </w:rPr>
      </w:pPr>
      <w:r w:rsidRPr="0007345F">
        <w:rPr>
          <w:color w:val="FF0000"/>
        </w:rPr>
        <w:t>{ENDING:}</w:t>
      </w:r>
    </w:p>
    <w:p w14:paraId="080DB6F0" w14:textId="20A86E28" w:rsidR="00D94F42" w:rsidRDefault="00D94F42" w:rsidP="003136EA"/>
    <w:p w14:paraId="7896ADC6" w14:textId="47957C71" w:rsidR="00E6640A" w:rsidRDefault="00E6640A" w:rsidP="003136EA"/>
    <w:p w14:paraId="4CD3CA1A" w14:textId="3FC5AE19" w:rsidR="00E6640A" w:rsidRPr="00D85215" w:rsidRDefault="00E6640A" w:rsidP="003136EA">
      <w:pPr>
        <w:rPr>
          <w:b/>
          <w:color w:val="FF0000"/>
        </w:rPr>
      </w:pPr>
      <w:r w:rsidRPr="00D85215">
        <w:rPr>
          <w:b/>
          <w:color w:val="FF0000"/>
        </w:rPr>
        <w:t xml:space="preserve">{The secret society of secrecy… just like secret criminal networks don’t snitch, we can have an encrypted commons not snitch (and not collectivise or </w:t>
      </w:r>
      <w:proofErr w:type="spellStart"/>
      <w:r w:rsidRPr="00D85215">
        <w:rPr>
          <w:b/>
          <w:color w:val="FF0000"/>
        </w:rPr>
        <w:t>machinically</w:t>
      </w:r>
      <w:proofErr w:type="spellEnd"/>
      <w:r w:rsidRPr="00D85215">
        <w:rPr>
          <w:b/>
          <w:color w:val="FF0000"/>
        </w:rPr>
        <w:t xml:space="preserve"> to work against us), but to solve the problems within that cloak, like working on our shared data for our betterment without bringing things ou</w:t>
      </w:r>
      <w:r w:rsidR="0086259A" w:rsidRPr="00D85215">
        <w:rPr>
          <w:b/>
          <w:color w:val="FF0000"/>
        </w:rPr>
        <w:t xml:space="preserve">t </w:t>
      </w:r>
      <w:r w:rsidRPr="00D85215">
        <w:rPr>
          <w:b/>
          <w:color w:val="FF0000"/>
        </w:rPr>
        <w:t>of that protected shield</w:t>
      </w:r>
      <w:proofErr w:type="gramStart"/>
      <w:r w:rsidRPr="00D85215">
        <w:rPr>
          <w:b/>
          <w:color w:val="FF0000"/>
        </w:rPr>
        <w:t>… }</w:t>
      </w:r>
      <w:proofErr w:type="gramEnd"/>
    </w:p>
    <w:p w14:paraId="70EA16A9" w14:textId="44CB6226" w:rsidR="00D94F42" w:rsidRDefault="00D94F42" w:rsidP="003136EA"/>
    <w:p w14:paraId="442D924E" w14:textId="77777777" w:rsidR="0007345F" w:rsidRPr="0007345F" w:rsidRDefault="0007345F" w:rsidP="0007345F">
      <w:pPr>
        <w:rPr>
          <w:b/>
          <w:sz w:val="36"/>
          <w:szCs w:val="36"/>
        </w:rPr>
      </w:pPr>
      <w:r w:rsidRPr="0007345F">
        <w:rPr>
          <w:b/>
          <w:sz w:val="36"/>
          <w:szCs w:val="36"/>
        </w:rPr>
        <w:t>Opportunity Signal: Privacy-Preserving Trust</w:t>
      </w:r>
    </w:p>
    <w:p w14:paraId="2352985F" w14:textId="77777777" w:rsidR="0007345F" w:rsidRDefault="0007345F" w:rsidP="0007345F">
      <w:pPr>
        <w:pStyle w:val="NormalWeb"/>
      </w:pPr>
      <w:r>
        <w:t xml:space="preserve">Here is the signal hiding inside all this math: cryptography is not just a way to conceal—it is a way to </w:t>
      </w:r>
      <w:r>
        <w:rPr>
          <w:rStyle w:val="Strong"/>
          <w:rFonts w:eastAsiaTheme="majorEastAsia"/>
        </w:rPr>
        <w:t>coordinate without surrendering</w:t>
      </w:r>
      <w:r>
        <w:t>.</w:t>
      </w:r>
    </w:p>
    <w:p w14:paraId="32AC4CC7" w14:textId="77777777" w:rsidR="0007345F" w:rsidRDefault="0007345F" w:rsidP="0007345F">
      <w:pPr>
        <w:pStyle w:val="NormalWeb"/>
      </w:pPr>
      <w:r>
        <w:t xml:space="preserve">It lets strangers transact without a shared tribe. It lets speech survive inside hostile regimes. It lets dignity persist when incentives would otherwise turn every private fact into a commodity. But encryption alone doesn’t give us a society. It gives us sealed rooms. And sealed rooms, scaled, can become a </w:t>
      </w:r>
      <w:r>
        <w:lastRenderedPageBreak/>
        <w:t>different kind of fracture: trust dissolving into suspicion, accountability replaced by opacity, and the commons of shared reality thinning into shards.</w:t>
      </w:r>
    </w:p>
    <w:p w14:paraId="170A4716" w14:textId="77777777" w:rsidR="0007345F" w:rsidRDefault="0007345F" w:rsidP="0007345F">
      <w:pPr>
        <w:pStyle w:val="NormalWeb"/>
      </w:pPr>
      <w:proofErr w:type="gramStart"/>
      <w:r>
        <w:t>So</w:t>
      </w:r>
      <w:proofErr w:type="gramEnd"/>
      <w:r>
        <w:t xml:space="preserve"> the opportunity isn’t “more secrecy” or “less secrecy.” It’s </w:t>
      </w:r>
      <w:r>
        <w:rPr>
          <w:rStyle w:val="Strong"/>
          <w:rFonts w:eastAsiaTheme="majorEastAsia"/>
        </w:rPr>
        <w:t>privacy-preserving trust</w:t>
      </w:r>
      <w:r>
        <w:t>: systems that can prove, verify, and coordinate without demanding total exposure—systems that let you demonstrate what matters (integrity, eligibility, ownership, consent) while withholding what doesn’t (the rest of your life).</w:t>
      </w:r>
    </w:p>
    <w:p w14:paraId="0055D3D7" w14:textId="77777777" w:rsidR="0007345F" w:rsidRDefault="0007345F" w:rsidP="0007345F">
      <w:pPr>
        <w:pStyle w:val="NormalWeb"/>
      </w:pPr>
      <w:r>
        <w:t>That’s the hinge that leads forward. Because once you can hide wisely, the next question becomes unavoidable:</w:t>
      </w:r>
    </w:p>
    <w:p w14:paraId="77AC7F19" w14:textId="77777777" w:rsidR="0007345F" w:rsidRDefault="0007345F" w:rsidP="0007345F">
      <w:pPr>
        <w:pStyle w:val="NormalWeb"/>
      </w:pPr>
      <w:r>
        <w:t xml:space="preserve">If we can protect privacy in a networked world, can we also build </w:t>
      </w:r>
      <w:r>
        <w:rPr>
          <w:rStyle w:val="Strong"/>
          <w:rFonts w:eastAsiaTheme="majorEastAsia"/>
        </w:rPr>
        <w:t>collective agreement</w:t>
      </w:r>
      <w:r>
        <w:t xml:space="preserve"> in a networked world—without a single overseer, without a priesthood of gatekeepers, without turning trust into another extraction economy?</w:t>
      </w:r>
    </w:p>
    <w:p w14:paraId="2F94D16E" w14:textId="77777777" w:rsidR="0007345F" w:rsidRDefault="0007345F" w:rsidP="0007345F">
      <w:pPr>
        <w:pStyle w:val="NormalWeb"/>
      </w:pPr>
      <w:r>
        <w:t xml:space="preserve">That is where the next interlude goes. Not into more hiding, but into </w:t>
      </w:r>
      <w:r>
        <w:rPr>
          <w:rStyle w:val="Strong"/>
          <w:rFonts w:eastAsiaTheme="majorEastAsia"/>
        </w:rPr>
        <w:t>how we agree</w:t>
      </w:r>
      <w:r>
        <w:t>: consensus, scarcity, and the strange modern attempt to manufacture trust out of protocols.</w:t>
      </w:r>
    </w:p>
    <w:p w14:paraId="7B3327AC" w14:textId="77777777" w:rsidR="0007345F" w:rsidRDefault="0007345F" w:rsidP="0007345F">
      <w:pPr>
        <w:pStyle w:val="NormalWeb"/>
      </w:pPr>
      <w:r>
        <w:t>And between these two questions—what can be private, and what can be shared—lies the moral problem that Chapter 18 will open like a wound: the fractured basket, the collapse of shared obligation.</w:t>
      </w:r>
    </w:p>
    <w:p w14:paraId="7485F2F5" w14:textId="77777777" w:rsidR="0007345F" w:rsidRDefault="0007345F" w:rsidP="0007345F">
      <w:pPr>
        <w:pStyle w:val="NormalWeb"/>
      </w:pPr>
      <w:r>
        <w:t>Because privacy without solidarity becomes isolation.</w:t>
      </w:r>
    </w:p>
    <w:p w14:paraId="51C69C69" w14:textId="77777777" w:rsidR="0007345F" w:rsidRDefault="0007345F" w:rsidP="0007345F">
      <w:pPr>
        <w:pStyle w:val="NormalWeb"/>
      </w:pPr>
      <w:r>
        <w:t>And solidarity without trustworthy coordination becomes wishful thinking.</w:t>
      </w:r>
    </w:p>
    <w:p w14:paraId="4B6B4847" w14:textId="77777777" w:rsidR="0007345F" w:rsidRDefault="0007345F" w:rsidP="0007345F">
      <w:pPr>
        <w:pStyle w:val="NormalWeb"/>
      </w:pPr>
      <w:r>
        <w:t>Interlude 18 follows the thread from hidden words to shared ledgers: what it takes to turn “I trust you” into something a system can sustain.</w:t>
      </w:r>
    </w:p>
    <w:p w14:paraId="498118FB" w14:textId="77777777" w:rsidR="0007345F" w:rsidRDefault="0007345F" w:rsidP="003136EA"/>
    <w:p w14:paraId="0A8B21DB" w14:textId="169E7F44" w:rsidR="00D94F42" w:rsidRDefault="00D94F42" w:rsidP="003136EA"/>
    <w:p w14:paraId="598509BA" w14:textId="5FD2FCFC" w:rsidR="00D94F42" w:rsidRDefault="00D94F42" w:rsidP="003136EA">
      <w:pPr>
        <w:pBdr>
          <w:bottom w:val="single" w:sz="6" w:space="1" w:color="auto"/>
        </w:pBdr>
      </w:pPr>
    </w:p>
    <w:p w14:paraId="6FEB3697" w14:textId="77777777" w:rsidR="00D94F42" w:rsidRDefault="00D94F42" w:rsidP="003136EA"/>
    <w:p w14:paraId="69EF47CC" w14:textId="1BA24569" w:rsidR="00D94F42" w:rsidRDefault="00D94F42" w:rsidP="003136EA"/>
    <w:p w14:paraId="3B4DA0FD" w14:textId="77777777" w:rsidR="00D94F42" w:rsidRDefault="00D94F42" w:rsidP="003136EA"/>
    <w:p w14:paraId="6CF96A52" w14:textId="77777777" w:rsidR="005F23B7" w:rsidRPr="00C86907" w:rsidRDefault="005F23B7" w:rsidP="005F23B7">
      <w:pPr>
        <w:numPr>
          <w:ilvl w:val="0"/>
          <w:numId w:val="1"/>
        </w:numPr>
        <w:spacing w:before="100" w:beforeAutospacing="1" w:after="100" w:afterAutospacing="1"/>
        <w:rPr>
          <w:rFonts w:ascii="Times New Roman" w:eastAsia="Times New Roman" w:hAnsi="Times New Roman" w:cs="Times New Roman"/>
          <w:color w:val="FF0000"/>
        </w:rPr>
      </w:pPr>
      <w:r w:rsidRPr="00C86907">
        <w:rPr>
          <w:rFonts w:ascii="Times New Roman" w:eastAsia="Times New Roman" w:hAnsi="Times New Roman" w:cs="Times New Roman"/>
          <w:color w:val="FF0000"/>
        </w:rPr>
        <w:t>Encryption as a modern cage or key.</w:t>
      </w:r>
    </w:p>
    <w:p w14:paraId="3770C8C5" w14:textId="77777777" w:rsidR="005F23B7" w:rsidRPr="00C86907" w:rsidRDefault="005F23B7" w:rsidP="005F23B7">
      <w:pPr>
        <w:numPr>
          <w:ilvl w:val="0"/>
          <w:numId w:val="1"/>
        </w:numPr>
        <w:spacing w:before="100" w:beforeAutospacing="1" w:after="100" w:afterAutospacing="1"/>
        <w:rPr>
          <w:rFonts w:ascii="Times New Roman" w:eastAsia="Times New Roman" w:hAnsi="Times New Roman" w:cs="Times New Roman"/>
          <w:color w:val="FF0000"/>
        </w:rPr>
      </w:pPr>
      <w:r w:rsidRPr="00C86907">
        <w:rPr>
          <w:rFonts w:ascii="Times New Roman" w:eastAsia="Times New Roman" w:hAnsi="Times New Roman" w:cs="Times New Roman"/>
          <w:color w:val="FF0000"/>
        </w:rPr>
        <w:t>How secrets (from simple Caesar ciphers to zero-knowledge proofs) both protect and isolate.</w:t>
      </w:r>
    </w:p>
    <w:p w14:paraId="68F60333" w14:textId="4BD632B2" w:rsidR="00015EF4" w:rsidRPr="00245DFD" w:rsidRDefault="005F23B7" w:rsidP="00245DFD">
      <w:pPr>
        <w:numPr>
          <w:ilvl w:val="0"/>
          <w:numId w:val="1"/>
        </w:numPr>
        <w:spacing w:before="100" w:beforeAutospacing="1" w:after="100" w:afterAutospacing="1"/>
        <w:rPr>
          <w:rFonts w:ascii="Times New Roman" w:eastAsia="Times New Roman" w:hAnsi="Times New Roman" w:cs="Times New Roman"/>
          <w:color w:val="FF0000"/>
        </w:rPr>
      </w:pPr>
      <w:r w:rsidRPr="00C86907">
        <w:rPr>
          <w:rFonts w:ascii="Times New Roman" w:eastAsia="Times New Roman" w:hAnsi="Times New Roman" w:cs="Times New Roman"/>
          <w:color w:val="FF0000"/>
        </w:rPr>
        <w:t>Ties to rigid myths and institutional secrets.</w:t>
      </w:r>
    </w:p>
    <w:p w14:paraId="36AF5EB9" w14:textId="70A766D0" w:rsidR="00C86907" w:rsidRDefault="00C86907" w:rsidP="00C86907">
      <w:pPr>
        <w:pStyle w:val="Heading2"/>
      </w:pPr>
      <w:r>
        <w:lastRenderedPageBreak/>
        <w:t>Interlude 1</w:t>
      </w:r>
      <w:r w:rsidR="00245DFD">
        <w:t>7</w:t>
      </w:r>
      <w:r>
        <w:t>: Encrypted Worlds — Cryptography, Privacy, and the Power to Hide</w:t>
      </w:r>
    </w:p>
    <w:p w14:paraId="00D1AABD" w14:textId="77777777" w:rsidR="00C86907" w:rsidRDefault="00C86907" w:rsidP="00C86907">
      <w:pPr>
        <w:pStyle w:val="NormalWeb"/>
      </w:pPr>
      <w:r>
        <w:t>We ended the last chapter tangled in cages of our own making — rigid myths and collective illusions that stall our progress. Yet not all boundaries are built to trap us; some exist to protect us, or to grant us the freedom to think, speak, and act beyond the gaze of power.</w:t>
      </w:r>
    </w:p>
    <w:p w14:paraId="068FCBBC" w14:textId="77777777" w:rsidR="00C86907" w:rsidRDefault="00C86907" w:rsidP="00C86907">
      <w:pPr>
        <w:pStyle w:val="NormalWeb"/>
      </w:pPr>
      <w:r>
        <w:t>In the microscopic battles waged by bacteria against phages, nature invented one of the first ciphers: the CRISPR system, which stores snippets of viral DNA like cryptographic hashes. This ancient molecular encryption helped cells recognize invaders — a defense as elegant as any human-made code.</w:t>
      </w:r>
    </w:p>
    <w:p w14:paraId="5587B22E" w14:textId="77777777" w:rsidR="00C86907" w:rsidRDefault="00C86907" w:rsidP="00C86907">
      <w:pPr>
        <w:pStyle w:val="NormalWeb"/>
      </w:pPr>
      <w:r>
        <w:t>Today, cryptography defines the limits of what can be seen and what can be kept secret in our digital lives. From whispering to a loved one over a secure chat app, to moving money across borders, to shielding dissidents from authoritarian surveillance — encryption has become both a shield and a sword in the struggle for freedom and power.</w:t>
      </w:r>
    </w:p>
    <w:p w14:paraId="51CB6D9A" w14:textId="77777777" w:rsidR="00C86907" w:rsidRDefault="00C86907" w:rsidP="00C86907">
      <w:pPr>
        <w:pStyle w:val="NormalWeb"/>
      </w:pPr>
      <w:r>
        <w:t>But what does it mean to hide in a world built on interconnected networks? Can privacy survive the relentless incentives of surveillance capitalism, or the dragnet impulses of state security? And do we risk building new fractures in the collective moral basket when we prioritize secrecy over trust?</w:t>
      </w:r>
    </w:p>
    <w:p w14:paraId="04389433" w14:textId="77777777" w:rsidR="00C86907" w:rsidRDefault="00C86907" w:rsidP="00C86907">
      <w:pPr>
        <w:pStyle w:val="NormalWeb"/>
      </w:pPr>
      <w:r>
        <w:t>In this interlude, we’ll explore the technical foundations of cryptography — the math and algorithms that make privacy possible — and the ethical, legal, and cultural battles over who gets to hide, who gets to peek, and what happens when the power to conceal becomes a power to control.</w:t>
      </w:r>
    </w:p>
    <w:p w14:paraId="099A278C" w14:textId="77777777" w:rsidR="00C86907" w:rsidRDefault="001253D4" w:rsidP="00C86907">
      <w:r>
        <w:rPr>
          <w:noProof/>
        </w:rPr>
        <w:pict w14:anchorId="0C7319BF">
          <v:rect id="_x0000_i1027" alt="" style="width:385.2pt;height:.05pt;mso-width-percent:0;mso-height-percent:0;mso-width-percent:0;mso-height-percent:0" o:hralign="center" o:hrstd="t" o:hr="t" fillcolor="#a0a0a0" stroked="f"/>
        </w:pict>
      </w:r>
    </w:p>
    <w:p w14:paraId="002FF8A9" w14:textId="056D3328" w:rsidR="00C86907" w:rsidRDefault="00C86907"/>
    <w:p w14:paraId="4950393B" w14:textId="75C59A80" w:rsidR="00C86907" w:rsidRDefault="00C86907"/>
    <w:p w14:paraId="391AF952" w14:textId="77777777" w:rsidR="00910D7F" w:rsidRPr="00657791" w:rsidRDefault="00910D7F" w:rsidP="00910D7F">
      <w:pPr>
        <w:pStyle w:val="Heading3"/>
        <w:rPr>
          <w:color w:val="FF0000"/>
        </w:rPr>
      </w:pPr>
      <w:r w:rsidRPr="00657791">
        <w:rPr>
          <w:color w:val="FF0000"/>
        </w:rPr>
        <w:t>1️</w:t>
      </w:r>
      <w:r w:rsidRPr="00657791">
        <w:rPr>
          <w:rFonts w:ascii="Segoe UI Symbol" w:hAnsi="Segoe UI Symbol" w:cs="Segoe UI Symbol"/>
          <w:color w:val="FF0000"/>
        </w:rPr>
        <w:t>⃣</w:t>
      </w:r>
      <w:r w:rsidRPr="00657791">
        <w:rPr>
          <w:color w:val="FF0000"/>
        </w:rPr>
        <w:t xml:space="preserve"> Introduction: The Power of Hidden Words</w:t>
      </w:r>
    </w:p>
    <w:p w14:paraId="5ADB9794" w14:textId="77777777" w:rsidR="00910D7F" w:rsidRPr="00657791" w:rsidRDefault="00910D7F" w:rsidP="00910D7F">
      <w:pPr>
        <w:pStyle w:val="NormalWeb"/>
        <w:numPr>
          <w:ilvl w:val="0"/>
          <w:numId w:val="2"/>
        </w:numPr>
        <w:rPr>
          <w:color w:val="FF0000"/>
        </w:rPr>
      </w:pPr>
      <w:r w:rsidRPr="00657791">
        <w:rPr>
          <w:color w:val="FF0000"/>
        </w:rPr>
        <w:t>Revisit CRISPR as nature’s ancient cipher.</w:t>
      </w:r>
    </w:p>
    <w:p w14:paraId="3552EBF9" w14:textId="77777777" w:rsidR="00910D7F" w:rsidRPr="00657791" w:rsidRDefault="00910D7F" w:rsidP="00910D7F">
      <w:pPr>
        <w:pStyle w:val="NormalWeb"/>
        <w:numPr>
          <w:ilvl w:val="0"/>
          <w:numId w:val="2"/>
        </w:numPr>
        <w:rPr>
          <w:color w:val="FF0000"/>
        </w:rPr>
      </w:pPr>
      <w:r w:rsidRPr="00657791">
        <w:rPr>
          <w:color w:val="FF0000"/>
        </w:rPr>
        <w:t>The role of secrecy across biological, social, and digital systems.</w:t>
      </w:r>
    </w:p>
    <w:p w14:paraId="493375D1" w14:textId="509C9049" w:rsidR="00910D7F" w:rsidRPr="00657791" w:rsidRDefault="00910D7F" w:rsidP="00910D7F">
      <w:pPr>
        <w:pStyle w:val="NormalWeb"/>
        <w:numPr>
          <w:ilvl w:val="0"/>
          <w:numId w:val="2"/>
        </w:numPr>
        <w:rPr>
          <w:color w:val="FF0000"/>
        </w:rPr>
      </w:pPr>
      <w:r w:rsidRPr="00657791">
        <w:rPr>
          <w:color w:val="FF0000"/>
        </w:rPr>
        <w:t>The double-edged sword of encryption: liberation vs. obfuscation.</w:t>
      </w:r>
    </w:p>
    <w:p w14:paraId="0134BFBD" w14:textId="77777777" w:rsidR="00657791" w:rsidRDefault="00657791" w:rsidP="00657791">
      <w:pPr>
        <w:pStyle w:val="Heading3"/>
      </w:pPr>
      <w:r>
        <w:t>Introduction: The Power of Hidden Words</w:t>
      </w:r>
    </w:p>
    <w:p w14:paraId="5FAC6C0E" w14:textId="77777777" w:rsidR="00657791" w:rsidRDefault="00657791" w:rsidP="00657791">
      <w:pPr>
        <w:pStyle w:val="NormalWeb"/>
      </w:pPr>
      <w:r>
        <w:t xml:space="preserve">Long before humans invented locks or safes, nature was already busy inventing ciphers. In our last interlude, we explored CRISPR: an ancient molecular archive where bacteria etched fragments of viral genomes into their DNA, creating a living library of threats past — and a guide to recognize them in the </w:t>
      </w:r>
      <w:r>
        <w:lastRenderedPageBreak/>
        <w:t>future. It was a genetic memory, but also a primitive encryption: a way to store and recall information about invaders, hidden in plain sight.</w:t>
      </w:r>
    </w:p>
    <w:p w14:paraId="74BA5057" w14:textId="77777777" w:rsidR="00657791" w:rsidRDefault="00657791" w:rsidP="00657791">
      <w:pPr>
        <w:pStyle w:val="NormalWeb"/>
      </w:pPr>
      <w:r>
        <w:t>Secrecy has always been power. In biology, camouflage hides prey from predators. In human societies, secret languages, codes, and covert signals have shielded resistance movements from oppressive regimes. In technology, cryptography has become the backbone of digital privacy, safeguarding bank transfers, intimate messages, and the integrity of entire nations’ communications.</w:t>
      </w:r>
    </w:p>
    <w:p w14:paraId="2AA91D8E" w14:textId="77777777" w:rsidR="00657791" w:rsidRDefault="00657791" w:rsidP="00657791">
      <w:pPr>
        <w:pStyle w:val="NormalWeb"/>
      </w:pPr>
      <w:r>
        <w:t>But the same power to hide can divide as easily as it can protect. Encrypted words can preserve a dissident’s safety — or conceal criminal conspiracies. Secrets can shield personal dignity — or sow seeds of mistrust. This duality is at the heart of cryptography’s story: a technology that can either knit societies closer by enabling private trust, or fracture them through paranoia and concealment.</w:t>
      </w:r>
    </w:p>
    <w:p w14:paraId="34DFA57B" w14:textId="77777777" w:rsidR="00657791" w:rsidRDefault="00657791" w:rsidP="00657791">
      <w:pPr>
        <w:pStyle w:val="NormalWeb"/>
      </w:pPr>
      <w:r>
        <w:t>As we enter this interlude, we’ll see how mathematics gave humans the ability to hide words better than any cipher disk or codebook of the past, creating an invisible shield of complexity. We’ll trace how these hidden words evolved from the simplest substitution codes into the algorithms that power your phone’s secure chat, your bank’s digital vaults, and the cryptocurrency networks reshaping the financial landscape.</w:t>
      </w:r>
    </w:p>
    <w:p w14:paraId="02DC31CF" w14:textId="77777777" w:rsidR="00657791" w:rsidRDefault="00657791" w:rsidP="00657791">
      <w:pPr>
        <w:pStyle w:val="NormalWeb"/>
      </w:pPr>
      <w:r>
        <w:t>We will also grapple with a fundamental question: when does secrecy serve the common good — and when does it corrode our collective trust?</w:t>
      </w:r>
    </w:p>
    <w:p w14:paraId="546F88AC" w14:textId="77777777" w:rsidR="00657791" w:rsidRDefault="00657791" w:rsidP="00657791">
      <w:pPr>
        <w:pStyle w:val="NormalWeb"/>
      </w:pPr>
      <w:r>
        <w:t>Because in a world where everything can be connected, the power to hide may be the only thing keeping us free. Or the very thing that ensures we stay divided.</w:t>
      </w:r>
    </w:p>
    <w:p w14:paraId="55DB0A59" w14:textId="77777777" w:rsidR="00657791" w:rsidRDefault="001253D4" w:rsidP="00657791">
      <w:r>
        <w:rPr>
          <w:noProof/>
        </w:rPr>
        <w:pict w14:anchorId="5729FF52">
          <v:rect id="_x0000_i1026" alt="" style="width:385.2pt;height:.05pt;mso-width-percent:0;mso-height-percent:0;mso-width-percent:0;mso-height-percent:0" o:hralign="center" o:hrstd="t" o:hr="t" fillcolor="#a0a0a0" stroked="f"/>
        </w:pict>
      </w:r>
    </w:p>
    <w:p w14:paraId="21581677" w14:textId="77777777" w:rsidR="00657791" w:rsidRDefault="00657791" w:rsidP="00657791">
      <w:pPr>
        <w:pStyle w:val="NormalWeb"/>
      </w:pPr>
    </w:p>
    <w:p w14:paraId="563B9BE8" w14:textId="77777777" w:rsidR="00910D7F" w:rsidRPr="00657791" w:rsidRDefault="00910D7F" w:rsidP="00910D7F">
      <w:pPr>
        <w:pStyle w:val="Heading3"/>
        <w:rPr>
          <w:color w:val="FF0000"/>
        </w:rPr>
      </w:pPr>
      <w:r w:rsidRPr="00657791">
        <w:rPr>
          <w:color w:val="FF0000"/>
        </w:rPr>
        <w:t>2️</w:t>
      </w:r>
      <w:r w:rsidRPr="00657791">
        <w:rPr>
          <w:rFonts w:ascii="Segoe UI Symbol" w:hAnsi="Segoe UI Symbol" w:cs="Segoe UI Symbol"/>
          <w:color w:val="FF0000"/>
        </w:rPr>
        <w:t>⃣</w:t>
      </w:r>
      <w:r w:rsidRPr="00657791">
        <w:rPr>
          <w:color w:val="FF0000"/>
        </w:rPr>
        <w:t xml:space="preserve"> The Mathematics of Privacy — Foundations of Cryptography</w:t>
      </w:r>
    </w:p>
    <w:p w14:paraId="47D8E9F9" w14:textId="77777777" w:rsidR="00910D7F" w:rsidRPr="00657791" w:rsidRDefault="00910D7F" w:rsidP="00910D7F">
      <w:pPr>
        <w:pStyle w:val="NormalWeb"/>
        <w:numPr>
          <w:ilvl w:val="0"/>
          <w:numId w:val="3"/>
        </w:numPr>
        <w:rPr>
          <w:color w:val="FF0000"/>
        </w:rPr>
      </w:pPr>
      <w:r w:rsidRPr="00657791">
        <w:rPr>
          <w:color w:val="FF0000"/>
        </w:rPr>
        <w:t xml:space="preserve">Overview of classical ciphers: Caesar, </w:t>
      </w:r>
      <w:proofErr w:type="spellStart"/>
      <w:r w:rsidRPr="00657791">
        <w:rPr>
          <w:color w:val="FF0000"/>
        </w:rPr>
        <w:t>Vigenère</w:t>
      </w:r>
      <w:proofErr w:type="spellEnd"/>
      <w:r w:rsidRPr="00657791">
        <w:rPr>
          <w:color w:val="FF0000"/>
        </w:rPr>
        <w:t>, Enigma.</w:t>
      </w:r>
    </w:p>
    <w:p w14:paraId="6794D55D" w14:textId="77777777" w:rsidR="00910D7F" w:rsidRPr="00657791" w:rsidRDefault="00910D7F" w:rsidP="00910D7F">
      <w:pPr>
        <w:pStyle w:val="NormalWeb"/>
        <w:numPr>
          <w:ilvl w:val="0"/>
          <w:numId w:val="3"/>
        </w:numPr>
        <w:rPr>
          <w:color w:val="FF0000"/>
        </w:rPr>
      </w:pPr>
      <w:r w:rsidRPr="00657791">
        <w:rPr>
          <w:color w:val="FF0000"/>
        </w:rPr>
        <w:t>Principles of modern symmetric and asymmetric encryption.</w:t>
      </w:r>
    </w:p>
    <w:p w14:paraId="53CA3DCE" w14:textId="7BDA64D1" w:rsidR="00910D7F" w:rsidRPr="00657791" w:rsidRDefault="00910D7F" w:rsidP="00910D7F">
      <w:pPr>
        <w:pStyle w:val="NormalWeb"/>
        <w:numPr>
          <w:ilvl w:val="0"/>
          <w:numId w:val="3"/>
        </w:numPr>
        <w:rPr>
          <w:color w:val="FF0000"/>
        </w:rPr>
      </w:pPr>
      <w:r w:rsidRPr="00657791">
        <w:rPr>
          <w:color w:val="FF0000"/>
        </w:rPr>
        <w:t>Public key infrastructure (PKI) and digital certificates.</w:t>
      </w:r>
    </w:p>
    <w:p w14:paraId="1CDC60C6" w14:textId="77777777" w:rsidR="00657791" w:rsidRDefault="00657791" w:rsidP="00657791">
      <w:pPr>
        <w:pStyle w:val="Heading3"/>
      </w:pPr>
      <w:r>
        <w:t>The Mathematics of Privacy — Foundations of Cryptography</w:t>
      </w:r>
    </w:p>
    <w:p w14:paraId="4D7953B6" w14:textId="77777777" w:rsidR="00657791" w:rsidRDefault="00657791" w:rsidP="00657791">
      <w:pPr>
        <w:pStyle w:val="NormalWeb"/>
      </w:pPr>
      <w:r>
        <w:t xml:space="preserve">At its core, cryptography is the art and science of transforming information so that only intended recipients can understand it — and proving, mathematically, that others cannot. While secrecy predates mathematics, cryptography as we </w:t>
      </w:r>
      <w:r>
        <w:lastRenderedPageBreak/>
        <w:t>know it is built on hard problems: puzzles that are easy to set up, but practically impossible to reverse without a secret key.</w:t>
      </w:r>
    </w:p>
    <w:p w14:paraId="428D4768" w14:textId="77777777" w:rsidR="00657791" w:rsidRDefault="00657791" w:rsidP="00657791">
      <w:pPr>
        <w:pStyle w:val="Heading4"/>
      </w:pPr>
      <w:r>
        <w:t>Classical Ciphers: Substitution and Transposition</w:t>
      </w:r>
    </w:p>
    <w:p w14:paraId="40F935E6" w14:textId="77777777" w:rsidR="00657791" w:rsidRDefault="00657791" w:rsidP="00657791">
      <w:pPr>
        <w:pStyle w:val="NormalWeb"/>
      </w:pPr>
      <w:r>
        <w:t xml:space="preserve">Early cryptography relied on simple yet clever manipulations. Caesar’s cipher shifted letters along the alphabet, requiring only a small key (the shift amount) to encode and decode. Later ciphers combined substitutions and transpositions, like the </w:t>
      </w:r>
      <w:proofErr w:type="spellStart"/>
      <w:r>
        <w:t>Vigenère</w:t>
      </w:r>
      <w:proofErr w:type="spellEnd"/>
      <w:r>
        <w:t xml:space="preserve"> cipher, which used repeating keys to produce far less predictable patterns.</w:t>
      </w:r>
    </w:p>
    <w:p w14:paraId="33959F95" w14:textId="77777777" w:rsidR="00657791" w:rsidRDefault="00657791" w:rsidP="00657791">
      <w:pPr>
        <w:pStyle w:val="NormalWeb"/>
      </w:pPr>
      <w:r>
        <w:t>But classical ciphers suffered from inherent weaknesses: frequency analysis, first explored by Arabic polymath Al-</w:t>
      </w:r>
      <w:proofErr w:type="spellStart"/>
      <w:r>
        <w:t>Kindi</w:t>
      </w:r>
      <w:proofErr w:type="spellEnd"/>
      <w:r>
        <w:t xml:space="preserve"> in the 9th century, exploited statistical patterns in language to crack codes. These systems offered security only as long as adversaries were ignorant of their methods.</w:t>
      </w:r>
    </w:p>
    <w:p w14:paraId="0E17E79B" w14:textId="77777777" w:rsidR="00657791" w:rsidRDefault="00657791" w:rsidP="00657791">
      <w:pPr>
        <w:pStyle w:val="Heading4"/>
      </w:pPr>
      <w:r>
        <w:t>Modern Cryptography: Hard Mathematical Problems</w:t>
      </w:r>
    </w:p>
    <w:p w14:paraId="461CDBEE" w14:textId="77777777" w:rsidR="00657791" w:rsidRDefault="00657791" w:rsidP="00657791">
      <w:pPr>
        <w:pStyle w:val="NormalWeb"/>
      </w:pPr>
      <w:r>
        <w:t>The 20th century brought a revolution: cryptography became rooted in number theory and computational complexity. Instead of obscurity, it gained strength from the near impossibility of solving certain problems in reasonable time. Examples include:</w:t>
      </w:r>
    </w:p>
    <w:p w14:paraId="5C2E2342" w14:textId="77777777" w:rsidR="00657791" w:rsidRDefault="00657791" w:rsidP="00657791">
      <w:pPr>
        <w:pStyle w:val="NormalWeb"/>
        <w:numPr>
          <w:ilvl w:val="0"/>
          <w:numId w:val="12"/>
        </w:numPr>
      </w:pPr>
      <w:r>
        <w:rPr>
          <w:rStyle w:val="Strong"/>
          <w:rFonts w:eastAsiaTheme="majorEastAsia"/>
        </w:rPr>
        <w:t>Integer factorization:</w:t>
      </w:r>
      <w:r>
        <w:t xml:space="preserve"> the difficulty of decomposing a large number into prime factors underpins RSA encryption.</w:t>
      </w:r>
    </w:p>
    <w:p w14:paraId="710B8718" w14:textId="77777777" w:rsidR="00657791" w:rsidRDefault="00657791" w:rsidP="00657791">
      <w:pPr>
        <w:pStyle w:val="NormalWeb"/>
        <w:numPr>
          <w:ilvl w:val="0"/>
          <w:numId w:val="12"/>
        </w:numPr>
      </w:pPr>
      <w:r>
        <w:rPr>
          <w:rStyle w:val="Strong"/>
          <w:rFonts w:eastAsiaTheme="majorEastAsia"/>
        </w:rPr>
        <w:t>Discrete logarithms:</w:t>
      </w:r>
      <w:r>
        <w:t xml:space="preserve"> the challenge of solving </w:t>
      </w:r>
      <w:proofErr w:type="spellStart"/>
      <w:r>
        <w:rPr>
          <w:rStyle w:val="katex-mathml"/>
        </w:rPr>
        <w:t>gx≡</w:t>
      </w:r>
      <w:proofErr w:type="gramStart"/>
      <w:r>
        <w:rPr>
          <w:rStyle w:val="katex-mathml"/>
        </w:rPr>
        <w:t>ymod</w:t>
      </w:r>
      <w:proofErr w:type="spellEnd"/>
      <w:r>
        <w:rPr>
          <w:rStyle w:val="katex-mathml"/>
        </w:rPr>
        <w:t>  </w:t>
      </w:r>
      <w:proofErr w:type="spellStart"/>
      <w:r>
        <w:rPr>
          <w:rStyle w:val="katex-mathml"/>
        </w:rPr>
        <w:t>pg</w:t>
      </w:r>
      <w:proofErr w:type="gramEnd"/>
      <w:r>
        <w:rPr>
          <w:rStyle w:val="katex-mathml"/>
        </w:rPr>
        <w:t>^x</w:t>
      </w:r>
      <w:proofErr w:type="spellEnd"/>
      <w:r>
        <w:rPr>
          <w:rStyle w:val="katex-mathml"/>
        </w:rPr>
        <w:t xml:space="preserve"> \</w:t>
      </w:r>
      <w:proofErr w:type="spellStart"/>
      <w:r>
        <w:rPr>
          <w:rStyle w:val="katex-mathml"/>
        </w:rPr>
        <w:t>equiv</w:t>
      </w:r>
      <w:proofErr w:type="spellEnd"/>
      <w:r>
        <w:rPr>
          <w:rStyle w:val="katex-mathml"/>
        </w:rPr>
        <w:t xml:space="preserve"> y \mod </w:t>
      </w:r>
      <w:proofErr w:type="spellStart"/>
      <w:r>
        <w:rPr>
          <w:rStyle w:val="katex-mathml"/>
        </w:rPr>
        <w:t>p</w:t>
      </w:r>
      <w:r>
        <w:rPr>
          <w:rStyle w:val="mord"/>
        </w:rPr>
        <w:t>gx</w:t>
      </w:r>
      <w:r>
        <w:rPr>
          <w:rStyle w:val="mrel"/>
        </w:rPr>
        <w:t>≡</w:t>
      </w:r>
      <w:r>
        <w:rPr>
          <w:rStyle w:val="mord"/>
        </w:rPr>
        <w:t>ymodp</w:t>
      </w:r>
      <w:proofErr w:type="spellEnd"/>
      <w:r>
        <w:t xml:space="preserve"> for </w:t>
      </w:r>
      <w:r>
        <w:rPr>
          <w:rStyle w:val="katex-mathml"/>
        </w:rPr>
        <w:t>xx</w:t>
      </w:r>
      <w:r>
        <w:rPr>
          <w:rStyle w:val="mord"/>
        </w:rPr>
        <w:t>x</w:t>
      </w:r>
      <w:r>
        <w:t xml:space="preserve">, forming the basis of Diffie-Hellman key exchange and </w:t>
      </w:r>
      <w:proofErr w:type="spellStart"/>
      <w:r>
        <w:t>ElGamal</w:t>
      </w:r>
      <w:proofErr w:type="spellEnd"/>
      <w:r>
        <w:t xml:space="preserve"> encryption.</w:t>
      </w:r>
    </w:p>
    <w:p w14:paraId="624AA80A" w14:textId="77777777" w:rsidR="00657791" w:rsidRDefault="00657791" w:rsidP="00657791">
      <w:pPr>
        <w:pStyle w:val="NormalWeb"/>
        <w:numPr>
          <w:ilvl w:val="0"/>
          <w:numId w:val="12"/>
        </w:numPr>
      </w:pPr>
      <w:r>
        <w:rPr>
          <w:rStyle w:val="Strong"/>
          <w:rFonts w:eastAsiaTheme="majorEastAsia"/>
        </w:rPr>
        <w:t>Elliptic curves:</w:t>
      </w:r>
      <w:r>
        <w:t xml:space="preserve"> providing equivalent security with shorter keys and faster computation, used widely in modern secure communications.</w:t>
      </w:r>
    </w:p>
    <w:p w14:paraId="651D7F71" w14:textId="77777777" w:rsidR="00657791" w:rsidRDefault="00657791" w:rsidP="00657791">
      <w:pPr>
        <w:pStyle w:val="NormalWeb"/>
      </w:pPr>
      <w:r>
        <w:t>These hard problems became the bedrock of asymmetric cryptography, where separate keys encrypt and decrypt messages — enabling public-key infrastructures that let strangers communicate securely without pre-shared secrets.</w:t>
      </w:r>
    </w:p>
    <w:p w14:paraId="37AEFCE6" w14:textId="77777777" w:rsidR="00657791" w:rsidRDefault="00657791" w:rsidP="00657791">
      <w:pPr>
        <w:pStyle w:val="Heading4"/>
      </w:pPr>
      <w:r>
        <w:t>Symmetric vs. Asymmetric Encryption</w:t>
      </w:r>
    </w:p>
    <w:p w14:paraId="4F28DE24" w14:textId="77777777" w:rsidR="00657791" w:rsidRDefault="00657791" w:rsidP="00657791">
      <w:pPr>
        <w:pStyle w:val="NormalWeb"/>
        <w:numPr>
          <w:ilvl w:val="0"/>
          <w:numId w:val="13"/>
        </w:numPr>
      </w:pPr>
      <w:r>
        <w:rPr>
          <w:rStyle w:val="Strong"/>
          <w:rFonts w:eastAsiaTheme="majorEastAsia"/>
        </w:rPr>
        <w:t>Symmetric encryption</w:t>
      </w:r>
      <w:r>
        <w:t xml:space="preserve"> uses the same secret key for both encryption and decryption (e.g., AES), offering speed and efficiency but requiring a secure way to share the key.</w:t>
      </w:r>
    </w:p>
    <w:p w14:paraId="6DDEFC11" w14:textId="77777777" w:rsidR="00657791" w:rsidRDefault="00657791" w:rsidP="00657791">
      <w:pPr>
        <w:pStyle w:val="NormalWeb"/>
        <w:numPr>
          <w:ilvl w:val="0"/>
          <w:numId w:val="13"/>
        </w:numPr>
      </w:pPr>
      <w:r>
        <w:rPr>
          <w:rStyle w:val="Strong"/>
          <w:rFonts w:eastAsiaTheme="majorEastAsia"/>
        </w:rPr>
        <w:t>Asymmetric encryption</w:t>
      </w:r>
      <w:r>
        <w:t xml:space="preserve"> uses a public-private key pair (e.g., RSA, ECC), allowing anyone to encrypt a message with your public key that only you can decrypt with your private key — solving the key distribution problem.</w:t>
      </w:r>
    </w:p>
    <w:p w14:paraId="1E791515" w14:textId="77777777" w:rsidR="00657791" w:rsidRDefault="00657791" w:rsidP="00657791">
      <w:pPr>
        <w:pStyle w:val="NormalWeb"/>
      </w:pPr>
      <w:r>
        <w:lastRenderedPageBreak/>
        <w:t>Together, these two approaches create hybrid systems: asymmetric cryptography establishes a shared secret over insecure channels, then symmetric algorithms efficiently protect large data streams.</w:t>
      </w:r>
    </w:p>
    <w:p w14:paraId="262A98AD" w14:textId="77777777" w:rsidR="00657791" w:rsidRDefault="00657791" w:rsidP="00657791">
      <w:pPr>
        <w:pStyle w:val="Heading4"/>
      </w:pPr>
      <w:r>
        <w:t>Hash Functions: The Fingerprints of Data</w:t>
      </w:r>
    </w:p>
    <w:p w14:paraId="4B2FFAB7" w14:textId="77777777" w:rsidR="00657791" w:rsidRDefault="00657791" w:rsidP="00657791">
      <w:pPr>
        <w:pStyle w:val="NormalWeb"/>
      </w:pPr>
      <w:r>
        <w:t>Cryptographic hash functions, like SHA-256, produce fixed-size outputs from arbitrary data, with properties such as:</w:t>
      </w:r>
    </w:p>
    <w:p w14:paraId="0AB21E78" w14:textId="77777777" w:rsidR="00657791" w:rsidRDefault="00657791" w:rsidP="00657791">
      <w:pPr>
        <w:pStyle w:val="NormalWeb"/>
        <w:numPr>
          <w:ilvl w:val="0"/>
          <w:numId w:val="14"/>
        </w:numPr>
      </w:pPr>
      <w:r>
        <w:rPr>
          <w:rStyle w:val="Strong"/>
          <w:rFonts w:eastAsiaTheme="majorEastAsia"/>
        </w:rPr>
        <w:t>Preimage resistance:</w:t>
      </w:r>
      <w:r>
        <w:t xml:space="preserve"> infeasible to reverse-engineer the original input.</w:t>
      </w:r>
    </w:p>
    <w:p w14:paraId="6E4788DB" w14:textId="77777777" w:rsidR="00657791" w:rsidRDefault="00657791" w:rsidP="00657791">
      <w:pPr>
        <w:pStyle w:val="NormalWeb"/>
        <w:numPr>
          <w:ilvl w:val="0"/>
          <w:numId w:val="14"/>
        </w:numPr>
      </w:pPr>
      <w:r>
        <w:rPr>
          <w:rStyle w:val="Strong"/>
          <w:rFonts w:eastAsiaTheme="majorEastAsia"/>
        </w:rPr>
        <w:t>Collision resistance:</w:t>
      </w:r>
      <w:r>
        <w:t xml:space="preserve"> infeasible to find two different inputs with the same output.</w:t>
      </w:r>
    </w:p>
    <w:p w14:paraId="495A1A4A" w14:textId="77777777" w:rsidR="00657791" w:rsidRDefault="00657791" w:rsidP="00657791">
      <w:pPr>
        <w:pStyle w:val="NormalWeb"/>
      </w:pPr>
      <w:r>
        <w:t>Hashes power password verification, digital signatures, blockchain integrity, and more — silently securing countless daily digital transactions.</w:t>
      </w:r>
    </w:p>
    <w:p w14:paraId="6A650FB9" w14:textId="77777777" w:rsidR="00657791" w:rsidRDefault="00657791" w:rsidP="00657791">
      <w:pPr>
        <w:pStyle w:val="NormalWeb"/>
      </w:pPr>
    </w:p>
    <w:p w14:paraId="10B1ECB1" w14:textId="77777777" w:rsidR="00910D7F" w:rsidRDefault="00910D7F" w:rsidP="00910D7F">
      <w:pPr>
        <w:pStyle w:val="Heading3"/>
      </w:pPr>
      <w:r>
        <w:t>3️</w:t>
      </w:r>
      <w:r>
        <w:rPr>
          <w:rFonts w:ascii="Segoe UI Symbol" w:hAnsi="Segoe UI Symbol" w:cs="Segoe UI Symbol"/>
        </w:rPr>
        <w:t>⃣</w:t>
      </w:r>
      <w:r>
        <w:t xml:space="preserve"> Key Algorithms and Standards</w:t>
      </w:r>
    </w:p>
    <w:p w14:paraId="14D20883" w14:textId="77777777" w:rsidR="00910D7F" w:rsidRDefault="00910D7F" w:rsidP="00910D7F">
      <w:pPr>
        <w:pStyle w:val="NormalWeb"/>
        <w:numPr>
          <w:ilvl w:val="0"/>
          <w:numId w:val="4"/>
        </w:numPr>
      </w:pPr>
      <w:r>
        <w:t>RSA, Diffie-Hellman, and Elliptic Curve Cryptography (ECC).</w:t>
      </w:r>
    </w:p>
    <w:p w14:paraId="589D44A2" w14:textId="77777777" w:rsidR="00910D7F" w:rsidRDefault="00910D7F" w:rsidP="00910D7F">
      <w:pPr>
        <w:pStyle w:val="NormalWeb"/>
        <w:numPr>
          <w:ilvl w:val="0"/>
          <w:numId w:val="4"/>
        </w:numPr>
      </w:pPr>
      <w:r>
        <w:t>AES, DES, ChaCha20, and stream vs. block ciphers.</w:t>
      </w:r>
    </w:p>
    <w:p w14:paraId="245ED9CA" w14:textId="77777777" w:rsidR="00910D7F" w:rsidRDefault="00910D7F" w:rsidP="00910D7F">
      <w:pPr>
        <w:pStyle w:val="NormalWeb"/>
        <w:numPr>
          <w:ilvl w:val="0"/>
          <w:numId w:val="4"/>
        </w:numPr>
      </w:pPr>
      <w:r>
        <w:t xml:space="preserve">Hash functions: SHA families, MD5, </w:t>
      </w:r>
      <w:proofErr w:type="spellStart"/>
      <w:r>
        <w:t>bcrypt</w:t>
      </w:r>
      <w:proofErr w:type="spellEnd"/>
      <w:r>
        <w:t xml:space="preserve"> — uses and vulnerabilities.</w:t>
      </w:r>
    </w:p>
    <w:p w14:paraId="65D5D32D" w14:textId="77777777" w:rsidR="00910D7F" w:rsidRDefault="00910D7F" w:rsidP="00910D7F">
      <w:pPr>
        <w:pStyle w:val="Heading3"/>
      </w:pPr>
      <w:r>
        <w:t>4️</w:t>
      </w:r>
      <w:r>
        <w:rPr>
          <w:rFonts w:ascii="Segoe UI Symbol" w:hAnsi="Segoe UI Symbol" w:cs="Segoe UI Symbol"/>
        </w:rPr>
        <w:t>⃣</w:t>
      </w:r>
      <w:r>
        <w:t xml:space="preserve"> Protocols That Keep Secrets — SSL/TLS, VPNs, and Secure Channels</w:t>
      </w:r>
    </w:p>
    <w:p w14:paraId="57135969" w14:textId="77777777" w:rsidR="00910D7F" w:rsidRDefault="00910D7F" w:rsidP="00910D7F">
      <w:pPr>
        <w:pStyle w:val="NormalWeb"/>
        <w:numPr>
          <w:ilvl w:val="0"/>
          <w:numId w:val="5"/>
        </w:numPr>
      </w:pPr>
      <w:r>
        <w:t>How HTTPS works: certificates, handshakes, and trust chains.</w:t>
      </w:r>
    </w:p>
    <w:p w14:paraId="1C59F8D9" w14:textId="77777777" w:rsidR="00910D7F" w:rsidRDefault="00910D7F" w:rsidP="00910D7F">
      <w:pPr>
        <w:pStyle w:val="NormalWeb"/>
        <w:numPr>
          <w:ilvl w:val="0"/>
          <w:numId w:val="5"/>
        </w:numPr>
      </w:pPr>
      <w:r>
        <w:t>VPN tunnels and onion routing (Tor).</w:t>
      </w:r>
    </w:p>
    <w:p w14:paraId="42AC5F4B" w14:textId="77777777" w:rsidR="00910D7F" w:rsidRDefault="00910D7F" w:rsidP="00910D7F">
      <w:pPr>
        <w:pStyle w:val="NormalWeb"/>
        <w:numPr>
          <w:ilvl w:val="0"/>
          <w:numId w:val="5"/>
        </w:numPr>
      </w:pPr>
      <w:r>
        <w:t>Messaging protocols: Signal, WhatsApp, and end-to-end encryption.</w:t>
      </w:r>
    </w:p>
    <w:p w14:paraId="69D09E81" w14:textId="77777777" w:rsidR="00910D7F" w:rsidRDefault="00910D7F" w:rsidP="00910D7F">
      <w:pPr>
        <w:pStyle w:val="Heading3"/>
      </w:pPr>
      <w:r>
        <w:t>5️</w:t>
      </w:r>
      <w:r>
        <w:rPr>
          <w:rFonts w:ascii="Segoe UI Symbol" w:hAnsi="Segoe UI Symbol" w:cs="Segoe UI Symbol"/>
        </w:rPr>
        <w:t>⃣</w:t>
      </w:r>
      <w:r>
        <w:t xml:space="preserve"> Privacy in the Era of Big Data</w:t>
      </w:r>
    </w:p>
    <w:p w14:paraId="035DA80A" w14:textId="77777777" w:rsidR="00910D7F" w:rsidRDefault="00910D7F" w:rsidP="00910D7F">
      <w:pPr>
        <w:pStyle w:val="NormalWeb"/>
        <w:numPr>
          <w:ilvl w:val="0"/>
          <w:numId w:val="6"/>
        </w:numPr>
      </w:pPr>
      <w:r>
        <w:t>Metadata vs. content: what’s revealed even when messages are encrypted.</w:t>
      </w:r>
    </w:p>
    <w:p w14:paraId="3B042DB2" w14:textId="77777777" w:rsidR="00910D7F" w:rsidRDefault="00910D7F" w:rsidP="00910D7F">
      <w:pPr>
        <w:pStyle w:val="NormalWeb"/>
        <w:numPr>
          <w:ilvl w:val="0"/>
          <w:numId w:val="6"/>
        </w:numPr>
      </w:pPr>
      <w:r>
        <w:t>Mass surveillance, targeted advertising, and the erosion of anonymity.</w:t>
      </w:r>
    </w:p>
    <w:p w14:paraId="2A59E9FF" w14:textId="77777777" w:rsidR="00910D7F" w:rsidRDefault="00910D7F" w:rsidP="00910D7F">
      <w:pPr>
        <w:pStyle w:val="NormalWeb"/>
        <w:numPr>
          <w:ilvl w:val="0"/>
          <w:numId w:val="6"/>
        </w:numPr>
      </w:pPr>
      <w:r>
        <w:t>Techniques like differential privacy and zero-knowledge proofs.</w:t>
      </w:r>
    </w:p>
    <w:p w14:paraId="5672976E" w14:textId="77777777" w:rsidR="00910D7F" w:rsidRDefault="00910D7F" w:rsidP="00910D7F">
      <w:pPr>
        <w:pStyle w:val="Heading3"/>
      </w:pPr>
      <w:r>
        <w:t>6️</w:t>
      </w:r>
      <w:r>
        <w:rPr>
          <w:rFonts w:ascii="Segoe UI Symbol" w:hAnsi="Segoe UI Symbol" w:cs="Segoe UI Symbol"/>
        </w:rPr>
        <w:t>⃣</w:t>
      </w:r>
      <w:r>
        <w:t xml:space="preserve"> Cryptography’s Role in Decentralization</w:t>
      </w:r>
    </w:p>
    <w:p w14:paraId="05282EDB" w14:textId="77777777" w:rsidR="00910D7F" w:rsidRDefault="00910D7F" w:rsidP="00910D7F">
      <w:pPr>
        <w:pStyle w:val="NormalWeb"/>
        <w:numPr>
          <w:ilvl w:val="0"/>
          <w:numId w:val="7"/>
        </w:numPr>
      </w:pPr>
      <w:r>
        <w:t xml:space="preserve">How encryption underpins cryptocurrencies, blockchain, and </w:t>
      </w:r>
      <w:proofErr w:type="spellStart"/>
      <w:r>
        <w:t>DeFi</w:t>
      </w:r>
      <w:proofErr w:type="spellEnd"/>
      <w:r>
        <w:t>.</w:t>
      </w:r>
    </w:p>
    <w:p w14:paraId="719A3D81" w14:textId="77777777" w:rsidR="00910D7F" w:rsidRDefault="00910D7F" w:rsidP="00910D7F">
      <w:pPr>
        <w:pStyle w:val="NormalWeb"/>
        <w:numPr>
          <w:ilvl w:val="0"/>
          <w:numId w:val="7"/>
        </w:numPr>
      </w:pPr>
      <w:r>
        <w:t>Consensus algorithms and cryptographic proofs of work/stake.</w:t>
      </w:r>
    </w:p>
    <w:p w14:paraId="453675AC" w14:textId="77777777" w:rsidR="00910D7F" w:rsidRDefault="00910D7F" w:rsidP="00910D7F">
      <w:pPr>
        <w:pStyle w:val="NormalWeb"/>
        <w:numPr>
          <w:ilvl w:val="0"/>
          <w:numId w:val="7"/>
        </w:numPr>
      </w:pPr>
      <w:r>
        <w:t xml:space="preserve">Risks of </w:t>
      </w:r>
      <w:proofErr w:type="spellStart"/>
      <w:r>
        <w:t>pseudonymity</w:t>
      </w:r>
      <w:proofErr w:type="spellEnd"/>
      <w:r>
        <w:t xml:space="preserve"> and dark markets.</w:t>
      </w:r>
    </w:p>
    <w:p w14:paraId="554D3268" w14:textId="77777777" w:rsidR="00910D7F" w:rsidRDefault="00910D7F" w:rsidP="00910D7F">
      <w:pPr>
        <w:pStyle w:val="Heading3"/>
      </w:pPr>
      <w:r>
        <w:lastRenderedPageBreak/>
        <w:t>7️</w:t>
      </w:r>
      <w:r>
        <w:rPr>
          <w:rFonts w:ascii="Segoe UI Symbol" w:hAnsi="Segoe UI Symbol" w:cs="Segoe UI Symbol"/>
        </w:rPr>
        <w:t>⃣</w:t>
      </w:r>
      <w:r>
        <w:t xml:space="preserve"> The Arms Race: Breaking and Hardening Ciphers</w:t>
      </w:r>
    </w:p>
    <w:p w14:paraId="0D93A157" w14:textId="77777777" w:rsidR="00910D7F" w:rsidRDefault="00910D7F" w:rsidP="00910D7F">
      <w:pPr>
        <w:pStyle w:val="NormalWeb"/>
        <w:numPr>
          <w:ilvl w:val="0"/>
          <w:numId w:val="8"/>
        </w:numPr>
      </w:pPr>
      <w:r>
        <w:t>Historical codebreaking: Bletchley Park, NSA.</w:t>
      </w:r>
    </w:p>
    <w:p w14:paraId="73A14D1C" w14:textId="77777777" w:rsidR="00910D7F" w:rsidRDefault="00910D7F" w:rsidP="00910D7F">
      <w:pPr>
        <w:pStyle w:val="NormalWeb"/>
        <w:numPr>
          <w:ilvl w:val="0"/>
          <w:numId w:val="8"/>
        </w:numPr>
      </w:pPr>
      <w:r>
        <w:t>Modern threats: quantum computing’s impact on RSA and ECC.</w:t>
      </w:r>
    </w:p>
    <w:p w14:paraId="0E182875" w14:textId="77777777" w:rsidR="00910D7F" w:rsidRDefault="00910D7F" w:rsidP="00910D7F">
      <w:pPr>
        <w:pStyle w:val="NormalWeb"/>
        <w:numPr>
          <w:ilvl w:val="0"/>
          <w:numId w:val="8"/>
        </w:numPr>
      </w:pPr>
      <w:r>
        <w:t>Post-quantum cryptography initiatives.</w:t>
      </w:r>
    </w:p>
    <w:p w14:paraId="4FD4B897" w14:textId="77777777" w:rsidR="00910D7F" w:rsidRDefault="00910D7F" w:rsidP="00910D7F">
      <w:pPr>
        <w:pStyle w:val="Heading3"/>
      </w:pPr>
      <w:r>
        <w:t>8️</w:t>
      </w:r>
      <w:r>
        <w:rPr>
          <w:rFonts w:ascii="Segoe UI Symbol" w:hAnsi="Segoe UI Symbol" w:cs="Segoe UI Symbol"/>
        </w:rPr>
        <w:t>⃣</w:t>
      </w:r>
      <w:r>
        <w:t xml:space="preserve"> Ethical and Legal Frontiers of Secrecy</w:t>
      </w:r>
    </w:p>
    <w:p w14:paraId="2EBA5984" w14:textId="77777777" w:rsidR="00910D7F" w:rsidRDefault="00910D7F" w:rsidP="00910D7F">
      <w:pPr>
        <w:pStyle w:val="NormalWeb"/>
        <w:numPr>
          <w:ilvl w:val="0"/>
          <w:numId w:val="9"/>
        </w:numPr>
      </w:pPr>
      <w:r>
        <w:t>Crypto wars: governments vs. technologists over backdoors and keys.</w:t>
      </w:r>
    </w:p>
    <w:p w14:paraId="3E08DC91" w14:textId="77777777" w:rsidR="00910D7F" w:rsidRDefault="00910D7F" w:rsidP="00910D7F">
      <w:pPr>
        <w:pStyle w:val="NormalWeb"/>
        <w:numPr>
          <w:ilvl w:val="0"/>
          <w:numId w:val="9"/>
        </w:numPr>
      </w:pPr>
      <w:r>
        <w:t>The right to privacy vs. law enforcement needs.</w:t>
      </w:r>
    </w:p>
    <w:p w14:paraId="750288AE" w14:textId="77777777" w:rsidR="00910D7F" w:rsidRDefault="00910D7F" w:rsidP="00910D7F">
      <w:pPr>
        <w:pStyle w:val="NormalWeb"/>
        <w:numPr>
          <w:ilvl w:val="0"/>
          <w:numId w:val="9"/>
        </w:numPr>
      </w:pPr>
      <w:r>
        <w:t>Social dimensions: encryption in activism, journalism, and human rights.</w:t>
      </w:r>
    </w:p>
    <w:p w14:paraId="7D426B86" w14:textId="77777777" w:rsidR="00910D7F" w:rsidRDefault="00910D7F" w:rsidP="00910D7F">
      <w:pPr>
        <w:pStyle w:val="Heading3"/>
      </w:pPr>
      <w:r>
        <w:t>9️</w:t>
      </w:r>
      <w:r>
        <w:rPr>
          <w:rFonts w:ascii="Segoe UI Symbol" w:hAnsi="Segoe UI Symbol" w:cs="Segoe UI Symbol"/>
        </w:rPr>
        <w:t>⃣</w:t>
      </w:r>
      <w:r>
        <w:t xml:space="preserve"> Designing with Privacy in Mind</w:t>
      </w:r>
    </w:p>
    <w:p w14:paraId="7823FEAB" w14:textId="77777777" w:rsidR="00910D7F" w:rsidRDefault="00910D7F" w:rsidP="00910D7F">
      <w:pPr>
        <w:pStyle w:val="NormalWeb"/>
        <w:numPr>
          <w:ilvl w:val="0"/>
          <w:numId w:val="10"/>
        </w:numPr>
      </w:pPr>
      <w:r>
        <w:t>Privacy-by-design principles in software and hardware.</w:t>
      </w:r>
    </w:p>
    <w:p w14:paraId="17EDE43A" w14:textId="77777777" w:rsidR="00910D7F" w:rsidRDefault="00910D7F" w:rsidP="00910D7F">
      <w:pPr>
        <w:pStyle w:val="NormalWeb"/>
        <w:numPr>
          <w:ilvl w:val="0"/>
          <w:numId w:val="10"/>
        </w:numPr>
      </w:pPr>
      <w:r>
        <w:t>User experience challenges in secure tools.</w:t>
      </w:r>
    </w:p>
    <w:p w14:paraId="1C595386" w14:textId="77777777" w:rsidR="00910D7F" w:rsidRDefault="00910D7F" w:rsidP="00910D7F">
      <w:pPr>
        <w:pStyle w:val="NormalWeb"/>
        <w:numPr>
          <w:ilvl w:val="0"/>
          <w:numId w:val="10"/>
        </w:numPr>
      </w:pPr>
      <w:r>
        <w:t>Building trust: transparency, audits, and open-source cryptography.</w:t>
      </w:r>
    </w:p>
    <w:p w14:paraId="29E5F5FA" w14:textId="77777777" w:rsidR="00910D7F" w:rsidRPr="00657791" w:rsidRDefault="00910D7F" w:rsidP="00910D7F">
      <w:pPr>
        <w:pStyle w:val="Heading3"/>
        <w:rPr>
          <w:color w:val="FF0000"/>
        </w:rPr>
      </w:pPr>
      <w:r w:rsidRPr="00657791">
        <w:rPr>
          <w:rFonts w:ascii="Apple Color Emoji" w:hAnsi="Apple Color Emoji" w:cs="Apple Color Emoji"/>
          <w:color w:val="FF0000"/>
        </w:rPr>
        <w:t>🔟</w:t>
      </w:r>
      <w:r w:rsidRPr="00657791">
        <w:rPr>
          <w:color w:val="FF0000"/>
        </w:rPr>
        <w:t xml:space="preserve"> Conclusion: From Hidden Messages to Shattered Baskets</w:t>
      </w:r>
    </w:p>
    <w:p w14:paraId="761A376E" w14:textId="77777777" w:rsidR="00910D7F" w:rsidRPr="00657791" w:rsidRDefault="00910D7F" w:rsidP="00910D7F">
      <w:pPr>
        <w:pStyle w:val="NormalWeb"/>
        <w:numPr>
          <w:ilvl w:val="0"/>
          <w:numId w:val="11"/>
        </w:numPr>
        <w:rPr>
          <w:color w:val="FF0000"/>
        </w:rPr>
      </w:pPr>
      <w:r w:rsidRPr="00657791">
        <w:rPr>
          <w:color w:val="FF0000"/>
        </w:rPr>
        <w:t>Summarize how the power to hide can both protect and divide.</w:t>
      </w:r>
    </w:p>
    <w:p w14:paraId="66CD7F54" w14:textId="77777777" w:rsidR="00910D7F" w:rsidRPr="00657791" w:rsidRDefault="00910D7F" w:rsidP="00910D7F">
      <w:pPr>
        <w:pStyle w:val="NormalWeb"/>
        <w:numPr>
          <w:ilvl w:val="0"/>
          <w:numId w:val="11"/>
        </w:numPr>
        <w:rPr>
          <w:color w:val="FF0000"/>
        </w:rPr>
      </w:pPr>
      <w:r w:rsidRPr="00657791">
        <w:rPr>
          <w:color w:val="FF0000"/>
        </w:rPr>
        <w:t>Reflect on how encryption shapes our collective moral fabric.</w:t>
      </w:r>
    </w:p>
    <w:p w14:paraId="5585E51F" w14:textId="5F7F5552" w:rsidR="00657791" w:rsidRPr="00245DFD" w:rsidRDefault="00910D7F" w:rsidP="00657791">
      <w:pPr>
        <w:pStyle w:val="NormalWeb"/>
        <w:numPr>
          <w:ilvl w:val="0"/>
          <w:numId w:val="11"/>
        </w:numPr>
        <w:rPr>
          <w:color w:val="FF0000"/>
        </w:rPr>
      </w:pPr>
      <w:r w:rsidRPr="00657791">
        <w:rPr>
          <w:color w:val="FF0000"/>
        </w:rPr>
        <w:t>Graceful segue to Chapter 17 — The Fractured Basket: how secrecy and mistrust can fragment society’s shared bonds.</w:t>
      </w:r>
    </w:p>
    <w:p w14:paraId="331B9F09" w14:textId="77777777" w:rsidR="00657791" w:rsidRDefault="00657791" w:rsidP="00657791">
      <w:pPr>
        <w:pStyle w:val="Heading3"/>
      </w:pPr>
      <w:r>
        <w:rPr>
          <w:rFonts w:ascii="Apple Color Emoji" w:hAnsi="Apple Color Emoji" w:cs="Apple Color Emoji"/>
        </w:rPr>
        <w:t>🔟</w:t>
      </w:r>
      <w:r>
        <w:t xml:space="preserve"> Conclusion: From Hidden Messages to Shattered Baskets</w:t>
      </w:r>
    </w:p>
    <w:p w14:paraId="45B0E241" w14:textId="77777777" w:rsidR="00657791" w:rsidRDefault="00657791" w:rsidP="00657791">
      <w:pPr>
        <w:pStyle w:val="NormalWeb"/>
      </w:pPr>
      <w:r>
        <w:t>From the first scrawled substitution ciphers to the unbreakable mathematics of modern cryptosystems, humanity’s dance with secrecy has been a double-edged blade. Encryption shields dissenters from tyrants, protects personal lives from prying eyes, and preserves the dignity of the individual. Yet it also cloaks dark markets, criminal networks, and malicious campaigns. Hidden messages are as old as power itself — and as potent a tool for liberty as for harm.</w:t>
      </w:r>
    </w:p>
    <w:p w14:paraId="2DE4A41E" w14:textId="77777777" w:rsidR="00657791" w:rsidRDefault="00657791" w:rsidP="00657791">
      <w:pPr>
        <w:pStyle w:val="NormalWeb"/>
      </w:pPr>
      <w:r>
        <w:t>Today, the cryptographic systems built atop these mathematical foundations run quietly beneath every secure web transaction, every locked smartphone, every whispered dissent in oppressive regimes. They form the skeleton of our digital trust. But trust in systems cannot save us if trust between humans collapses. When shared moral frameworks fracture, no amount of encryption can restore what’s lost; private keys cannot replace a sense of common cause.</w:t>
      </w:r>
    </w:p>
    <w:p w14:paraId="3778D7D5" w14:textId="77777777" w:rsidR="00657791" w:rsidRDefault="00657791" w:rsidP="00657791">
      <w:pPr>
        <w:pStyle w:val="NormalWeb"/>
      </w:pPr>
      <w:r>
        <w:t>Our shattered baskets — the torn strands of collective morality — leave each of us exposed, suspicious, or isolated, even in a world awash with secure channels. Technology can protect data, but not the fragile social contracts that hold communities together.</w:t>
      </w:r>
    </w:p>
    <w:p w14:paraId="31FCE46A" w14:textId="77777777" w:rsidR="00657791" w:rsidRDefault="00657791" w:rsidP="00657791">
      <w:pPr>
        <w:pStyle w:val="NormalWeb"/>
      </w:pPr>
      <w:r>
        <w:lastRenderedPageBreak/>
        <w:t>As we leave the hidden worlds of ciphers behind, we must turn to the fraying fabric of our shared lives: the distrust, misinformation, and eroded norms that let societies slip from cohesion into chaos. It is here, in the unraveling of the basket we weave together, that the next arrow of our journey lands.</w:t>
      </w:r>
    </w:p>
    <w:p w14:paraId="4DD38EC6" w14:textId="77777777" w:rsidR="00657791" w:rsidRDefault="001253D4" w:rsidP="00657791">
      <w:r>
        <w:rPr>
          <w:noProof/>
        </w:rPr>
        <w:pict w14:anchorId="5FC21139">
          <v:rect id="_x0000_i1025" alt="" style="width:385.2pt;height:.05pt;mso-width-percent:0;mso-height-percent:0;mso-width-percent:0;mso-height-percent:0" o:hralign="center" o:hrstd="t" o:hr="t" fillcolor="#a0a0a0" stroked="f"/>
        </w:pict>
      </w:r>
    </w:p>
    <w:p w14:paraId="746585AB" w14:textId="77777777" w:rsidR="00910D7F" w:rsidRDefault="00910D7F">
      <w:bookmarkStart w:id="0" w:name="_GoBack"/>
      <w:bookmarkEnd w:id="0"/>
    </w:p>
    <w:sectPr w:rsidR="00910D7F" w:rsidSect="00F80DC1">
      <w:footerReference w:type="even" r:id="rId8"/>
      <w:footerReference w:type="default" r:id="rId9"/>
      <w:pgSz w:w="12240" w:h="15840"/>
      <w:pgMar w:top="1440" w:right="2268" w:bottom="1440" w:left="2268"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0AC9E1F8" w14:textId="77777777" w:rsidR="001253D4" w:rsidRDefault="001253D4" w:rsidP="00854BCD">
      <w:r>
        <w:separator/>
      </w:r>
    </w:p>
  </w:endnote>
  <w:endnote w:type="continuationSeparator" w:id="0">
    <w:p w14:paraId="451FCB0C" w14:textId="77777777" w:rsidR="001253D4" w:rsidRDefault="001253D4" w:rsidP="00854BC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AE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decorative"/>
    <w:pitch w:val="variable"/>
    <w:sig w:usb0="00000000" w:usb1="10000000" w:usb2="00000000" w:usb3="00000000" w:csb0="80000000" w:csb1="00000000"/>
  </w:font>
  <w:font w:name="Calibri">
    <w:panose1 w:val="020F0502020204030204"/>
    <w:charset w:val="00"/>
    <w:family w:val="swiss"/>
    <w:pitch w:val="variable"/>
    <w:sig w:usb0="E0002AFF" w:usb1="C000247B" w:usb2="00000009" w:usb3="00000000" w:csb0="000001FF" w:csb1="00000000"/>
  </w:font>
  <w:font w:name="Calibri Light">
    <w:panose1 w:val="020F0302020204030204"/>
    <w:charset w:val="00"/>
    <w:family w:val="swiss"/>
    <w:pitch w:val="variable"/>
    <w:sig w:usb0="E0002AFF" w:usb1="C000247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Apple Color Emoji">
    <w:panose1 w:val="00000000000000000000"/>
    <w:charset w:val="00"/>
    <w:family w:val="auto"/>
    <w:pitch w:val="variable"/>
    <w:sig w:usb0="00000003" w:usb1="18000000" w:usb2="14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sdt>
    <w:sdtPr>
      <w:rPr>
        <w:rStyle w:val="PageNumber"/>
      </w:rPr>
      <w:id w:val="995074909"/>
      <w:docPartObj>
        <w:docPartGallery w:val="Page Numbers (Bottom of Page)"/>
        <w:docPartUnique/>
      </w:docPartObj>
    </w:sdtPr>
    <w:sdtEndPr>
      <w:rPr>
        <w:rStyle w:val="PageNumber"/>
      </w:rPr>
    </w:sdtEndPr>
    <w:sdtContent>
      <w:p w14:paraId="520F5824" w14:textId="0E6D998A" w:rsidR="00854BCD" w:rsidRDefault="00854BCD" w:rsidP="00CA71A0">
        <w:pPr>
          <w:pStyle w:val="Footer"/>
          <w:framePr w:wrap="none" w:vAnchor="text" w:hAnchor="margin" w:xAlign="center" w:y="1"/>
          <w:rPr>
            <w:rStyle w:val="PageNumber"/>
          </w:rPr>
        </w:pPr>
        <w:r>
          <w:rPr>
            <w:rStyle w:val="PageNumber"/>
          </w:rPr>
          <w:fldChar w:fldCharType="begin"/>
        </w:r>
        <w:r>
          <w:rPr>
            <w:rStyle w:val="PageNumber"/>
          </w:rPr>
          <w:instrText xml:space="preserve"> PAGE </w:instrText>
        </w:r>
        <w:r>
          <w:rPr>
            <w:rStyle w:val="PageNumber"/>
          </w:rPr>
          <w:fldChar w:fldCharType="end"/>
        </w:r>
      </w:p>
    </w:sdtContent>
  </w:sdt>
  <w:p w14:paraId="198658F4" w14:textId="77777777" w:rsidR="00854BCD" w:rsidRDefault="00854BCD">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sdt>
    <w:sdtPr>
      <w:rPr>
        <w:rStyle w:val="PageNumber"/>
      </w:rPr>
      <w:id w:val="-946934815"/>
      <w:docPartObj>
        <w:docPartGallery w:val="Page Numbers (Bottom of Page)"/>
        <w:docPartUnique/>
      </w:docPartObj>
    </w:sdtPr>
    <w:sdtEndPr>
      <w:rPr>
        <w:rStyle w:val="PageNumber"/>
      </w:rPr>
    </w:sdtEndPr>
    <w:sdtContent>
      <w:p w14:paraId="4EA3FF1B" w14:textId="4F24C0FF" w:rsidR="00854BCD" w:rsidRDefault="00854BCD" w:rsidP="00CA71A0">
        <w:pPr>
          <w:pStyle w:val="Footer"/>
          <w:framePr w:wrap="none" w:vAnchor="text" w:hAnchor="margin" w:xAlign="center"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1</w:t>
        </w:r>
        <w:r>
          <w:rPr>
            <w:rStyle w:val="PageNumber"/>
          </w:rPr>
          <w:fldChar w:fldCharType="end"/>
        </w:r>
      </w:p>
    </w:sdtContent>
  </w:sdt>
  <w:p w14:paraId="040F00F2" w14:textId="77777777" w:rsidR="00854BCD" w:rsidRDefault="00854BCD">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362A9595" w14:textId="77777777" w:rsidR="001253D4" w:rsidRDefault="001253D4" w:rsidP="00854BCD">
      <w:r>
        <w:separator/>
      </w:r>
    </w:p>
  </w:footnote>
  <w:footnote w:type="continuationSeparator" w:id="0">
    <w:p w14:paraId="50F4FED4" w14:textId="77777777" w:rsidR="001253D4" w:rsidRDefault="001253D4" w:rsidP="00854BCD">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4AC7CCF"/>
    <w:multiLevelType w:val="multilevel"/>
    <w:tmpl w:val="E4DC8B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E143E0A"/>
    <w:multiLevelType w:val="multilevel"/>
    <w:tmpl w:val="9B22F7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F293C5B"/>
    <w:multiLevelType w:val="multilevel"/>
    <w:tmpl w:val="6F48B4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3E14833"/>
    <w:multiLevelType w:val="multilevel"/>
    <w:tmpl w:val="034CD6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83F656A"/>
    <w:multiLevelType w:val="multilevel"/>
    <w:tmpl w:val="B96CF1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F855E3D"/>
    <w:multiLevelType w:val="multilevel"/>
    <w:tmpl w:val="19563A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83E1F54"/>
    <w:multiLevelType w:val="multilevel"/>
    <w:tmpl w:val="46524E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8FA2E15"/>
    <w:multiLevelType w:val="multilevel"/>
    <w:tmpl w:val="3D1009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AD97C7D"/>
    <w:multiLevelType w:val="multilevel"/>
    <w:tmpl w:val="32869C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BAF0FB7"/>
    <w:multiLevelType w:val="multilevel"/>
    <w:tmpl w:val="46DCC3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ED25C68"/>
    <w:multiLevelType w:val="multilevel"/>
    <w:tmpl w:val="9E28EA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2262AF4"/>
    <w:multiLevelType w:val="multilevel"/>
    <w:tmpl w:val="0742BA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5A547E4"/>
    <w:multiLevelType w:val="multilevel"/>
    <w:tmpl w:val="691E0B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78B1A74"/>
    <w:multiLevelType w:val="multilevel"/>
    <w:tmpl w:val="31782F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424501FD"/>
    <w:multiLevelType w:val="multilevel"/>
    <w:tmpl w:val="CBB6A2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475E1B21"/>
    <w:multiLevelType w:val="multilevel"/>
    <w:tmpl w:val="03D210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4A9B5C5C"/>
    <w:multiLevelType w:val="multilevel"/>
    <w:tmpl w:val="209C82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4B8876AD"/>
    <w:multiLevelType w:val="multilevel"/>
    <w:tmpl w:val="318893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544F163E"/>
    <w:multiLevelType w:val="multilevel"/>
    <w:tmpl w:val="F2B487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55707078"/>
    <w:multiLevelType w:val="multilevel"/>
    <w:tmpl w:val="05B2D1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61D85740"/>
    <w:multiLevelType w:val="multilevel"/>
    <w:tmpl w:val="EE62E1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63E81365"/>
    <w:multiLevelType w:val="multilevel"/>
    <w:tmpl w:val="5FA4AB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66453340"/>
    <w:multiLevelType w:val="multilevel"/>
    <w:tmpl w:val="B0263D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72230A5F"/>
    <w:multiLevelType w:val="multilevel"/>
    <w:tmpl w:val="230E1C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72236A55"/>
    <w:multiLevelType w:val="multilevel"/>
    <w:tmpl w:val="2D2E87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78774D69"/>
    <w:multiLevelType w:val="multilevel"/>
    <w:tmpl w:val="117C3B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7912023F"/>
    <w:multiLevelType w:val="multilevel"/>
    <w:tmpl w:val="A210CF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796857C1"/>
    <w:multiLevelType w:val="multilevel"/>
    <w:tmpl w:val="967E02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2"/>
  </w:num>
  <w:num w:numId="2">
    <w:abstractNumId w:val="20"/>
  </w:num>
  <w:num w:numId="3">
    <w:abstractNumId w:val="13"/>
  </w:num>
  <w:num w:numId="4">
    <w:abstractNumId w:val="19"/>
  </w:num>
  <w:num w:numId="5">
    <w:abstractNumId w:val="21"/>
  </w:num>
  <w:num w:numId="6">
    <w:abstractNumId w:val="22"/>
  </w:num>
  <w:num w:numId="7">
    <w:abstractNumId w:val="16"/>
  </w:num>
  <w:num w:numId="8">
    <w:abstractNumId w:val="9"/>
  </w:num>
  <w:num w:numId="9">
    <w:abstractNumId w:val="26"/>
  </w:num>
  <w:num w:numId="10">
    <w:abstractNumId w:val="12"/>
  </w:num>
  <w:num w:numId="11">
    <w:abstractNumId w:val="1"/>
  </w:num>
  <w:num w:numId="12">
    <w:abstractNumId w:val="8"/>
  </w:num>
  <w:num w:numId="13">
    <w:abstractNumId w:val="15"/>
  </w:num>
  <w:num w:numId="14">
    <w:abstractNumId w:val="10"/>
  </w:num>
  <w:num w:numId="15">
    <w:abstractNumId w:val="18"/>
  </w:num>
  <w:num w:numId="16">
    <w:abstractNumId w:val="24"/>
  </w:num>
  <w:num w:numId="17">
    <w:abstractNumId w:val="4"/>
  </w:num>
  <w:num w:numId="18">
    <w:abstractNumId w:val="6"/>
  </w:num>
  <w:num w:numId="19">
    <w:abstractNumId w:val="3"/>
  </w:num>
  <w:num w:numId="20">
    <w:abstractNumId w:val="0"/>
  </w:num>
  <w:num w:numId="21">
    <w:abstractNumId w:val="23"/>
  </w:num>
  <w:num w:numId="22">
    <w:abstractNumId w:val="17"/>
  </w:num>
  <w:num w:numId="23">
    <w:abstractNumId w:val="5"/>
  </w:num>
  <w:num w:numId="24">
    <w:abstractNumId w:val="11"/>
  </w:num>
  <w:num w:numId="25">
    <w:abstractNumId w:val="14"/>
  </w:num>
  <w:num w:numId="26">
    <w:abstractNumId w:val="7"/>
  </w:num>
  <w:num w:numId="27">
    <w:abstractNumId w:val="27"/>
  </w:num>
  <w:num w:numId="28">
    <w:abstractNumId w:val="2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5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F23B7"/>
    <w:rsid w:val="0007345F"/>
    <w:rsid w:val="000F7B1B"/>
    <w:rsid w:val="001253D4"/>
    <w:rsid w:val="001C30FA"/>
    <w:rsid w:val="00245DFD"/>
    <w:rsid w:val="00265589"/>
    <w:rsid w:val="003136EA"/>
    <w:rsid w:val="00382CF0"/>
    <w:rsid w:val="003C2BFF"/>
    <w:rsid w:val="003C54F8"/>
    <w:rsid w:val="004402CB"/>
    <w:rsid w:val="00537A3B"/>
    <w:rsid w:val="005F23B7"/>
    <w:rsid w:val="00626DAB"/>
    <w:rsid w:val="00657791"/>
    <w:rsid w:val="00661597"/>
    <w:rsid w:val="0071363D"/>
    <w:rsid w:val="00730482"/>
    <w:rsid w:val="00766F6C"/>
    <w:rsid w:val="007D09C5"/>
    <w:rsid w:val="00854BCD"/>
    <w:rsid w:val="0086259A"/>
    <w:rsid w:val="008C7B8C"/>
    <w:rsid w:val="00910D7F"/>
    <w:rsid w:val="009146EF"/>
    <w:rsid w:val="00A150B7"/>
    <w:rsid w:val="00A355D5"/>
    <w:rsid w:val="00AA49E1"/>
    <w:rsid w:val="00AD0D58"/>
    <w:rsid w:val="00B90A4E"/>
    <w:rsid w:val="00C60694"/>
    <w:rsid w:val="00C7769A"/>
    <w:rsid w:val="00C86907"/>
    <w:rsid w:val="00CB0DD4"/>
    <w:rsid w:val="00CB40BC"/>
    <w:rsid w:val="00D0159F"/>
    <w:rsid w:val="00D341FE"/>
    <w:rsid w:val="00D85215"/>
    <w:rsid w:val="00D94F42"/>
    <w:rsid w:val="00E02DAB"/>
    <w:rsid w:val="00E6640A"/>
    <w:rsid w:val="00F70904"/>
    <w:rsid w:val="00F80DC1"/>
    <w:rsid w:val="00FC343B"/>
    <w:rsid w:val="00FC5E2F"/>
  </w:rsids>
  <m:mathPr>
    <m:mathFont m:val="Cambria Math"/>
    <m:brkBin m:val="before"/>
    <m:brkBinSub m:val="--"/>
    <m:smallFrac m:val="0"/>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74BD305"/>
  <w15:chartTrackingRefBased/>
  <w15:docId w15:val="{3548CF6D-127E-0346-9ABC-25CC0ECD1AE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4"/>
        <w:szCs w:val="24"/>
        <w:lang w:val="en-CA" w:eastAsia="en-US" w:bidi="ar-SA"/>
      </w:rPr>
    </w:rPrDefault>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paragraph" w:styleId="Heading2">
    <w:name w:val="heading 2"/>
    <w:basedOn w:val="Normal"/>
    <w:link w:val="Heading2Char"/>
    <w:uiPriority w:val="9"/>
    <w:qFormat/>
    <w:rsid w:val="005F23B7"/>
    <w:pPr>
      <w:spacing w:before="100" w:beforeAutospacing="1" w:after="100" w:afterAutospacing="1"/>
      <w:outlineLvl w:val="1"/>
    </w:pPr>
    <w:rPr>
      <w:rFonts w:ascii="Times New Roman" w:eastAsia="Times New Roman" w:hAnsi="Times New Roman" w:cs="Times New Roman"/>
      <w:b/>
      <w:bCs/>
      <w:sz w:val="36"/>
      <w:szCs w:val="36"/>
    </w:rPr>
  </w:style>
  <w:style w:type="paragraph" w:styleId="Heading3">
    <w:name w:val="heading 3"/>
    <w:basedOn w:val="Normal"/>
    <w:next w:val="Normal"/>
    <w:link w:val="Heading3Char"/>
    <w:uiPriority w:val="9"/>
    <w:unhideWhenUsed/>
    <w:qFormat/>
    <w:rsid w:val="00910D7F"/>
    <w:pPr>
      <w:keepNext/>
      <w:keepLines/>
      <w:spacing w:before="40"/>
      <w:outlineLvl w:val="2"/>
    </w:pPr>
    <w:rPr>
      <w:rFonts w:asciiTheme="majorHAnsi" w:eastAsiaTheme="majorEastAsia" w:hAnsiTheme="majorHAnsi" w:cstheme="majorBidi"/>
      <w:color w:val="1F3763" w:themeColor="accent1" w:themeShade="7F"/>
    </w:rPr>
  </w:style>
  <w:style w:type="paragraph" w:styleId="Heading4">
    <w:name w:val="heading 4"/>
    <w:basedOn w:val="Normal"/>
    <w:next w:val="Normal"/>
    <w:link w:val="Heading4Char"/>
    <w:uiPriority w:val="9"/>
    <w:semiHidden/>
    <w:unhideWhenUsed/>
    <w:qFormat/>
    <w:rsid w:val="00657791"/>
    <w:pPr>
      <w:keepNext/>
      <w:keepLines/>
      <w:spacing w:before="40"/>
      <w:outlineLvl w:val="3"/>
    </w:pPr>
    <w:rPr>
      <w:rFonts w:asciiTheme="majorHAnsi" w:eastAsiaTheme="majorEastAsia" w:hAnsiTheme="majorHAnsi" w:cstheme="majorBidi"/>
      <w:i/>
      <w:iCs/>
      <w:color w:val="2F5496"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5F23B7"/>
    <w:rPr>
      <w:rFonts w:ascii="Times New Roman" w:eastAsia="Times New Roman" w:hAnsi="Times New Roman" w:cs="Times New Roman"/>
      <w:b/>
      <w:bCs/>
      <w:sz w:val="36"/>
      <w:szCs w:val="36"/>
    </w:rPr>
  </w:style>
  <w:style w:type="paragraph" w:styleId="NormalWeb">
    <w:name w:val="Normal (Web)"/>
    <w:basedOn w:val="Normal"/>
    <w:uiPriority w:val="99"/>
    <w:semiHidden/>
    <w:unhideWhenUsed/>
    <w:rsid w:val="005F23B7"/>
    <w:pPr>
      <w:spacing w:before="100" w:beforeAutospacing="1" w:after="100" w:afterAutospacing="1"/>
    </w:pPr>
    <w:rPr>
      <w:rFonts w:ascii="Times New Roman" w:eastAsia="Times New Roman" w:hAnsi="Times New Roman" w:cs="Times New Roman"/>
    </w:rPr>
  </w:style>
  <w:style w:type="character" w:styleId="Strong">
    <w:name w:val="Strong"/>
    <w:basedOn w:val="DefaultParagraphFont"/>
    <w:uiPriority w:val="22"/>
    <w:qFormat/>
    <w:rsid w:val="005F23B7"/>
    <w:rPr>
      <w:b/>
      <w:bCs/>
    </w:rPr>
  </w:style>
  <w:style w:type="character" w:customStyle="1" w:styleId="Heading3Char">
    <w:name w:val="Heading 3 Char"/>
    <w:basedOn w:val="DefaultParagraphFont"/>
    <w:link w:val="Heading3"/>
    <w:uiPriority w:val="9"/>
    <w:rsid w:val="00910D7F"/>
    <w:rPr>
      <w:rFonts w:asciiTheme="majorHAnsi" w:eastAsiaTheme="majorEastAsia" w:hAnsiTheme="majorHAnsi" w:cstheme="majorBidi"/>
      <w:color w:val="1F3763" w:themeColor="accent1" w:themeShade="7F"/>
    </w:rPr>
  </w:style>
  <w:style w:type="character" w:customStyle="1" w:styleId="Heading4Char">
    <w:name w:val="Heading 4 Char"/>
    <w:basedOn w:val="DefaultParagraphFont"/>
    <w:link w:val="Heading4"/>
    <w:uiPriority w:val="9"/>
    <w:semiHidden/>
    <w:rsid w:val="00657791"/>
    <w:rPr>
      <w:rFonts w:asciiTheme="majorHAnsi" w:eastAsiaTheme="majorEastAsia" w:hAnsiTheme="majorHAnsi" w:cstheme="majorBidi"/>
      <w:i/>
      <w:iCs/>
      <w:color w:val="2F5496" w:themeColor="accent1" w:themeShade="BF"/>
    </w:rPr>
  </w:style>
  <w:style w:type="character" w:customStyle="1" w:styleId="katex-mathml">
    <w:name w:val="katex-mathml"/>
    <w:basedOn w:val="DefaultParagraphFont"/>
    <w:rsid w:val="00657791"/>
  </w:style>
  <w:style w:type="character" w:customStyle="1" w:styleId="mord">
    <w:name w:val="mord"/>
    <w:basedOn w:val="DefaultParagraphFont"/>
    <w:rsid w:val="00657791"/>
  </w:style>
  <w:style w:type="character" w:customStyle="1" w:styleId="mrel">
    <w:name w:val="mrel"/>
    <w:basedOn w:val="DefaultParagraphFont"/>
    <w:rsid w:val="00657791"/>
  </w:style>
  <w:style w:type="character" w:styleId="SubtleReference">
    <w:name w:val="Subtle Reference"/>
    <w:basedOn w:val="DefaultParagraphFont"/>
    <w:uiPriority w:val="31"/>
    <w:qFormat/>
    <w:rsid w:val="003136EA"/>
    <w:rPr>
      <w:smallCaps/>
      <w:color w:val="5A5A5A" w:themeColor="text1" w:themeTint="A5"/>
    </w:rPr>
  </w:style>
  <w:style w:type="paragraph" w:styleId="Title">
    <w:name w:val="Title"/>
    <w:basedOn w:val="Normal"/>
    <w:next w:val="Normal"/>
    <w:link w:val="TitleChar"/>
    <w:uiPriority w:val="10"/>
    <w:qFormat/>
    <w:rsid w:val="003136EA"/>
    <w:pPr>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136EA"/>
    <w:rPr>
      <w:rFonts w:asciiTheme="majorHAnsi" w:eastAsiaTheme="majorEastAsia" w:hAnsiTheme="majorHAnsi" w:cstheme="majorBidi"/>
      <w:spacing w:val="-10"/>
      <w:kern w:val="28"/>
      <w:sz w:val="56"/>
      <w:szCs w:val="56"/>
    </w:rPr>
  </w:style>
  <w:style w:type="character" w:styleId="Emphasis">
    <w:name w:val="Emphasis"/>
    <w:basedOn w:val="DefaultParagraphFont"/>
    <w:uiPriority w:val="20"/>
    <w:qFormat/>
    <w:rsid w:val="00D94F42"/>
    <w:rPr>
      <w:i/>
      <w:iCs/>
    </w:rPr>
  </w:style>
  <w:style w:type="paragraph" w:styleId="Footer">
    <w:name w:val="footer"/>
    <w:basedOn w:val="Normal"/>
    <w:link w:val="FooterChar"/>
    <w:uiPriority w:val="99"/>
    <w:unhideWhenUsed/>
    <w:rsid w:val="00854BCD"/>
    <w:pPr>
      <w:tabs>
        <w:tab w:val="center" w:pos="4680"/>
        <w:tab w:val="right" w:pos="9360"/>
      </w:tabs>
    </w:pPr>
  </w:style>
  <w:style w:type="character" w:customStyle="1" w:styleId="FooterChar">
    <w:name w:val="Footer Char"/>
    <w:basedOn w:val="DefaultParagraphFont"/>
    <w:link w:val="Footer"/>
    <w:uiPriority w:val="99"/>
    <w:rsid w:val="00854BCD"/>
  </w:style>
  <w:style w:type="character" w:styleId="PageNumber">
    <w:name w:val="page number"/>
    <w:basedOn w:val="DefaultParagraphFont"/>
    <w:uiPriority w:val="99"/>
    <w:semiHidden/>
    <w:unhideWhenUsed/>
    <w:rsid w:val="00854BCD"/>
  </w:style>
  <w:style w:type="paragraph" w:styleId="Subtitle">
    <w:name w:val="Subtitle"/>
    <w:basedOn w:val="Normal"/>
    <w:next w:val="Normal"/>
    <w:link w:val="SubtitleChar"/>
    <w:uiPriority w:val="11"/>
    <w:qFormat/>
    <w:rsid w:val="009146EF"/>
    <w:pPr>
      <w:numPr>
        <w:ilvl w:val="1"/>
      </w:numPr>
      <w:spacing w:after="160"/>
    </w:pPr>
    <w:rPr>
      <w:rFonts w:ascii="Times New Roman" w:eastAsiaTheme="minorEastAsia" w:hAnsi="Times New Roman" w:cs="Times New Roman"/>
      <w:color w:val="5A5A5A" w:themeColor="text1" w:themeTint="A5"/>
      <w:spacing w:val="15"/>
      <w:sz w:val="22"/>
      <w:szCs w:val="22"/>
    </w:rPr>
  </w:style>
  <w:style w:type="character" w:customStyle="1" w:styleId="SubtitleChar">
    <w:name w:val="Subtitle Char"/>
    <w:basedOn w:val="DefaultParagraphFont"/>
    <w:link w:val="Subtitle"/>
    <w:uiPriority w:val="11"/>
    <w:rsid w:val="009146EF"/>
    <w:rPr>
      <w:rFonts w:ascii="Times New Roman" w:eastAsiaTheme="minorEastAsia" w:hAnsi="Times New Roman" w:cs="Times New Roman"/>
      <w:color w:val="5A5A5A" w:themeColor="text1" w:themeTint="A5"/>
      <w:spacing w:val="15"/>
      <w:sz w:val="22"/>
      <w:szCs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102305275">
      <w:bodyDiv w:val="1"/>
      <w:marLeft w:val="0"/>
      <w:marRight w:val="0"/>
      <w:marTop w:val="0"/>
      <w:marBottom w:val="0"/>
      <w:divBdr>
        <w:top w:val="none" w:sz="0" w:space="0" w:color="auto"/>
        <w:left w:val="none" w:sz="0" w:space="0" w:color="auto"/>
        <w:bottom w:val="none" w:sz="0" w:space="0" w:color="auto"/>
        <w:right w:val="none" w:sz="0" w:space="0" w:color="auto"/>
      </w:divBdr>
    </w:div>
    <w:div w:id="169367966">
      <w:bodyDiv w:val="1"/>
      <w:marLeft w:val="0"/>
      <w:marRight w:val="0"/>
      <w:marTop w:val="0"/>
      <w:marBottom w:val="0"/>
      <w:divBdr>
        <w:top w:val="none" w:sz="0" w:space="0" w:color="auto"/>
        <w:left w:val="none" w:sz="0" w:space="0" w:color="auto"/>
        <w:bottom w:val="none" w:sz="0" w:space="0" w:color="auto"/>
        <w:right w:val="none" w:sz="0" w:space="0" w:color="auto"/>
      </w:divBdr>
    </w:div>
    <w:div w:id="317731674">
      <w:bodyDiv w:val="1"/>
      <w:marLeft w:val="0"/>
      <w:marRight w:val="0"/>
      <w:marTop w:val="0"/>
      <w:marBottom w:val="0"/>
      <w:divBdr>
        <w:top w:val="none" w:sz="0" w:space="0" w:color="auto"/>
        <w:left w:val="none" w:sz="0" w:space="0" w:color="auto"/>
        <w:bottom w:val="none" w:sz="0" w:space="0" w:color="auto"/>
        <w:right w:val="none" w:sz="0" w:space="0" w:color="auto"/>
      </w:divBdr>
    </w:div>
    <w:div w:id="581986725">
      <w:bodyDiv w:val="1"/>
      <w:marLeft w:val="0"/>
      <w:marRight w:val="0"/>
      <w:marTop w:val="0"/>
      <w:marBottom w:val="0"/>
      <w:divBdr>
        <w:top w:val="none" w:sz="0" w:space="0" w:color="auto"/>
        <w:left w:val="none" w:sz="0" w:space="0" w:color="auto"/>
        <w:bottom w:val="none" w:sz="0" w:space="0" w:color="auto"/>
        <w:right w:val="none" w:sz="0" w:space="0" w:color="auto"/>
      </w:divBdr>
    </w:div>
    <w:div w:id="671495415">
      <w:bodyDiv w:val="1"/>
      <w:marLeft w:val="0"/>
      <w:marRight w:val="0"/>
      <w:marTop w:val="0"/>
      <w:marBottom w:val="0"/>
      <w:divBdr>
        <w:top w:val="none" w:sz="0" w:space="0" w:color="auto"/>
        <w:left w:val="none" w:sz="0" w:space="0" w:color="auto"/>
        <w:bottom w:val="none" w:sz="0" w:space="0" w:color="auto"/>
        <w:right w:val="none" w:sz="0" w:space="0" w:color="auto"/>
      </w:divBdr>
    </w:div>
    <w:div w:id="802163889">
      <w:bodyDiv w:val="1"/>
      <w:marLeft w:val="0"/>
      <w:marRight w:val="0"/>
      <w:marTop w:val="0"/>
      <w:marBottom w:val="0"/>
      <w:divBdr>
        <w:top w:val="none" w:sz="0" w:space="0" w:color="auto"/>
        <w:left w:val="none" w:sz="0" w:space="0" w:color="auto"/>
        <w:bottom w:val="none" w:sz="0" w:space="0" w:color="auto"/>
        <w:right w:val="none" w:sz="0" w:space="0" w:color="auto"/>
      </w:divBdr>
    </w:div>
    <w:div w:id="1308172683">
      <w:bodyDiv w:val="1"/>
      <w:marLeft w:val="0"/>
      <w:marRight w:val="0"/>
      <w:marTop w:val="0"/>
      <w:marBottom w:val="0"/>
      <w:divBdr>
        <w:top w:val="none" w:sz="0" w:space="0" w:color="auto"/>
        <w:left w:val="none" w:sz="0" w:space="0" w:color="auto"/>
        <w:bottom w:val="none" w:sz="0" w:space="0" w:color="auto"/>
        <w:right w:val="none" w:sz="0" w:space="0" w:color="auto"/>
      </w:divBdr>
    </w:div>
    <w:div w:id="1539127657">
      <w:bodyDiv w:val="1"/>
      <w:marLeft w:val="0"/>
      <w:marRight w:val="0"/>
      <w:marTop w:val="0"/>
      <w:marBottom w:val="0"/>
      <w:divBdr>
        <w:top w:val="none" w:sz="0" w:space="0" w:color="auto"/>
        <w:left w:val="none" w:sz="0" w:space="0" w:color="auto"/>
        <w:bottom w:val="none" w:sz="0" w:space="0" w:color="auto"/>
        <w:right w:val="none" w:sz="0" w:space="0" w:color="auto"/>
      </w:divBdr>
    </w:div>
    <w:div w:id="1555391750">
      <w:bodyDiv w:val="1"/>
      <w:marLeft w:val="0"/>
      <w:marRight w:val="0"/>
      <w:marTop w:val="0"/>
      <w:marBottom w:val="0"/>
      <w:divBdr>
        <w:top w:val="none" w:sz="0" w:space="0" w:color="auto"/>
        <w:left w:val="none" w:sz="0" w:space="0" w:color="auto"/>
        <w:bottom w:val="none" w:sz="0" w:space="0" w:color="auto"/>
        <w:right w:val="none" w:sz="0" w:space="0" w:color="auto"/>
      </w:divBdr>
      <w:divsChild>
        <w:div w:id="1190069908">
          <w:marLeft w:val="0"/>
          <w:marRight w:val="0"/>
          <w:marTop w:val="0"/>
          <w:marBottom w:val="0"/>
          <w:divBdr>
            <w:top w:val="none" w:sz="0" w:space="0" w:color="auto"/>
            <w:left w:val="none" w:sz="0" w:space="0" w:color="auto"/>
            <w:bottom w:val="none" w:sz="0" w:space="0" w:color="auto"/>
            <w:right w:val="none" w:sz="0" w:space="0" w:color="auto"/>
          </w:divBdr>
          <w:divsChild>
            <w:div w:id="462894316">
              <w:marLeft w:val="0"/>
              <w:marRight w:val="0"/>
              <w:marTop w:val="0"/>
              <w:marBottom w:val="0"/>
              <w:divBdr>
                <w:top w:val="none" w:sz="0" w:space="0" w:color="auto"/>
                <w:left w:val="none" w:sz="0" w:space="0" w:color="auto"/>
                <w:bottom w:val="none" w:sz="0" w:space="0" w:color="auto"/>
                <w:right w:val="none" w:sz="0" w:space="0" w:color="auto"/>
              </w:divBdr>
              <w:divsChild>
                <w:div w:id="725878128">
                  <w:marLeft w:val="0"/>
                  <w:marRight w:val="0"/>
                  <w:marTop w:val="0"/>
                  <w:marBottom w:val="0"/>
                  <w:divBdr>
                    <w:top w:val="none" w:sz="0" w:space="0" w:color="auto"/>
                    <w:left w:val="none" w:sz="0" w:space="0" w:color="auto"/>
                    <w:bottom w:val="none" w:sz="0" w:space="0" w:color="auto"/>
                    <w:right w:val="none" w:sz="0" w:space="0" w:color="auto"/>
                  </w:divBdr>
                  <w:divsChild>
                    <w:div w:id="1850481680">
                      <w:marLeft w:val="0"/>
                      <w:marRight w:val="0"/>
                      <w:marTop w:val="0"/>
                      <w:marBottom w:val="0"/>
                      <w:divBdr>
                        <w:top w:val="none" w:sz="0" w:space="0" w:color="auto"/>
                        <w:left w:val="none" w:sz="0" w:space="0" w:color="auto"/>
                        <w:bottom w:val="none" w:sz="0" w:space="0" w:color="auto"/>
                        <w:right w:val="none" w:sz="0" w:space="0" w:color="auto"/>
                      </w:divBdr>
                      <w:divsChild>
                        <w:div w:id="1899172364">
                          <w:marLeft w:val="0"/>
                          <w:marRight w:val="0"/>
                          <w:marTop w:val="0"/>
                          <w:marBottom w:val="0"/>
                          <w:divBdr>
                            <w:top w:val="none" w:sz="0" w:space="0" w:color="auto"/>
                            <w:left w:val="none" w:sz="0" w:space="0" w:color="auto"/>
                            <w:bottom w:val="none" w:sz="0" w:space="0" w:color="auto"/>
                            <w:right w:val="none" w:sz="0" w:space="0" w:color="auto"/>
                          </w:divBdr>
                          <w:divsChild>
                            <w:div w:id="10858802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657149549">
      <w:bodyDiv w:val="1"/>
      <w:marLeft w:val="0"/>
      <w:marRight w:val="0"/>
      <w:marTop w:val="0"/>
      <w:marBottom w:val="0"/>
      <w:divBdr>
        <w:top w:val="none" w:sz="0" w:space="0" w:color="auto"/>
        <w:left w:val="none" w:sz="0" w:space="0" w:color="auto"/>
        <w:bottom w:val="none" w:sz="0" w:space="0" w:color="auto"/>
        <w:right w:val="none" w:sz="0" w:space="0" w:color="auto"/>
      </w:divBdr>
    </w:div>
    <w:div w:id="1781483571">
      <w:bodyDiv w:val="1"/>
      <w:marLeft w:val="0"/>
      <w:marRight w:val="0"/>
      <w:marTop w:val="0"/>
      <w:marBottom w:val="0"/>
      <w:divBdr>
        <w:top w:val="none" w:sz="0" w:space="0" w:color="auto"/>
        <w:left w:val="none" w:sz="0" w:space="0" w:color="auto"/>
        <w:bottom w:val="none" w:sz="0" w:space="0" w:color="auto"/>
        <w:right w:val="none" w:sz="0" w:space="0" w:color="auto"/>
      </w:divBdr>
    </w:div>
    <w:div w:id="1836996634">
      <w:bodyDiv w:val="1"/>
      <w:marLeft w:val="0"/>
      <w:marRight w:val="0"/>
      <w:marTop w:val="0"/>
      <w:marBottom w:val="0"/>
      <w:divBdr>
        <w:top w:val="none" w:sz="0" w:space="0" w:color="auto"/>
        <w:left w:val="none" w:sz="0" w:space="0" w:color="auto"/>
        <w:bottom w:val="none" w:sz="0" w:space="0" w:color="auto"/>
        <w:right w:val="none" w:sz="0" w:space="0" w:color="auto"/>
      </w:divBdr>
    </w:div>
    <w:div w:id="1905143983">
      <w:bodyDiv w:val="1"/>
      <w:marLeft w:val="0"/>
      <w:marRight w:val="0"/>
      <w:marTop w:val="0"/>
      <w:marBottom w:val="0"/>
      <w:divBdr>
        <w:top w:val="none" w:sz="0" w:space="0" w:color="auto"/>
        <w:left w:val="none" w:sz="0" w:space="0" w:color="auto"/>
        <w:bottom w:val="none" w:sz="0" w:space="0" w:color="auto"/>
        <w:right w:val="none" w:sz="0" w:space="0" w:color="auto"/>
      </w:divBdr>
    </w:div>
    <w:div w:id="2051346099">
      <w:bodyDiv w:val="1"/>
      <w:marLeft w:val="0"/>
      <w:marRight w:val="0"/>
      <w:marTop w:val="0"/>
      <w:marBottom w:val="0"/>
      <w:divBdr>
        <w:top w:val="none" w:sz="0" w:space="0" w:color="auto"/>
        <w:left w:val="none" w:sz="0" w:space="0" w:color="auto"/>
        <w:bottom w:val="none" w:sz="0" w:space="0" w:color="auto"/>
        <w:right w:val="none" w:sz="0" w:space="0" w:color="auto"/>
      </w:divBdr>
    </w:div>
    <w:div w:id="208413387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107</TotalTime>
  <Pages>15</Pages>
  <Words>3803</Words>
  <Characters>21678</Characters>
  <Application>Microsoft Office Word</Application>
  <DocSecurity>0</DocSecurity>
  <Lines>180</Lines>
  <Paragraphs>50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25431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Office User</dc:creator>
  <cp:keywords/>
  <dc:description/>
  <cp:lastModifiedBy>Microsoft Office User</cp:lastModifiedBy>
  <cp:revision>22</cp:revision>
  <dcterms:created xsi:type="dcterms:W3CDTF">2025-06-30T04:33:00Z</dcterms:created>
  <dcterms:modified xsi:type="dcterms:W3CDTF">2026-04-11T20:37:00Z</dcterms:modified>
</cp:coreProperties>
</file>