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09F41E" w14:textId="77777777" w:rsidR="009501DD" w:rsidRDefault="009501DD" w:rsidP="009501DD">
      <w:pPr>
        <w:jc w:val="center"/>
      </w:pPr>
      <w:r>
        <w:rPr>
          <w:noProof/>
        </w:rPr>
        <w:drawing>
          <wp:inline distT="0" distB="0" distL="0" distR="0" wp14:anchorId="0F10426B" wp14:editId="7DD0C6D4">
            <wp:extent cx="846031" cy="846031"/>
            <wp:effectExtent l="0" t="0" r="508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i_cog sm.png"/>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57845" cy="857845"/>
                    </a:xfrm>
                    <a:prstGeom prst="rect">
                      <a:avLst/>
                    </a:prstGeom>
                  </pic:spPr>
                </pic:pic>
              </a:graphicData>
            </a:graphic>
          </wp:inline>
        </w:drawing>
      </w:r>
    </w:p>
    <w:p w14:paraId="7FE6E326" w14:textId="4E992BF7" w:rsidR="009501DD" w:rsidRPr="00EF172F" w:rsidRDefault="009501DD" w:rsidP="009501DD">
      <w:pPr>
        <w:spacing w:before="100" w:beforeAutospacing="1" w:after="100" w:afterAutospacing="1"/>
        <w:jc w:val="center"/>
        <w:outlineLvl w:val="1"/>
        <w:rPr>
          <w:rStyle w:val="SubtleReference"/>
          <w:sz w:val="22"/>
          <w:szCs w:val="22"/>
        </w:rPr>
      </w:pPr>
      <w:r w:rsidRPr="00EF172F">
        <w:rPr>
          <w:rStyle w:val="SubtleReference"/>
          <w:sz w:val="22"/>
          <w:szCs w:val="22"/>
        </w:rPr>
        <w:t xml:space="preserve">Interlude </w:t>
      </w:r>
      <w:r>
        <w:rPr>
          <w:rStyle w:val="SubtleReference"/>
          <w:sz w:val="22"/>
          <w:szCs w:val="22"/>
        </w:rPr>
        <w:t>30</w:t>
      </w:r>
    </w:p>
    <w:p w14:paraId="579E1C9A" w14:textId="77777777" w:rsidR="00D3490B" w:rsidRPr="009A7F3A" w:rsidRDefault="00D3490B" w:rsidP="00D3490B">
      <w:pPr>
        <w:pStyle w:val="Title"/>
        <w:jc w:val="center"/>
        <w:rPr>
          <w:rFonts w:eastAsia="Times New Roman"/>
          <w:sz w:val="44"/>
          <w:szCs w:val="44"/>
        </w:rPr>
      </w:pPr>
      <w:r w:rsidRPr="004A3B97">
        <w:rPr>
          <w:rFonts w:eastAsia="Times New Roman"/>
          <w:sz w:val="44"/>
          <w:szCs w:val="44"/>
        </w:rPr>
        <w:t>Protocols of Integrity</w:t>
      </w:r>
    </w:p>
    <w:p w14:paraId="67BC3030" w14:textId="55E1FDA4" w:rsidR="00D3490B" w:rsidRPr="009A7F3A" w:rsidRDefault="005761C0" w:rsidP="00D3490B">
      <w:pPr>
        <w:pStyle w:val="Title"/>
        <w:jc w:val="center"/>
        <w:rPr>
          <w:rFonts w:eastAsia="Times New Roman"/>
          <w:i/>
          <w:sz w:val="44"/>
          <w:szCs w:val="44"/>
        </w:rPr>
      </w:pPr>
      <w:r>
        <w:rPr>
          <w:rFonts w:eastAsia="Times New Roman"/>
          <w:i/>
          <w:sz w:val="44"/>
          <w:szCs w:val="44"/>
        </w:rPr>
        <w:t>Designing</w:t>
      </w:r>
      <w:r w:rsidR="00D3490B" w:rsidRPr="004A3B97">
        <w:rPr>
          <w:rFonts w:eastAsia="Times New Roman"/>
          <w:i/>
          <w:sz w:val="44"/>
          <w:szCs w:val="44"/>
        </w:rPr>
        <w:t xml:space="preserve"> Fairness into Systems</w:t>
      </w:r>
    </w:p>
    <w:p w14:paraId="39917F06" w14:textId="77777777" w:rsidR="00D3490B" w:rsidRDefault="00D3490B" w:rsidP="00D3490B"/>
    <w:p w14:paraId="1DC2DE00" w14:textId="3254095D" w:rsidR="00D3490B" w:rsidRDefault="00D3490B" w:rsidP="00D3490B"/>
    <w:p w14:paraId="03A86799" w14:textId="77777777" w:rsidR="007D42CF" w:rsidRDefault="007D42CF" w:rsidP="007D42CF">
      <w:pPr>
        <w:pStyle w:val="pdq2pgselectionanchorcontainer"/>
      </w:pPr>
      <w:r>
        <w:t>Nothing had broken.</w:t>
      </w:r>
    </w:p>
    <w:p w14:paraId="6E9B1AE4" w14:textId="77777777" w:rsidR="007D42CF" w:rsidRDefault="007D42CF" w:rsidP="007D42CF">
      <w:pPr>
        <w:pStyle w:val="NormalWeb"/>
      </w:pPr>
      <w:r>
        <w:t>That was the problem.</w:t>
      </w:r>
    </w:p>
    <w:p w14:paraId="4F639384" w14:textId="77777777" w:rsidR="007D42CF" w:rsidRDefault="007D42CF" w:rsidP="007D42CF">
      <w:pPr>
        <w:pStyle w:val="NormalWeb"/>
      </w:pPr>
      <w:r>
        <w:t>The wall display showed the decision chain from Mara’s case as a clean green sequence, each link wearing the little badge of compliance that systems use when they want to sleep well.</w:t>
      </w:r>
    </w:p>
    <w:p w14:paraId="3A1EFE01" w14:textId="77777777" w:rsidR="007D42CF" w:rsidRDefault="007D42CF" w:rsidP="007D42CF">
      <w:pPr>
        <w:pStyle w:val="NormalWeb"/>
      </w:pPr>
      <w:r>
        <w:rPr>
          <w:rStyle w:val="Strong"/>
        </w:rPr>
        <w:t>Identity credential accepted.</w:t>
      </w:r>
      <w:r>
        <w:br/>
      </w:r>
      <w:r>
        <w:rPr>
          <w:rStyle w:val="Strong"/>
        </w:rPr>
        <w:t>Jurisdiction routed.</w:t>
      </w:r>
      <w:r>
        <w:br/>
      </w:r>
      <w:r>
        <w:rPr>
          <w:rStyle w:val="Strong"/>
        </w:rPr>
        <w:t>Eligibility inferred.</w:t>
      </w:r>
      <w:r>
        <w:br/>
      </w:r>
      <w:r>
        <w:rPr>
          <w:rStyle w:val="Strong"/>
        </w:rPr>
        <w:t>Duplicate-benefit risk detected.</w:t>
      </w:r>
      <w:r>
        <w:br/>
      </w:r>
      <w:r>
        <w:rPr>
          <w:rStyle w:val="Strong"/>
        </w:rPr>
        <w:t>Automated denial issued.</w:t>
      </w:r>
      <w:r>
        <w:br/>
      </w:r>
      <w:r>
        <w:rPr>
          <w:rStyle w:val="Strong"/>
        </w:rPr>
        <w:t>Appeal path assigned.</w:t>
      </w:r>
      <w:r>
        <w:br/>
      </w:r>
      <w:r>
        <w:rPr>
          <w:rStyle w:val="Strong"/>
        </w:rPr>
        <w:t>Review pending.</w:t>
      </w:r>
    </w:p>
    <w:p w14:paraId="5203380A" w14:textId="77777777" w:rsidR="007D42CF" w:rsidRDefault="007D42CF" w:rsidP="007D42CF">
      <w:pPr>
        <w:pStyle w:val="NormalWeb"/>
      </w:pPr>
      <w:r>
        <w:t>Green. Green. Green. Green. Green. Green. Yellow only at the end, where the harm had finally acquired enough dignity to interrupt the machine.</w:t>
      </w:r>
    </w:p>
    <w:p w14:paraId="6089C301" w14:textId="77777777" w:rsidR="007D42CF" w:rsidRDefault="007D42CF" w:rsidP="007D42CF">
      <w:pPr>
        <w:pStyle w:val="NormalWeb"/>
      </w:pPr>
      <w:r>
        <w:t>The integrity review chamber was attached to the federated civic mesh office, though “chamber” made it sound more solemn than it looked. It had screens, tables, transcripts, flow maps, a coffee machine of dubious moral standing, and a corner where legal mediators, systems engineers, auditors, model evaluators, and community advocates were learning how to speak to one another without needing a translator or a sedative.</w:t>
      </w:r>
    </w:p>
    <w:p w14:paraId="200AE25E" w14:textId="77777777" w:rsidR="007D42CF" w:rsidRDefault="007D42CF" w:rsidP="007D42CF">
      <w:pPr>
        <w:pStyle w:val="NormalWeb"/>
      </w:pPr>
      <w:r>
        <w:t>The harmed person was not in the room.</w:t>
      </w:r>
    </w:p>
    <w:p w14:paraId="5C9B044B" w14:textId="77777777" w:rsidR="007D42CF" w:rsidRDefault="007D42CF" w:rsidP="007D42CF">
      <w:pPr>
        <w:pStyle w:val="NormalWeb"/>
      </w:pPr>
      <w:r>
        <w:t>That was deliberate.</w:t>
      </w:r>
    </w:p>
    <w:p w14:paraId="42008A69" w14:textId="77777777" w:rsidR="007D42CF" w:rsidRDefault="007D42CF" w:rsidP="007D42CF">
      <w:pPr>
        <w:pStyle w:val="NormalWeb"/>
      </w:pPr>
      <w:r>
        <w:t xml:space="preserve">Mara had already explained herself enough. The system had taken days from her life; it was not entitled to take more simply so engineers could experience </w:t>
      </w:r>
      <w:r>
        <w:lastRenderedPageBreak/>
        <w:t>closure. A community advocate represented her account, and the case record included her statement, her correction requests, the emergency bridge, the care timeline, and the phrase that had cut through the previous room like a clean blade:</w:t>
      </w:r>
    </w:p>
    <w:p w14:paraId="29CABDD4" w14:textId="77777777" w:rsidR="007D42CF" w:rsidRDefault="007D42CF" w:rsidP="007D42CF">
      <w:pPr>
        <w:pStyle w:val="NormalWeb"/>
      </w:pPr>
      <w:r>
        <w:rPr>
          <w:rStyle w:val="Strong"/>
        </w:rPr>
        <w:t>I don’t need the system to explain why it trapped me. I need it to let me out.</w:t>
      </w:r>
    </w:p>
    <w:p w14:paraId="61E14621" w14:textId="77777777" w:rsidR="007D42CF" w:rsidRDefault="007D42CF" w:rsidP="007D42CF">
      <w:pPr>
        <w:pStyle w:val="NormalWeb"/>
      </w:pPr>
      <w:r>
        <w:t>That sentence sat at the top of the review file.</w:t>
      </w:r>
    </w:p>
    <w:p w14:paraId="1A4C5135" w14:textId="77777777" w:rsidR="007D42CF" w:rsidRDefault="007D42CF" w:rsidP="007D42CF">
      <w:pPr>
        <w:pStyle w:val="NormalWeb"/>
      </w:pPr>
      <w:r>
        <w:t>Good.</w:t>
      </w:r>
    </w:p>
    <w:p w14:paraId="7CD42356" w14:textId="77777777" w:rsidR="007D42CF" w:rsidRDefault="007D42CF" w:rsidP="007D42CF">
      <w:pPr>
        <w:pStyle w:val="NormalWeb"/>
      </w:pPr>
      <w:r>
        <w:t>Every integrity review should begin with the human sentence the system failed to understand.</w:t>
      </w:r>
    </w:p>
    <w:p w14:paraId="715C8636" w14:textId="77777777" w:rsidR="007D42CF" w:rsidRDefault="007D42CF" w:rsidP="007D42CF">
      <w:pPr>
        <w:pStyle w:val="NormalWeb"/>
      </w:pPr>
      <w:r>
        <w:t>In the room were a civic auditor, a legal mediator, a model evaluator, a systems reliability engineer, a community advocate, a machine-actor registry steward, a care mesh representative, and an AI evidence assistant useful enough to invite and not trusted enough to chair anything. I sat near the side, where aging authors, former engineers, and repeat offenders of systems metaphor are usually placed until needed.</w:t>
      </w:r>
    </w:p>
    <w:p w14:paraId="0595BC15" w14:textId="77777777" w:rsidR="007D42CF" w:rsidRDefault="007D42CF" w:rsidP="007D42CF">
      <w:pPr>
        <w:pStyle w:val="NormalWeb"/>
      </w:pPr>
      <w:r>
        <w:t>The first display showed local compliance.</w:t>
      </w:r>
    </w:p>
    <w:p w14:paraId="5C5D2BD9" w14:textId="77777777" w:rsidR="007D42CF" w:rsidRDefault="007D42CF" w:rsidP="007D42CF">
      <w:pPr>
        <w:pStyle w:val="NormalWeb"/>
      </w:pPr>
      <w:r>
        <w:t>Everything looked fine.</w:t>
      </w:r>
    </w:p>
    <w:p w14:paraId="7D6802D6" w14:textId="77777777" w:rsidR="007D42CF" w:rsidRDefault="007D42CF" w:rsidP="007D42CF">
      <w:pPr>
        <w:pStyle w:val="NormalWeb"/>
      </w:pPr>
      <w:r>
        <w:t>The identity system had accepted Mara’s credential.</w:t>
      </w:r>
    </w:p>
    <w:p w14:paraId="1A41D83C" w14:textId="77777777" w:rsidR="007D42CF" w:rsidRDefault="007D42CF" w:rsidP="007D42CF">
      <w:pPr>
        <w:pStyle w:val="NormalWeb"/>
      </w:pPr>
      <w:r>
        <w:t>The municipal system had flagged a stale residency record.</w:t>
      </w:r>
    </w:p>
    <w:p w14:paraId="6B113F73" w14:textId="77777777" w:rsidR="007D42CF" w:rsidRDefault="007D42CF" w:rsidP="007D42CF">
      <w:pPr>
        <w:pStyle w:val="NormalWeb"/>
      </w:pPr>
      <w:r>
        <w:t>The provincial eligibility engine had deferred to the updated residency inference.</w:t>
      </w:r>
    </w:p>
    <w:p w14:paraId="0FBC0DD3" w14:textId="77777777" w:rsidR="007D42CF" w:rsidRDefault="007D42CF" w:rsidP="007D42CF">
      <w:pPr>
        <w:pStyle w:val="NormalWeb"/>
      </w:pPr>
      <w:r>
        <w:t>The care mesh had prevented a duplicate benefit.</w:t>
      </w:r>
    </w:p>
    <w:p w14:paraId="3C6B129F" w14:textId="77777777" w:rsidR="007D42CF" w:rsidRDefault="007D42CF" w:rsidP="007D42CF">
      <w:pPr>
        <w:pStyle w:val="NormalWeb"/>
      </w:pPr>
      <w:r>
        <w:t>The appeal router had assigned the matter to the correct stream according to the rule set.</w:t>
      </w:r>
    </w:p>
    <w:p w14:paraId="72B635BA" w14:textId="77777777" w:rsidR="007D42CF" w:rsidRDefault="007D42CF" w:rsidP="007D42CF">
      <w:pPr>
        <w:pStyle w:val="NormalWeb"/>
      </w:pPr>
      <w:r>
        <w:t>The rule set had performed as written.</w:t>
      </w:r>
    </w:p>
    <w:p w14:paraId="533803D9" w14:textId="77777777" w:rsidR="007D42CF" w:rsidRDefault="007D42CF" w:rsidP="007D42CF">
      <w:pPr>
        <w:pStyle w:val="NormalWeb"/>
      </w:pPr>
      <w:r>
        <w:t>The mediator switched views.</w:t>
      </w:r>
    </w:p>
    <w:p w14:paraId="26F88F99" w14:textId="77777777" w:rsidR="007D42CF" w:rsidRDefault="007D42CF" w:rsidP="007D42CF">
      <w:pPr>
        <w:pStyle w:val="NormalWeb"/>
      </w:pPr>
      <w:r>
        <w:t>The same chain turned red at the interfaces.</w:t>
      </w:r>
    </w:p>
    <w:p w14:paraId="28A9AC69" w14:textId="77777777" w:rsidR="007D42CF" w:rsidRDefault="007D42CF" w:rsidP="007D42CF">
      <w:pPr>
        <w:pStyle w:val="NormalWeb"/>
      </w:pPr>
      <w:r>
        <w:t xml:space="preserve">Between identity and residency: </w:t>
      </w:r>
      <w:r>
        <w:rPr>
          <w:rStyle w:val="Strong"/>
        </w:rPr>
        <w:t>temporary-care context dropped.</w:t>
      </w:r>
    </w:p>
    <w:p w14:paraId="10480B18" w14:textId="77777777" w:rsidR="007D42CF" w:rsidRDefault="007D42CF" w:rsidP="007D42CF">
      <w:pPr>
        <w:pStyle w:val="NormalWeb"/>
      </w:pPr>
      <w:r>
        <w:lastRenderedPageBreak/>
        <w:t xml:space="preserve">Between residency and eligibility: </w:t>
      </w:r>
      <w:r>
        <w:rPr>
          <w:rStyle w:val="Strong"/>
        </w:rPr>
        <w:t>confidence threshold treated as final.</w:t>
      </w:r>
    </w:p>
    <w:p w14:paraId="36DE4E1E" w14:textId="77777777" w:rsidR="007D42CF" w:rsidRDefault="007D42CF" w:rsidP="007D42CF">
      <w:pPr>
        <w:pStyle w:val="NormalWeb"/>
      </w:pPr>
      <w:r>
        <w:t xml:space="preserve">Between eligibility and care mesh: </w:t>
      </w:r>
      <w:r>
        <w:rPr>
          <w:rStyle w:val="Strong"/>
        </w:rPr>
        <w:t>continuity-of-care rule not invoked.</w:t>
      </w:r>
    </w:p>
    <w:p w14:paraId="0967A9CC" w14:textId="77777777" w:rsidR="007D42CF" w:rsidRDefault="007D42CF" w:rsidP="007D42CF">
      <w:pPr>
        <w:pStyle w:val="NormalWeb"/>
      </w:pPr>
      <w:r>
        <w:t xml:space="preserve">Between denial and appeal: </w:t>
      </w:r>
      <w:r>
        <w:rPr>
          <w:rStyle w:val="Strong"/>
        </w:rPr>
        <w:t>emergency need not surfaced.</w:t>
      </w:r>
    </w:p>
    <w:p w14:paraId="68E9A2DE" w14:textId="77777777" w:rsidR="007D42CF" w:rsidRDefault="007D42CF" w:rsidP="007D42CF">
      <w:pPr>
        <w:pStyle w:val="NormalWeb"/>
      </w:pPr>
      <w:r>
        <w:t xml:space="preserve">Between appeal and review: </w:t>
      </w:r>
      <w:r>
        <w:rPr>
          <w:rStyle w:val="Strong"/>
        </w:rPr>
        <w:t>time-to-harm exceeded safe window.</w:t>
      </w:r>
    </w:p>
    <w:p w14:paraId="6619FB7C" w14:textId="77777777" w:rsidR="007D42CF" w:rsidRDefault="007D42CF" w:rsidP="007D42CF">
      <w:pPr>
        <w:pStyle w:val="NormalWeb"/>
      </w:pPr>
      <w:r>
        <w:t xml:space="preserve">Between systems: </w:t>
      </w:r>
      <w:r>
        <w:rPr>
          <w:rStyle w:val="Strong"/>
        </w:rPr>
        <w:t>no owner for global outcome.</w:t>
      </w:r>
    </w:p>
    <w:p w14:paraId="0DD19FEA" w14:textId="77777777" w:rsidR="007D42CF" w:rsidRDefault="007D42CF" w:rsidP="007D42CF">
      <w:pPr>
        <w:pStyle w:val="NormalWeb"/>
      </w:pPr>
      <w:r>
        <w:t>There it was.</w:t>
      </w:r>
    </w:p>
    <w:p w14:paraId="3DF07BA5" w14:textId="77777777" w:rsidR="007D42CF" w:rsidRDefault="007D42CF" w:rsidP="007D42CF">
      <w:pPr>
        <w:pStyle w:val="NormalWeb"/>
      </w:pPr>
      <w:r>
        <w:t>The failure was not in a single node.</w:t>
      </w:r>
    </w:p>
    <w:p w14:paraId="4DC44627" w14:textId="77777777" w:rsidR="007D42CF" w:rsidRDefault="007D42CF" w:rsidP="007D42CF">
      <w:pPr>
        <w:pStyle w:val="NormalWeb"/>
      </w:pPr>
      <w:r>
        <w:t>It was in the spaces between nodes.</w:t>
      </w:r>
    </w:p>
    <w:p w14:paraId="7DC41E81" w14:textId="77777777" w:rsidR="007D42CF" w:rsidRDefault="007D42CF" w:rsidP="007D42CF">
      <w:pPr>
        <w:pStyle w:val="NormalWeb"/>
      </w:pPr>
      <w:r>
        <w:t>The systems reliability engineer leaned back.</w:t>
      </w:r>
    </w:p>
    <w:p w14:paraId="67D340FC" w14:textId="77777777" w:rsidR="007D42CF" w:rsidRDefault="007D42CF" w:rsidP="007D42CF">
      <w:pPr>
        <w:pStyle w:val="NormalWeb"/>
      </w:pPr>
      <w:r>
        <w:t>“Each component passed its local tests.”</w:t>
      </w:r>
    </w:p>
    <w:p w14:paraId="2E70E2C8" w14:textId="77777777" w:rsidR="007D42CF" w:rsidRDefault="007D42CF" w:rsidP="007D42CF">
      <w:pPr>
        <w:pStyle w:val="NormalWeb"/>
      </w:pPr>
      <w:r>
        <w:t>The community advocate said, “Then the tests were too local.”</w:t>
      </w:r>
    </w:p>
    <w:p w14:paraId="3BB8E753" w14:textId="77777777" w:rsidR="007D42CF" w:rsidRDefault="007D42CF" w:rsidP="007D42CF">
      <w:pPr>
        <w:pStyle w:val="NormalWeb"/>
      </w:pPr>
      <w:r>
        <w:t>The room went quiet in the healthy way.</w:t>
      </w:r>
    </w:p>
    <w:p w14:paraId="3F8F3EBB" w14:textId="77777777" w:rsidR="007D42CF" w:rsidRDefault="007D42CF" w:rsidP="007D42CF">
      <w:pPr>
        <w:pStyle w:val="NormalWeb"/>
      </w:pPr>
      <w:r>
        <w:t>A young evaluator asked whether the denial should be classified as model error, workflow error, policy conflict, or jurisdictional ambiguity.</w:t>
      </w:r>
    </w:p>
    <w:p w14:paraId="75667521" w14:textId="77777777" w:rsidR="007D42CF" w:rsidRDefault="007D42CF" w:rsidP="007D42CF">
      <w:pPr>
        <w:pStyle w:val="NormalWeb"/>
      </w:pPr>
      <w:r>
        <w:t xml:space="preserve">The AI assistant suggested: </w:t>
      </w:r>
      <w:r>
        <w:rPr>
          <w:rStyle w:val="Strong"/>
        </w:rPr>
        <w:t>compound integrity failure.</w:t>
      </w:r>
    </w:p>
    <w:p w14:paraId="76A87416" w14:textId="77777777" w:rsidR="007D42CF" w:rsidRDefault="007D42CF" w:rsidP="007D42CF">
      <w:pPr>
        <w:pStyle w:val="NormalWeb"/>
      </w:pPr>
      <w:r>
        <w:t>The auditor added, “With human harm.”</w:t>
      </w:r>
    </w:p>
    <w:p w14:paraId="377A6EFF" w14:textId="77777777" w:rsidR="007D42CF" w:rsidRDefault="007D42CF" w:rsidP="007D42CF">
      <w:pPr>
        <w:pStyle w:val="NormalWeb"/>
      </w:pPr>
      <w:r>
        <w:t>The assistant updated:</w:t>
      </w:r>
    </w:p>
    <w:p w14:paraId="6F0101FA" w14:textId="77777777" w:rsidR="007D42CF" w:rsidRDefault="007D42CF" w:rsidP="007D42CF">
      <w:pPr>
        <w:pStyle w:val="NormalWeb"/>
      </w:pPr>
      <w:r>
        <w:rPr>
          <w:rStyle w:val="Strong"/>
        </w:rPr>
        <w:t>Compound integrity failure with human harm.</w:t>
      </w:r>
    </w:p>
    <w:p w14:paraId="14B5CFC1" w14:textId="77777777" w:rsidR="007D42CF" w:rsidRDefault="007D42CF" w:rsidP="007D42CF">
      <w:pPr>
        <w:pStyle w:val="NormalWeb"/>
      </w:pPr>
      <w:r>
        <w:t>“Better,” said the advocate. “Still sounds like the harm filed the paperwork late.”</w:t>
      </w:r>
    </w:p>
    <w:p w14:paraId="1DEFE360" w14:textId="77777777" w:rsidR="007D42CF" w:rsidRDefault="007D42CF" w:rsidP="007D42CF">
      <w:pPr>
        <w:pStyle w:val="NormalWeb"/>
      </w:pPr>
      <w:r>
        <w:t>The machine, mercifully, did not defend itself.</w:t>
      </w:r>
    </w:p>
    <w:p w14:paraId="16F29F90" w14:textId="77777777" w:rsidR="007D42CF" w:rsidRDefault="007D42CF" w:rsidP="007D42CF">
      <w:pPr>
        <w:pStyle w:val="NormalWeb"/>
      </w:pPr>
      <w:r>
        <w:t>The review began.</w:t>
      </w:r>
    </w:p>
    <w:p w14:paraId="74E007F0" w14:textId="77777777" w:rsidR="007D42CF" w:rsidRDefault="007D42CF" w:rsidP="007D42CF">
      <w:pPr>
        <w:pStyle w:val="NormalWeb"/>
      </w:pPr>
      <w:r>
        <w:t xml:space="preserve">Not to find one villain. There might not be one. Not to absolve everyone because the system was complex. Complexity has become one of the more fashionable hiding places for irresponsibility. The task was harder: reconstruct the decision, locate the moral breakpoints, assign responsibility, repair the case, </w:t>
      </w:r>
      <w:r>
        <w:lastRenderedPageBreak/>
        <w:t>modify the system, and prevent recurrence without pretending the future could be made safe by one more checkbox.</w:t>
      </w:r>
    </w:p>
    <w:p w14:paraId="519D7DF8" w14:textId="77777777" w:rsidR="007D42CF" w:rsidRDefault="007D42CF" w:rsidP="007D42CF">
      <w:pPr>
        <w:pStyle w:val="NormalWeb"/>
      </w:pPr>
      <w:r>
        <w:t>Aviation learned this painfully. Medicine learned this painfully. Software learned this noisily. Justice, having had several millennia to prepare, was now being asked to learn it properly:</w:t>
      </w:r>
    </w:p>
    <w:p w14:paraId="21F66FA2" w14:textId="77777777" w:rsidR="007D42CF" w:rsidRDefault="007D42CF" w:rsidP="007D42CF">
      <w:pPr>
        <w:pStyle w:val="NormalWeb"/>
      </w:pPr>
      <w:r>
        <w:t>A system can function exactly as specified and still be wrong.</w:t>
      </w:r>
    </w:p>
    <w:p w14:paraId="062559D8" w14:textId="77777777" w:rsidR="007D42CF" w:rsidRDefault="007D42CF" w:rsidP="007D42CF">
      <w:pPr>
        <w:pStyle w:val="NormalWeb"/>
      </w:pPr>
      <w:r>
        <w:t>That is why integrity cannot be a virtue painted onto the wall.</w:t>
      </w:r>
    </w:p>
    <w:p w14:paraId="61F46B97" w14:textId="77777777" w:rsidR="007D42CF" w:rsidRDefault="007D42CF" w:rsidP="007D42CF">
      <w:pPr>
        <w:pStyle w:val="NormalWeb"/>
      </w:pPr>
      <w:r>
        <w:t>It must be built into the architecture.</w:t>
      </w:r>
    </w:p>
    <w:p w14:paraId="78D05B91" w14:textId="77777777" w:rsidR="007D42CF" w:rsidRDefault="007D42CF" w:rsidP="007D42CF">
      <w:pPr>
        <w:pStyle w:val="Heading2"/>
      </w:pPr>
      <w:r>
        <w:t>Optics, Compass, Clinic</w:t>
      </w:r>
    </w:p>
    <w:p w14:paraId="6C55B01A" w14:textId="77777777" w:rsidR="007D42CF" w:rsidRDefault="007D42CF" w:rsidP="007D42CF">
      <w:pPr>
        <w:pStyle w:val="NormalWeb"/>
      </w:pPr>
      <w:r>
        <w:t>Justice needs optics, compass, and clinic.</w:t>
      </w:r>
    </w:p>
    <w:p w14:paraId="2E51BAF9" w14:textId="77777777" w:rsidR="007D42CF" w:rsidRDefault="007D42CF" w:rsidP="007D42CF">
      <w:pPr>
        <w:pStyle w:val="NormalWeb"/>
      </w:pPr>
      <w:r>
        <w:t>First, optics.</w:t>
      </w:r>
    </w:p>
    <w:p w14:paraId="107EC118" w14:textId="77777777" w:rsidR="007D42CF" w:rsidRDefault="007D42CF" w:rsidP="007D42CF">
      <w:pPr>
        <w:pStyle w:val="NormalWeb"/>
      </w:pPr>
      <w:r>
        <w:t>Ibn al-Haytham helped teach civilization that vision is not a magical emission from the eye but a path of light entering it. Seeing had structure. Evidence had a route. Perception could be studied, distorted, corrected, and disciplined.</w:t>
      </w:r>
    </w:p>
    <w:p w14:paraId="69C27901" w14:textId="77777777" w:rsidR="007D42CF" w:rsidRDefault="007D42CF" w:rsidP="007D42CF">
      <w:pPr>
        <w:pStyle w:val="NormalWeb"/>
      </w:pPr>
      <w:r>
        <w:t>Justice needs the same lesson.</w:t>
      </w:r>
    </w:p>
    <w:p w14:paraId="64A8F98C" w14:textId="77777777" w:rsidR="007D42CF" w:rsidRDefault="007D42CF" w:rsidP="007D42CF">
      <w:pPr>
        <w:pStyle w:val="NormalWeb"/>
      </w:pPr>
      <w:r>
        <w:t>Evidence is not a surface. It is a path.</w:t>
      </w:r>
    </w:p>
    <w:p w14:paraId="417A5610" w14:textId="77777777" w:rsidR="007D42CF" w:rsidRDefault="007D42CF" w:rsidP="007D42CF">
      <w:pPr>
        <w:pStyle w:val="NormalWeb"/>
      </w:pPr>
      <w:r>
        <w:t>A record reaches a decision through capture, storage, transformation, interpretation, classification, presentation, and judgment. At every step, it may bend. A video may be authentic but misleading. A model output may be precise but misapplied. A witness may be truthful but incomplete. A sensor may be calibrated yesterday and wrong today. A log may be complete but stripped of context.</w:t>
      </w:r>
    </w:p>
    <w:p w14:paraId="0D44745D" w14:textId="77777777" w:rsidR="007D42CF" w:rsidRDefault="007D42CF" w:rsidP="007D42CF">
      <w:pPr>
        <w:pStyle w:val="NormalWeb"/>
      </w:pPr>
      <w:r>
        <w:t>Without optics, justice trusts appearances.</w:t>
      </w:r>
    </w:p>
    <w:p w14:paraId="1630D161" w14:textId="77777777" w:rsidR="007D42CF" w:rsidRDefault="007D42CF" w:rsidP="007D42CF">
      <w:pPr>
        <w:pStyle w:val="NormalWeb"/>
      </w:pPr>
      <w:r>
        <w:t>Second, compass.</w:t>
      </w:r>
    </w:p>
    <w:p w14:paraId="69DD358D" w14:textId="77777777" w:rsidR="007D42CF" w:rsidRDefault="007D42CF" w:rsidP="007D42CF">
      <w:pPr>
        <w:pStyle w:val="NormalWeb"/>
      </w:pPr>
      <w:r>
        <w:t>The discovery that magnetic north differs from true north is a beautiful humiliation. A compass can point reliably and still mislead if the navigator forgets declination. Orientation requires calibration.</w:t>
      </w:r>
    </w:p>
    <w:p w14:paraId="665C4EB8" w14:textId="77777777" w:rsidR="007D42CF" w:rsidRDefault="007D42CF" w:rsidP="007D42CF">
      <w:pPr>
        <w:pStyle w:val="NormalWeb"/>
      </w:pPr>
      <w:r>
        <w:t>So do justice systems.</w:t>
      </w:r>
    </w:p>
    <w:p w14:paraId="7E44C347" w14:textId="77777777" w:rsidR="007D42CF" w:rsidRDefault="007D42CF" w:rsidP="007D42CF">
      <w:pPr>
        <w:pStyle w:val="NormalWeb"/>
      </w:pPr>
      <w:r>
        <w:t>A risk score may point consistently.</w:t>
      </w:r>
    </w:p>
    <w:p w14:paraId="2F048436" w14:textId="77777777" w:rsidR="007D42CF" w:rsidRDefault="007D42CF" w:rsidP="007D42CF">
      <w:pPr>
        <w:pStyle w:val="NormalWeb"/>
      </w:pPr>
      <w:r>
        <w:lastRenderedPageBreak/>
        <w:t>A model may classify reliably.</w:t>
      </w:r>
    </w:p>
    <w:p w14:paraId="5B50EA8D" w14:textId="77777777" w:rsidR="007D42CF" w:rsidRDefault="007D42CF" w:rsidP="007D42CF">
      <w:pPr>
        <w:pStyle w:val="NormalWeb"/>
      </w:pPr>
      <w:r>
        <w:t>A workflow may route predictably.</w:t>
      </w:r>
    </w:p>
    <w:p w14:paraId="4A430262" w14:textId="77777777" w:rsidR="007D42CF" w:rsidRDefault="007D42CF" w:rsidP="007D42CF">
      <w:pPr>
        <w:pStyle w:val="NormalWeb"/>
      </w:pPr>
      <w:r>
        <w:t>A tax formula may calculate perfectly.</w:t>
      </w:r>
    </w:p>
    <w:p w14:paraId="07BF374E" w14:textId="77777777" w:rsidR="007D42CF" w:rsidRDefault="007D42CF" w:rsidP="007D42CF">
      <w:pPr>
        <w:pStyle w:val="NormalWeb"/>
      </w:pPr>
      <w:r>
        <w:t>But if the whole instrument is offset by history, missing data, proxy bias, bad objectives, or unexamined assumptions, then the system follows its compass into the swamp and congratulates itself on consistency.</w:t>
      </w:r>
    </w:p>
    <w:p w14:paraId="4DB96CAC" w14:textId="77777777" w:rsidR="007D42CF" w:rsidRDefault="007D42CF" w:rsidP="007D42CF">
      <w:pPr>
        <w:pStyle w:val="NormalWeb"/>
      </w:pPr>
      <w:r>
        <w:t>Integrity requires calibration.</w:t>
      </w:r>
    </w:p>
    <w:p w14:paraId="5D8AEB4F" w14:textId="77777777" w:rsidR="007D42CF" w:rsidRDefault="007D42CF" w:rsidP="007D42CF">
      <w:pPr>
        <w:pStyle w:val="NormalWeb"/>
      </w:pPr>
      <w:r>
        <w:t>Third, clinic.</w:t>
      </w:r>
    </w:p>
    <w:p w14:paraId="357213F6" w14:textId="77777777" w:rsidR="007D42CF" w:rsidRDefault="007D42CF" w:rsidP="007D42CF">
      <w:pPr>
        <w:pStyle w:val="NormalWeb"/>
      </w:pPr>
      <w:r>
        <w:t>Avicenna’s medical canon helped organize clinical observation, standards, trials, quarantine, and disciplined care. Medicine became more systematic because human suffering deserved more than improvisation. But canon can also harden. Standards can preserve knowledge and block correction. Procedure can heal and ossify.</w:t>
      </w:r>
    </w:p>
    <w:p w14:paraId="74748B2C" w14:textId="77777777" w:rsidR="007D42CF" w:rsidRDefault="007D42CF" w:rsidP="007D42CF">
      <w:pPr>
        <w:pStyle w:val="NormalWeb"/>
      </w:pPr>
      <w:r>
        <w:t>Justice needs the clinic’s discipline without the canon’s arrogance.</w:t>
      </w:r>
    </w:p>
    <w:p w14:paraId="360C09C7" w14:textId="77777777" w:rsidR="007D42CF" w:rsidRDefault="007D42CF" w:rsidP="007D42CF">
      <w:pPr>
        <w:pStyle w:val="NormalWeb"/>
      </w:pPr>
      <w:r>
        <w:t>Observe carefully.</w:t>
      </w:r>
    </w:p>
    <w:p w14:paraId="06DFD543" w14:textId="77777777" w:rsidR="007D42CF" w:rsidRDefault="007D42CF" w:rsidP="007D42CF">
      <w:pPr>
        <w:pStyle w:val="NormalWeb"/>
      </w:pPr>
      <w:r>
        <w:t>Classify humbly.</w:t>
      </w:r>
    </w:p>
    <w:p w14:paraId="54052722" w14:textId="77777777" w:rsidR="007D42CF" w:rsidRDefault="007D42CF" w:rsidP="007D42CF">
      <w:pPr>
        <w:pStyle w:val="NormalWeb"/>
      </w:pPr>
      <w:r>
        <w:t>Treat proportionally.</w:t>
      </w:r>
    </w:p>
    <w:p w14:paraId="64BB1B3E" w14:textId="77777777" w:rsidR="007D42CF" w:rsidRDefault="007D42CF" w:rsidP="007D42CF">
      <w:pPr>
        <w:pStyle w:val="NormalWeb"/>
      </w:pPr>
      <w:r>
        <w:t>Track outcomes.</w:t>
      </w:r>
    </w:p>
    <w:p w14:paraId="7910F5D5" w14:textId="77777777" w:rsidR="007D42CF" w:rsidRDefault="007D42CF" w:rsidP="007D42CF">
      <w:pPr>
        <w:pStyle w:val="NormalWeb"/>
      </w:pPr>
      <w:r>
        <w:t>Revise when evidence changes.</w:t>
      </w:r>
    </w:p>
    <w:p w14:paraId="1AB3E431" w14:textId="77777777" w:rsidR="007D42CF" w:rsidRDefault="007D42CF" w:rsidP="007D42CF">
      <w:pPr>
        <w:pStyle w:val="NormalWeb"/>
      </w:pPr>
      <w:r>
        <w:t>Know when isolation protects and when it imprisons.</w:t>
      </w:r>
    </w:p>
    <w:p w14:paraId="0245F05D" w14:textId="77777777" w:rsidR="007D42CF" w:rsidRDefault="007D42CF" w:rsidP="007D42CF">
      <w:pPr>
        <w:pStyle w:val="NormalWeb"/>
      </w:pPr>
      <w:r>
        <w:t>Justice needs optics, compass, and clinic: correct seeing, calibrated orientation, disciplined care.</w:t>
      </w:r>
    </w:p>
    <w:p w14:paraId="5022DAFA" w14:textId="77777777" w:rsidR="007D42CF" w:rsidRDefault="007D42CF" w:rsidP="007D42CF">
      <w:pPr>
        <w:pStyle w:val="NormalWeb"/>
      </w:pPr>
      <w:r>
        <w:t>Without optics, evidence becomes theater.</w:t>
      </w:r>
    </w:p>
    <w:p w14:paraId="643795B1" w14:textId="77777777" w:rsidR="007D42CF" w:rsidRDefault="007D42CF" w:rsidP="007D42CF">
      <w:pPr>
        <w:pStyle w:val="NormalWeb"/>
      </w:pPr>
      <w:r>
        <w:t>Without compass, systems drift while pointing confidently.</w:t>
      </w:r>
    </w:p>
    <w:p w14:paraId="43769538" w14:textId="77777777" w:rsidR="007D42CF" w:rsidRDefault="007D42CF" w:rsidP="007D42CF">
      <w:pPr>
        <w:pStyle w:val="NormalWeb"/>
      </w:pPr>
      <w:r>
        <w:t>Without clinic, harm is diagnosed too late and treated as paperwork.</w:t>
      </w:r>
    </w:p>
    <w:p w14:paraId="37477117" w14:textId="77777777" w:rsidR="007D42CF" w:rsidRDefault="007D42CF" w:rsidP="007D42CF">
      <w:pPr>
        <w:pStyle w:val="Heading2"/>
      </w:pPr>
      <w:r>
        <w:t>Compliance Is Not Integrity</w:t>
      </w:r>
    </w:p>
    <w:p w14:paraId="4ACA60D6" w14:textId="77777777" w:rsidR="007D42CF" w:rsidRDefault="007D42CF" w:rsidP="007D42CF">
      <w:pPr>
        <w:pStyle w:val="NormalWeb"/>
      </w:pPr>
      <w:r>
        <w:t>Compliance asks whether the procedure was followed.</w:t>
      </w:r>
    </w:p>
    <w:p w14:paraId="50F1D7A5" w14:textId="77777777" w:rsidR="007D42CF" w:rsidRDefault="007D42CF" w:rsidP="007D42CF">
      <w:pPr>
        <w:pStyle w:val="NormalWeb"/>
      </w:pPr>
      <w:r>
        <w:lastRenderedPageBreak/>
        <w:t>Integrity asks whether the procedure deserved to be followed.</w:t>
      </w:r>
    </w:p>
    <w:p w14:paraId="68EAAFFA" w14:textId="77777777" w:rsidR="007D42CF" w:rsidRDefault="007D42CF" w:rsidP="007D42CF">
      <w:pPr>
        <w:pStyle w:val="NormalWeb"/>
      </w:pPr>
      <w:r>
        <w:t>This distinction is not decorative. It is the hinge of the interlude.</w:t>
      </w:r>
    </w:p>
    <w:p w14:paraId="0E6DFE43" w14:textId="77777777" w:rsidR="007D42CF" w:rsidRDefault="007D42CF" w:rsidP="007D42CF">
      <w:pPr>
        <w:pStyle w:val="NormalWeb"/>
      </w:pPr>
      <w:r>
        <w:t>Compliance asks:</w:t>
      </w:r>
    </w:p>
    <w:p w14:paraId="2CC00E28" w14:textId="77777777" w:rsidR="007D42CF" w:rsidRDefault="007D42CF" w:rsidP="007D42CF">
      <w:pPr>
        <w:pStyle w:val="NormalWeb"/>
      </w:pPr>
      <w:r>
        <w:t>Were fields completed?</w:t>
      </w:r>
    </w:p>
    <w:p w14:paraId="5EEBE8C0" w14:textId="77777777" w:rsidR="007D42CF" w:rsidRDefault="007D42CF" w:rsidP="007D42CF">
      <w:pPr>
        <w:pStyle w:val="NormalWeb"/>
      </w:pPr>
      <w:r>
        <w:t>Was policy obeyed?</w:t>
      </w:r>
    </w:p>
    <w:p w14:paraId="1B4CEDE3" w14:textId="77777777" w:rsidR="007D42CF" w:rsidRDefault="007D42CF" w:rsidP="007D42CF">
      <w:pPr>
        <w:pStyle w:val="NormalWeb"/>
      </w:pPr>
      <w:r>
        <w:t>Did the model meet threshold?</w:t>
      </w:r>
    </w:p>
    <w:p w14:paraId="714ED2A9" w14:textId="77777777" w:rsidR="007D42CF" w:rsidRDefault="007D42CF" w:rsidP="007D42CF">
      <w:pPr>
        <w:pStyle w:val="NormalWeb"/>
      </w:pPr>
      <w:r>
        <w:t>Was the rule applied consistently?</w:t>
      </w:r>
    </w:p>
    <w:p w14:paraId="77F49C3F" w14:textId="77777777" w:rsidR="007D42CF" w:rsidRDefault="007D42CF" w:rsidP="007D42CF">
      <w:pPr>
        <w:pStyle w:val="NormalWeb"/>
      </w:pPr>
      <w:r>
        <w:t>Was the signature valid?</w:t>
      </w:r>
    </w:p>
    <w:p w14:paraId="7E1B0AA7" w14:textId="77777777" w:rsidR="007D42CF" w:rsidRDefault="007D42CF" w:rsidP="007D42CF">
      <w:pPr>
        <w:pStyle w:val="NormalWeb"/>
      </w:pPr>
      <w:r>
        <w:t>Was the appeal path assigned?</w:t>
      </w:r>
    </w:p>
    <w:p w14:paraId="6E74ACEA" w14:textId="77777777" w:rsidR="007D42CF" w:rsidRDefault="007D42CF" w:rsidP="007D42CF">
      <w:pPr>
        <w:pStyle w:val="NormalWeb"/>
      </w:pPr>
      <w:r>
        <w:t>Integrity asks:</w:t>
      </w:r>
    </w:p>
    <w:p w14:paraId="0D1A7DC7" w14:textId="77777777" w:rsidR="007D42CF" w:rsidRDefault="007D42CF" w:rsidP="007D42CF">
      <w:pPr>
        <w:pStyle w:val="NormalWeb"/>
      </w:pPr>
      <w:r>
        <w:t>Was the person treated fairly?</w:t>
      </w:r>
    </w:p>
    <w:p w14:paraId="4C57FD01" w14:textId="77777777" w:rsidR="007D42CF" w:rsidRDefault="007D42CF" w:rsidP="007D42CF">
      <w:pPr>
        <w:pStyle w:val="NormalWeb"/>
      </w:pPr>
      <w:r>
        <w:t>Was the evidence valid?</w:t>
      </w:r>
    </w:p>
    <w:p w14:paraId="6691F4AA" w14:textId="77777777" w:rsidR="007D42CF" w:rsidRDefault="007D42CF" w:rsidP="007D42CF">
      <w:pPr>
        <w:pStyle w:val="NormalWeb"/>
      </w:pPr>
      <w:r>
        <w:t>Were the categories just?</w:t>
      </w:r>
    </w:p>
    <w:p w14:paraId="08640DC8" w14:textId="77777777" w:rsidR="007D42CF" w:rsidRDefault="007D42CF" w:rsidP="007D42CF">
      <w:pPr>
        <w:pStyle w:val="NormalWeb"/>
      </w:pPr>
      <w:r>
        <w:t>Did handoffs preserve context?</w:t>
      </w:r>
    </w:p>
    <w:p w14:paraId="017153FA" w14:textId="77777777" w:rsidR="007D42CF" w:rsidRDefault="007D42CF" w:rsidP="007D42CF">
      <w:pPr>
        <w:pStyle w:val="NormalWeb"/>
      </w:pPr>
      <w:r>
        <w:t>Could the person contest?</w:t>
      </w:r>
    </w:p>
    <w:p w14:paraId="73AF58A3" w14:textId="77777777" w:rsidR="007D42CF" w:rsidRDefault="007D42CF" w:rsidP="007D42CF">
      <w:pPr>
        <w:pStyle w:val="NormalWeb"/>
      </w:pPr>
      <w:r>
        <w:t>Was harm limited?</w:t>
      </w:r>
    </w:p>
    <w:p w14:paraId="28E8559C" w14:textId="77777777" w:rsidR="007D42CF" w:rsidRDefault="007D42CF" w:rsidP="007D42CF">
      <w:pPr>
        <w:pStyle w:val="NormalWeb"/>
      </w:pPr>
      <w:r>
        <w:t>Did the system learn?</w:t>
      </w:r>
    </w:p>
    <w:p w14:paraId="7429125E" w14:textId="77777777" w:rsidR="007D42CF" w:rsidRDefault="007D42CF" w:rsidP="007D42CF">
      <w:pPr>
        <w:pStyle w:val="NormalWeb"/>
      </w:pPr>
      <w:r>
        <w:t>Was repair made?</w:t>
      </w:r>
    </w:p>
    <w:p w14:paraId="66B2920A" w14:textId="77777777" w:rsidR="007D42CF" w:rsidRDefault="007D42CF" w:rsidP="007D42CF">
      <w:pPr>
        <w:pStyle w:val="NormalWeb"/>
      </w:pPr>
      <w:r>
        <w:t>Compliance is what a system says to avoid shame.</w:t>
      </w:r>
    </w:p>
    <w:p w14:paraId="6B996711" w14:textId="77777777" w:rsidR="007D42CF" w:rsidRDefault="007D42CF" w:rsidP="007D42CF">
      <w:pPr>
        <w:pStyle w:val="NormalWeb"/>
      </w:pPr>
      <w:r>
        <w:t>Integrity is what remains after the harmed person is allowed to speak.</w:t>
      </w:r>
    </w:p>
    <w:p w14:paraId="7713E46B" w14:textId="77777777" w:rsidR="007D42CF" w:rsidRDefault="007D42CF" w:rsidP="007D42CF">
      <w:pPr>
        <w:pStyle w:val="NormalWeb"/>
      </w:pPr>
      <w:r>
        <w:t>The green checkmarks in Mara’s case were compliance artifacts. They were not lies. That was the unsettling part. Each component had done what it was designed to do. The identity system did not maliciously erase context. The eligibility engine did not wake in the night and scheme against bathing assistance. The care mesh did not hate Mara’s mother.</w:t>
      </w:r>
    </w:p>
    <w:p w14:paraId="512ED6C7" w14:textId="77777777" w:rsidR="007D42CF" w:rsidRDefault="007D42CF" w:rsidP="007D42CF">
      <w:pPr>
        <w:pStyle w:val="NormalWeb"/>
      </w:pPr>
      <w:r>
        <w:lastRenderedPageBreak/>
        <w:t>The system failed with clean hands.</w:t>
      </w:r>
    </w:p>
    <w:p w14:paraId="0CF27E84" w14:textId="77777777" w:rsidR="007D42CF" w:rsidRDefault="007D42CF" w:rsidP="007D42CF">
      <w:pPr>
        <w:pStyle w:val="NormalWeb"/>
      </w:pPr>
      <w:r>
        <w:t>Integrity begins when clean hands are no longer a defense.</w:t>
      </w:r>
    </w:p>
    <w:p w14:paraId="4DEC48D9" w14:textId="77777777" w:rsidR="007D42CF" w:rsidRDefault="007D42CF" w:rsidP="007D42CF">
      <w:pPr>
        <w:pStyle w:val="NormalWeb"/>
      </w:pPr>
      <w:r>
        <w:t>A locally compliant system can produce global injustice. A locally accurate model can contribute to an unfair outcome. A locally valid rule can be harmful in a context it was not built to see.</w:t>
      </w:r>
    </w:p>
    <w:p w14:paraId="7CB37DD3" w14:textId="77777777" w:rsidR="007D42CF" w:rsidRDefault="007D42CF" w:rsidP="007D42CF">
      <w:pPr>
        <w:pStyle w:val="NormalWeb"/>
      </w:pPr>
      <w:r>
        <w:t>So integrity protocols must evaluate not only nodes, but interfaces.</w:t>
      </w:r>
    </w:p>
    <w:p w14:paraId="0CEF156C" w14:textId="77777777" w:rsidR="007D42CF" w:rsidRDefault="007D42CF" w:rsidP="007D42CF">
      <w:pPr>
        <w:pStyle w:val="NormalWeb"/>
      </w:pPr>
      <w:r>
        <w:t>Not only rules, but handoffs.</w:t>
      </w:r>
    </w:p>
    <w:p w14:paraId="4B1576D2" w14:textId="77777777" w:rsidR="007D42CF" w:rsidRDefault="007D42CF" w:rsidP="007D42CF">
      <w:pPr>
        <w:pStyle w:val="NormalWeb"/>
      </w:pPr>
      <w:r>
        <w:t>Not only outputs, but human consequences.</w:t>
      </w:r>
    </w:p>
    <w:p w14:paraId="117C4509" w14:textId="77777777" w:rsidR="007D42CF" w:rsidRDefault="007D42CF" w:rsidP="007D42CF">
      <w:pPr>
        <w:pStyle w:val="NormalWeb"/>
      </w:pPr>
      <w:r>
        <w:t>Not only compliance, but wholeness between purpose, process, and outcome.</w:t>
      </w:r>
    </w:p>
    <w:p w14:paraId="67712F93" w14:textId="77777777" w:rsidR="007D42CF" w:rsidRDefault="007D42CF" w:rsidP="007D42CF">
      <w:pPr>
        <w:pStyle w:val="Heading2"/>
      </w:pPr>
      <w:r>
        <w:t>Decision Traceability</w:t>
      </w:r>
    </w:p>
    <w:p w14:paraId="7C3B1B47" w14:textId="77777777" w:rsidR="007D42CF" w:rsidRDefault="007D42CF" w:rsidP="007D42CF">
      <w:pPr>
        <w:pStyle w:val="NormalWeb"/>
      </w:pPr>
      <w:r>
        <w:t>Every consequential decision needs a trace.</w:t>
      </w:r>
    </w:p>
    <w:p w14:paraId="02925CD2" w14:textId="77777777" w:rsidR="007D42CF" w:rsidRDefault="007D42CF" w:rsidP="007D42CF">
      <w:pPr>
        <w:pStyle w:val="NormalWeb"/>
      </w:pPr>
      <w:r>
        <w:t>Not a decorative explanation.</w:t>
      </w:r>
    </w:p>
    <w:p w14:paraId="43FF98AA" w14:textId="77777777" w:rsidR="007D42CF" w:rsidRDefault="007D42CF" w:rsidP="007D42CF">
      <w:pPr>
        <w:pStyle w:val="NormalWeb"/>
      </w:pPr>
      <w:r>
        <w:t>A trace.</w:t>
      </w:r>
    </w:p>
    <w:p w14:paraId="3F908A53" w14:textId="77777777" w:rsidR="007D42CF" w:rsidRDefault="007D42CF" w:rsidP="007D42CF">
      <w:pPr>
        <w:pStyle w:val="NormalWeb"/>
      </w:pPr>
      <w:r>
        <w:t>A decision trace records the path by which a system touched a life: decision point, responsible system or actor, evidence used, model version, policy rule, confidence level, uncertainty, alternatives considered, human review status, override options, appeal path, and remedy route.</w:t>
      </w:r>
    </w:p>
    <w:p w14:paraId="27177775" w14:textId="77777777" w:rsidR="007D42CF" w:rsidRDefault="007D42CF" w:rsidP="007D42CF">
      <w:pPr>
        <w:pStyle w:val="NormalWeb"/>
      </w:pPr>
      <w:r>
        <w:t>If a system cannot explain the path by which it touched a life, it has no business touching one.</w:t>
      </w:r>
    </w:p>
    <w:p w14:paraId="4A4E8D28" w14:textId="77777777" w:rsidR="007D42CF" w:rsidRDefault="007D42CF" w:rsidP="007D42CF">
      <w:pPr>
        <w:pStyle w:val="NormalWeb"/>
      </w:pPr>
      <w:r>
        <w:t>This is more than explainability. Explainability often means a model producing a polite paragraph after the fact, like a student explaining why the vase broke while hiding the ball. Traceability is institutional memory of action. It tells us what happened, where, under whose authority, and with what assumptions.</w:t>
      </w:r>
    </w:p>
    <w:p w14:paraId="428A2693" w14:textId="77777777" w:rsidR="007D42CF" w:rsidRDefault="007D42CF" w:rsidP="007D42CF">
      <w:pPr>
        <w:pStyle w:val="NormalWeb"/>
      </w:pPr>
      <w:r>
        <w:t>A trace should answer:</w:t>
      </w:r>
    </w:p>
    <w:p w14:paraId="48F6B696" w14:textId="77777777" w:rsidR="007D42CF" w:rsidRDefault="007D42CF" w:rsidP="007D42CF">
      <w:pPr>
        <w:pStyle w:val="NormalWeb"/>
      </w:pPr>
      <w:r>
        <w:t>What decision was made?</w:t>
      </w:r>
    </w:p>
    <w:p w14:paraId="3BC76286" w14:textId="77777777" w:rsidR="007D42CF" w:rsidRDefault="007D42CF" w:rsidP="007D42CF">
      <w:pPr>
        <w:pStyle w:val="NormalWeb"/>
      </w:pPr>
      <w:r>
        <w:t>What triggered it?</w:t>
      </w:r>
    </w:p>
    <w:p w14:paraId="6B1B73D6" w14:textId="77777777" w:rsidR="007D42CF" w:rsidRDefault="007D42CF" w:rsidP="007D42CF">
      <w:pPr>
        <w:pStyle w:val="NormalWeb"/>
      </w:pPr>
      <w:r>
        <w:t>Which evidence entered?</w:t>
      </w:r>
    </w:p>
    <w:p w14:paraId="1737CBAF" w14:textId="77777777" w:rsidR="007D42CF" w:rsidRDefault="007D42CF" w:rsidP="007D42CF">
      <w:pPr>
        <w:pStyle w:val="NormalWeb"/>
      </w:pPr>
      <w:r>
        <w:t>Which evidence was ignored?</w:t>
      </w:r>
    </w:p>
    <w:p w14:paraId="528DC4A0" w14:textId="77777777" w:rsidR="007D42CF" w:rsidRDefault="007D42CF" w:rsidP="007D42CF">
      <w:pPr>
        <w:pStyle w:val="NormalWeb"/>
      </w:pPr>
      <w:r>
        <w:lastRenderedPageBreak/>
        <w:t>Which model or rule applied?</w:t>
      </w:r>
    </w:p>
    <w:p w14:paraId="23BD15FA" w14:textId="77777777" w:rsidR="007D42CF" w:rsidRDefault="007D42CF" w:rsidP="007D42CF">
      <w:pPr>
        <w:pStyle w:val="NormalWeb"/>
      </w:pPr>
      <w:r>
        <w:t>What version?</w:t>
      </w:r>
    </w:p>
    <w:p w14:paraId="2800E838" w14:textId="77777777" w:rsidR="007D42CF" w:rsidRDefault="007D42CF" w:rsidP="007D42CF">
      <w:pPr>
        <w:pStyle w:val="NormalWeb"/>
      </w:pPr>
      <w:r>
        <w:t>What confidence?</w:t>
      </w:r>
    </w:p>
    <w:p w14:paraId="45D9825D" w14:textId="77777777" w:rsidR="007D42CF" w:rsidRDefault="007D42CF" w:rsidP="007D42CF">
      <w:pPr>
        <w:pStyle w:val="NormalWeb"/>
      </w:pPr>
      <w:r>
        <w:t>What uncertainty?</w:t>
      </w:r>
    </w:p>
    <w:p w14:paraId="446AF157" w14:textId="77777777" w:rsidR="007D42CF" w:rsidRDefault="007D42CF" w:rsidP="007D42CF">
      <w:pPr>
        <w:pStyle w:val="NormalWeb"/>
      </w:pPr>
      <w:r>
        <w:t>Was there a human review?</w:t>
      </w:r>
    </w:p>
    <w:p w14:paraId="55B9825A" w14:textId="77777777" w:rsidR="007D42CF" w:rsidRDefault="007D42CF" w:rsidP="007D42CF">
      <w:pPr>
        <w:pStyle w:val="NormalWeb"/>
      </w:pPr>
      <w:r>
        <w:t>Was the human allowed to change the outcome?</w:t>
      </w:r>
    </w:p>
    <w:p w14:paraId="48CA982D" w14:textId="77777777" w:rsidR="007D42CF" w:rsidRDefault="007D42CF" w:rsidP="007D42CF">
      <w:pPr>
        <w:pStyle w:val="NormalWeb"/>
      </w:pPr>
      <w:r>
        <w:t>What recourse was offered?</w:t>
      </w:r>
    </w:p>
    <w:p w14:paraId="1F3CDC41" w14:textId="77777777" w:rsidR="007D42CF" w:rsidRDefault="007D42CF" w:rsidP="007D42CF">
      <w:pPr>
        <w:pStyle w:val="NormalWeb"/>
      </w:pPr>
      <w:r>
        <w:t>What happened during appeal?</w:t>
      </w:r>
    </w:p>
    <w:p w14:paraId="7CDA5E49" w14:textId="77777777" w:rsidR="007D42CF" w:rsidRDefault="007D42CF" w:rsidP="007D42CF">
      <w:pPr>
        <w:pStyle w:val="NormalWeb"/>
      </w:pPr>
      <w:r>
        <w:t>Without traceability, injustice dissolves into fog.</w:t>
      </w:r>
    </w:p>
    <w:p w14:paraId="60600AF5" w14:textId="77777777" w:rsidR="007D42CF" w:rsidRDefault="007D42CF" w:rsidP="007D42CF">
      <w:pPr>
        <w:pStyle w:val="NormalWeb"/>
      </w:pPr>
      <w:r>
        <w:t>With traceability, the system can be challenged, corrected, audited, and improved.</w:t>
      </w:r>
    </w:p>
    <w:p w14:paraId="5F913D55" w14:textId="77777777" w:rsidR="007D42CF" w:rsidRDefault="007D42CF" w:rsidP="007D42CF">
      <w:pPr>
        <w:pStyle w:val="NormalWeb"/>
      </w:pPr>
      <w:r>
        <w:t>Traceability does not solve justice.</w:t>
      </w:r>
    </w:p>
    <w:p w14:paraId="61EAC809" w14:textId="77777777" w:rsidR="007D42CF" w:rsidRDefault="007D42CF" w:rsidP="007D42CF">
      <w:pPr>
        <w:pStyle w:val="NormalWeb"/>
      </w:pPr>
      <w:r>
        <w:t>It gives justice something to hold.</w:t>
      </w:r>
    </w:p>
    <w:p w14:paraId="0708D92A" w14:textId="77777777" w:rsidR="007D42CF" w:rsidRDefault="007D42CF" w:rsidP="007D42CF">
      <w:pPr>
        <w:pStyle w:val="Heading2"/>
      </w:pPr>
      <w:r>
        <w:t>Evidence Is a Journey</w:t>
      </w:r>
    </w:p>
    <w:p w14:paraId="797FD634" w14:textId="77777777" w:rsidR="007D42CF" w:rsidRDefault="007D42CF" w:rsidP="007D42CF">
      <w:pPr>
        <w:pStyle w:val="NormalWeb"/>
      </w:pPr>
      <w:r>
        <w:t>Evidence is not a thing.</w:t>
      </w:r>
    </w:p>
    <w:p w14:paraId="384980B4" w14:textId="77777777" w:rsidR="007D42CF" w:rsidRDefault="007D42CF" w:rsidP="007D42CF">
      <w:pPr>
        <w:pStyle w:val="NormalWeb"/>
      </w:pPr>
      <w:r>
        <w:t>It is a journey.</w:t>
      </w:r>
    </w:p>
    <w:p w14:paraId="76DB3DF2" w14:textId="77777777" w:rsidR="007D42CF" w:rsidRDefault="007D42CF" w:rsidP="007D42CF">
      <w:pPr>
        <w:pStyle w:val="NormalWeb"/>
      </w:pPr>
      <w:r>
        <w:t>This is why evidence provenance belongs at the heart of integrity. The system must know source, timestamp, custody, transformations, synthetic or altered status, uncertainty, witness context, sensor reliability, model-generated influence, adversarial manipulation, and audit logs.</w:t>
      </w:r>
    </w:p>
    <w:p w14:paraId="53E474D5" w14:textId="77777777" w:rsidR="007D42CF" w:rsidRDefault="007D42CF" w:rsidP="007D42CF">
      <w:pPr>
        <w:pStyle w:val="NormalWeb"/>
      </w:pPr>
      <w:r>
        <w:t>A piece of evidence may begin as a sensor reading, become a data point, enter a model, inform a score, become a recommendation, trigger a denial, and appear to a human reviewer as a fact. By then, it has changed clothes several times. The reviewer must know whether it is still evidence or merely evidence-flavored bureaucracy.</w:t>
      </w:r>
    </w:p>
    <w:p w14:paraId="7E62FC65" w14:textId="77777777" w:rsidR="007D42CF" w:rsidRDefault="007D42CF" w:rsidP="007D42CF">
      <w:pPr>
        <w:pStyle w:val="NormalWeb"/>
      </w:pPr>
      <w:r>
        <w:t xml:space="preserve">In the Hall of Mirrors, forged media and synthetic records deepen the problem. But the issue is older than deepfakes. Courts have always wrestled with hearsay, chain of custody, unreliable witnesses, coerced statements, corrupted </w:t>
      </w:r>
      <w:r>
        <w:lastRenderedPageBreak/>
        <w:t>records, planted evidence, and interpretations pretending to be facts. Machine systems do not create the problem. They accelerate and disguise it.</w:t>
      </w:r>
    </w:p>
    <w:p w14:paraId="3679B9E9" w14:textId="77777777" w:rsidR="007D42CF" w:rsidRDefault="007D42CF" w:rsidP="007D42CF">
      <w:pPr>
        <w:pStyle w:val="NormalWeb"/>
      </w:pPr>
      <w:r>
        <w:t>Evidence provenance should distinguish:</w:t>
      </w:r>
    </w:p>
    <w:p w14:paraId="76DDE600" w14:textId="77777777" w:rsidR="007D42CF" w:rsidRDefault="007D42CF" w:rsidP="007D42CF">
      <w:pPr>
        <w:pStyle w:val="NormalWeb"/>
      </w:pPr>
      <w:r>
        <w:t>Raw observation.</w:t>
      </w:r>
    </w:p>
    <w:p w14:paraId="39CD7D58" w14:textId="77777777" w:rsidR="007D42CF" w:rsidRDefault="007D42CF" w:rsidP="007D42CF">
      <w:pPr>
        <w:pStyle w:val="NormalWeb"/>
      </w:pPr>
      <w:r>
        <w:t>Processed data.</w:t>
      </w:r>
    </w:p>
    <w:p w14:paraId="1B4E6FD0" w14:textId="77777777" w:rsidR="007D42CF" w:rsidRDefault="007D42CF" w:rsidP="007D42CF">
      <w:pPr>
        <w:pStyle w:val="NormalWeb"/>
      </w:pPr>
      <w:r>
        <w:t>Inferred data.</w:t>
      </w:r>
    </w:p>
    <w:p w14:paraId="2B24460C" w14:textId="77777777" w:rsidR="007D42CF" w:rsidRDefault="007D42CF" w:rsidP="007D42CF">
      <w:pPr>
        <w:pStyle w:val="NormalWeb"/>
      </w:pPr>
      <w:r>
        <w:t>Model output.</w:t>
      </w:r>
    </w:p>
    <w:p w14:paraId="299FF8C7" w14:textId="77777777" w:rsidR="007D42CF" w:rsidRDefault="007D42CF" w:rsidP="007D42CF">
      <w:pPr>
        <w:pStyle w:val="NormalWeb"/>
      </w:pPr>
      <w:r>
        <w:t>Human interpretation.</w:t>
      </w:r>
    </w:p>
    <w:p w14:paraId="7917A987" w14:textId="77777777" w:rsidR="007D42CF" w:rsidRDefault="007D42CF" w:rsidP="007D42CF">
      <w:pPr>
        <w:pStyle w:val="NormalWeb"/>
      </w:pPr>
      <w:r>
        <w:t>Contested record.</w:t>
      </w:r>
    </w:p>
    <w:p w14:paraId="1BCFABF0" w14:textId="77777777" w:rsidR="007D42CF" w:rsidRDefault="007D42CF" w:rsidP="007D42CF">
      <w:pPr>
        <w:pStyle w:val="NormalWeb"/>
      </w:pPr>
      <w:r>
        <w:t>Synthetic reconstruction.</w:t>
      </w:r>
    </w:p>
    <w:p w14:paraId="0903CE76" w14:textId="77777777" w:rsidR="007D42CF" w:rsidRDefault="007D42CF" w:rsidP="007D42CF">
      <w:pPr>
        <w:pStyle w:val="NormalWeb"/>
      </w:pPr>
      <w:r>
        <w:t>Corroborated claim.</w:t>
      </w:r>
    </w:p>
    <w:p w14:paraId="72144826" w14:textId="77777777" w:rsidR="007D42CF" w:rsidRDefault="007D42CF" w:rsidP="007D42CF">
      <w:pPr>
        <w:pStyle w:val="NormalWeb"/>
      </w:pPr>
      <w:r>
        <w:t>Unverified claim.</w:t>
      </w:r>
    </w:p>
    <w:p w14:paraId="0F20DE5B" w14:textId="77777777" w:rsidR="007D42CF" w:rsidRDefault="007D42CF" w:rsidP="007D42CF">
      <w:pPr>
        <w:pStyle w:val="NormalWeb"/>
      </w:pPr>
      <w:r>
        <w:t>A justice system that cannot distinguish these will eventually punish someone for a shadow with metadata.</w:t>
      </w:r>
    </w:p>
    <w:p w14:paraId="7AFF08F8" w14:textId="77777777" w:rsidR="007D42CF" w:rsidRDefault="007D42CF" w:rsidP="007D42CF">
      <w:pPr>
        <w:pStyle w:val="NormalWeb"/>
      </w:pPr>
      <w:r>
        <w:t>Evidence without provenance is rumor wearing a suit.</w:t>
      </w:r>
    </w:p>
    <w:p w14:paraId="25080FFA" w14:textId="77777777" w:rsidR="007D42CF" w:rsidRDefault="007D42CF" w:rsidP="007D42CF">
      <w:pPr>
        <w:pStyle w:val="NormalWeb"/>
      </w:pPr>
      <w:r>
        <w:t>And rumor, once dressed, tends to receive invitations.</w:t>
      </w:r>
    </w:p>
    <w:p w14:paraId="4159A34A" w14:textId="77777777" w:rsidR="007D42CF" w:rsidRDefault="007D42CF" w:rsidP="007D42CF">
      <w:pPr>
        <w:pStyle w:val="Heading2"/>
      </w:pPr>
      <w:r>
        <w:t>Fairness Is Not One Knob</w:t>
      </w:r>
    </w:p>
    <w:p w14:paraId="26DA33F0" w14:textId="77777777" w:rsidR="007D42CF" w:rsidRDefault="007D42CF" w:rsidP="007D42CF">
      <w:pPr>
        <w:pStyle w:val="NormalWeb"/>
      </w:pPr>
      <w:r>
        <w:t>Fairness is not a single knob.</w:t>
      </w:r>
    </w:p>
    <w:p w14:paraId="1C0740CD" w14:textId="77777777" w:rsidR="007D42CF" w:rsidRDefault="007D42CF" w:rsidP="007D42CF">
      <w:pPr>
        <w:pStyle w:val="NormalWeb"/>
      </w:pPr>
      <w:r>
        <w:t>It is a board of tensions pretending to be a virtue.</w:t>
      </w:r>
    </w:p>
    <w:p w14:paraId="5D4DBE4E" w14:textId="77777777" w:rsidR="007D42CF" w:rsidRDefault="007D42CF" w:rsidP="007D42CF">
      <w:pPr>
        <w:pStyle w:val="NormalWeb"/>
      </w:pPr>
      <w:r>
        <w:t>Equal access. Equal error rates. Proportional burden. Protection of vulnerable groups. Individual fairness. Group fairness. Procedural fairness. Outcome fairness. Historical repair. Geographic fairness. Intergenerational fairness. Each matters. Each can conflict with another.</w:t>
      </w:r>
    </w:p>
    <w:p w14:paraId="0A8A9B45" w14:textId="77777777" w:rsidR="007D42CF" w:rsidRDefault="007D42CF" w:rsidP="007D42CF">
      <w:pPr>
        <w:pStyle w:val="NormalWeb"/>
      </w:pPr>
      <w:r>
        <w:t>Fair to whom, under what history, for what decision, at what cost?</w:t>
      </w:r>
    </w:p>
    <w:p w14:paraId="02734CE2" w14:textId="77777777" w:rsidR="007D42CF" w:rsidRDefault="007D42CF" w:rsidP="007D42CF">
      <w:pPr>
        <w:pStyle w:val="NormalWeb"/>
      </w:pPr>
      <w:r>
        <w:t xml:space="preserve">A system may equalize average outcomes while hiding unequal burdens. It may treat everyone the same and thereby reproduce past harm. It may correct for historical bias and generate new resentment if the rationale is hidden. It may </w:t>
      </w:r>
      <w:r>
        <w:lastRenderedPageBreak/>
        <w:t>optimize individual consistency while harming a group. It may protect a group while misreading an individual. It may maximize access but reduce safety. It may reduce false positives by increasing false negatives. It may protect privacy and reduce accountability.</w:t>
      </w:r>
    </w:p>
    <w:p w14:paraId="1C593107" w14:textId="77777777" w:rsidR="007D42CF" w:rsidRDefault="007D42CF" w:rsidP="007D42CF">
      <w:pPr>
        <w:pStyle w:val="NormalWeb"/>
      </w:pPr>
      <w:r>
        <w:t>No fairness metric solves justice.</w:t>
      </w:r>
    </w:p>
    <w:p w14:paraId="24BA927E" w14:textId="77777777" w:rsidR="007D42CF" w:rsidRDefault="007D42CF" w:rsidP="007D42CF">
      <w:pPr>
        <w:pStyle w:val="NormalWeb"/>
      </w:pPr>
      <w:r>
        <w:t>Metrics are instruments.</w:t>
      </w:r>
    </w:p>
    <w:p w14:paraId="2492B80D" w14:textId="77777777" w:rsidR="007D42CF" w:rsidRDefault="007D42CF" w:rsidP="007D42CF">
      <w:pPr>
        <w:pStyle w:val="NormalWeb"/>
      </w:pPr>
      <w:r>
        <w:t>Not judges.</w:t>
      </w:r>
    </w:p>
    <w:p w14:paraId="2BABA11E" w14:textId="77777777" w:rsidR="007D42CF" w:rsidRDefault="007D42CF" w:rsidP="007D42CF">
      <w:pPr>
        <w:pStyle w:val="NormalWeb"/>
      </w:pPr>
      <w:r>
        <w:t>The integrity protocol must force builders to specify fairness claims.</w:t>
      </w:r>
    </w:p>
    <w:p w14:paraId="7250BFEE" w14:textId="77777777" w:rsidR="007D42CF" w:rsidRDefault="007D42CF" w:rsidP="007D42CF">
      <w:pPr>
        <w:pStyle w:val="NormalWeb"/>
      </w:pPr>
      <w:r>
        <w:t>What fairness dimension applies here?</w:t>
      </w:r>
    </w:p>
    <w:p w14:paraId="1EE00AF8" w14:textId="77777777" w:rsidR="007D42CF" w:rsidRDefault="007D42CF" w:rsidP="007D42CF">
      <w:pPr>
        <w:pStyle w:val="NormalWeb"/>
      </w:pPr>
      <w:r>
        <w:t>Why this one?</w:t>
      </w:r>
    </w:p>
    <w:p w14:paraId="1411892A" w14:textId="77777777" w:rsidR="007D42CF" w:rsidRDefault="007D42CF" w:rsidP="007D42CF">
      <w:pPr>
        <w:pStyle w:val="NormalWeb"/>
      </w:pPr>
      <w:r>
        <w:t>What tradeoff does it create?</w:t>
      </w:r>
    </w:p>
    <w:p w14:paraId="7FC7C527" w14:textId="77777777" w:rsidR="007D42CF" w:rsidRDefault="007D42CF" w:rsidP="007D42CF">
      <w:pPr>
        <w:pStyle w:val="NormalWeb"/>
      </w:pPr>
      <w:r>
        <w:t>Who bears the cost?</w:t>
      </w:r>
    </w:p>
    <w:p w14:paraId="2DE37283" w14:textId="77777777" w:rsidR="007D42CF" w:rsidRDefault="007D42CF" w:rsidP="007D42CF">
      <w:pPr>
        <w:pStyle w:val="NormalWeb"/>
      </w:pPr>
      <w:r>
        <w:t>Who was consulted?</w:t>
      </w:r>
    </w:p>
    <w:p w14:paraId="09ACE37C" w14:textId="77777777" w:rsidR="007D42CF" w:rsidRDefault="007D42CF" w:rsidP="007D42CF">
      <w:pPr>
        <w:pStyle w:val="NormalWeb"/>
      </w:pPr>
      <w:r>
        <w:t>How will we know if the fairness rule itself becomes unfair?</w:t>
      </w:r>
    </w:p>
    <w:p w14:paraId="489FC1FF" w14:textId="77777777" w:rsidR="007D42CF" w:rsidRDefault="007D42CF" w:rsidP="007D42CF">
      <w:pPr>
        <w:pStyle w:val="NormalWeb"/>
      </w:pPr>
      <w:r>
        <w:t>Fairness that cannot state its own tension is probably hiding one.</w:t>
      </w:r>
    </w:p>
    <w:p w14:paraId="33E22516" w14:textId="77777777" w:rsidR="007D42CF" w:rsidRDefault="007D42CF" w:rsidP="007D42CF">
      <w:pPr>
        <w:pStyle w:val="Heading2"/>
      </w:pPr>
      <w:r>
        <w:t>Edge Cases Are Where People Live</w:t>
      </w:r>
    </w:p>
    <w:p w14:paraId="05B5817B" w14:textId="77777777" w:rsidR="007D42CF" w:rsidRDefault="007D42CF" w:rsidP="007D42CF">
      <w:pPr>
        <w:pStyle w:val="NormalWeb"/>
      </w:pPr>
      <w:r>
        <w:t>Edge cases are often where real people live.</w:t>
      </w:r>
    </w:p>
    <w:p w14:paraId="1F34FFE9" w14:textId="77777777" w:rsidR="007D42CF" w:rsidRDefault="007D42CF" w:rsidP="007D42CF">
      <w:pPr>
        <w:pStyle w:val="NormalWeb"/>
      </w:pPr>
      <w:r>
        <w:t>This line should be painted above every model evaluation console, ideally in a color that offends overconfidence.</w:t>
      </w:r>
    </w:p>
    <w:p w14:paraId="4F4A5846" w14:textId="77777777" w:rsidR="007D42CF" w:rsidRDefault="007D42CF" w:rsidP="007D42CF">
      <w:pPr>
        <w:pStyle w:val="NormalWeb"/>
      </w:pPr>
      <w:r>
        <w:t>Systems should be tested against protected classes, rare cases, ambiguous identities, jurisdictional overlaps, language differences, disability, poverty, digital exclusion, Indigenous and community-specific contexts, data gaps, adversarial conditions, forged evidence, crisis mode, and people whose lives refuse the standard dropdown.</w:t>
      </w:r>
    </w:p>
    <w:p w14:paraId="72294BF8" w14:textId="77777777" w:rsidR="007D42CF" w:rsidRDefault="007D42CF" w:rsidP="007D42CF">
      <w:pPr>
        <w:pStyle w:val="NormalWeb"/>
      </w:pPr>
      <w:r>
        <w:t>An edge case is not always rare.</w:t>
      </w:r>
    </w:p>
    <w:p w14:paraId="3554616E" w14:textId="77777777" w:rsidR="007D42CF" w:rsidRDefault="007D42CF" w:rsidP="007D42CF">
      <w:pPr>
        <w:pStyle w:val="NormalWeb"/>
      </w:pPr>
      <w:r>
        <w:t>It is sometimes only rare in the dataset.</w:t>
      </w:r>
    </w:p>
    <w:p w14:paraId="012A8804" w14:textId="77777777" w:rsidR="007D42CF" w:rsidRDefault="007D42CF" w:rsidP="007D42CF">
      <w:pPr>
        <w:pStyle w:val="NormalWeb"/>
      </w:pPr>
      <w:r>
        <w:t>Or rare to the designers.</w:t>
      </w:r>
    </w:p>
    <w:p w14:paraId="57B0A6C4" w14:textId="77777777" w:rsidR="007D42CF" w:rsidRDefault="007D42CF" w:rsidP="007D42CF">
      <w:pPr>
        <w:pStyle w:val="NormalWeb"/>
      </w:pPr>
      <w:r>
        <w:lastRenderedPageBreak/>
        <w:t>Or rare in the lives of those whose lives the system recognizes.</w:t>
      </w:r>
    </w:p>
    <w:p w14:paraId="2EFA9894" w14:textId="77777777" w:rsidR="007D42CF" w:rsidRDefault="007D42CF" w:rsidP="007D42CF">
      <w:pPr>
        <w:pStyle w:val="NormalWeb"/>
      </w:pPr>
      <w:r>
        <w:t>Mara was an edge case because her temporary post-surgery stay crossed residency signals, care eligibility, and jurisdictional rules. But temporary care situations are not exotic. Families do this constantly. Bodies fail on inconvenient schedules. People move to sisters, sons, daughters, friends, spare rooms, couches, and places where help exists. The system called it edge because its categories were dull.</w:t>
      </w:r>
    </w:p>
    <w:p w14:paraId="5EBC2FDE" w14:textId="77777777" w:rsidR="007D42CF" w:rsidRDefault="007D42CF" w:rsidP="007D42CF">
      <w:pPr>
        <w:pStyle w:val="NormalWeb"/>
      </w:pPr>
      <w:r>
        <w:t>Bias testing must include such reality.</w:t>
      </w:r>
    </w:p>
    <w:p w14:paraId="74854A23" w14:textId="77777777" w:rsidR="007D42CF" w:rsidRDefault="007D42CF" w:rsidP="007D42CF">
      <w:pPr>
        <w:pStyle w:val="NormalWeb"/>
      </w:pPr>
      <w:r>
        <w:t>Test the elderly person with two addresses.</w:t>
      </w:r>
    </w:p>
    <w:p w14:paraId="387A0F89" w14:textId="77777777" w:rsidR="007D42CF" w:rsidRDefault="007D42CF" w:rsidP="007D42CF">
      <w:pPr>
        <w:pStyle w:val="NormalWeb"/>
      </w:pPr>
      <w:r>
        <w:t>The child under informal guardianship.</w:t>
      </w:r>
    </w:p>
    <w:p w14:paraId="3DB2C71F" w14:textId="77777777" w:rsidR="007D42CF" w:rsidRDefault="007D42CF" w:rsidP="007D42CF">
      <w:pPr>
        <w:pStyle w:val="NormalWeb"/>
      </w:pPr>
      <w:r>
        <w:t>The rural resident with unstable connectivity.</w:t>
      </w:r>
    </w:p>
    <w:p w14:paraId="0E8DCDA0" w14:textId="77777777" w:rsidR="007D42CF" w:rsidRDefault="007D42CF" w:rsidP="007D42CF">
      <w:pPr>
        <w:pStyle w:val="NormalWeb"/>
      </w:pPr>
      <w:r>
        <w:t>The person whose name appears differently across records.</w:t>
      </w:r>
    </w:p>
    <w:p w14:paraId="71163309" w14:textId="77777777" w:rsidR="007D42CF" w:rsidRDefault="007D42CF" w:rsidP="007D42CF">
      <w:pPr>
        <w:pStyle w:val="NormalWeb"/>
      </w:pPr>
      <w:r>
        <w:t>The Indigenous community whose standing does not fit municipal categories.</w:t>
      </w:r>
    </w:p>
    <w:p w14:paraId="7BB0DE25" w14:textId="77777777" w:rsidR="007D42CF" w:rsidRDefault="007D42CF" w:rsidP="007D42CF">
      <w:pPr>
        <w:pStyle w:val="NormalWeb"/>
      </w:pPr>
      <w:r>
        <w:t>The disabled person whose mobility signal looks anomalous.</w:t>
      </w:r>
    </w:p>
    <w:p w14:paraId="4B4737A3" w14:textId="77777777" w:rsidR="007D42CF" w:rsidRDefault="007D42CF" w:rsidP="007D42CF">
      <w:pPr>
        <w:pStyle w:val="NormalWeb"/>
      </w:pPr>
      <w:r>
        <w:t>The immigrant whose documents lag reality.</w:t>
      </w:r>
    </w:p>
    <w:p w14:paraId="062E4E59" w14:textId="77777777" w:rsidR="007D42CF" w:rsidRDefault="007D42CF" w:rsidP="007D42CF">
      <w:pPr>
        <w:pStyle w:val="NormalWeb"/>
      </w:pPr>
      <w:r>
        <w:t>The caregiver whose contribution is invisible.</w:t>
      </w:r>
    </w:p>
    <w:p w14:paraId="39804F8D" w14:textId="77777777" w:rsidR="007D42CF" w:rsidRDefault="007D42CF" w:rsidP="007D42CF">
      <w:pPr>
        <w:pStyle w:val="NormalWeb"/>
      </w:pPr>
      <w:r>
        <w:t>The person harmed by forged evidence.</w:t>
      </w:r>
    </w:p>
    <w:p w14:paraId="0A7895F0" w14:textId="77777777" w:rsidR="007D42CF" w:rsidRDefault="007D42CF" w:rsidP="007D42CF">
      <w:pPr>
        <w:pStyle w:val="NormalWeb"/>
      </w:pPr>
      <w:r>
        <w:t>The one whose life is statistically inconvenient.</w:t>
      </w:r>
    </w:p>
    <w:p w14:paraId="4F1CD720" w14:textId="77777777" w:rsidR="007D42CF" w:rsidRDefault="007D42CF" w:rsidP="007D42CF">
      <w:pPr>
        <w:pStyle w:val="NormalWeb"/>
      </w:pPr>
      <w:r>
        <w:t>If the system fails only at the edges, then the edges are where justice must begin.</w:t>
      </w:r>
    </w:p>
    <w:p w14:paraId="2075D6A5" w14:textId="77777777" w:rsidR="007D42CF" w:rsidRDefault="007D42CF" w:rsidP="007D42CF">
      <w:pPr>
        <w:pStyle w:val="Heading2"/>
      </w:pPr>
      <w:r>
        <w:t>Contestable Automation</w:t>
      </w:r>
    </w:p>
    <w:p w14:paraId="63B8409F" w14:textId="77777777" w:rsidR="007D42CF" w:rsidRDefault="007D42CF" w:rsidP="007D42CF">
      <w:pPr>
        <w:pStyle w:val="NormalWeb"/>
      </w:pPr>
      <w:r>
        <w:t>A decision that cannot be contested is not automation.</w:t>
      </w:r>
    </w:p>
    <w:p w14:paraId="2E93F4F2" w14:textId="77777777" w:rsidR="007D42CF" w:rsidRDefault="007D42CF" w:rsidP="007D42CF">
      <w:pPr>
        <w:pStyle w:val="NormalWeb"/>
      </w:pPr>
      <w:r>
        <w:t>It is a verdict in disguise.</w:t>
      </w:r>
    </w:p>
    <w:p w14:paraId="7D28B1F1" w14:textId="77777777" w:rsidR="007D42CF" w:rsidRDefault="007D42CF" w:rsidP="007D42CF">
      <w:pPr>
        <w:pStyle w:val="NormalWeb"/>
      </w:pPr>
      <w:r>
        <w:t>Any automated decision with significant impact must be contestable. This includes benefit denial, care routing, risk classification, employment filtering, education placement, tax assessment, machine-burden allocation, public safety restriction, identity rejection, and civic-role exclusion.</w:t>
      </w:r>
    </w:p>
    <w:p w14:paraId="1D3F5613" w14:textId="77777777" w:rsidR="007D42CF" w:rsidRDefault="007D42CF" w:rsidP="007D42CF">
      <w:pPr>
        <w:pStyle w:val="NormalWeb"/>
      </w:pPr>
      <w:r>
        <w:t>Contestability requires:</w:t>
      </w:r>
    </w:p>
    <w:p w14:paraId="21D5E38E" w14:textId="77777777" w:rsidR="007D42CF" w:rsidRDefault="007D42CF" w:rsidP="007D42CF">
      <w:pPr>
        <w:pStyle w:val="NormalWeb"/>
      </w:pPr>
      <w:r>
        <w:lastRenderedPageBreak/>
        <w:t>Human-readable reason.</w:t>
      </w:r>
    </w:p>
    <w:p w14:paraId="25879175" w14:textId="77777777" w:rsidR="007D42CF" w:rsidRDefault="007D42CF" w:rsidP="007D42CF">
      <w:pPr>
        <w:pStyle w:val="NormalWeb"/>
      </w:pPr>
      <w:r>
        <w:t>Access to evidence.</w:t>
      </w:r>
    </w:p>
    <w:p w14:paraId="5CE40B4C" w14:textId="77777777" w:rsidR="007D42CF" w:rsidRDefault="007D42CF" w:rsidP="007D42CF">
      <w:pPr>
        <w:pStyle w:val="NormalWeb"/>
      </w:pPr>
      <w:r>
        <w:t>Appeal interface.</w:t>
      </w:r>
    </w:p>
    <w:p w14:paraId="33923BA0" w14:textId="77777777" w:rsidR="007D42CF" w:rsidRDefault="007D42CF" w:rsidP="007D42CF">
      <w:pPr>
        <w:pStyle w:val="NormalWeb"/>
      </w:pPr>
      <w:r>
        <w:t>Pause or hold during appeal when stakes are high.</w:t>
      </w:r>
    </w:p>
    <w:p w14:paraId="0C063AE0" w14:textId="77777777" w:rsidR="007D42CF" w:rsidRDefault="007D42CF" w:rsidP="007D42CF">
      <w:pPr>
        <w:pStyle w:val="NormalWeb"/>
      </w:pPr>
      <w:r>
        <w:t>Human review.</w:t>
      </w:r>
    </w:p>
    <w:p w14:paraId="660D5D5E" w14:textId="77777777" w:rsidR="007D42CF" w:rsidRDefault="007D42CF" w:rsidP="007D42CF">
      <w:pPr>
        <w:pStyle w:val="NormalWeb"/>
      </w:pPr>
      <w:r>
        <w:t>Correction pathway.</w:t>
      </w:r>
    </w:p>
    <w:p w14:paraId="29C3CF9E" w14:textId="77777777" w:rsidR="007D42CF" w:rsidRDefault="007D42CF" w:rsidP="007D42CF">
      <w:pPr>
        <w:pStyle w:val="NormalWeb"/>
      </w:pPr>
      <w:r>
        <w:t>External escalation.</w:t>
      </w:r>
    </w:p>
    <w:p w14:paraId="5800AC86" w14:textId="77777777" w:rsidR="007D42CF" w:rsidRDefault="007D42CF" w:rsidP="007D42CF">
      <w:pPr>
        <w:pStyle w:val="NormalWeb"/>
      </w:pPr>
      <w:r>
        <w:t>Time limits.</w:t>
      </w:r>
    </w:p>
    <w:p w14:paraId="2CE77F80" w14:textId="77777777" w:rsidR="007D42CF" w:rsidRDefault="007D42CF" w:rsidP="007D42CF">
      <w:pPr>
        <w:pStyle w:val="NormalWeb"/>
      </w:pPr>
      <w:r>
        <w:t>Remedy if the system caused harm.</w:t>
      </w:r>
    </w:p>
    <w:p w14:paraId="48131DC7" w14:textId="77777777" w:rsidR="007D42CF" w:rsidRDefault="007D42CF" w:rsidP="007D42CF">
      <w:pPr>
        <w:pStyle w:val="NormalWeb"/>
      </w:pPr>
      <w:r>
        <w:t>A contestable system should not require the person to prove the machine is wrong while the harm proceeds. That is like asking a drowning person to file a hydrological objection before being rescued.</w:t>
      </w:r>
    </w:p>
    <w:p w14:paraId="206A31B0" w14:textId="77777777" w:rsidR="007D42CF" w:rsidRDefault="007D42CF" w:rsidP="007D42CF">
      <w:pPr>
        <w:pStyle w:val="NormalWeb"/>
      </w:pPr>
      <w:r>
        <w:t>Contestability also requires the system to know what part can be contested.</w:t>
      </w:r>
    </w:p>
    <w:p w14:paraId="2500F0F9" w14:textId="77777777" w:rsidR="007D42CF" w:rsidRDefault="007D42CF" w:rsidP="007D42CF">
      <w:pPr>
        <w:pStyle w:val="NormalWeb"/>
      </w:pPr>
      <w:r>
        <w:t>Data.</w:t>
      </w:r>
    </w:p>
    <w:p w14:paraId="3029579A" w14:textId="77777777" w:rsidR="007D42CF" w:rsidRDefault="007D42CF" w:rsidP="007D42CF">
      <w:pPr>
        <w:pStyle w:val="NormalWeb"/>
      </w:pPr>
      <w:r>
        <w:t>Category.</w:t>
      </w:r>
    </w:p>
    <w:p w14:paraId="3D126BF0" w14:textId="77777777" w:rsidR="007D42CF" w:rsidRDefault="007D42CF" w:rsidP="007D42CF">
      <w:pPr>
        <w:pStyle w:val="NormalWeb"/>
      </w:pPr>
      <w:r>
        <w:t>Rule.</w:t>
      </w:r>
    </w:p>
    <w:p w14:paraId="06C3AA7C" w14:textId="77777777" w:rsidR="007D42CF" w:rsidRDefault="007D42CF" w:rsidP="007D42CF">
      <w:pPr>
        <w:pStyle w:val="NormalWeb"/>
      </w:pPr>
      <w:r>
        <w:t>Model inference.</w:t>
      </w:r>
    </w:p>
    <w:p w14:paraId="1B7017CA" w14:textId="77777777" w:rsidR="007D42CF" w:rsidRDefault="007D42CF" w:rsidP="007D42CF">
      <w:pPr>
        <w:pStyle w:val="NormalWeb"/>
      </w:pPr>
      <w:r>
        <w:t>Jurisdiction.</w:t>
      </w:r>
    </w:p>
    <w:p w14:paraId="364D5176" w14:textId="77777777" w:rsidR="007D42CF" w:rsidRDefault="007D42CF" w:rsidP="007D42CF">
      <w:pPr>
        <w:pStyle w:val="NormalWeb"/>
      </w:pPr>
      <w:r>
        <w:t>Identity credential.</w:t>
      </w:r>
    </w:p>
    <w:p w14:paraId="4F3AF4BB" w14:textId="77777777" w:rsidR="007D42CF" w:rsidRDefault="007D42CF" w:rsidP="007D42CF">
      <w:pPr>
        <w:pStyle w:val="NormalWeb"/>
      </w:pPr>
      <w:r>
        <w:t>Risk threshold.</w:t>
      </w:r>
    </w:p>
    <w:p w14:paraId="23CB941C" w14:textId="77777777" w:rsidR="007D42CF" w:rsidRDefault="007D42CF" w:rsidP="007D42CF">
      <w:pPr>
        <w:pStyle w:val="NormalWeb"/>
      </w:pPr>
      <w:r>
        <w:t>Evidence provenance.</w:t>
      </w:r>
    </w:p>
    <w:p w14:paraId="53FDB868" w14:textId="77777777" w:rsidR="007D42CF" w:rsidRDefault="007D42CF" w:rsidP="007D42CF">
      <w:pPr>
        <w:pStyle w:val="NormalWeb"/>
      </w:pPr>
      <w:r>
        <w:t>Human override.</w:t>
      </w:r>
    </w:p>
    <w:p w14:paraId="47985D80" w14:textId="77777777" w:rsidR="007D42CF" w:rsidRDefault="007D42CF" w:rsidP="007D42CF">
      <w:pPr>
        <w:pStyle w:val="NormalWeb"/>
      </w:pPr>
      <w:r>
        <w:t>Remedy.</w:t>
      </w:r>
    </w:p>
    <w:p w14:paraId="3B47CAAC" w14:textId="77777777" w:rsidR="007D42CF" w:rsidRDefault="007D42CF" w:rsidP="007D42CF">
      <w:pPr>
        <w:pStyle w:val="NormalWeb"/>
      </w:pPr>
      <w:r>
        <w:t>A person saying “this is wrong” should not have to guess which layer of the machine made the wrongness official.</w:t>
      </w:r>
    </w:p>
    <w:p w14:paraId="4C36F3C9" w14:textId="77777777" w:rsidR="007D42CF" w:rsidRDefault="007D42CF" w:rsidP="007D42CF">
      <w:pPr>
        <w:pStyle w:val="NormalWeb"/>
      </w:pPr>
      <w:r>
        <w:lastRenderedPageBreak/>
        <w:t>The appeal path should find the layer.</w:t>
      </w:r>
    </w:p>
    <w:p w14:paraId="733354E9" w14:textId="77777777" w:rsidR="007D42CF" w:rsidRDefault="007D42CF" w:rsidP="007D42CF">
      <w:pPr>
        <w:pStyle w:val="NormalWeb"/>
      </w:pPr>
      <w:r>
        <w:t>That is what the system is for.</w:t>
      </w:r>
    </w:p>
    <w:p w14:paraId="134D6842" w14:textId="77777777" w:rsidR="007D42CF" w:rsidRDefault="007D42CF" w:rsidP="007D42CF">
      <w:pPr>
        <w:pStyle w:val="Heading2"/>
      </w:pPr>
      <w:r>
        <w:t>Due Process as Workflow</w:t>
      </w:r>
    </w:p>
    <w:p w14:paraId="1BA557F6" w14:textId="77777777" w:rsidR="007D42CF" w:rsidRDefault="007D42CF" w:rsidP="007D42CF">
      <w:pPr>
        <w:pStyle w:val="NormalWeb"/>
      </w:pPr>
      <w:r>
        <w:t>Due process must become workflow architecture.</w:t>
      </w:r>
    </w:p>
    <w:p w14:paraId="312C43BF" w14:textId="77777777" w:rsidR="007D42CF" w:rsidRDefault="007D42CF" w:rsidP="007D42CF">
      <w:pPr>
        <w:pStyle w:val="NormalWeb"/>
      </w:pPr>
      <w:r>
        <w:t>Notice.</w:t>
      </w:r>
    </w:p>
    <w:p w14:paraId="0A2FC5E4" w14:textId="77777777" w:rsidR="007D42CF" w:rsidRDefault="007D42CF" w:rsidP="007D42CF">
      <w:pPr>
        <w:pStyle w:val="NormalWeb"/>
      </w:pPr>
      <w:r>
        <w:t>Reason.</w:t>
      </w:r>
    </w:p>
    <w:p w14:paraId="65C76496" w14:textId="77777777" w:rsidR="007D42CF" w:rsidRDefault="007D42CF" w:rsidP="007D42CF">
      <w:pPr>
        <w:pStyle w:val="NormalWeb"/>
      </w:pPr>
      <w:r>
        <w:t>Evidence.</w:t>
      </w:r>
    </w:p>
    <w:p w14:paraId="2D6AC781" w14:textId="77777777" w:rsidR="007D42CF" w:rsidRDefault="007D42CF" w:rsidP="007D42CF">
      <w:pPr>
        <w:pStyle w:val="NormalWeb"/>
      </w:pPr>
      <w:r>
        <w:t>Response opportunity.</w:t>
      </w:r>
    </w:p>
    <w:p w14:paraId="747460C0" w14:textId="77777777" w:rsidR="007D42CF" w:rsidRDefault="007D42CF" w:rsidP="007D42CF">
      <w:pPr>
        <w:pStyle w:val="NormalWeb"/>
      </w:pPr>
      <w:r>
        <w:t>Neutral review.</w:t>
      </w:r>
    </w:p>
    <w:p w14:paraId="2FB08B21" w14:textId="77777777" w:rsidR="007D42CF" w:rsidRDefault="007D42CF" w:rsidP="007D42CF">
      <w:pPr>
        <w:pStyle w:val="NormalWeb"/>
      </w:pPr>
      <w:r>
        <w:t>Timely decision.</w:t>
      </w:r>
    </w:p>
    <w:p w14:paraId="22D641B0" w14:textId="77777777" w:rsidR="007D42CF" w:rsidRDefault="007D42CF" w:rsidP="007D42CF">
      <w:pPr>
        <w:pStyle w:val="NormalWeb"/>
      </w:pPr>
      <w:r>
        <w:t>Appeal.</w:t>
      </w:r>
    </w:p>
    <w:p w14:paraId="10A2C878" w14:textId="77777777" w:rsidR="007D42CF" w:rsidRDefault="007D42CF" w:rsidP="007D42CF">
      <w:pPr>
        <w:pStyle w:val="NormalWeb"/>
      </w:pPr>
      <w:r>
        <w:t>Remedy.</w:t>
      </w:r>
    </w:p>
    <w:p w14:paraId="4FF15AAA" w14:textId="77777777" w:rsidR="007D42CF" w:rsidRDefault="007D42CF" w:rsidP="007D42CF">
      <w:pPr>
        <w:pStyle w:val="NormalWeb"/>
      </w:pPr>
      <w:r>
        <w:t>Record correction.</w:t>
      </w:r>
    </w:p>
    <w:p w14:paraId="79301900" w14:textId="77777777" w:rsidR="007D42CF" w:rsidRDefault="007D42CF" w:rsidP="007D42CF">
      <w:pPr>
        <w:pStyle w:val="NormalWeb"/>
      </w:pPr>
      <w:r>
        <w:t>Learning loop.</w:t>
      </w:r>
    </w:p>
    <w:p w14:paraId="453C0EC2" w14:textId="77777777" w:rsidR="007D42CF" w:rsidRDefault="007D42CF" w:rsidP="007D42CF">
      <w:pPr>
        <w:pStyle w:val="NormalWeb"/>
      </w:pPr>
      <w:r>
        <w:t>This is the civic equivalent of a good interface. Not because justice should be reduced to software, but because interfaces determine whether rights can be used.</w:t>
      </w:r>
    </w:p>
    <w:p w14:paraId="2C0F08C3" w14:textId="77777777" w:rsidR="007D42CF" w:rsidRDefault="007D42CF" w:rsidP="007D42CF">
      <w:pPr>
        <w:pStyle w:val="NormalWeb"/>
      </w:pPr>
      <w:r>
        <w:t>Due process should be as carefully designed as payment flow. Civilization has somehow managed to make buying shoes easier than appealing a decision about one’s life.</w:t>
      </w:r>
    </w:p>
    <w:p w14:paraId="57CFE3F9" w14:textId="77777777" w:rsidR="007D42CF" w:rsidRDefault="007D42CF" w:rsidP="007D42CF">
      <w:pPr>
        <w:pStyle w:val="NormalWeb"/>
      </w:pPr>
      <w:r>
        <w:t>Notice means the person knows a decision was made or is pending.</w:t>
      </w:r>
    </w:p>
    <w:p w14:paraId="5D69BE11" w14:textId="77777777" w:rsidR="007D42CF" w:rsidRDefault="007D42CF" w:rsidP="007D42CF">
      <w:pPr>
        <w:pStyle w:val="NormalWeb"/>
      </w:pPr>
      <w:r>
        <w:t>Reason means the system explains why in human language.</w:t>
      </w:r>
    </w:p>
    <w:p w14:paraId="3CAD809F" w14:textId="77777777" w:rsidR="007D42CF" w:rsidRDefault="007D42CF" w:rsidP="007D42CF">
      <w:pPr>
        <w:pStyle w:val="NormalWeb"/>
      </w:pPr>
      <w:r>
        <w:t>Evidence means the person can see what was used.</w:t>
      </w:r>
    </w:p>
    <w:p w14:paraId="672C238F" w14:textId="77777777" w:rsidR="007D42CF" w:rsidRDefault="007D42CF" w:rsidP="007D42CF">
      <w:pPr>
        <w:pStyle w:val="NormalWeb"/>
      </w:pPr>
      <w:r>
        <w:t>Response means the person can answer before harm becomes fixed where possible.</w:t>
      </w:r>
    </w:p>
    <w:p w14:paraId="235D0FF3" w14:textId="77777777" w:rsidR="007D42CF" w:rsidRDefault="007D42CF" w:rsidP="007D42CF">
      <w:pPr>
        <w:pStyle w:val="NormalWeb"/>
      </w:pPr>
      <w:r>
        <w:lastRenderedPageBreak/>
        <w:t>Neutral review means the appeal is not judged by the same mechanism defending itself.</w:t>
      </w:r>
    </w:p>
    <w:p w14:paraId="44399F70" w14:textId="77777777" w:rsidR="007D42CF" w:rsidRDefault="007D42CF" w:rsidP="007D42CF">
      <w:pPr>
        <w:pStyle w:val="NormalWeb"/>
      </w:pPr>
      <w:r>
        <w:t>Timeliness means justice understands the human unit of time.</w:t>
      </w:r>
    </w:p>
    <w:p w14:paraId="71A6746F" w14:textId="77777777" w:rsidR="007D42CF" w:rsidRDefault="007D42CF" w:rsidP="007D42CF">
      <w:pPr>
        <w:pStyle w:val="NormalWeb"/>
      </w:pPr>
      <w:r>
        <w:t>Appeal means higher or external review exists.</w:t>
      </w:r>
    </w:p>
    <w:p w14:paraId="19CDC3FB" w14:textId="77777777" w:rsidR="007D42CF" w:rsidRDefault="007D42CF" w:rsidP="007D42CF">
      <w:pPr>
        <w:pStyle w:val="NormalWeb"/>
      </w:pPr>
      <w:r>
        <w:t>Remedy means reversal is not the only repair.</w:t>
      </w:r>
    </w:p>
    <w:p w14:paraId="05E43F31" w14:textId="77777777" w:rsidR="007D42CF" w:rsidRDefault="007D42CF" w:rsidP="007D42CF">
      <w:pPr>
        <w:pStyle w:val="NormalWeb"/>
      </w:pPr>
      <w:r>
        <w:t>Record correction means the error does not keep walking.</w:t>
      </w:r>
    </w:p>
    <w:p w14:paraId="2058E776" w14:textId="77777777" w:rsidR="007D42CF" w:rsidRDefault="007D42CF" w:rsidP="007D42CF">
      <w:pPr>
        <w:pStyle w:val="NormalWeb"/>
      </w:pPr>
      <w:r>
        <w:t>Learning loop means the system changes when patterns emerge.</w:t>
      </w:r>
    </w:p>
    <w:p w14:paraId="0DB4573D" w14:textId="77777777" w:rsidR="007D42CF" w:rsidRDefault="007D42CF" w:rsidP="007D42CF">
      <w:pPr>
        <w:pStyle w:val="NormalWeb"/>
      </w:pPr>
      <w:r>
        <w:t>Due process is not paperwork.</w:t>
      </w:r>
    </w:p>
    <w:p w14:paraId="5A836991" w14:textId="77777777" w:rsidR="007D42CF" w:rsidRDefault="007D42CF" w:rsidP="007D42CF">
      <w:pPr>
        <w:pStyle w:val="NormalWeb"/>
      </w:pPr>
      <w:r>
        <w:t>It is dignity structured into time.</w:t>
      </w:r>
    </w:p>
    <w:p w14:paraId="7E75D888" w14:textId="77777777" w:rsidR="007D42CF" w:rsidRDefault="007D42CF" w:rsidP="007D42CF">
      <w:pPr>
        <w:pStyle w:val="Heading2"/>
      </w:pPr>
      <w:r>
        <w:t>Proportionality Protocols</w:t>
      </w:r>
    </w:p>
    <w:p w14:paraId="0A00D916" w14:textId="77777777" w:rsidR="007D42CF" w:rsidRDefault="007D42CF" w:rsidP="007D42CF">
      <w:pPr>
        <w:pStyle w:val="NormalWeb"/>
      </w:pPr>
      <w:r>
        <w:t>The less certain the system is, the more reversible its action should be.</w:t>
      </w:r>
    </w:p>
    <w:p w14:paraId="5D94E83F" w14:textId="77777777" w:rsidR="007D42CF" w:rsidRDefault="007D42CF" w:rsidP="007D42CF">
      <w:pPr>
        <w:pStyle w:val="NormalWeb"/>
      </w:pPr>
      <w:r>
        <w:t>That rule belongs near the core of integrity architecture.</w:t>
      </w:r>
    </w:p>
    <w:p w14:paraId="349EAF20" w14:textId="77777777" w:rsidR="007D42CF" w:rsidRDefault="007D42CF" w:rsidP="007D42CF">
      <w:pPr>
        <w:pStyle w:val="NormalWeb"/>
      </w:pPr>
      <w:r>
        <w:t>Proportionality protocols ask: severity of potential harm, certainty of evidence, reversibility of action, impact on rights, vulnerability of affected person, historical bias risk, availability of less restrictive alternatives, time sensitivity, and whether the action is preventive or punitive.</w:t>
      </w:r>
    </w:p>
    <w:p w14:paraId="46B12A3A" w14:textId="77777777" w:rsidR="007D42CF" w:rsidRDefault="007D42CF" w:rsidP="007D42CF">
      <w:pPr>
        <w:pStyle w:val="NormalWeb"/>
      </w:pPr>
      <w:r>
        <w:t>A high-certainty, high-harm situation may justify strong intervention.</w:t>
      </w:r>
    </w:p>
    <w:p w14:paraId="15ADD77A" w14:textId="77777777" w:rsidR="007D42CF" w:rsidRDefault="007D42CF" w:rsidP="007D42CF">
      <w:pPr>
        <w:pStyle w:val="NormalWeb"/>
      </w:pPr>
      <w:r>
        <w:t>A low-certainty, high-rights-impact situation demands caution.</w:t>
      </w:r>
    </w:p>
    <w:p w14:paraId="49302615" w14:textId="77777777" w:rsidR="007D42CF" w:rsidRDefault="007D42CF" w:rsidP="007D42CF">
      <w:pPr>
        <w:pStyle w:val="NormalWeb"/>
      </w:pPr>
      <w:r>
        <w:t>A moderate risk may justify support, monitoring, or human review, not exclusion.</w:t>
      </w:r>
    </w:p>
    <w:p w14:paraId="5731C766" w14:textId="77777777" w:rsidR="007D42CF" w:rsidRDefault="007D42CF" w:rsidP="007D42CF">
      <w:pPr>
        <w:pStyle w:val="NormalWeb"/>
      </w:pPr>
      <w:r>
        <w:t>A temporary uncertainty should not trigger permanent penalty.</w:t>
      </w:r>
    </w:p>
    <w:p w14:paraId="2BBB70BE" w14:textId="77777777" w:rsidR="007D42CF" w:rsidRDefault="007D42CF" w:rsidP="007D42CF">
      <w:pPr>
        <w:pStyle w:val="NormalWeb"/>
      </w:pPr>
      <w:r>
        <w:t>A reversible hold may be appropriate where irreversible denial is not.</w:t>
      </w:r>
    </w:p>
    <w:p w14:paraId="50E0F6F3" w14:textId="77777777" w:rsidR="007D42CF" w:rsidRDefault="007D42CF" w:rsidP="007D42CF">
      <w:pPr>
        <w:pStyle w:val="NormalWeb"/>
      </w:pPr>
      <w:r>
        <w:t>Proportionality prevents systems from escalating uncertainty into punishment.</w:t>
      </w:r>
    </w:p>
    <w:p w14:paraId="616E9E85" w14:textId="77777777" w:rsidR="007D42CF" w:rsidRDefault="007D42CF" w:rsidP="007D42CF">
      <w:pPr>
        <w:pStyle w:val="NormalWeb"/>
      </w:pPr>
      <w:r>
        <w:t>It also protects victims and communities from underreaction where harm is real. Proportionality is not softness. It is scale discipline.</w:t>
      </w:r>
    </w:p>
    <w:p w14:paraId="6BC430C7" w14:textId="77777777" w:rsidR="007D42CF" w:rsidRDefault="007D42CF" w:rsidP="007D42CF">
      <w:pPr>
        <w:pStyle w:val="NormalWeb"/>
      </w:pPr>
      <w:r>
        <w:t>The fly does not require artillery.</w:t>
      </w:r>
    </w:p>
    <w:p w14:paraId="609021AD" w14:textId="77777777" w:rsidR="007D42CF" w:rsidRDefault="007D42CF" w:rsidP="007D42CF">
      <w:pPr>
        <w:pStyle w:val="NormalWeb"/>
      </w:pPr>
      <w:r>
        <w:lastRenderedPageBreak/>
        <w:t>The bridge crack does not require a shrug.</w:t>
      </w:r>
    </w:p>
    <w:p w14:paraId="1468CC88" w14:textId="77777777" w:rsidR="007D42CF" w:rsidRDefault="007D42CF" w:rsidP="007D42CF">
      <w:pPr>
        <w:pStyle w:val="NormalWeb"/>
      </w:pPr>
      <w:r>
        <w:t>Justice needs a sense of size.</w:t>
      </w:r>
    </w:p>
    <w:p w14:paraId="137B395A" w14:textId="77777777" w:rsidR="007D42CF" w:rsidRDefault="007D42CF" w:rsidP="007D42CF">
      <w:pPr>
        <w:pStyle w:val="Heading2"/>
      </w:pPr>
      <w:r>
        <w:t>Prevention Without Punishment</w:t>
      </w:r>
    </w:p>
    <w:p w14:paraId="7953F128" w14:textId="77777777" w:rsidR="007D42CF" w:rsidRDefault="007D42CF" w:rsidP="007D42CF">
      <w:pPr>
        <w:pStyle w:val="NormalWeb"/>
      </w:pPr>
      <w:r>
        <w:t>Prevention should first modify environments, not condemn persons.</w:t>
      </w:r>
    </w:p>
    <w:p w14:paraId="245785F7" w14:textId="77777777" w:rsidR="007D42CF" w:rsidRDefault="007D42CF" w:rsidP="007D42CF">
      <w:pPr>
        <w:pStyle w:val="NormalWeb"/>
      </w:pPr>
      <w:r>
        <w:t>This is how justice avoids pre-crime tyranny.</w:t>
      </w:r>
    </w:p>
    <w:p w14:paraId="4CBB2714" w14:textId="77777777" w:rsidR="007D42CF" w:rsidRDefault="007D42CF" w:rsidP="007D42CF">
      <w:pPr>
        <w:pStyle w:val="NormalWeb"/>
      </w:pPr>
      <w:r>
        <w:t>Systems can prevent harm by changing conditions, offering support, mediating conflict, adding friction to dangerous processes, increasing human review, improving infrastructure, reducing incentives for harm, and detecting unsafe systemic patterns.</w:t>
      </w:r>
    </w:p>
    <w:p w14:paraId="42D6F5A5" w14:textId="77777777" w:rsidR="007D42CF" w:rsidRDefault="007D42CF" w:rsidP="007D42CF">
      <w:pPr>
        <w:pStyle w:val="NormalWeb"/>
      </w:pPr>
      <w:r>
        <w:t>Systems should not prevent harm by punishing probability, restricting rights without evidence, converting risk into guilt, assigning permanent suspicion, or quietly narrowing life chances.</w:t>
      </w:r>
    </w:p>
    <w:p w14:paraId="4B9A8A71" w14:textId="77777777" w:rsidR="007D42CF" w:rsidRDefault="007D42CF" w:rsidP="007D42CF">
      <w:pPr>
        <w:pStyle w:val="NormalWeb"/>
      </w:pPr>
      <w:r>
        <w:t>A fraud-risk signal may justify human review, not denial.</w:t>
      </w:r>
    </w:p>
    <w:p w14:paraId="02BDE02E" w14:textId="77777777" w:rsidR="007D42CF" w:rsidRDefault="007D42CF" w:rsidP="007D42CF">
      <w:pPr>
        <w:pStyle w:val="NormalWeb"/>
      </w:pPr>
      <w:r>
        <w:t>A violence-risk signal may justify support and de-escalation, not secret punishment.</w:t>
      </w:r>
    </w:p>
    <w:p w14:paraId="494DF0FE" w14:textId="77777777" w:rsidR="007D42CF" w:rsidRDefault="007D42CF" w:rsidP="007D42CF">
      <w:pPr>
        <w:pStyle w:val="NormalWeb"/>
      </w:pPr>
      <w:r>
        <w:t>A care-risk signal may justify outreach, not surveillance.</w:t>
      </w:r>
    </w:p>
    <w:p w14:paraId="4E232787" w14:textId="77777777" w:rsidR="007D42CF" w:rsidRDefault="007D42CF" w:rsidP="007D42CF">
      <w:pPr>
        <w:pStyle w:val="NormalWeb"/>
      </w:pPr>
      <w:r>
        <w:t>A school-risk signal may justify resources, not tracking a child into diminished expectation.</w:t>
      </w:r>
    </w:p>
    <w:p w14:paraId="35B03C10" w14:textId="77777777" w:rsidR="007D42CF" w:rsidRDefault="007D42CF" w:rsidP="007D42CF">
      <w:pPr>
        <w:pStyle w:val="NormalWeb"/>
      </w:pPr>
      <w:r>
        <w:t>A civic-risk signal may justify review of conditions, not branding a community.</w:t>
      </w:r>
    </w:p>
    <w:p w14:paraId="44FCF95E" w14:textId="77777777" w:rsidR="007D42CF" w:rsidRDefault="007D42CF" w:rsidP="007D42CF">
      <w:pPr>
        <w:pStyle w:val="NormalWeb"/>
      </w:pPr>
      <w:r>
        <w:t>The integrity protocol must ask:</w:t>
      </w:r>
    </w:p>
    <w:p w14:paraId="37F776E5" w14:textId="77777777" w:rsidR="007D42CF" w:rsidRDefault="007D42CF" w:rsidP="007D42CF">
      <w:pPr>
        <w:pStyle w:val="NormalWeb"/>
      </w:pPr>
      <w:r>
        <w:t>Is the intervention aimed at a person or a condition?</w:t>
      </w:r>
    </w:p>
    <w:p w14:paraId="2B9910AD" w14:textId="77777777" w:rsidR="007D42CF" w:rsidRDefault="007D42CF" w:rsidP="007D42CF">
      <w:pPr>
        <w:pStyle w:val="NormalWeb"/>
      </w:pPr>
      <w:r>
        <w:t>Is it reversible?</w:t>
      </w:r>
    </w:p>
    <w:p w14:paraId="2A217C63" w14:textId="77777777" w:rsidR="007D42CF" w:rsidRDefault="007D42CF" w:rsidP="007D42CF">
      <w:pPr>
        <w:pStyle w:val="NormalWeb"/>
      </w:pPr>
      <w:r>
        <w:t>Is it supportive before punitive?</w:t>
      </w:r>
    </w:p>
    <w:p w14:paraId="61ADBD00" w14:textId="77777777" w:rsidR="007D42CF" w:rsidRDefault="007D42CF" w:rsidP="007D42CF">
      <w:pPr>
        <w:pStyle w:val="NormalWeb"/>
      </w:pPr>
      <w:r>
        <w:t>Is evidence sufficient?</w:t>
      </w:r>
    </w:p>
    <w:p w14:paraId="61389D70" w14:textId="77777777" w:rsidR="007D42CF" w:rsidRDefault="007D42CF" w:rsidP="007D42CF">
      <w:pPr>
        <w:pStyle w:val="NormalWeb"/>
      </w:pPr>
      <w:r>
        <w:t>Does it preserve dignity?</w:t>
      </w:r>
    </w:p>
    <w:p w14:paraId="53FCB5DE" w14:textId="77777777" w:rsidR="007D42CF" w:rsidRDefault="007D42CF" w:rsidP="007D42CF">
      <w:pPr>
        <w:pStyle w:val="NormalWeb"/>
      </w:pPr>
      <w:r>
        <w:t>Can the person contest?</w:t>
      </w:r>
    </w:p>
    <w:p w14:paraId="20D9D9DF" w14:textId="77777777" w:rsidR="007D42CF" w:rsidRDefault="007D42CF" w:rsidP="007D42CF">
      <w:pPr>
        <w:pStyle w:val="NormalWeb"/>
      </w:pPr>
      <w:r>
        <w:t>Could the same goal be achieved with less restriction?</w:t>
      </w:r>
    </w:p>
    <w:p w14:paraId="6087F9C8" w14:textId="77777777" w:rsidR="007D42CF" w:rsidRDefault="007D42CF" w:rsidP="007D42CF">
      <w:pPr>
        <w:pStyle w:val="NormalWeb"/>
      </w:pPr>
      <w:r>
        <w:lastRenderedPageBreak/>
        <w:t>Prevention is care when it changes dangerous conditions.</w:t>
      </w:r>
    </w:p>
    <w:p w14:paraId="5B864938" w14:textId="77777777" w:rsidR="007D42CF" w:rsidRDefault="007D42CF" w:rsidP="007D42CF">
      <w:pPr>
        <w:pStyle w:val="NormalWeb"/>
      </w:pPr>
      <w:r>
        <w:t>It becomes domination when it treats people as crimes waiting for scheduling.</w:t>
      </w:r>
    </w:p>
    <w:p w14:paraId="49B3C1D5" w14:textId="77777777" w:rsidR="007D42CF" w:rsidRDefault="007D42CF" w:rsidP="007D42CF">
      <w:pPr>
        <w:pStyle w:val="Heading2"/>
      </w:pPr>
      <w:r>
        <w:t>Civic Postmortems</w:t>
      </w:r>
    </w:p>
    <w:p w14:paraId="101FF614" w14:textId="77777777" w:rsidR="007D42CF" w:rsidRDefault="007D42CF" w:rsidP="007D42CF">
      <w:pPr>
        <w:pStyle w:val="NormalWeb"/>
      </w:pPr>
      <w:r>
        <w:t>When a justice-relevant failure occurs, conduct a postmortem.</w:t>
      </w:r>
    </w:p>
    <w:p w14:paraId="35300DBF" w14:textId="77777777" w:rsidR="007D42CF" w:rsidRDefault="007D42CF" w:rsidP="007D42CF">
      <w:pPr>
        <w:pStyle w:val="NormalWeb"/>
      </w:pPr>
      <w:r>
        <w:t>Not a blame bonfire.</w:t>
      </w:r>
    </w:p>
    <w:p w14:paraId="0F8C1FDF" w14:textId="77777777" w:rsidR="007D42CF" w:rsidRDefault="007D42CF" w:rsidP="007D42CF">
      <w:pPr>
        <w:pStyle w:val="NormalWeb"/>
      </w:pPr>
      <w:r>
        <w:t>Not a liability fog machine.</w:t>
      </w:r>
    </w:p>
    <w:p w14:paraId="0DAF6C6E" w14:textId="77777777" w:rsidR="007D42CF" w:rsidRDefault="007D42CF" w:rsidP="007D42CF">
      <w:pPr>
        <w:pStyle w:val="NormalWeb"/>
      </w:pPr>
      <w:r>
        <w:t>A blame-aware, learning-first review.</w:t>
      </w:r>
    </w:p>
    <w:p w14:paraId="1DDF7734" w14:textId="77777777" w:rsidR="007D42CF" w:rsidRDefault="007D42CF" w:rsidP="007D42CF">
      <w:pPr>
        <w:pStyle w:val="NormalWeb"/>
      </w:pPr>
      <w:r>
        <w:t>What happened?</w:t>
      </w:r>
    </w:p>
    <w:p w14:paraId="20ECC50F" w14:textId="77777777" w:rsidR="007D42CF" w:rsidRDefault="007D42CF" w:rsidP="007D42CF">
      <w:pPr>
        <w:pStyle w:val="NormalWeb"/>
      </w:pPr>
      <w:r>
        <w:t>What signals were missed?</w:t>
      </w:r>
    </w:p>
    <w:p w14:paraId="365088A5" w14:textId="77777777" w:rsidR="007D42CF" w:rsidRDefault="007D42CF" w:rsidP="007D42CF">
      <w:pPr>
        <w:pStyle w:val="NormalWeb"/>
      </w:pPr>
      <w:r>
        <w:t>What assumptions failed?</w:t>
      </w:r>
    </w:p>
    <w:p w14:paraId="4A97049F" w14:textId="77777777" w:rsidR="007D42CF" w:rsidRDefault="007D42CF" w:rsidP="007D42CF">
      <w:pPr>
        <w:pStyle w:val="NormalWeb"/>
      </w:pPr>
      <w:r>
        <w:t>What handoff broke?</w:t>
      </w:r>
    </w:p>
    <w:p w14:paraId="1E992A12" w14:textId="77777777" w:rsidR="007D42CF" w:rsidRDefault="007D42CF" w:rsidP="007D42CF">
      <w:pPr>
        <w:pStyle w:val="NormalWeb"/>
      </w:pPr>
      <w:r>
        <w:t>Who was harmed?</w:t>
      </w:r>
    </w:p>
    <w:p w14:paraId="74EFB400" w14:textId="77777777" w:rsidR="007D42CF" w:rsidRDefault="007D42CF" w:rsidP="007D42CF">
      <w:pPr>
        <w:pStyle w:val="NormalWeb"/>
      </w:pPr>
      <w:r>
        <w:t>What repair is owed?</w:t>
      </w:r>
    </w:p>
    <w:p w14:paraId="2AD95E6F" w14:textId="77777777" w:rsidR="007D42CF" w:rsidRDefault="007D42CF" w:rsidP="007D42CF">
      <w:pPr>
        <w:pStyle w:val="NormalWeb"/>
      </w:pPr>
      <w:r>
        <w:t>What rule, model, interface, or incentive must change?</w:t>
      </w:r>
    </w:p>
    <w:p w14:paraId="70089AAB" w14:textId="77777777" w:rsidR="007D42CF" w:rsidRDefault="007D42CF" w:rsidP="007D42CF">
      <w:pPr>
        <w:pStyle w:val="NormalWeb"/>
      </w:pPr>
      <w:r>
        <w:t>What should be disclosed publicly?</w:t>
      </w:r>
    </w:p>
    <w:p w14:paraId="152283DD" w14:textId="77777777" w:rsidR="007D42CF" w:rsidRDefault="007D42CF" w:rsidP="007D42CF">
      <w:pPr>
        <w:pStyle w:val="NormalWeb"/>
      </w:pPr>
      <w:r>
        <w:t>What should be monitored?</w:t>
      </w:r>
    </w:p>
    <w:p w14:paraId="682984EF" w14:textId="77777777" w:rsidR="007D42CF" w:rsidRDefault="007D42CF" w:rsidP="007D42CF">
      <w:pPr>
        <w:pStyle w:val="NormalWeb"/>
      </w:pPr>
      <w:r>
        <w:t>Borrow from aviation, medicine, and software, but do not borrow their evasions. “Blameless postmortem” can be useful when honest error needs reporting. It can also become a velvet blanket over negligence. Some failures require accountability. Some require discipline. Some require compensation. Some require redesign. Some require all of the above.</w:t>
      </w:r>
    </w:p>
    <w:p w14:paraId="1BDDA1E3" w14:textId="77777777" w:rsidR="007D42CF" w:rsidRDefault="007D42CF" w:rsidP="007D42CF">
      <w:pPr>
        <w:pStyle w:val="NormalWeb"/>
      </w:pPr>
      <w:r>
        <w:t>The key is that blame alone is not learning.</w:t>
      </w:r>
    </w:p>
    <w:p w14:paraId="20984BDF" w14:textId="77777777" w:rsidR="007D42CF" w:rsidRDefault="007D42CF" w:rsidP="007D42CF">
      <w:pPr>
        <w:pStyle w:val="NormalWeb"/>
      </w:pPr>
      <w:r>
        <w:t>And learning without accountability is institutional self-care.</w:t>
      </w:r>
    </w:p>
    <w:p w14:paraId="0DA36BA7" w14:textId="77777777" w:rsidR="007D42CF" w:rsidRDefault="007D42CF" w:rsidP="007D42CF">
      <w:pPr>
        <w:pStyle w:val="NormalWeb"/>
      </w:pPr>
      <w:r>
        <w:t>A civic postmortem should identify human errors, system errors, design errors, governance errors, and incentive errors. It should produce action, not catharsis. It should close with review dates, responsible parties, and public summary where appropriate.</w:t>
      </w:r>
    </w:p>
    <w:p w14:paraId="51659DA3" w14:textId="77777777" w:rsidR="007D42CF" w:rsidRDefault="007D42CF" w:rsidP="007D42CF">
      <w:pPr>
        <w:pStyle w:val="NormalWeb"/>
      </w:pPr>
      <w:r>
        <w:lastRenderedPageBreak/>
        <w:t>If the same failure repeats, the postmortem becomes evidence.</w:t>
      </w:r>
    </w:p>
    <w:p w14:paraId="425D6A5B" w14:textId="77777777" w:rsidR="007D42CF" w:rsidRDefault="007D42CF" w:rsidP="007D42CF">
      <w:pPr>
        <w:pStyle w:val="NormalWeb"/>
      </w:pPr>
      <w:r>
        <w:t>The system has been warned.</w:t>
      </w:r>
    </w:p>
    <w:p w14:paraId="14C5ED5E" w14:textId="77777777" w:rsidR="007D42CF" w:rsidRDefault="007D42CF" w:rsidP="007D42CF">
      <w:pPr>
        <w:pStyle w:val="Heading2"/>
      </w:pPr>
      <w:r>
        <w:t>Restorative Pathways</w:t>
      </w:r>
    </w:p>
    <w:p w14:paraId="082FED7E" w14:textId="77777777" w:rsidR="007D42CF" w:rsidRDefault="007D42CF" w:rsidP="007D42CF">
      <w:pPr>
        <w:pStyle w:val="NormalWeb"/>
      </w:pPr>
      <w:r>
        <w:t>Integrity systems must support repair.</w:t>
      </w:r>
    </w:p>
    <w:p w14:paraId="31B6B30C" w14:textId="77777777" w:rsidR="007D42CF" w:rsidRDefault="007D42CF" w:rsidP="007D42CF">
      <w:pPr>
        <w:pStyle w:val="NormalWeb"/>
      </w:pPr>
      <w:r>
        <w:t>The question is not merely “Was the decision wrong?”</w:t>
      </w:r>
    </w:p>
    <w:p w14:paraId="48FF96A5" w14:textId="77777777" w:rsidR="007D42CF" w:rsidRDefault="007D42CF" w:rsidP="007D42CF">
      <w:pPr>
        <w:pStyle w:val="NormalWeb"/>
      </w:pPr>
      <w:r>
        <w:t>It is:</w:t>
      </w:r>
    </w:p>
    <w:p w14:paraId="10431621" w14:textId="77777777" w:rsidR="007D42CF" w:rsidRDefault="007D42CF" w:rsidP="007D42CF">
      <w:pPr>
        <w:pStyle w:val="NormalWeb"/>
      </w:pPr>
      <w:r>
        <w:t>What would make the harmed person whole enough, and what would make recurrence less likely?</w:t>
      </w:r>
    </w:p>
    <w:p w14:paraId="78B4AFD3" w14:textId="77777777" w:rsidR="007D42CF" w:rsidRDefault="007D42CF" w:rsidP="007D42CF">
      <w:pPr>
        <w:pStyle w:val="NormalWeb"/>
      </w:pPr>
      <w:r>
        <w:t>Restorative pathways may include mediated repair, restitution, community restoration, apology protocols, institutional correction, record repair, compensation, reintegration, treatment pathways, non-punitive compliance correction, and public truth processes.</w:t>
      </w:r>
    </w:p>
    <w:p w14:paraId="46CA2890" w14:textId="77777777" w:rsidR="007D42CF" w:rsidRDefault="007D42CF" w:rsidP="007D42CF">
      <w:pPr>
        <w:pStyle w:val="NormalWeb"/>
      </w:pPr>
      <w:r>
        <w:t>Repair must be appropriate to harm.</w:t>
      </w:r>
    </w:p>
    <w:p w14:paraId="54830057" w14:textId="77777777" w:rsidR="007D42CF" w:rsidRDefault="007D42CF" w:rsidP="007D42CF">
      <w:pPr>
        <w:pStyle w:val="NormalWeb"/>
      </w:pPr>
      <w:r>
        <w:t>A record error may require correction and apology.</w:t>
      </w:r>
    </w:p>
    <w:p w14:paraId="40B0F640" w14:textId="77777777" w:rsidR="007D42CF" w:rsidRDefault="007D42CF" w:rsidP="007D42CF">
      <w:pPr>
        <w:pStyle w:val="NormalWeb"/>
      </w:pPr>
      <w:r>
        <w:t>A benefits denial may require back payment, emergency bridge, and process change.</w:t>
      </w:r>
    </w:p>
    <w:p w14:paraId="5FE3DDA0" w14:textId="77777777" w:rsidR="007D42CF" w:rsidRDefault="007D42CF" w:rsidP="007D42CF">
      <w:pPr>
        <w:pStyle w:val="NormalWeb"/>
      </w:pPr>
      <w:r>
        <w:t>A machine-caused injury may require compensation, technical recall, public warning, and accountability chain.</w:t>
      </w:r>
    </w:p>
    <w:p w14:paraId="43BA1DF0" w14:textId="77777777" w:rsidR="007D42CF" w:rsidRDefault="007D42CF" w:rsidP="007D42CF">
      <w:pPr>
        <w:pStyle w:val="NormalWeb"/>
      </w:pPr>
      <w:r>
        <w:t>A forged evidence event may require takedown, correction propagation, reputation repair, and legal protection.</w:t>
      </w:r>
    </w:p>
    <w:p w14:paraId="561B5FB8" w14:textId="77777777" w:rsidR="007D42CF" w:rsidRDefault="007D42CF" w:rsidP="007D42CF">
      <w:pPr>
        <w:pStyle w:val="NormalWeb"/>
      </w:pPr>
      <w:r>
        <w:t>A discriminatory model may require affected-person remedy, model rollback, retraining, public report, and external audit.</w:t>
      </w:r>
    </w:p>
    <w:p w14:paraId="73340662" w14:textId="77777777" w:rsidR="007D42CF" w:rsidRDefault="007D42CF" w:rsidP="007D42CF">
      <w:pPr>
        <w:pStyle w:val="NormalWeb"/>
      </w:pPr>
      <w:r>
        <w:t>Restoration is not always reconciliation. Sometimes safety requires separation. Sometimes a harmed person does not owe participation. Sometimes punishment remains necessary. The integrity protocol must not turn restorative language into pressure on victims to absorb harm beautifully.</w:t>
      </w:r>
    </w:p>
    <w:p w14:paraId="2DE5D710" w14:textId="77777777" w:rsidR="007D42CF" w:rsidRDefault="007D42CF" w:rsidP="007D42CF">
      <w:pPr>
        <w:pStyle w:val="NormalWeb"/>
      </w:pPr>
      <w:r>
        <w:t>Repair is owed.</w:t>
      </w:r>
    </w:p>
    <w:p w14:paraId="65784538" w14:textId="77777777" w:rsidR="007D42CF" w:rsidRDefault="007D42CF" w:rsidP="007D42CF">
      <w:pPr>
        <w:pStyle w:val="NormalWeb"/>
      </w:pPr>
      <w:r>
        <w:t>Forgiveness is not a workflow requirement.</w:t>
      </w:r>
    </w:p>
    <w:p w14:paraId="52046F54" w14:textId="77777777" w:rsidR="007D42CF" w:rsidRDefault="007D42CF" w:rsidP="007D42CF">
      <w:pPr>
        <w:pStyle w:val="Heading2"/>
      </w:pPr>
      <w:r>
        <w:lastRenderedPageBreak/>
        <w:t>Reliability Engineering for Justice</w:t>
      </w:r>
    </w:p>
    <w:p w14:paraId="0F2FB845" w14:textId="77777777" w:rsidR="007D42CF" w:rsidRDefault="007D42CF" w:rsidP="007D42CF">
      <w:pPr>
        <w:pStyle w:val="NormalWeb"/>
      </w:pPr>
      <w:r>
        <w:t>If we engineer bridges to survive load, we should engineer justice systems to survive power.</w:t>
      </w:r>
    </w:p>
    <w:p w14:paraId="34BCDEDF" w14:textId="77777777" w:rsidR="007D42CF" w:rsidRDefault="007D42CF" w:rsidP="007D42CF">
      <w:pPr>
        <w:pStyle w:val="NormalWeb"/>
      </w:pPr>
      <w:r>
        <w:t>Justice systems are critical infrastructure.</w:t>
      </w:r>
    </w:p>
    <w:p w14:paraId="4CBEE681" w14:textId="77777777" w:rsidR="007D42CF" w:rsidRDefault="007D42CF" w:rsidP="007D42CF">
      <w:pPr>
        <w:pStyle w:val="NormalWeb"/>
      </w:pPr>
      <w:r>
        <w:t>They need redundancy, fail-safe modes, human fallback, error budgets, stress testing, adversarial testing, drift monitoring, incident response, rollback, graceful degradation, independent review, and safety cases.</w:t>
      </w:r>
    </w:p>
    <w:p w14:paraId="529DC65E" w14:textId="77777777" w:rsidR="007D42CF" w:rsidRDefault="007D42CF" w:rsidP="007D42CF">
      <w:pPr>
        <w:pStyle w:val="NormalWeb"/>
      </w:pPr>
      <w:r>
        <w:t>A benefits system should fail open in certain care-critical contexts, offering temporary support while resolving records.</w:t>
      </w:r>
    </w:p>
    <w:p w14:paraId="09CFE662" w14:textId="77777777" w:rsidR="007D42CF" w:rsidRDefault="007D42CF" w:rsidP="007D42CF">
      <w:pPr>
        <w:pStyle w:val="NormalWeb"/>
      </w:pPr>
      <w:r>
        <w:t>A public-risk system should degrade to human review when evidence provenance is weak.</w:t>
      </w:r>
    </w:p>
    <w:p w14:paraId="07C5F61A" w14:textId="77777777" w:rsidR="007D42CF" w:rsidRDefault="007D42CF" w:rsidP="007D42CF">
      <w:pPr>
        <w:pStyle w:val="NormalWeb"/>
      </w:pPr>
      <w:r>
        <w:t>A cross-jurisdiction workflow should have fallback ombuds when routing fails.</w:t>
      </w:r>
    </w:p>
    <w:p w14:paraId="507EF546" w14:textId="77777777" w:rsidR="007D42CF" w:rsidRDefault="007D42CF" w:rsidP="007D42CF">
      <w:pPr>
        <w:pStyle w:val="NormalWeb"/>
      </w:pPr>
      <w:r>
        <w:t>A machine actor registry should trigger incident response when logs disappear.</w:t>
      </w:r>
    </w:p>
    <w:p w14:paraId="31945041" w14:textId="77777777" w:rsidR="007D42CF" w:rsidRDefault="007D42CF" w:rsidP="007D42CF">
      <w:pPr>
        <w:pStyle w:val="NormalWeb"/>
      </w:pPr>
      <w:r>
        <w:t>A model used in high-stakes decisions should be monitored for drift and disparities.</w:t>
      </w:r>
    </w:p>
    <w:p w14:paraId="21D78E94" w14:textId="77777777" w:rsidR="007D42CF" w:rsidRDefault="007D42CF" w:rsidP="007D42CF">
      <w:pPr>
        <w:pStyle w:val="NormalWeb"/>
      </w:pPr>
      <w:r>
        <w:t>A justice interface should remain accessible during outages.</w:t>
      </w:r>
    </w:p>
    <w:p w14:paraId="658589BF" w14:textId="77777777" w:rsidR="007D42CF" w:rsidRDefault="007D42CF" w:rsidP="007D42CF">
      <w:pPr>
        <w:pStyle w:val="NormalWeb"/>
      </w:pPr>
      <w:r>
        <w:t>Reliability engineering asks: what happens when components fail?</w:t>
      </w:r>
    </w:p>
    <w:p w14:paraId="4F025740" w14:textId="77777777" w:rsidR="007D42CF" w:rsidRDefault="007D42CF" w:rsidP="007D42CF">
      <w:pPr>
        <w:pStyle w:val="NormalWeb"/>
      </w:pPr>
      <w:r>
        <w:t>Integrity engineering asks: what happens when components succeed locally and fail morally together?</w:t>
      </w:r>
    </w:p>
    <w:p w14:paraId="27DA1D8D" w14:textId="77777777" w:rsidR="007D42CF" w:rsidRDefault="007D42CF" w:rsidP="007D42CF">
      <w:pPr>
        <w:pStyle w:val="NormalWeb"/>
      </w:pPr>
      <w:r>
        <w:t>Both are needed.</w:t>
      </w:r>
    </w:p>
    <w:p w14:paraId="75AC61E4" w14:textId="77777777" w:rsidR="007D42CF" w:rsidRDefault="007D42CF" w:rsidP="007D42CF">
      <w:pPr>
        <w:pStyle w:val="NormalWeb"/>
      </w:pPr>
      <w:r>
        <w:t>The justice system should be load-tested against power, uncertainty, bias, overload, crisis, malicious actors, and ordinary human exhaustion.</w:t>
      </w:r>
    </w:p>
    <w:p w14:paraId="71346674" w14:textId="77777777" w:rsidR="007D42CF" w:rsidRDefault="007D42CF" w:rsidP="007D42CF">
      <w:pPr>
        <w:pStyle w:val="NormalWeb"/>
      </w:pPr>
      <w:r>
        <w:t>Because systems rarely fail only during training demos.</w:t>
      </w:r>
    </w:p>
    <w:p w14:paraId="024B6F73" w14:textId="77777777" w:rsidR="007D42CF" w:rsidRDefault="007D42CF" w:rsidP="007D42CF">
      <w:pPr>
        <w:pStyle w:val="NormalWeb"/>
      </w:pPr>
      <w:r>
        <w:t>They fail on Friday afternoon, during storms, under budget pressure, with one key person away, while the person harmed has no spare patience left.</w:t>
      </w:r>
    </w:p>
    <w:p w14:paraId="22FF3345" w14:textId="77777777" w:rsidR="007D42CF" w:rsidRDefault="007D42CF" w:rsidP="007D42CF">
      <w:pPr>
        <w:pStyle w:val="NormalWeb"/>
      </w:pPr>
      <w:r>
        <w:t>Design for that.</w:t>
      </w:r>
    </w:p>
    <w:p w14:paraId="335EA327" w14:textId="77777777" w:rsidR="007D42CF" w:rsidRDefault="007D42CF" w:rsidP="007D42CF">
      <w:pPr>
        <w:pStyle w:val="Heading2"/>
      </w:pPr>
      <w:r>
        <w:t>Metrics Under Suspicion</w:t>
      </w:r>
    </w:p>
    <w:p w14:paraId="50A5EBC7" w14:textId="77777777" w:rsidR="007D42CF" w:rsidRDefault="007D42CF" w:rsidP="007D42CF">
      <w:pPr>
        <w:pStyle w:val="NormalWeb"/>
      </w:pPr>
      <w:r>
        <w:t>A justice metric is guilty until proven humane.</w:t>
      </w:r>
    </w:p>
    <w:p w14:paraId="08531E9E" w14:textId="77777777" w:rsidR="007D42CF" w:rsidRDefault="007D42CF" w:rsidP="007D42CF">
      <w:pPr>
        <w:pStyle w:val="NormalWeb"/>
      </w:pPr>
      <w:r>
        <w:lastRenderedPageBreak/>
        <w:t>Metrics are useful. Appeal rates, reversal rates, time to resolution, disparities, error clusters, unreviewed automated decisions, harms reported, remedy completion, model drift, ignored evidence — all can reveal system health.</w:t>
      </w:r>
    </w:p>
    <w:p w14:paraId="77CA4765" w14:textId="77777777" w:rsidR="007D42CF" w:rsidRDefault="007D42CF" w:rsidP="007D42CF">
      <w:pPr>
        <w:pStyle w:val="NormalWeb"/>
      </w:pPr>
      <w:r>
        <w:t>Metrics also lie by invitation.</w:t>
      </w:r>
    </w:p>
    <w:p w14:paraId="2621F025" w14:textId="77777777" w:rsidR="007D42CF" w:rsidRDefault="007D42CF" w:rsidP="007D42CF">
      <w:pPr>
        <w:pStyle w:val="NormalWeb"/>
      </w:pPr>
      <w:r>
        <w:t>Optimize for low appeals and the system may make appeals harder.</w:t>
      </w:r>
    </w:p>
    <w:p w14:paraId="7F06780E" w14:textId="77777777" w:rsidR="007D42CF" w:rsidRDefault="007D42CF" w:rsidP="007D42CF">
      <w:pPr>
        <w:pStyle w:val="NormalWeb"/>
      </w:pPr>
      <w:r>
        <w:t>Optimize for quick closure and truth gets trampled by throughput.</w:t>
      </w:r>
    </w:p>
    <w:p w14:paraId="3638AF44" w14:textId="77777777" w:rsidR="007D42CF" w:rsidRDefault="007D42CF" w:rsidP="007D42CF">
      <w:pPr>
        <w:pStyle w:val="NormalWeb"/>
      </w:pPr>
      <w:r>
        <w:t>Optimize for low reversal rates and reviewers become defensive.</w:t>
      </w:r>
    </w:p>
    <w:p w14:paraId="37A8990C" w14:textId="77777777" w:rsidR="007D42CF" w:rsidRDefault="007D42CF" w:rsidP="007D42CF">
      <w:pPr>
        <w:pStyle w:val="NormalWeb"/>
      </w:pPr>
      <w:r>
        <w:t>Hide disparities in aggregate and injustice becomes statistically polite.</w:t>
      </w:r>
    </w:p>
    <w:p w14:paraId="5A0436ED" w14:textId="77777777" w:rsidR="007D42CF" w:rsidRDefault="007D42CF" w:rsidP="007D42CF">
      <w:pPr>
        <w:pStyle w:val="NormalWeb"/>
      </w:pPr>
      <w:r>
        <w:t>Punish honest error reporting and errors become shy.</w:t>
      </w:r>
    </w:p>
    <w:p w14:paraId="6EBC0C91" w14:textId="77777777" w:rsidR="007D42CF" w:rsidRDefault="007D42CF" w:rsidP="007D42CF">
      <w:pPr>
        <w:pStyle w:val="NormalWeb"/>
      </w:pPr>
      <w:r>
        <w:t>Reward “resolved” cases and the system may resolve the ticket while leaving the person unresolved.</w:t>
      </w:r>
    </w:p>
    <w:p w14:paraId="3F3B1B26" w14:textId="77777777" w:rsidR="007D42CF" w:rsidRDefault="007D42CF" w:rsidP="007D42CF">
      <w:pPr>
        <w:pStyle w:val="NormalWeb"/>
      </w:pPr>
      <w:r>
        <w:t>Every integrity dashboard should include a warning label:</w:t>
      </w:r>
    </w:p>
    <w:p w14:paraId="598D600A" w14:textId="77777777" w:rsidR="007D42CF" w:rsidRDefault="007D42CF" w:rsidP="007D42CF">
      <w:pPr>
        <w:pStyle w:val="NormalWeb"/>
      </w:pPr>
      <w:r>
        <w:rPr>
          <w:rStyle w:val="Strong"/>
        </w:rPr>
        <w:t>This dashboard is an instrument, not a conscience.</w:t>
      </w:r>
    </w:p>
    <w:p w14:paraId="1FAA344E" w14:textId="77777777" w:rsidR="007D42CF" w:rsidRDefault="007D42CF" w:rsidP="007D42CF">
      <w:pPr>
        <w:pStyle w:val="NormalWeb"/>
      </w:pPr>
      <w:r>
        <w:t>Metrics must be paired with stories, audits, affected-person testimony, external review, and attention to what the metric makes invisible.</w:t>
      </w:r>
    </w:p>
    <w:p w14:paraId="5FA5518D" w14:textId="77777777" w:rsidR="007D42CF" w:rsidRDefault="007D42CF" w:rsidP="007D42CF">
      <w:pPr>
        <w:pStyle w:val="NormalWeb"/>
      </w:pPr>
      <w:r>
        <w:t>If a justice metric improves while harmed people grow quieter, assume the metric has learned to frighten them.</w:t>
      </w:r>
    </w:p>
    <w:p w14:paraId="6436776C" w14:textId="77777777" w:rsidR="007D42CF" w:rsidRDefault="007D42CF" w:rsidP="007D42CF">
      <w:pPr>
        <w:pStyle w:val="Heading2"/>
      </w:pPr>
      <w:r>
        <w:t>Human Review That Actually Reviews</w:t>
      </w:r>
    </w:p>
    <w:p w14:paraId="189044FA" w14:textId="77777777" w:rsidR="007D42CF" w:rsidRDefault="007D42CF" w:rsidP="007D42CF">
      <w:pPr>
        <w:pStyle w:val="NormalWeb"/>
      </w:pPr>
      <w:r>
        <w:t>“Human in the loop” is often decorative.</w:t>
      </w:r>
    </w:p>
    <w:p w14:paraId="71B2DD05" w14:textId="77777777" w:rsidR="007D42CF" w:rsidRDefault="007D42CF" w:rsidP="007D42CF">
      <w:pPr>
        <w:pStyle w:val="NormalWeb"/>
      </w:pPr>
      <w:r>
        <w:t>A human who can only bless the machine is not in the loop.</w:t>
      </w:r>
    </w:p>
    <w:p w14:paraId="75D5FD7A" w14:textId="77777777" w:rsidR="007D42CF" w:rsidRDefault="007D42CF" w:rsidP="007D42CF">
      <w:pPr>
        <w:pStyle w:val="NormalWeb"/>
      </w:pPr>
      <w:r>
        <w:t>He is part of the user interface.</w:t>
      </w:r>
    </w:p>
    <w:p w14:paraId="2D6A2A7B" w14:textId="77777777" w:rsidR="007D42CF" w:rsidRDefault="007D42CF" w:rsidP="007D42CF">
      <w:pPr>
        <w:pStyle w:val="NormalWeb"/>
      </w:pPr>
      <w:r>
        <w:t>Real human review requires authority to change the decision, time and information to review, independence from the automated recommendation, training, accountability, ability to request more evidence, and protection from rubber-stamping pressure.</w:t>
      </w:r>
    </w:p>
    <w:p w14:paraId="5CEC7F95" w14:textId="77777777" w:rsidR="007D42CF" w:rsidRDefault="007D42CF" w:rsidP="007D42CF">
      <w:pPr>
        <w:pStyle w:val="NormalWeb"/>
      </w:pPr>
      <w:r>
        <w:t>Too often, human review becomes theater:</w:t>
      </w:r>
    </w:p>
    <w:p w14:paraId="77E75B3B" w14:textId="77777777" w:rsidR="007D42CF" w:rsidRDefault="007D42CF" w:rsidP="007D42CF">
      <w:pPr>
        <w:pStyle w:val="NormalWeb"/>
      </w:pPr>
      <w:r>
        <w:t>The machine recommends.</w:t>
      </w:r>
    </w:p>
    <w:p w14:paraId="01A3DA0D" w14:textId="77777777" w:rsidR="007D42CF" w:rsidRDefault="007D42CF" w:rsidP="007D42CF">
      <w:pPr>
        <w:pStyle w:val="NormalWeb"/>
      </w:pPr>
      <w:r>
        <w:lastRenderedPageBreak/>
        <w:t>The human sees the recommendation.</w:t>
      </w:r>
    </w:p>
    <w:p w14:paraId="05F0E2B1" w14:textId="77777777" w:rsidR="007D42CF" w:rsidRDefault="007D42CF" w:rsidP="007D42CF">
      <w:pPr>
        <w:pStyle w:val="NormalWeb"/>
      </w:pPr>
      <w:r>
        <w:t>The human has thirty seconds.</w:t>
      </w:r>
    </w:p>
    <w:p w14:paraId="05355C19" w14:textId="77777777" w:rsidR="007D42CF" w:rsidRDefault="007D42CF" w:rsidP="007D42CF">
      <w:pPr>
        <w:pStyle w:val="NormalWeb"/>
      </w:pPr>
      <w:r>
        <w:t>The human fears deviating.</w:t>
      </w:r>
    </w:p>
    <w:p w14:paraId="6B1AE81B" w14:textId="77777777" w:rsidR="007D42CF" w:rsidRDefault="007D42CF" w:rsidP="007D42CF">
      <w:pPr>
        <w:pStyle w:val="NormalWeb"/>
      </w:pPr>
      <w:r>
        <w:t>The system records human approval.</w:t>
      </w:r>
    </w:p>
    <w:p w14:paraId="02473725" w14:textId="77777777" w:rsidR="007D42CF" w:rsidRDefault="007D42CF" w:rsidP="007D42CF">
      <w:pPr>
        <w:pStyle w:val="NormalWeb"/>
      </w:pPr>
      <w:r>
        <w:t>Responsibility moves from machine to person with the elegance of a shell game.</w:t>
      </w:r>
    </w:p>
    <w:p w14:paraId="011B34AD" w14:textId="77777777" w:rsidR="007D42CF" w:rsidRDefault="007D42CF" w:rsidP="007D42CF">
      <w:pPr>
        <w:pStyle w:val="NormalWeb"/>
      </w:pPr>
      <w:r>
        <w:t>That is not review.</w:t>
      </w:r>
    </w:p>
    <w:p w14:paraId="0BC0871A" w14:textId="77777777" w:rsidR="007D42CF" w:rsidRDefault="007D42CF" w:rsidP="007D42CF">
      <w:pPr>
        <w:pStyle w:val="NormalWeb"/>
      </w:pPr>
      <w:r>
        <w:t>That is laundering.</w:t>
      </w:r>
    </w:p>
    <w:p w14:paraId="740BA809" w14:textId="77777777" w:rsidR="007D42CF" w:rsidRDefault="007D42CF" w:rsidP="007D42CF">
      <w:pPr>
        <w:pStyle w:val="NormalWeb"/>
      </w:pPr>
      <w:r>
        <w:t>A reviewing human must be able to say:</w:t>
      </w:r>
    </w:p>
    <w:p w14:paraId="7E3A45CD" w14:textId="77777777" w:rsidR="007D42CF" w:rsidRDefault="007D42CF" w:rsidP="007D42CF">
      <w:pPr>
        <w:pStyle w:val="NormalWeb"/>
      </w:pPr>
      <w:r>
        <w:t>I disagree.</w:t>
      </w:r>
    </w:p>
    <w:p w14:paraId="1C94C87B" w14:textId="77777777" w:rsidR="007D42CF" w:rsidRDefault="007D42CF" w:rsidP="007D42CF">
      <w:pPr>
        <w:pStyle w:val="NormalWeb"/>
      </w:pPr>
      <w:r>
        <w:t>I need more evidence.</w:t>
      </w:r>
    </w:p>
    <w:p w14:paraId="12DBC5AB" w14:textId="77777777" w:rsidR="007D42CF" w:rsidRDefault="007D42CF" w:rsidP="007D42CF">
      <w:pPr>
        <w:pStyle w:val="NormalWeb"/>
      </w:pPr>
      <w:r>
        <w:t>This case does not fit the category.</w:t>
      </w:r>
    </w:p>
    <w:p w14:paraId="143AE054" w14:textId="77777777" w:rsidR="007D42CF" w:rsidRDefault="007D42CF" w:rsidP="007D42CF">
      <w:pPr>
        <w:pStyle w:val="NormalWeb"/>
      </w:pPr>
      <w:r>
        <w:t>This action is disproportionate.</w:t>
      </w:r>
    </w:p>
    <w:p w14:paraId="31BCBAA0" w14:textId="77777777" w:rsidR="007D42CF" w:rsidRDefault="007D42CF" w:rsidP="007D42CF">
      <w:pPr>
        <w:pStyle w:val="NormalWeb"/>
      </w:pPr>
      <w:r>
        <w:t>Pause harm.</w:t>
      </w:r>
    </w:p>
    <w:p w14:paraId="30506A3C" w14:textId="77777777" w:rsidR="007D42CF" w:rsidRDefault="007D42CF" w:rsidP="007D42CF">
      <w:pPr>
        <w:pStyle w:val="NormalWeb"/>
      </w:pPr>
      <w:r>
        <w:t>Escalate.</w:t>
      </w:r>
    </w:p>
    <w:p w14:paraId="18085F09" w14:textId="77777777" w:rsidR="007D42CF" w:rsidRDefault="007D42CF" w:rsidP="007D42CF">
      <w:pPr>
        <w:pStyle w:val="NormalWeb"/>
      </w:pPr>
      <w:r>
        <w:t>Reverse.</w:t>
      </w:r>
    </w:p>
    <w:p w14:paraId="14328A94" w14:textId="77777777" w:rsidR="007D42CF" w:rsidRDefault="007D42CF" w:rsidP="007D42CF">
      <w:pPr>
        <w:pStyle w:val="NormalWeb"/>
      </w:pPr>
      <w:r>
        <w:t>Compensate.</w:t>
      </w:r>
    </w:p>
    <w:p w14:paraId="71FB0CFB" w14:textId="77777777" w:rsidR="007D42CF" w:rsidRDefault="007D42CF" w:rsidP="007D42CF">
      <w:pPr>
        <w:pStyle w:val="NormalWeb"/>
      </w:pPr>
      <w:r>
        <w:t>Audit the pattern.</w:t>
      </w:r>
    </w:p>
    <w:p w14:paraId="472DE262" w14:textId="77777777" w:rsidR="007D42CF" w:rsidRDefault="007D42CF" w:rsidP="007D42CF">
      <w:pPr>
        <w:pStyle w:val="NormalWeb"/>
      </w:pPr>
      <w:r>
        <w:t>Human review should add judgment, context, and moral responsibility.</w:t>
      </w:r>
    </w:p>
    <w:p w14:paraId="4652A457" w14:textId="77777777" w:rsidR="007D42CF" w:rsidRDefault="007D42CF" w:rsidP="007D42CF">
      <w:pPr>
        <w:pStyle w:val="NormalWeb"/>
      </w:pPr>
      <w:r>
        <w:t>If it merely adds a signature, spare the human and indict the design.</w:t>
      </w:r>
    </w:p>
    <w:p w14:paraId="6B77762B" w14:textId="77777777" w:rsidR="007D42CF" w:rsidRDefault="007D42CF" w:rsidP="007D42CF">
      <w:pPr>
        <w:pStyle w:val="Heading2"/>
      </w:pPr>
      <w:r>
        <w:t>Cross-Jurisdiction Integrity</w:t>
      </w:r>
    </w:p>
    <w:p w14:paraId="60FD4448" w14:textId="77777777" w:rsidR="007D42CF" w:rsidRDefault="007D42CF" w:rsidP="007D42CF">
      <w:pPr>
        <w:pStyle w:val="NormalWeb"/>
      </w:pPr>
      <w:r>
        <w:t>When authority crosses borders, recourse must cross with it.</w:t>
      </w:r>
    </w:p>
    <w:p w14:paraId="6F317750" w14:textId="77777777" w:rsidR="007D42CF" w:rsidRDefault="007D42CF" w:rsidP="007D42CF">
      <w:pPr>
        <w:pStyle w:val="NormalWeb"/>
      </w:pPr>
      <w:r>
        <w:t>The Erased Perimeter makes this essential.</w:t>
      </w:r>
    </w:p>
    <w:p w14:paraId="57BB2D40" w14:textId="77777777" w:rsidR="007D42CF" w:rsidRDefault="007D42CF" w:rsidP="007D42CF">
      <w:pPr>
        <w:pStyle w:val="NormalWeb"/>
      </w:pPr>
      <w:r>
        <w:lastRenderedPageBreak/>
        <w:t>Systems now act across municipal, provincial, federal, Indigenous, private, platform, ecological, and international boundaries. Harm can originate in one layer, manifest in another, and be denied by a third because none sees itself as the whole cause.</w:t>
      </w:r>
    </w:p>
    <w:p w14:paraId="42C3CD63" w14:textId="77777777" w:rsidR="007D42CF" w:rsidRDefault="007D42CF" w:rsidP="007D42CF">
      <w:pPr>
        <w:pStyle w:val="NormalWeb"/>
      </w:pPr>
      <w:r>
        <w:t>Integrity architecture needs interoperable due-process standards, rights floors, mutual audit agreements, dispute routing, shared evidence formats, jurisdiction tagging, conflict-of-law protocols, portable appeals, international/provincial/local coordination, and recognition of Indigenous and treaty jurisdiction.</w:t>
      </w:r>
    </w:p>
    <w:p w14:paraId="6CAB2056" w14:textId="77777777" w:rsidR="007D42CF" w:rsidRDefault="007D42CF" w:rsidP="007D42CF">
      <w:pPr>
        <w:pStyle w:val="NormalWeb"/>
      </w:pPr>
      <w:r>
        <w:t>Otherwise, harmed people become messengers between systems that refuse to meet.</w:t>
      </w:r>
    </w:p>
    <w:p w14:paraId="7C04671E" w14:textId="77777777" w:rsidR="007D42CF" w:rsidRDefault="007D42CF" w:rsidP="007D42CF">
      <w:pPr>
        <w:pStyle w:val="NormalWeb"/>
      </w:pPr>
      <w:r>
        <w:t>This is not a technical inconvenience.</w:t>
      </w:r>
    </w:p>
    <w:p w14:paraId="4FF4EF0C" w14:textId="77777777" w:rsidR="007D42CF" w:rsidRDefault="007D42CF" w:rsidP="007D42CF">
      <w:pPr>
        <w:pStyle w:val="NormalWeb"/>
      </w:pPr>
      <w:r>
        <w:t>It is injustice by routing failure.</w:t>
      </w:r>
    </w:p>
    <w:p w14:paraId="028370A9" w14:textId="77777777" w:rsidR="007D42CF" w:rsidRDefault="007D42CF" w:rsidP="007D42CF">
      <w:pPr>
        <w:pStyle w:val="NormalWeb"/>
      </w:pPr>
      <w:r>
        <w:t>A portable appeal should travel with the person and the case. A rights floor should prevent a system from escaping obligations by shifting jurisdiction. Mutual audit agreements should let one system inspect the handoff from another. Jurisdiction tags should show what law or covenant applies at each decision point.</w:t>
      </w:r>
    </w:p>
    <w:p w14:paraId="0785B9F2" w14:textId="77777777" w:rsidR="007D42CF" w:rsidRDefault="007D42CF" w:rsidP="007D42CF">
      <w:pPr>
        <w:pStyle w:val="NormalWeb"/>
      </w:pPr>
      <w:r>
        <w:t>The person should not need a master’s degree in federalism to receive fairness.</w:t>
      </w:r>
    </w:p>
    <w:p w14:paraId="303B3563" w14:textId="77777777" w:rsidR="007D42CF" w:rsidRDefault="007D42CF" w:rsidP="007D42CF">
      <w:pPr>
        <w:pStyle w:val="Heading2"/>
      </w:pPr>
      <w:r>
        <w:t>Integrity Meshes</w:t>
      </w:r>
    </w:p>
    <w:p w14:paraId="6A7BD179" w14:textId="77777777" w:rsidR="007D42CF" w:rsidRDefault="007D42CF" w:rsidP="007D42CF">
      <w:pPr>
        <w:pStyle w:val="NormalWeb"/>
      </w:pPr>
      <w:r>
        <w:t>Oversight cannot be a single office at the end of the hall.</w:t>
      </w:r>
    </w:p>
    <w:p w14:paraId="2B1FFA98" w14:textId="77777777" w:rsidR="007D42CF" w:rsidRDefault="007D42CF" w:rsidP="007D42CF">
      <w:pPr>
        <w:pStyle w:val="NormalWeb"/>
      </w:pPr>
      <w:r>
        <w:t>The systems are too distributed.</w:t>
      </w:r>
    </w:p>
    <w:p w14:paraId="04DD5D1C" w14:textId="77777777" w:rsidR="007D42CF" w:rsidRDefault="007D42CF" w:rsidP="007D42CF">
      <w:pPr>
        <w:pStyle w:val="NormalWeb"/>
      </w:pPr>
      <w:r>
        <w:t>Integrity meshes are oversight architectures made from auditors, ombuds, community representatives, technical evaluators, legal mediators, affected-person advocates, data stewards, model reviewers, ecological or future-generation proxies where relevant, and independent reviewers.</w:t>
      </w:r>
    </w:p>
    <w:p w14:paraId="3B499E04" w14:textId="77777777" w:rsidR="007D42CF" w:rsidRDefault="007D42CF" w:rsidP="007D42CF">
      <w:pPr>
        <w:pStyle w:val="NormalWeb"/>
      </w:pPr>
      <w:r>
        <w:t>Their functions:</w:t>
      </w:r>
    </w:p>
    <w:p w14:paraId="123FC4B1" w14:textId="77777777" w:rsidR="007D42CF" w:rsidRDefault="007D42CF" w:rsidP="007D42CF">
      <w:pPr>
        <w:pStyle w:val="NormalWeb"/>
      </w:pPr>
      <w:r>
        <w:t>Review high-stakes systems.</w:t>
      </w:r>
    </w:p>
    <w:p w14:paraId="3369677C" w14:textId="77777777" w:rsidR="007D42CF" w:rsidRDefault="007D42CF" w:rsidP="007D42CF">
      <w:pPr>
        <w:pStyle w:val="NormalWeb"/>
      </w:pPr>
      <w:r>
        <w:t>Monitor fairness.</w:t>
      </w:r>
    </w:p>
    <w:p w14:paraId="6DB3C7D3" w14:textId="77777777" w:rsidR="007D42CF" w:rsidRDefault="007D42CF" w:rsidP="007D42CF">
      <w:pPr>
        <w:pStyle w:val="NormalWeb"/>
      </w:pPr>
      <w:r>
        <w:t>Investigate incidents.</w:t>
      </w:r>
    </w:p>
    <w:p w14:paraId="2505EA4E" w14:textId="77777777" w:rsidR="007D42CF" w:rsidRDefault="007D42CF" w:rsidP="007D42CF">
      <w:pPr>
        <w:pStyle w:val="NormalWeb"/>
      </w:pPr>
      <w:r>
        <w:t>Certify protocols.</w:t>
      </w:r>
    </w:p>
    <w:p w14:paraId="6EFA8787" w14:textId="77777777" w:rsidR="007D42CF" w:rsidRDefault="007D42CF" w:rsidP="007D42CF">
      <w:pPr>
        <w:pStyle w:val="NormalWeb"/>
      </w:pPr>
      <w:r>
        <w:lastRenderedPageBreak/>
        <w:t>Receive appeals.</w:t>
      </w:r>
    </w:p>
    <w:p w14:paraId="1C2E340A" w14:textId="77777777" w:rsidR="007D42CF" w:rsidRDefault="007D42CF" w:rsidP="007D42CF">
      <w:pPr>
        <w:pStyle w:val="NormalWeb"/>
      </w:pPr>
      <w:r>
        <w:t>Publish reports.</w:t>
      </w:r>
    </w:p>
    <w:p w14:paraId="338F2FFC" w14:textId="77777777" w:rsidR="007D42CF" w:rsidRDefault="007D42CF" w:rsidP="007D42CF">
      <w:pPr>
        <w:pStyle w:val="NormalWeb"/>
      </w:pPr>
      <w:r>
        <w:t>Recommend repairs.</w:t>
      </w:r>
    </w:p>
    <w:p w14:paraId="1730B3E9" w14:textId="77777777" w:rsidR="007D42CF" w:rsidRDefault="007D42CF" w:rsidP="007D42CF">
      <w:pPr>
        <w:pStyle w:val="NormalWeb"/>
      </w:pPr>
      <w:r>
        <w:t>Trigger audits.</w:t>
      </w:r>
    </w:p>
    <w:p w14:paraId="4272B18F" w14:textId="77777777" w:rsidR="007D42CF" w:rsidRDefault="007D42CF" w:rsidP="007D42CF">
      <w:pPr>
        <w:pStyle w:val="NormalWeb"/>
      </w:pPr>
      <w:r>
        <w:t>Escalate patterns.</w:t>
      </w:r>
    </w:p>
    <w:p w14:paraId="45129277" w14:textId="77777777" w:rsidR="007D42CF" w:rsidRDefault="007D42CF" w:rsidP="007D42CF">
      <w:pPr>
        <w:pStyle w:val="NormalWeb"/>
      </w:pPr>
      <w:r>
        <w:t>But integrity meshes carry their own dangers.</w:t>
      </w:r>
    </w:p>
    <w:p w14:paraId="7489BF10" w14:textId="77777777" w:rsidR="007D42CF" w:rsidRDefault="007D42CF" w:rsidP="007D42CF">
      <w:pPr>
        <w:pStyle w:val="NormalWeb"/>
      </w:pPr>
      <w:r>
        <w:t>Elite priesthood.</w:t>
      </w:r>
    </w:p>
    <w:p w14:paraId="6373AEDD" w14:textId="77777777" w:rsidR="007D42CF" w:rsidRDefault="007D42CF" w:rsidP="007D42CF">
      <w:pPr>
        <w:pStyle w:val="NormalWeb"/>
      </w:pPr>
      <w:r>
        <w:t>Capture.</w:t>
      </w:r>
    </w:p>
    <w:p w14:paraId="68083D68" w14:textId="77777777" w:rsidR="007D42CF" w:rsidRDefault="007D42CF" w:rsidP="007D42CF">
      <w:pPr>
        <w:pStyle w:val="NormalWeb"/>
      </w:pPr>
      <w:r>
        <w:t>Procedural bloat.</w:t>
      </w:r>
    </w:p>
    <w:p w14:paraId="1F28B8EB" w14:textId="77777777" w:rsidR="007D42CF" w:rsidRDefault="007D42CF" w:rsidP="007D42CF">
      <w:pPr>
        <w:pStyle w:val="NormalWeb"/>
      </w:pPr>
      <w:r>
        <w:t>False legitimacy.</w:t>
      </w:r>
    </w:p>
    <w:p w14:paraId="784AC5B1" w14:textId="77777777" w:rsidR="007D42CF" w:rsidRDefault="007D42CF" w:rsidP="007D42CF">
      <w:pPr>
        <w:pStyle w:val="NormalWeb"/>
      </w:pPr>
      <w:r>
        <w:t>The oversight body that cannot be questioned becomes another power center, this time with nicer language and possibly better snacks.</w:t>
      </w:r>
    </w:p>
    <w:p w14:paraId="678F0B96" w14:textId="77777777" w:rsidR="007D42CF" w:rsidRDefault="007D42CF" w:rsidP="007D42CF">
      <w:pPr>
        <w:pStyle w:val="NormalWeb"/>
      </w:pPr>
      <w:r>
        <w:t>Safeguards: rotation, transparency, public reports, conflict disclosure, plural representation, appeal against the mesh itself, independent funding, and external review.</w:t>
      </w:r>
    </w:p>
    <w:p w14:paraId="75BC7618" w14:textId="77777777" w:rsidR="007D42CF" w:rsidRDefault="007D42CF" w:rsidP="007D42CF">
      <w:pPr>
        <w:pStyle w:val="NormalWeb"/>
      </w:pPr>
      <w:r>
        <w:t>An integrity mesh must be strong enough to challenge systems and humble enough to be challenged by those it claims to protect.</w:t>
      </w:r>
    </w:p>
    <w:p w14:paraId="5A0B798B" w14:textId="77777777" w:rsidR="007D42CF" w:rsidRDefault="007D42CF" w:rsidP="007D42CF">
      <w:pPr>
        <w:pStyle w:val="NormalWeb"/>
      </w:pPr>
      <w:r>
        <w:t>Oversight without humility becomes priesthood.</w:t>
      </w:r>
    </w:p>
    <w:p w14:paraId="0542A909" w14:textId="77777777" w:rsidR="007D42CF" w:rsidRDefault="007D42CF" w:rsidP="007D42CF">
      <w:pPr>
        <w:pStyle w:val="NormalWeb"/>
      </w:pPr>
      <w:r>
        <w:t>Humility without power becomes decoration.</w:t>
      </w:r>
    </w:p>
    <w:p w14:paraId="695B6215" w14:textId="77777777" w:rsidR="007D42CF" w:rsidRDefault="007D42CF" w:rsidP="007D42CF">
      <w:pPr>
        <w:pStyle w:val="Heading2"/>
      </w:pPr>
      <w:r>
        <w:t>All Green Checks, One Wrong Life</w:t>
      </w:r>
    </w:p>
    <w:p w14:paraId="71CEB916" w14:textId="77777777" w:rsidR="007D42CF" w:rsidRDefault="007D42CF" w:rsidP="007D42CF">
      <w:pPr>
        <w:pStyle w:val="NormalWeb"/>
      </w:pPr>
      <w:r>
        <w:t>By the end of the review, Mara’s case had changed the system.</w:t>
      </w:r>
    </w:p>
    <w:p w14:paraId="229F6BB1" w14:textId="77777777" w:rsidR="007D42CF" w:rsidRDefault="007D42CF" w:rsidP="007D42CF">
      <w:pPr>
        <w:pStyle w:val="NormalWeb"/>
      </w:pPr>
      <w:r>
        <w:t>Not enough.</w:t>
      </w:r>
    </w:p>
    <w:p w14:paraId="58F331F4" w14:textId="77777777" w:rsidR="007D42CF" w:rsidRDefault="007D42CF" w:rsidP="007D42CF">
      <w:pPr>
        <w:pStyle w:val="NormalWeb"/>
      </w:pPr>
      <w:r>
        <w:t>Never enough.</w:t>
      </w:r>
    </w:p>
    <w:p w14:paraId="04D03084" w14:textId="77777777" w:rsidR="007D42CF" w:rsidRDefault="007D42CF" w:rsidP="007D42CF">
      <w:pPr>
        <w:pStyle w:val="NormalWeb"/>
      </w:pPr>
      <w:r>
        <w:t>Enough to matter.</w:t>
      </w:r>
    </w:p>
    <w:p w14:paraId="41E1E762" w14:textId="77777777" w:rsidR="007D42CF" w:rsidRDefault="007D42CF" w:rsidP="007D42CF">
      <w:pPr>
        <w:pStyle w:val="NormalWeb"/>
      </w:pPr>
      <w:r>
        <w:t xml:space="preserve">The temporary-care context became a protected signal. Eligibility conflicts triggered continuity review before denial. Emergency need could suspend </w:t>
      </w:r>
      <w:r>
        <w:lastRenderedPageBreak/>
        <w:t>duplicate-benefit enforcement. Residency inferences gained a confidence display and human review threshold. Appeal routing now measured time-to-harm, not merely time-to-ticket. Similar cases were searched. A public incident summary was drafted, stripped of private detail but not of responsibility.</w:t>
      </w:r>
    </w:p>
    <w:p w14:paraId="1276739F" w14:textId="77777777" w:rsidR="007D42CF" w:rsidRDefault="007D42CF" w:rsidP="007D42CF">
      <w:pPr>
        <w:pStyle w:val="NormalWeb"/>
      </w:pPr>
      <w:r>
        <w:t>The green chain no longer looked innocent.</w:t>
      </w:r>
    </w:p>
    <w:p w14:paraId="653E4625" w14:textId="77777777" w:rsidR="007D42CF" w:rsidRDefault="007D42CF" w:rsidP="007D42CF">
      <w:pPr>
        <w:pStyle w:val="NormalWeb"/>
      </w:pPr>
      <w:r>
        <w:t>Good.</w:t>
      </w:r>
    </w:p>
    <w:p w14:paraId="2115D9CD" w14:textId="77777777" w:rsidR="007D42CF" w:rsidRDefault="007D42CF" w:rsidP="007D42CF">
      <w:pPr>
        <w:pStyle w:val="NormalWeb"/>
      </w:pPr>
      <w:r>
        <w:t>Systems should lose innocence when they harm someone. Not confidence, necessarily. Not usefulness. Innocence.</w:t>
      </w:r>
    </w:p>
    <w:p w14:paraId="5E515793" w14:textId="77777777" w:rsidR="007D42CF" w:rsidRDefault="007D42CF" w:rsidP="007D42CF">
      <w:pPr>
        <w:pStyle w:val="NormalWeb"/>
      </w:pPr>
      <w:r>
        <w:t>Integrity is not a moral feeling.</w:t>
      </w:r>
    </w:p>
    <w:p w14:paraId="719994E4" w14:textId="77777777" w:rsidR="007D42CF" w:rsidRDefault="007D42CF" w:rsidP="007D42CF">
      <w:pPr>
        <w:pStyle w:val="NormalWeb"/>
      </w:pPr>
      <w:r>
        <w:t>It is a system property.</w:t>
      </w:r>
    </w:p>
    <w:p w14:paraId="2BF1DDA6" w14:textId="77777777" w:rsidR="007D42CF" w:rsidRDefault="007D42CF" w:rsidP="007D42CF">
      <w:pPr>
        <w:pStyle w:val="NormalWeb"/>
      </w:pPr>
      <w:r>
        <w:t>Consequential decisions must be traceable. Evidence must carry provenance. Fairness must be tested across edge cases. Automation must be contestable. Due process must be navigable. Proportionality must be encoded. Prevention must not become punishment. Human review must actually review. Cross-jurisdiction systems must carry recourse with authority. Every system must have repair and learning loops before it deserves power.</w:t>
      </w:r>
    </w:p>
    <w:p w14:paraId="78D0F5A7" w14:textId="77777777" w:rsidR="007D42CF" w:rsidRDefault="007D42CF" w:rsidP="007D42CF">
      <w:pPr>
        <w:pStyle w:val="NormalWeb"/>
      </w:pPr>
      <w:r>
        <w:t>In implementation language, justice needs cases, persons, evidence edges, review edges, and integrity meshes.</w:t>
      </w:r>
    </w:p>
    <w:p w14:paraId="036D0B65" w14:textId="77777777" w:rsidR="007D42CF" w:rsidRDefault="007D42CF" w:rsidP="007D42CF">
      <w:pPr>
        <w:pStyle w:val="NormalWeb"/>
      </w:pPr>
      <w:r>
        <w:t xml:space="preserve">In human language, it needs a way for the harmed person to say, </w:t>
      </w:r>
      <w:r>
        <w:rPr>
          <w:rStyle w:val="Strong"/>
        </w:rPr>
        <w:t>This is wrong</w:t>
      </w:r>
      <w:r>
        <w:t>, and for the system to answer with more than a ticket number.</w:t>
      </w:r>
    </w:p>
    <w:p w14:paraId="095AE1C2" w14:textId="77777777" w:rsidR="007D42CF" w:rsidRDefault="007D42CF" w:rsidP="007D42CF">
      <w:pPr>
        <w:pStyle w:val="NormalWeb"/>
      </w:pPr>
      <w:r>
        <w:t>Integrity can keep a system from crushing a person by mistake.</w:t>
      </w:r>
    </w:p>
    <w:p w14:paraId="7E938E90" w14:textId="77777777" w:rsidR="007D42CF" w:rsidRDefault="007D42CF" w:rsidP="007D42CF">
      <w:pPr>
        <w:pStyle w:val="NormalWeb"/>
      </w:pPr>
      <w:r>
        <w:t>But not every wound begins as injustice.</w:t>
      </w:r>
    </w:p>
    <w:p w14:paraId="7DD12843" w14:textId="77777777" w:rsidR="007D42CF" w:rsidRDefault="007D42CF" w:rsidP="007D42CF">
      <w:pPr>
        <w:pStyle w:val="NormalWeb"/>
      </w:pPr>
      <w:r>
        <w:t>Some begin as weakness, age, pain, fear, chemistry, loneliness, inflammation, memory, and the body’s quiet failure to keep negotiating with time.</w:t>
      </w:r>
    </w:p>
    <w:p w14:paraId="5C029F94" w14:textId="77777777" w:rsidR="007D42CF" w:rsidRDefault="007D42CF" w:rsidP="007D42CF">
      <w:pPr>
        <w:pStyle w:val="NormalWeb"/>
      </w:pPr>
      <w:r>
        <w:t>After justice comes care — not because care is softer, but because bodies are where every system eventually presents its bill.</w:t>
      </w:r>
    </w:p>
    <w:p w14:paraId="68183B92" w14:textId="77777777" w:rsidR="00AA5BD3" w:rsidRDefault="00AA5BD3">
      <w:bookmarkStart w:id="0" w:name="_GoBack"/>
      <w:bookmarkEnd w:id="0"/>
    </w:p>
    <w:sectPr w:rsidR="00AA5BD3" w:rsidSect="004C0A09">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DFF363" w14:textId="77777777" w:rsidR="00FA0422" w:rsidRDefault="00FA0422" w:rsidP="00F80FF3">
      <w:r>
        <w:separator/>
      </w:r>
    </w:p>
  </w:endnote>
  <w:endnote w:type="continuationSeparator" w:id="0">
    <w:p w14:paraId="375CC3E7" w14:textId="77777777" w:rsidR="00FA0422" w:rsidRDefault="00FA0422" w:rsidP="00F80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60548840"/>
      <w:docPartObj>
        <w:docPartGallery w:val="Page Numbers (Bottom of Page)"/>
        <w:docPartUnique/>
      </w:docPartObj>
    </w:sdtPr>
    <w:sdtEndPr>
      <w:rPr>
        <w:rStyle w:val="PageNumber"/>
      </w:rPr>
    </w:sdtEndPr>
    <w:sdtContent>
      <w:p w14:paraId="1C0A4054" w14:textId="09764798" w:rsidR="00F80FF3" w:rsidRDefault="00F80FF3"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0201C2" w14:textId="77777777" w:rsidR="00F80FF3" w:rsidRDefault="00F80F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37770794"/>
      <w:docPartObj>
        <w:docPartGallery w:val="Page Numbers (Bottom of Page)"/>
        <w:docPartUnique/>
      </w:docPartObj>
    </w:sdtPr>
    <w:sdtEndPr>
      <w:rPr>
        <w:rStyle w:val="PageNumber"/>
      </w:rPr>
    </w:sdtEndPr>
    <w:sdtContent>
      <w:p w14:paraId="4594E105" w14:textId="2958B76B" w:rsidR="00F80FF3" w:rsidRDefault="00F80FF3"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C0EEC6" w14:textId="77777777" w:rsidR="00F80FF3" w:rsidRDefault="00F80F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ED7087" w14:textId="77777777" w:rsidR="00FA0422" w:rsidRDefault="00FA0422" w:rsidP="00F80FF3">
      <w:r>
        <w:separator/>
      </w:r>
    </w:p>
  </w:footnote>
  <w:footnote w:type="continuationSeparator" w:id="0">
    <w:p w14:paraId="105C2E62" w14:textId="77777777" w:rsidR="00FA0422" w:rsidRDefault="00FA0422" w:rsidP="00F80F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125EE"/>
    <w:multiLevelType w:val="multilevel"/>
    <w:tmpl w:val="C7E0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1128B"/>
    <w:multiLevelType w:val="multilevel"/>
    <w:tmpl w:val="4966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E7E10"/>
    <w:multiLevelType w:val="multilevel"/>
    <w:tmpl w:val="F33A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8008E"/>
    <w:multiLevelType w:val="multilevel"/>
    <w:tmpl w:val="FB2C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E347F"/>
    <w:multiLevelType w:val="multilevel"/>
    <w:tmpl w:val="78D8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B19AE"/>
    <w:multiLevelType w:val="multilevel"/>
    <w:tmpl w:val="B0EA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667DD"/>
    <w:multiLevelType w:val="multilevel"/>
    <w:tmpl w:val="C822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34A61"/>
    <w:multiLevelType w:val="multilevel"/>
    <w:tmpl w:val="6E4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969F4"/>
    <w:multiLevelType w:val="multilevel"/>
    <w:tmpl w:val="24B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96569"/>
    <w:multiLevelType w:val="multilevel"/>
    <w:tmpl w:val="71A8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03E0F"/>
    <w:multiLevelType w:val="multilevel"/>
    <w:tmpl w:val="EAAC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764A69"/>
    <w:multiLevelType w:val="multilevel"/>
    <w:tmpl w:val="A134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C2455"/>
    <w:multiLevelType w:val="multilevel"/>
    <w:tmpl w:val="378C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A5B26"/>
    <w:multiLevelType w:val="multilevel"/>
    <w:tmpl w:val="2806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D7FA9"/>
    <w:multiLevelType w:val="multilevel"/>
    <w:tmpl w:val="8070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056AF"/>
    <w:multiLevelType w:val="multilevel"/>
    <w:tmpl w:val="8E24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CA2E04"/>
    <w:multiLevelType w:val="multilevel"/>
    <w:tmpl w:val="38C2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AE656E"/>
    <w:multiLevelType w:val="multilevel"/>
    <w:tmpl w:val="D890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040458"/>
    <w:multiLevelType w:val="multilevel"/>
    <w:tmpl w:val="AA76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70161"/>
    <w:multiLevelType w:val="multilevel"/>
    <w:tmpl w:val="0C4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919B5"/>
    <w:multiLevelType w:val="multilevel"/>
    <w:tmpl w:val="CFC6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EB3158"/>
    <w:multiLevelType w:val="multilevel"/>
    <w:tmpl w:val="90B0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700D2"/>
    <w:multiLevelType w:val="multilevel"/>
    <w:tmpl w:val="3C7A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CE4B61"/>
    <w:multiLevelType w:val="multilevel"/>
    <w:tmpl w:val="F3CE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2"/>
  </w:num>
  <w:num w:numId="4">
    <w:abstractNumId w:val="21"/>
  </w:num>
  <w:num w:numId="5">
    <w:abstractNumId w:val="3"/>
  </w:num>
  <w:num w:numId="6">
    <w:abstractNumId w:val="11"/>
  </w:num>
  <w:num w:numId="7">
    <w:abstractNumId w:val="9"/>
  </w:num>
  <w:num w:numId="8">
    <w:abstractNumId w:val="15"/>
  </w:num>
  <w:num w:numId="9">
    <w:abstractNumId w:val="8"/>
  </w:num>
  <w:num w:numId="10">
    <w:abstractNumId w:val="16"/>
  </w:num>
  <w:num w:numId="11">
    <w:abstractNumId w:val="17"/>
  </w:num>
  <w:num w:numId="12">
    <w:abstractNumId w:val="1"/>
  </w:num>
  <w:num w:numId="13">
    <w:abstractNumId w:val="14"/>
  </w:num>
  <w:num w:numId="14">
    <w:abstractNumId w:val="22"/>
  </w:num>
  <w:num w:numId="15">
    <w:abstractNumId w:val="18"/>
  </w:num>
  <w:num w:numId="16">
    <w:abstractNumId w:val="5"/>
  </w:num>
  <w:num w:numId="17">
    <w:abstractNumId w:val="6"/>
  </w:num>
  <w:num w:numId="18">
    <w:abstractNumId w:val="13"/>
  </w:num>
  <w:num w:numId="19">
    <w:abstractNumId w:val="7"/>
  </w:num>
  <w:num w:numId="20">
    <w:abstractNumId w:val="20"/>
  </w:num>
  <w:num w:numId="21">
    <w:abstractNumId w:val="23"/>
  </w:num>
  <w:num w:numId="22">
    <w:abstractNumId w:val="4"/>
  </w:num>
  <w:num w:numId="23">
    <w:abstractNumId w:val="19"/>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49F"/>
    <w:rsid w:val="00103C44"/>
    <w:rsid w:val="002328FC"/>
    <w:rsid w:val="002924EC"/>
    <w:rsid w:val="003C54F8"/>
    <w:rsid w:val="004402CB"/>
    <w:rsid w:val="004C0A09"/>
    <w:rsid w:val="005761C0"/>
    <w:rsid w:val="005D26DB"/>
    <w:rsid w:val="00661597"/>
    <w:rsid w:val="007874EF"/>
    <w:rsid w:val="007D42CF"/>
    <w:rsid w:val="007F1B7A"/>
    <w:rsid w:val="00806E83"/>
    <w:rsid w:val="008F1C19"/>
    <w:rsid w:val="009501DD"/>
    <w:rsid w:val="00AA49E1"/>
    <w:rsid w:val="00AA5BD3"/>
    <w:rsid w:val="00D3490B"/>
    <w:rsid w:val="00E2449F"/>
    <w:rsid w:val="00F70904"/>
    <w:rsid w:val="00F80FF3"/>
    <w:rsid w:val="00FA04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5B146"/>
  <w15:chartTrackingRefBased/>
  <w15:docId w15:val="{A420A426-F0C4-254B-84E8-FE4403CBD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501DD"/>
    <w:rPr>
      <w:rFonts w:ascii="Times New Roman" w:eastAsia="Times New Roman" w:hAnsi="Times New Roman" w:cs="Times New Roman"/>
    </w:rPr>
  </w:style>
  <w:style w:type="paragraph" w:styleId="Heading1">
    <w:name w:val="heading 1"/>
    <w:basedOn w:val="Normal"/>
    <w:next w:val="Normal"/>
    <w:link w:val="Heading1Char"/>
    <w:uiPriority w:val="9"/>
    <w:qFormat/>
    <w:rsid w:val="00F80FF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A5BD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A5BD3"/>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AA5BD3"/>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2449F"/>
    <w:rPr>
      <w:b/>
      <w:bCs/>
    </w:rPr>
  </w:style>
  <w:style w:type="character" w:styleId="SubtleReference">
    <w:name w:val="Subtle Reference"/>
    <w:basedOn w:val="DefaultParagraphFont"/>
    <w:uiPriority w:val="31"/>
    <w:qFormat/>
    <w:rsid w:val="009501DD"/>
    <w:rPr>
      <w:smallCaps/>
      <w:color w:val="5A5A5A" w:themeColor="text1" w:themeTint="A5"/>
    </w:rPr>
  </w:style>
  <w:style w:type="paragraph" w:styleId="Title">
    <w:name w:val="Title"/>
    <w:basedOn w:val="Normal"/>
    <w:next w:val="Normal"/>
    <w:link w:val="TitleChar"/>
    <w:uiPriority w:val="10"/>
    <w:qFormat/>
    <w:rsid w:val="009501D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1DD"/>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9501DD"/>
    <w:pPr>
      <w:spacing w:before="100" w:beforeAutospacing="1" w:after="100" w:afterAutospacing="1"/>
    </w:pPr>
  </w:style>
  <w:style w:type="character" w:customStyle="1" w:styleId="Heading3Char">
    <w:name w:val="Heading 3 Char"/>
    <w:basedOn w:val="DefaultParagraphFont"/>
    <w:link w:val="Heading3"/>
    <w:uiPriority w:val="9"/>
    <w:rsid w:val="00AA5BD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A5BD3"/>
    <w:rPr>
      <w:rFonts w:ascii="Times New Roman" w:eastAsia="Times New Roman" w:hAnsi="Times New Roman" w:cs="Times New Roman"/>
      <w:b/>
      <w:bCs/>
    </w:rPr>
  </w:style>
  <w:style w:type="character" w:customStyle="1" w:styleId="Heading2Char">
    <w:name w:val="Heading 2 Char"/>
    <w:basedOn w:val="DefaultParagraphFont"/>
    <w:link w:val="Heading2"/>
    <w:uiPriority w:val="9"/>
    <w:semiHidden/>
    <w:rsid w:val="00AA5BD3"/>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806E83"/>
    <w:rPr>
      <w:i/>
      <w:iCs/>
    </w:rPr>
  </w:style>
  <w:style w:type="paragraph" w:styleId="Footer">
    <w:name w:val="footer"/>
    <w:basedOn w:val="Normal"/>
    <w:link w:val="FooterChar"/>
    <w:uiPriority w:val="99"/>
    <w:unhideWhenUsed/>
    <w:rsid w:val="00F80FF3"/>
    <w:pPr>
      <w:tabs>
        <w:tab w:val="center" w:pos="4680"/>
        <w:tab w:val="right" w:pos="9360"/>
      </w:tabs>
    </w:pPr>
  </w:style>
  <w:style w:type="character" w:customStyle="1" w:styleId="FooterChar">
    <w:name w:val="Footer Char"/>
    <w:basedOn w:val="DefaultParagraphFont"/>
    <w:link w:val="Footer"/>
    <w:uiPriority w:val="99"/>
    <w:rsid w:val="00F80FF3"/>
    <w:rPr>
      <w:rFonts w:ascii="Times New Roman" w:eastAsia="Times New Roman" w:hAnsi="Times New Roman" w:cs="Times New Roman"/>
    </w:rPr>
  </w:style>
  <w:style w:type="character" w:styleId="PageNumber">
    <w:name w:val="page number"/>
    <w:basedOn w:val="DefaultParagraphFont"/>
    <w:uiPriority w:val="99"/>
    <w:semiHidden/>
    <w:unhideWhenUsed/>
    <w:rsid w:val="00F80FF3"/>
  </w:style>
  <w:style w:type="character" w:customStyle="1" w:styleId="Heading1Char">
    <w:name w:val="Heading 1 Char"/>
    <w:basedOn w:val="DefaultParagraphFont"/>
    <w:link w:val="Heading1"/>
    <w:uiPriority w:val="9"/>
    <w:rsid w:val="00F80FF3"/>
    <w:rPr>
      <w:rFonts w:asciiTheme="majorHAnsi" w:eastAsiaTheme="majorEastAsia" w:hAnsiTheme="majorHAnsi" w:cstheme="majorBidi"/>
      <w:color w:val="2F5496" w:themeColor="accent1" w:themeShade="BF"/>
      <w:sz w:val="32"/>
      <w:szCs w:val="32"/>
    </w:rPr>
  </w:style>
  <w:style w:type="paragraph" w:customStyle="1" w:styleId="pdq2pgselectionanchorcontainer">
    <w:name w:val="pdq2pg_selectionanchorcontainer"/>
    <w:basedOn w:val="Normal"/>
    <w:rsid w:val="007D42C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93755">
      <w:bodyDiv w:val="1"/>
      <w:marLeft w:val="0"/>
      <w:marRight w:val="0"/>
      <w:marTop w:val="0"/>
      <w:marBottom w:val="0"/>
      <w:divBdr>
        <w:top w:val="none" w:sz="0" w:space="0" w:color="auto"/>
        <w:left w:val="none" w:sz="0" w:space="0" w:color="auto"/>
        <w:bottom w:val="none" w:sz="0" w:space="0" w:color="auto"/>
        <w:right w:val="none" w:sz="0" w:space="0" w:color="auto"/>
      </w:divBdr>
    </w:div>
    <w:div w:id="32581173">
      <w:bodyDiv w:val="1"/>
      <w:marLeft w:val="0"/>
      <w:marRight w:val="0"/>
      <w:marTop w:val="0"/>
      <w:marBottom w:val="0"/>
      <w:divBdr>
        <w:top w:val="none" w:sz="0" w:space="0" w:color="auto"/>
        <w:left w:val="none" w:sz="0" w:space="0" w:color="auto"/>
        <w:bottom w:val="none" w:sz="0" w:space="0" w:color="auto"/>
        <w:right w:val="none" w:sz="0" w:space="0" w:color="auto"/>
      </w:divBdr>
    </w:div>
    <w:div w:id="236520237">
      <w:bodyDiv w:val="1"/>
      <w:marLeft w:val="0"/>
      <w:marRight w:val="0"/>
      <w:marTop w:val="0"/>
      <w:marBottom w:val="0"/>
      <w:divBdr>
        <w:top w:val="none" w:sz="0" w:space="0" w:color="auto"/>
        <w:left w:val="none" w:sz="0" w:space="0" w:color="auto"/>
        <w:bottom w:val="none" w:sz="0" w:space="0" w:color="auto"/>
        <w:right w:val="none" w:sz="0" w:space="0" w:color="auto"/>
      </w:divBdr>
    </w:div>
    <w:div w:id="549339847">
      <w:bodyDiv w:val="1"/>
      <w:marLeft w:val="0"/>
      <w:marRight w:val="0"/>
      <w:marTop w:val="0"/>
      <w:marBottom w:val="0"/>
      <w:divBdr>
        <w:top w:val="none" w:sz="0" w:space="0" w:color="auto"/>
        <w:left w:val="none" w:sz="0" w:space="0" w:color="auto"/>
        <w:bottom w:val="none" w:sz="0" w:space="0" w:color="auto"/>
        <w:right w:val="none" w:sz="0" w:space="0" w:color="auto"/>
      </w:divBdr>
    </w:div>
    <w:div w:id="715619800">
      <w:bodyDiv w:val="1"/>
      <w:marLeft w:val="0"/>
      <w:marRight w:val="0"/>
      <w:marTop w:val="0"/>
      <w:marBottom w:val="0"/>
      <w:divBdr>
        <w:top w:val="none" w:sz="0" w:space="0" w:color="auto"/>
        <w:left w:val="none" w:sz="0" w:space="0" w:color="auto"/>
        <w:bottom w:val="none" w:sz="0" w:space="0" w:color="auto"/>
        <w:right w:val="none" w:sz="0" w:space="0" w:color="auto"/>
      </w:divBdr>
    </w:div>
    <w:div w:id="767118893">
      <w:bodyDiv w:val="1"/>
      <w:marLeft w:val="0"/>
      <w:marRight w:val="0"/>
      <w:marTop w:val="0"/>
      <w:marBottom w:val="0"/>
      <w:divBdr>
        <w:top w:val="none" w:sz="0" w:space="0" w:color="auto"/>
        <w:left w:val="none" w:sz="0" w:space="0" w:color="auto"/>
        <w:bottom w:val="none" w:sz="0" w:space="0" w:color="auto"/>
        <w:right w:val="none" w:sz="0" w:space="0" w:color="auto"/>
      </w:divBdr>
      <w:divsChild>
        <w:div w:id="1821190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667756">
      <w:bodyDiv w:val="1"/>
      <w:marLeft w:val="0"/>
      <w:marRight w:val="0"/>
      <w:marTop w:val="0"/>
      <w:marBottom w:val="0"/>
      <w:divBdr>
        <w:top w:val="none" w:sz="0" w:space="0" w:color="auto"/>
        <w:left w:val="none" w:sz="0" w:space="0" w:color="auto"/>
        <w:bottom w:val="none" w:sz="0" w:space="0" w:color="auto"/>
        <w:right w:val="none" w:sz="0" w:space="0" w:color="auto"/>
      </w:divBdr>
      <w:divsChild>
        <w:div w:id="1106461659">
          <w:marLeft w:val="0"/>
          <w:marRight w:val="0"/>
          <w:marTop w:val="0"/>
          <w:marBottom w:val="0"/>
          <w:divBdr>
            <w:top w:val="none" w:sz="0" w:space="0" w:color="auto"/>
            <w:left w:val="none" w:sz="0" w:space="0" w:color="auto"/>
            <w:bottom w:val="none" w:sz="0" w:space="0" w:color="auto"/>
            <w:right w:val="none" w:sz="0" w:space="0" w:color="auto"/>
          </w:divBdr>
          <w:divsChild>
            <w:div w:id="87435545">
              <w:marLeft w:val="0"/>
              <w:marRight w:val="0"/>
              <w:marTop w:val="0"/>
              <w:marBottom w:val="0"/>
              <w:divBdr>
                <w:top w:val="none" w:sz="0" w:space="0" w:color="auto"/>
                <w:left w:val="none" w:sz="0" w:space="0" w:color="auto"/>
                <w:bottom w:val="none" w:sz="0" w:space="0" w:color="auto"/>
                <w:right w:val="none" w:sz="0" w:space="0" w:color="auto"/>
              </w:divBdr>
              <w:divsChild>
                <w:div w:id="1415517796">
                  <w:marLeft w:val="0"/>
                  <w:marRight w:val="0"/>
                  <w:marTop w:val="0"/>
                  <w:marBottom w:val="0"/>
                  <w:divBdr>
                    <w:top w:val="none" w:sz="0" w:space="0" w:color="auto"/>
                    <w:left w:val="none" w:sz="0" w:space="0" w:color="auto"/>
                    <w:bottom w:val="none" w:sz="0" w:space="0" w:color="auto"/>
                    <w:right w:val="none" w:sz="0" w:space="0" w:color="auto"/>
                  </w:divBdr>
                  <w:divsChild>
                    <w:div w:id="297540619">
                      <w:marLeft w:val="0"/>
                      <w:marRight w:val="0"/>
                      <w:marTop w:val="0"/>
                      <w:marBottom w:val="0"/>
                      <w:divBdr>
                        <w:top w:val="none" w:sz="0" w:space="0" w:color="auto"/>
                        <w:left w:val="none" w:sz="0" w:space="0" w:color="auto"/>
                        <w:bottom w:val="none" w:sz="0" w:space="0" w:color="auto"/>
                        <w:right w:val="none" w:sz="0" w:space="0" w:color="auto"/>
                      </w:divBdr>
                      <w:divsChild>
                        <w:div w:id="1641767640">
                          <w:marLeft w:val="0"/>
                          <w:marRight w:val="0"/>
                          <w:marTop w:val="0"/>
                          <w:marBottom w:val="0"/>
                          <w:divBdr>
                            <w:top w:val="none" w:sz="0" w:space="0" w:color="auto"/>
                            <w:left w:val="none" w:sz="0" w:space="0" w:color="auto"/>
                            <w:bottom w:val="none" w:sz="0" w:space="0" w:color="auto"/>
                            <w:right w:val="none" w:sz="0" w:space="0" w:color="auto"/>
                          </w:divBdr>
                          <w:divsChild>
                            <w:div w:id="1326394203">
                              <w:marLeft w:val="0"/>
                              <w:marRight w:val="0"/>
                              <w:marTop w:val="0"/>
                              <w:marBottom w:val="0"/>
                              <w:divBdr>
                                <w:top w:val="none" w:sz="0" w:space="0" w:color="auto"/>
                                <w:left w:val="none" w:sz="0" w:space="0" w:color="auto"/>
                                <w:bottom w:val="none" w:sz="0" w:space="0" w:color="auto"/>
                                <w:right w:val="none" w:sz="0" w:space="0" w:color="auto"/>
                              </w:divBdr>
                              <w:divsChild>
                                <w:div w:id="1698582522">
                                  <w:marLeft w:val="0"/>
                                  <w:marRight w:val="0"/>
                                  <w:marTop w:val="0"/>
                                  <w:marBottom w:val="0"/>
                                  <w:divBdr>
                                    <w:top w:val="none" w:sz="0" w:space="0" w:color="auto"/>
                                    <w:left w:val="none" w:sz="0" w:space="0" w:color="auto"/>
                                    <w:bottom w:val="none" w:sz="0" w:space="0" w:color="auto"/>
                                    <w:right w:val="none" w:sz="0" w:space="0" w:color="auto"/>
                                  </w:divBdr>
                                  <w:divsChild>
                                    <w:div w:id="38444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863658">
      <w:bodyDiv w:val="1"/>
      <w:marLeft w:val="0"/>
      <w:marRight w:val="0"/>
      <w:marTop w:val="0"/>
      <w:marBottom w:val="0"/>
      <w:divBdr>
        <w:top w:val="none" w:sz="0" w:space="0" w:color="auto"/>
        <w:left w:val="none" w:sz="0" w:space="0" w:color="auto"/>
        <w:bottom w:val="none" w:sz="0" w:space="0" w:color="auto"/>
        <w:right w:val="none" w:sz="0" w:space="0" w:color="auto"/>
      </w:divBdr>
    </w:div>
    <w:div w:id="1624800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23</Pages>
  <Words>4512</Words>
  <Characters>25136</Characters>
  <Application>Microsoft Office Word</Application>
  <DocSecurity>0</DocSecurity>
  <Lines>398</Lines>
  <Paragraphs>147</Paragraphs>
  <ScaleCrop>false</ScaleCrop>
  <Company/>
  <LinksUpToDate>false</LinksUpToDate>
  <CharactersWithSpaces>29501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dcterms:created xsi:type="dcterms:W3CDTF">2025-06-30T05:00:00Z</dcterms:created>
  <dcterms:modified xsi:type="dcterms:W3CDTF">2026-09-29T00:38:00Z</dcterms:modified>
</cp:coreProperties>
</file>