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2C" w:rsidRPr="00C66E2C" w:rsidRDefault="00C66E2C" w:rsidP="00C66E2C">
      <w:pPr>
        <w:pStyle w:val="1"/>
        <w:rPr>
          <w:color w:val="333333"/>
          <w:lang w:eastAsia="ru-RU"/>
        </w:rPr>
      </w:pPr>
      <w:r w:rsidRPr="00C66E2C">
        <w:rPr>
          <w:lang w:eastAsia="ru-RU"/>
        </w:rPr>
        <w:t>Проклятие режиссёра и проклятые при</w:t>
      </w:r>
      <w:r w:rsidRPr="00C66E2C">
        <w:rPr>
          <w:lang w:eastAsia="ru-RU"/>
        </w:rPr>
        <w:t>н</w:t>
      </w:r>
      <w:r w:rsidRPr="00C66E2C">
        <w:rPr>
          <w:lang w:eastAsia="ru-RU"/>
        </w:rPr>
        <w:t>теры</w:t>
      </w:r>
    </w:p>
    <w:p w:rsidR="00C66E2C" w:rsidRPr="00C66E2C" w:rsidRDefault="00C66E2C" w:rsidP="00C66E2C">
      <w:pPr>
        <w:pStyle w:val="ab"/>
        <w:rPr>
          <w:lang w:eastAsia="ru-RU"/>
        </w:rPr>
      </w:pPr>
      <w:r w:rsidRPr="00C66E2C">
        <w:rPr>
          <w:lang w:eastAsia="ru-RU"/>
        </w:rPr>
        <w:t>Мы порассуждаем о цейтнотах, дедлайнах и о невовремя ломающихся принтерах.</w:t>
      </w:r>
    </w:p>
    <w:p w:rsidR="00C66E2C" w:rsidRPr="00C66E2C" w:rsidRDefault="00C66E2C" w:rsidP="00C66E2C">
      <w:pPr>
        <w:pStyle w:val="2"/>
        <w:rPr>
          <w:lang w:eastAsia="ru-RU"/>
        </w:rPr>
      </w:pPr>
      <w:r>
        <w:rPr>
          <w:lang w:eastAsia="ru-RU"/>
        </w:rPr>
        <w:t>Стратегия балбеса</w:t>
      </w:r>
    </w:p>
    <w:p w:rsidR="00C66E2C" w:rsidRPr="00C66E2C" w:rsidRDefault="00C66E2C" w:rsidP="00C66E2C">
      <w:pPr>
        <w:pStyle w:val="a6"/>
        <w:rPr>
          <w:lang w:eastAsia="ru-RU"/>
        </w:rPr>
      </w:pPr>
      <w:r w:rsidRPr="00C66E2C">
        <w:rPr>
          <w:lang w:eastAsia="ru-RU"/>
        </w:rPr>
        <w:t xml:space="preserve">В предыдущей главе мы говорили о случайных процессах. Одним из самых простых процессов, требующих минимума дополнительных предположений, является </w:t>
      </w:r>
      <w:r w:rsidRPr="00C66E2C">
        <w:rPr>
          <w:rStyle w:val="afa"/>
        </w:rPr>
        <w:t>пуассоно</w:t>
      </w:r>
      <w:r w:rsidRPr="00C66E2C">
        <w:rPr>
          <w:rStyle w:val="afa"/>
        </w:rPr>
        <w:t>в</w:t>
      </w:r>
      <w:r w:rsidRPr="00C66E2C">
        <w:rPr>
          <w:rStyle w:val="afa"/>
        </w:rPr>
        <w:t>ский поток</w:t>
      </w:r>
      <w:r w:rsidRPr="00C66E2C">
        <w:rPr>
          <w:lang w:eastAsia="ru-RU"/>
        </w:rPr>
        <w:t>. Напомню, что его можно реализовать, случайно распределяя известное кол</w:t>
      </w:r>
      <w:r w:rsidRPr="00C66E2C">
        <w:rPr>
          <w:lang w:eastAsia="ru-RU"/>
        </w:rPr>
        <w:t>и</w:t>
      </w:r>
      <w:r w:rsidRPr="00C66E2C">
        <w:rPr>
          <w:lang w:eastAsia="ru-RU"/>
        </w:rPr>
        <w:t>чество независимых событий по временному интервалу. Хорошими примерами могут быть удары капель дождя по крыше, поток частных автомобилей на дороге, сильные зе</w:t>
      </w:r>
      <w:r w:rsidRPr="00C66E2C">
        <w:rPr>
          <w:lang w:eastAsia="ru-RU"/>
        </w:rPr>
        <w:t>м</w:t>
      </w:r>
      <w:r w:rsidRPr="00C66E2C">
        <w:rPr>
          <w:lang w:eastAsia="ru-RU"/>
        </w:rPr>
        <w:t>летрясения и т.п.</w:t>
      </w:r>
    </w:p>
    <w:p w:rsidR="00C66E2C" w:rsidRPr="00C66E2C" w:rsidRDefault="00C66E2C" w:rsidP="00FB58D4">
      <w:pPr>
        <w:pStyle w:val="a6"/>
        <w:rPr>
          <w:lang w:eastAsia="ru-RU"/>
        </w:rPr>
      </w:pPr>
      <w:r w:rsidRPr="00C66E2C">
        <w:rPr>
          <w:lang w:eastAsia="ru-RU"/>
        </w:rPr>
        <w:t>А что мы получим, если события перестанут быть независимыми, а будут образов</w:t>
      </w:r>
      <w:r w:rsidRPr="00C66E2C">
        <w:rPr>
          <w:lang w:eastAsia="ru-RU"/>
        </w:rPr>
        <w:t>ы</w:t>
      </w:r>
      <w:r w:rsidRPr="00C66E2C">
        <w:rPr>
          <w:lang w:eastAsia="ru-RU"/>
        </w:rPr>
        <w:t xml:space="preserve">вать упорядоченную цепочку? </w:t>
      </w:r>
      <w:r w:rsidR="004D5497" w:rsidRPr="00C66E2C">
        <w:rPr>
          <w:lang w:eastAsia="ru-RU"/>
        </w:rPr>
        <w:t>Скажем</w:t>
      </w:r>
      <w:r w:rsidRPr="00C66E2C">
        <w:rPr>
          <w:lang w:eastAsia="ru-RU"/>
        </w:rPr>
        <w:t xml:space="preserve">, в цепочке </w:t>
      </w:r>
      <m:oMath>
        <m:r>
          <w:rPr>
            <w:rFonts w:ascii="Cambria Math" w:hAnsi="Cambria Math"/>
            <w:lang w:eastAsia="ru-RU"/>
          </w:rPr>
          <m:t>{A,B,C}</m:t>
        </m:r>
      </m:oMath>
      <w:r w:rsidRPr="00C66E2C">
        <w:rPr>
          <w:lang w:eastAsia="ru-RU"/>
        </w:rPr>
        <w:t xml:space="preserve"> событие </w:t>
      </w:r>
      <m:oMath>
        <m:r>
          <w:rPr>
            <w:rFonts w:ascii="Cambria Math" w:hAnsi="Cambria Math"/>
            <w:lang w:eastAsia="ru-RU"/>
          </w:rPr>
          <m:t>B</m:t>
        </m:r>
      </m:oMath>
      <w:r w:rsidRPr="00C66E2C">
        <w:rPr>
          <w:lang w:eastAsia="ru-RU"/>
        </w:rPr>
        <w:t xml:space="preserve"> может сл</w:t>
      </w:r>
      <w:r w:rsidRPr="00C66E2C">
        <w:rPr>
          <w:lang w:eastAsia="ru-RU"/>
        </w:rPr>
        <w:t>у</w:t>
      </w:r>
      <w:r w:rsidRPr="00C66E2C">
        <w:rPr>
          <w:lang w:eastAsia="ru-RU"/>
        </w:rPr>
        <w:t xml:space="preserve">читься только после события </w:t>
      </w:r>
      <m:oMath>
        <m:r>
          <w:rPr>
            <w:rFonts w:ascii="Cambria Math" w:hAnsi="Cambria Math"/>
            <w:lang w:eastAsia="ru-RU"/>
          </w:rPr>
          <m:t>A</m:t>
        </m:r>
      </m:oMath>
      <w:r w:rsidRPr="00C66E2C">
        <w:rPr>
          <w:lang w:eastAsia="ru-RU"/>
        </w:rPr>
        <w:t xml:space="preserve"> и перед событием </w:t>
      </w:r>
      <m:oMath>
        <m:r>
          <w:rPr>
            <w:rFonts w:ascii="Cambria Math" w:hAnsi="Cambria Math"/>
            <w:lang w:eastAsia="ru-RU"/>
          </w:rPr>
          <m:t>C</m:t>
        </m:r>
      </m:oMath>
      <w:r w:rsidRPr="00C66E2C">
        <w:rPr>
          <w:lang w:eastAsia="ru-RU"/>
        </w:rPr>
        <w:t>, хотя моменты в которые эти события пр</w:t>
      </w:r>
      <w:r w:rsidRPr="00C66E2C">
        <w:rPr>
          <w:lang w:eastAsia="ru-RU"/>
        </w:rPr>
        <w:t>о</w:t>
      </w:r>
      <w:r w:rsidRPr="00C66E2C">
        <w:rPr>
          <w:lang w:eastAsia="ru-RU"/>
        </w:rPr>
        <w:t>изойдут пусть остаются случайными. Посмотрим, как разместятся такие упорядоче</w:t>
      </w:r>
      <w:r w:rsidRPr="00C66E2C">
        <w:rPr>
          <w:lang w:eastAsia="ru-RU"/>
        </w:rPr>
        <w:t>н</w:t>
      </w:r>
      <w:r w:rsidRPr="00C66E2C">
        <w:rPr>
          <w:lang w:eastAsia="ru-RU"/>
        </w:rPr>
        <w:t>ные цепочки на ограниченном временном интервале. Первое событие мы расположим в прои</w:t>
      </w:r>
      <w:r w:rsidRPr="00C66E2C">
        <w:rPr>
          <w:lang w:eastAsia="ru-RU"/>
        </w:rPr>
        <w:t>з</w:t>
      </w:r>
      <w:r w:rsidRPr="00C66E2C">
        <w:rPr>
          <w:lang w:eastAsia="ru-RU"/>
        </w:rPr>
        <w:t xml:space="preserve">вольной точке, второе </w:t>
      </w:r>
      <w:r w:rsidR="003B096F" w:rsidRPr="004D5497">
        <w:t>—</w:t>
      </w:r>
      <w:r w:rsidR="003B096F">
        <w:rPr>
          <w:lang w:eastAsia="ru-RU"/>
        </w:rPr>
        <w:t xml:space="preserve"> </w:t>
      </w:r>
      <w:r w:rsidRPr="00C66E2C">
        <w:rPr>
          <w:lang w:eastAsia="ru-RU"/>
        </w:rPr>
        <w:t>тоже случайно, но обязательно позднее первого, третье</w:t>
      </w:r>
      <w:r w:rsidR="004D5497">
        <w:rPr>
          <w:lang w:eastAsia="ru-RU"/>
        </w:rPr>
        <w:t xml:space="preserve"> </w:t>
      </w:r>
      <w:r w:rsidR="004D5497" w:rsidRPr="004D5497">
        <w:t>—</w:t>
      </w:r>
      <w:r w:rsidRPr="004D5497">
        <w:rPr>
          <w:lang w:eastAsia="ru-RU"/>
        </w:rPr>
        <w:t xml:space="preserve"> </w:t>
      </w:r>
      <w:r w:rsidRPr="00C66E2C">
        <w:rPr>
          <w:lang w:eastAsia="ru-RU"/>
        </w:rPr>
        <w:t>п</w:t>
      </w:r>
      <w:r w:rsidRPr="00C66E2C">
        <w:rPr>
          <w:lang w:eastAsia="ru-RU"/>
        </w:rPr>
        <w:t>о</w:t>
      </w:r>
      <w:r w:rsidRPr="00C66E2C">
        <w:rPr>
          <w:lang w:eastAsia="ru-RU"/>
        </w:rPr>
        <w:t>сле второго и так далее. Для каждого следующего этапа будет оставаться всё меньше и мен</w:t>
      </w:r>
      <w:r w:rsidRPr="00C66E2C">
        <w:rPr>
          <w:lang w:eastAsia="ru-RU"/>
        </w:rPr>
        <w:t>ь</w:t>
      </w:r>
      <w:r w:rsidRPr="00C66E2C">
        <w:rPr>
          <w:lang w:eastAsia="ru-RU"/>
        </w:rPr>
        <w:t>ше времени, так что к правой части интервала (перед дедлайном) должно наблюдаться з</w:t>
      </w:r>
      <w:r w:rsidRPr="00C66E2C">
        <w:rPr>
          <w:lang w:eastAsia="ru-RU"/>
        </w:rPr>
        <w:t>а</w:t>
      </w:r>
      <w:r w:rsidRPr="00C66E2C">
        <w:rPr>
          <w:lang w:eastAsia="ru-RU"/>
        </w:rPr>
        <w:t>метное увеличение интенсивности процесса. Рано или поздно, время для выполнения з</w:t>
      </w:r>
      <w:r w:rsidRPr="00C66E2C">
        <w:rPr>
          <w:lang w:eastAsia="ru-RU"/>
        </w:rPr>
        <w:t>а</w:t>
      </w:r>
      <w:r w:rsidRPr="00C66E2C">
        <w:rPr>
          <w:lang w:eastAsia="ru-RU"/>
        </w:rPr>
        <w:t xml:space="preserve">дач закончится и цепочка завершится. Назовём построенный нами процесс </w:t>
      </w:r>
      <w:r w:rsidRPr="004D5497">
        <w:rPr>
          <w:rStyle w:val="afa"/>
        </w:rPr>
        <w:t>стохастич</w:t>
      </w:r>
      <w:r w:rsidRPr="004D5497">
        <w:rPr>
          <w:rStyle w:val="afa"/>
        </w:rPr>
        <w:t>е</w:t>
      </w:r>
      <w:r w:rsidRPr="004D5497">
        <w:rPr>
          <w:rStyle w:val="afa"/>
        </w:rPr>
        <w:t>ской цепочкой с дедлайном</w:t>
      </w:r>
      <w:r w:rsidRPr="00C66E2C">
        <w:rPr>
          <w:lang w:eastAsia="ru-RU"/>
        </w:rPr>
        <w:t>, а выбранную безалаберную стратегию выполнения раб</w:t>
      </w:r>
      <w:r w:rsidRPr="00C66E2C">
        <w:rPr>
          <w:lang w:eastAsia="ru-RU"/>
        </w:rPr>
        <w:t>о</w:t>
      </w:r>
      <w:r w:rsidR="004D5497">
        <w:rPr>
          <w:lang w:eastAsia="ru-RU"/>
        </w:rPr>
        <w:t xml:space="preserve">ты </w:t>
      </w:r>
      <w:r w:rsidR="004D5497" w:rsidRPr="00C66E2C">
        <w:rPr>
          <w:lang w:eastAsia="ru-RU"/>
        </w:rPr>
        <w:t xml:space="preserve"> </w:t>
      </w:r>
      <w:r w:rsidRPr="004D5497">
        <w:rPr>
          <w:rStyle w:val="afa"/>
        </w:rPr>
        <w:t>стратегией балбеса</w:t>
      </w:r>
      <w:r w:rsidRPr="00C66E2C">
        <w:rPr>
          <w:lang w:eastAsia="ru-RU"/>
        </w:rPr>
        <w:t>. На рисунке показан пример построенной таким образом ц</w:t>
      </w:r>
      <w:r w:rsidRPr="00C66E2C">
        <w:rPr>
          <w:lang w:eastAsia="ru-RU"/>
        </w:rPr>
        <w:t>е</w:t>
      </w:r>
      <w:r w:rsidR="004D5497">
        <w:rPr>
          <w:lang w:eastAsia="ru-RU"/>
        </w:rPr>
        <w:t xml:space="preserve">почки из </w:t>
      </w:r>
      <m:oMath>
        <m:r>
          <w:rPr>
            <w:rFonts w:ascii="Cambria Math" w:hAnsi="Cambria Math"/>
            <w:lang w:eastAsia="ru-RU"/>
          </w:rPr>
          <m:t>5</m:t>
        </m:r>
      </m:oMath>
      <w:r w:rsidRPr="00C66E2C">
        <w:rPr>
          <w:lang w:eastAsia="ru-RU"/>
        </w:rPr>
        <w:t xml:space="preserve"> этапов работы, на которую было отпущено </w:t>
      </w:r>
      <m:oMath>
        <m:r>
          <w:rPr>
            <w:rFonts w:ascii="Cambria Math" w:hAnsi="Cambria Math"/>
            <w:lang w:eastAsia="ru-RU"/>
          </w:rPr>
          <m:t>10</m:t>
        </m:r>
      </m:oMath>
      <w:r w:rsidRPr="00C66E2C">
        <w:rPr>
          <w:lang w:eastAsia="ru-RU"/>
        </w:rPr>
        <w:t xml:space="preserve"> дней.</w:t>
      </w:r>
    </w:p>
    <w:p w:rsidR="00C66E2C" w:rsidRDefault="004D5497" w:rsidP="004D5497">
      <w:pPr>
        <w:pStyle w:val="af6"/>
      </w:pPr>
      <w:r>
        <w:drawing>
          <wp:inline distT="0" distB="0" distL="0" distR="0" wp14:anchorId="2D0F4FE4" wp14:editId="3F78BA11">
            <wp:extent cx="4629900" cy="732576"/>
            <wp:effectExtent l="0" t="0" r="0" b="0"/>
            <wp:docPr id="21" name="Рисунок 21" descr="C:\tmp\podlost\ToH\html\figures\deadline\2018-09-03_12-4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tmp\podlost\ToH\html\figures\deadline\2018-09-03_12-46-4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322" cy="73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C66E2C" w:rsidRDefault="00C66E2C" w:rsidP="004D5497">
      <w:pPr>
        <w:pStyle w:val="ad"/>
        <w:rPr>
          <w:lang w:eastAsia="ru-RU"/>
        </w:rPr>
      </w:pPr>
      <w:r w:rsidRPr="00C66E2C">
        <w:rPr>
          <w:lang w:eastAsia="ru-RU"/>
        </w:rPr>
        <w:t>Пример стохастической цепочки с дедлайном. В данном случае пять дел сд</w:t>
      </w:r>
      <w:r w:rsidRPr="00C66E2C">
        <w:rPr>
          <w:lang w:eastAsia="ru-RU"/>
        </w:rPr>
        <w:t>е</w:t>
      </w:r>
      <w:r w:rsidRPr="00C66E2C">
        <w:rPr>
          <w:lang w:eastAsia="ru-RU"/>
        </w:rPr>
        <w:t>лать удалось, можно ещё успеть сделать шестое, а на семь времени уже не хватит.</w:t>
      </w:r>
    </w:p>
    <w:p w:rsidR="00C66E2C" w:rsidRPr="00C66E2C" w:rsidRDefault="002315D4" w:rsidP="004D5497">
      <w:pPr>
        <w:pStyle w:val="a6"/>
        <w:rPr>
          <w:lang w:eastAsia="ru-RU"/>
        </w:rPr>
      </w:pPr>
      <w:r>
        <w:rPr>
          <w:lang w:eastAsia="ru-RU"/>
        </w:rPr>
        <w:t xml:space="preserve">Понятно, делая дела как попало, </w:t>
      </w:r>
      <w:r w:rsidR="003B096F">
        <w:rPr>
          <w:lang w:eastAsia="ru-RU"/>
        </w:rPr>
        <w:t>непросто</w:t>
      </w:r>
      <w:r w:rsidR="003B096F">
        <w:rPr>
          <w:lang w:eastAsia="ru-RU"/>
        </w:rPr>
        <w:t xml:space="preserve"> </w:t>
      </w:r>
      <w:r>
        <w:rPr>
          <w:lang w:eastAsia="ru-RU"/>
        </w:rPr>
        <w:t>успеть в срок, но можно ли как-то проан</w:t>
      </w:r>
      <w:r>
        <w:rPr>
          <w:lang w:eastAsia="ru-RU"/>
        </w:rPr>
        <w:t>а</w:t>
      </w:r>
      <w:r>
        <w:rPr>
          <w:lang w:eastAsia="ru-RU"/>
        </w:rPr>
        <w:t xml:space="preserve">лизировать это явление? </w:t>
      </w:r>
      <w:r w:rsidR="00C66E2C" w:rsidRPr="00C66E2C">
        <w:rPr>
          <w:lang w:eastAsia="ru-RU"/>
        </w:rPr>
        <w:t>Сформулируем задачу, взяв в качестве испытуемого, скажем, т</w:t>
      </w:r>
      <w:r w:rsidR="00C66E2C" w:rsidRPr="00C66E2C">
        <w:rPr>
          <w:lang w:eastAsia="ru-RU"/>
        </w:rPr>
        <w:t>е</w:t>
      </w:r>
      <w:r w:rsidR="00C66E2C" w:rsidRPr="00C66E2C">
        <w:rPr>
          <w:lang w:eastAsia="ru-RU"/>
        </w:rPr>
        <w:t xml:space="preserve">атрального режиссёра. Пусть в распоряжении режиссёра и труппы имеется </w:t>
      </w:r>
      <m:oMath>
        <m:r>
          <w:rPr>
            <w:rFonts w:ascii="Cambria Math" w:hAnsi="Cambria Math"/>
            <w:lang w:eastAsia="ru-RU"/>
          </w:rPr>
          <m:t>n</m:t>
        </m:r>
      </m:oMath>
      <w:r w:rsidR="00C66E2C" w:rsidRPr="00C66E2C">
        <w:rPr>
          <w:lang w:eastAsia="ru-RU"/>
        </w:rPr>
        <w:t xml:space="preserve"> дней для п</w:t>
      </w:r>
      <w:r w:rsidR="00C66E2C" w:rsidRPr="00C66E2C">
        <w:rPr>
          <w:lang w:eastAsia="ru-RU"/>
        </w:rPr>
        <w:t>о</w:t>
      </w:r>
      <w:r w:rsidR="00C66E2C" w:rsidRPr="00C66E2C">
        <w:rPr>
          <w:lang w:eastAsia="ru-RU"/>
        </w:rPr>
        <w:t xml:space="preserve">становки некоего действа. Подготовка разбивается на </w:t>
      </w:r>
      <m:oMath>
        <m:r>
          <w:rPr>
            <w:rFonts w:ascii="Cambria Math" w:hAnsi="Cambria Math"/>
            <w:lang w:eastAsia="ru-RU"/>
          </w:rPr>
          <m:t>k</m:t>
        </m:r>
      </m:oMath>
      <w:r w:rsidR="00C66E2C" w:rsidRPr="00C66E2C">
        <w:rPr>
          <w:lang w:eastAsia="ru-RU"/>
        </w:rPr>
        <w:t xml:space="preserve"> последовательных репетицио</w:t>
      </w:r>
      <w:r w:rsidR="00C66E2C" w:rsidRPr="00C66E2C">
        <w:rPr>
          <w:lang w:eastAsia="ru-RU"/>
        </w:rPr>
        <w:t>н</w:t>
      </w:r>
      <w:r w:rsidR="00C66E2C" w:rsidRPr="00C66E2C">
        <w:rPr>
          <w:lang w:eastAsia="ru-RU"/>
        </w:rPr>
        <w:t>ных этапов, каждый из которых требует один день на выполнение. Какова вероятность не уложиться в срок, ре</w:t>
      </w:r>
      <w:r w:rsidR="00C66E2C" w:rsidRPr="00C66E2C">
        <w:rPr>
          <w:lang w:eastAsia="ru-RU"/>
        </w:rPr>
        <w:t>а</w:t>
      </w:r>
      <w:r w:rsidR="00C66E2C" w:rsidRPr="00C66E2C">
        <w:rPr>
          <w:lang w:eastAsia="ru-RU"/>
        </w:rPr>
        <w:t>лизуя описанный нами процесс выполнения работ? Если подготовка мероприятия требует вовлечения разных людей и различных производственных проце</w:t>
      </w:r>
      <w:r w:rsidR="00C66E2C" w:rsidRPr="00C66E2C">
        <w:rPr>
          <w:lang w:eastAsia="ru-RU"/>
        </w:rPr>
        <w:t>с</w:t>
      </w:r>
      <w:r w:rsidR="00C66E2C" w:rsidRPr="00C66E2C">
        <w:rPr>
          <w:lang w:eastAsia="ru-RU"/>
        </w:rPr>
        <w:t>сов, то возможны накладки, болезни или попросту хандра</w:t>
      </w:r>
      <w:r w:rsidR="004D5497" w:rsidRPr="004D5497">
        <w:rPr>
          <w:lang w:eastAsia="ru-RU"/>
        </w:rPr>
        <w:t xml:space="preserve"> </w:t>
      </w:r>
      <w:r w:rsidR="004D5497" w:rsidRPr="004D5497">
        <w:t>—</w:t>
      </w:r>
      <w:r w:rsidR="00C66E2C" w:rsidRPr="00C66E2C">
        <w:rPr>
          <w:lang w:eastAsia="ru-RU"/>
        </w:rPr>
        <w:t xml:space="preserve"> все предпосылки к реализ</w:t>
      </w:r>
      <w:r w:rsidR="00C66E2C" w:rsidRPr="00C66E2C">
        <w:rPr>
          <w:lang w:eastAsia="ru-RU"/>
        </w:rPr>
        <w:t>а</w:t>
      </w:r>
      <w:r w:rsidR="00C66E2C" w:rsidRPr="00C66E2C">
        <w:rPr>
          <w:lang w:eastAsia="ru-RU"/>
        </w:rPr>
        <w:t>ции нашей ст</w:t>
      </w:r>
      <w:r w:rsidR="00C66E2C" w:rsidRPr="00C66E2C">
        <w:rPr>
          <w:lang w:eastAsia="ru-RU"/>
        </w:rPr>
        <w:t>о</w:t>
      </w:r>
      <w:r w:rsidR="00C66E2C" w:rsidRPr="00C66E2C">
        <w:rPr>
          <w:lang w:eastAsia="ru-RU"/>
        </w:rPr>
        <w:t>хастической цепочки с дедлайном.</w:t>
      </w:r>
    </w:p>
    <w:p w:rsidR="0057723C" w:rsidRPr="0057723C" w:rsidRDefault="00C66E2C" w:rsidP="004D5497">
      <w:pPr>
        <w:pStyle w:val="a6"/>
      </w:pPr>
      <w:r w:rsidRPr="00C66E2C">
        <w:lastRenderedPageBreak/>
        <w:t>Для начала, я обратился к имитационному моделированию, чтобы выяснить, как ра</w:t>
      </w:r>
      <w:r w:rsidRPr="00C66E2C">
        <w:t>с</w:t>
      </w:r>
      <w:r w:rsidRPr="00C66E2C">
        <w:t>пределяется длина цепочек, которые удаётся выполнить в ограниченный промежуток вр</w:t>
      </w:r>
      <w:r w:rsidRPr="00C66E2C">
        <w:t>е</w:t>
      </w:r>
      <w:r w:rsidRPr="00C66E2C">
        <w:t>мени заданной длины, пользуясь стратегией балбеса.</w:t>
      </w:r>
      <w:r w:rsidR="006218D4">
        <w:t xml:space="preserve"> Вычисления состояли в генерации стохастических цепочек и в подсчёте их длин для различных ограничени</w:t>
      </w:r>
      <w:r w:rsidR="0057723C">
        <w:t>й по времени по следующему алгоритму:</w:t>
      </w:r>
    </w:p>
    <w:p w:rsidR="0057723C" w:rsidRPr="0057723C" w:rsidRDefault="0057723C" w:rsidP="0057723C">
      <w:pPr>
        <w:pStyle w:val="afb"/>
        <w:rPr>
          <w:u w:val="single"/>
        </w:rPr>
      </w:pPr>
      <w:r w:rsidRPr="0057723C">
        <w:rPr>
          <w:u w:val="single"/>
        </w:rPr>
        <w:t xml:space="preserve">Вход: число дней </w:t>
      </w:r>
      <m:oMath>
        <m:r>
          <w:rPr>
            <w:rFonts w:ascii="Cambria Math" w:hAnsi="Cambria Math"/>
            <w:u w:val="single"/>
            <w:lang w:val="en-US"/>
          </w:rPr>
          <m:t>n</m:t>
        </m:r>
      </m:oMath>
    </w:p>
    <w:p w:rsidR="0057723C" w:rsidRDefault="0057723C" w:rsidP="0057723C">
      <w:pPr>
        <w:pStyle w:val="afb"/>
      </w:pPr>
      <w:r>
        <w:t>Повторять, пока не набрано нужное число цепочек</w:t>
      </w:r>
    </w:p>
    <w:p w:rsidR="0057723C" w:rsidRDefault="0057723C" w:rsidP="0057723C">
      <w:pPr>
        <w:pStyle w:val="afb"/>
      </w:pPr>
      <w:r>
        <w:tab/>
      </w:r>
      <m:oMath>
        <m:r>
          <w:rPr>
            <w:rFonts w:ascii="Cambria Math" w:hAnsi="Cambria Math"/>
            <w:lang w:val="en-US"/>
          </w:rPr>
          <m:t>x</m:t>
        </m:r>
      </m:oMath>
      <w:r w:rsidRPr="0057723C">
        <w:t xml:space="preserve"> := </w:t>
      </w:r>
      <m:oMath>
        <m:r>
          <w:rPr>
            <w:rFonts w:ascii="Cambria Math" w:hAnsi="Cambria Math"/>
            <w:lang w:val="en-US"/>
          </w:rPr>
          <m:t>n</m:t>
        </m:r>
      </m:oMath>
    </w:p>
    <w:p w:rsidR="0057723C" w:rsidRDefault="0057723C" w:rsidP="0057723C">
      <w:pPr>
        <w:pStyle w:val="afb"/>
      </w:pPr>
      <w:r>
        <w:tab/>
      </w:r>
      <m:oMath>
        <m:r>
          <w:rPr>
            <w:rFonts w:ascii="Cambria Math" w:hAnsi="Cambria Math"/>
            <w:lang w:val="en-US"/>
          </w:rPr>
          <m:t>k</m:t>
        </m:r>
      </m:oMath>
      <w:r w:rsidRPr="0057723C">
        <w:t xml:space="preserve"> := 0</w:t>
      </w:r>
    </w:p>
    <w:p w:rsidR="0057723C" w:rsidRDefault="0057723C" w:rsidP="0057723C">
      <w:pPr>
        <w:pStyle w:val="afb"/>
      </w:pPr>
      <w:r>
        <w:tab/>
        <w:t xml:space="preserve">Повторять, пока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&gt; 0</m:t>
        </m:r>
      </m:oMath>
    </w:p>
    <w:p w:rsidR="0057723C" w:rsidRDefault="0057723C" w:rsidP="0057723C">
      <w:pPr>
        <w:pStyle w:val="afb"/>
      </w:pPr>
      <w:r>
        <w:tab/>
      </w:r>
      <w:r>
        <w:tab/>
        <w:t xml:space="preserve">выбрать случайное целое число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~ </m:t>
        </m:r>
        <m:r>
          <m:rPr>
            <m:nor/>
          </m:rPr>
          <w:rPr>
            <w:rFonts w:ascii="Cambria Math" w:hAnsi="Cambria Math"/>
            <w:lang w:val="en-US"/>
          </w:rPr>
          <m:t>Uniform</m:t>
        </m:r>
        <m:r>
          <w:rPr>
            <w:rFonts w:ascii="Cambria Math" w:hAnsi="Cambria Math"/>
          </w:rPr>
          <m:t>([0,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])</m:t>
        </m:r>
      </m:oMath>
    </w:p>
    <w:p w:rsidR="0057723C" w:rsidRDefault="0057723C" w:rsidP="0057723C">
      <w:pPr>
        <w:pStyle w:val="afb"/>
        <w:rPr>
          <w:rFonts w:eastAsiaTheme="minorEastAsia"/>
        </w:rPr>
      </w:pPr>
      <w:r>
        <w:tab/>
      </w:r>
      <w:r>
        <w:tab/>
        <w:t>увеличить счётчик</w:t>
      </w:r>
      <w:r w:rsidRPr="0057723C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</w:p>
    <w:p w:rsidR="0057723C" w:rsidRPr="0057723C" w:rsidRDefault="0057723C" w:rsidP="0057723C">
      <w:pPr>
        <w:pStyle w:val="afb"/>
      </w:pPr>
      <w:r>
        <w:rPr>
          <w:rFonts w:eastAsiaTheme="minorEastAsia"/>
        </w:rPr>
        <w:tab/>
        <w:t>конец</w:t>
      </w:r>
    </w:p>
    <w:p w:rsidR="0057723C" w:rsidRDefault="0057723C" w:rsidP="0057723C">
      <w:pPr>
        <w:pStyle w:val="afb"/>
      </w:pPr>
      <w:r>
        <w:tab/>
        <w:t>добавить</w:t>
      </w:r>
      <w:r w:rsidRPr="0057723C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 w:rsidRPr="0057723C">
        <w:t xml:space="preserve"> </w:t>
      </w:r>
      <w:r>
        <w:t>в гистограмму</w:t>
      </w:r>
    </w:p>
    <w:p w:rsidR="0057723C" w:rsidRPr="0057723C" w:rsidRDefault="0057723C" w:rsidP="0057723C">
      <w:pPr>
        <w:pStyle w:val="afb"/>
      </w:pPr>
      <w:r>
        <w:t>конец</w:t>
      </w:r>
    </w:p>
    <w:p w:rsidR="004D5497" w:rsidRDefault="00C66E2C" w:rsidP="0057723C">
      <w:pPr>
        <w:pStyle w:val="a6"/>
        <w:ind w:firstLine="0"/>
      </w:pPr>
      <w:r w:rsidRPr="00C66E2C">
        <w:t xml:space="preserve">Вот </w:t>
      </w:r>
      <w:r w:rsidR="0057723C">
        <w:t>какая гистограмма</w:t>
      </w:r>
      <w:r w:rsidRPr="00C66E2C">
        <w:t xml:space="preserve"> п</w:t>
      </w:r>
      <w:r w:rsidRPr="00C66E2C">
        <w:t>о</w:t>
      </w:r>
      <w:r w:rsidRPr="00C66E2C">
        <w:t>лучается</w:t>
      </w:r>
      <w:r w:rsidR="004D5497">
        <w:t>, например,</w:t>
      </w:r>
      <w:r w:rsidRPr="00C66E2C">
        <w:t xml:space="preserve"> для </w:t>
      </w:r>
      <m:oMath>
        <m:r>
          <w:rPr>
            <w:rFonts w:ascii="Cambria Math" w:hAnsi="Cambria Math"/>
          </w:rPr>
          <m:t>n=10</m:t>
        </m:r>
      </m:oMath>
      <w:r w:rsidR="002315D4">
        <w:t>:</w:t>
      </w:r>
    </w:p>
    <w:p w:rsidR="004D5497" w:rsidRPr="006218D4" w:rsidRDefault="00FB58D4" w:rsidP="004D5497">
      <w:pPr>
        <w:pStyle w:val="af6"/>
      </w:pPr>
      <w:r>
        <w:drawing>
          <wp:inline distT="0" distB="0" distL="0" distR="0">
            <wp:extent cx="3783814" cy="3505105"/>
            <wp:effectExtent l="0" t="0" r="7620" b="635"/>
            <wp:docPr id="30" name="Рисунок 30" descr="C:\tmp\podlost\ToH\html\figures\deadline\2019-01-07_18-3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tmp\podlost\ToH\html\figures\deadline\2019-01-07_18-33-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795" cy="350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4D5497" w:rsidRDefault="00FB58D4" w:rsidP="004D5497">
      <w:pPr>
        <w:pStyle w:val="ad"/>
      </w:pPr>
      <w:r>
        <w:t>Гистограмма ф</w:t>
      </w:r>
      <w:r w:rsidR="00C66E2C" w:rsidRPr="00C66E2C">
        <w:t>ункци</w:t>
      </w:r>
      <w:r>
        <w:t>и</w:t>
      </w:r>
      <w:r w:rsidR="00C66E2C" w:rsidRPr="00C66E2C">
        <w:t xml:space="preserve"> вероятности для длины цепочек, которые  удаётся сделать в отве</w:t>
      </w:r>
      <w:r w:rsidR="004D5497">
        <w:t>дённый срок.</w:t>
      </w:r>
      <w:r>
        <w:t xml:space="preserve"> Синей линией показано распределение Пуассона с интенсивностью, соответствующей наблюдаемой средней длине цепочек.</w:t>
      </w:r>
    </w:p>
    <w:p w:rsidR="00FB58D4" w:rsidRDefault="00FB58D4" w:rsidP="00FB58D4">
      <w:pPr>
        <w:pStyle w:val="a6"/>
        <w:rPr>
          <w:lang w:eastAsia="ru-RU"/>
        </w:rPr>
      </w:pPr>
      <w:r w:rsidRPr="00C66E2C">
        <w:rPr>
          <w:lang w:eastAsia="ru-RU"/>
        </w:rPr>
        <w:t xml:space="preserve">Подсчитывая события в настоящем пуассоновском потоке с интенсивностью </w:t>
      </w:r>
      <m:oMath>
        <m:r>
          <w:rPr>
            <w:rFonts w:ascii="Cambria Math" w:hAnsi="Cambria Math"/>
            <w:lang w:eastAsia="ru-RU"/>
          </w:rPr>
          <m:t>λ</m:t>
        </m:r>
      </m:oMath>
      <w:r>
        <w:rPr>
          <w:rFonts w:eastAsiaTheme="minorEastAsia"/>
          <w:lang w:eastAsia="ru-RU"/>
        </w:rPr>
        <w:t>,</w:t>
      </w:r>
      <w:r w:rsidRPr="00C66E2C">
        <w:rPr>
          <w:lang w:eastAsia="ru-RU"/>
        </w:rPr>
        <w:t xml:space="preserve"> мы придём к известному распр</w:t>
      </w:r>
      <w:r w:rsidRPr="00C66E2C">
        <w:rPr>
          <w:lang w:eastAsia="ru-RU"/>
        </w:rPr>
        <w:t>е</w:t>
      </w:r>
      <w:r w:rsidRPr="00C66E2C">
        <w:rPr>
          <w:lang w:eastAsia="ru-RU"/>
        </w:rPr>
        <w:t xml:space="preserve">делению Пуассона: </w:t>
      </w:r>
    </w:p>
    <w:p w:rsidR="00FB58D4" w:rsidRPr="00D94B80" w:rsidRDefault="00BC4F75" w:rsidP="00FB58D4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k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lang w:eastAsia="ru-RU"/>
                    </w:rPr>
                    <m:t>λ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k</m:t>
                  </m:r>
                </m:sup>
              </m:sSup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k!</m:t>
              </m:r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p w:rsidR="00FB58D4" w:rsidRDefault="00FB58D4" w:rsidP="00FB58D4">
      <w:pPr>
        <w:pStyle w:val="a6"/>
        <w:ind w:firstLine="0"/>
        <w:rPr>
          <w:lang w:eastAsia="ru-RU"/>
        </w:rPr>
      </w:pPr>
      <w:r>
        <w:rPr>
          <w:lang w:eastAsia="ru-RU"/>
        </w:rPr>
        <w:lastRenderedPageBreak/>
        <w:t xml:space="preserve">которое </w:t>
      </w:r>
      <w:r w:rsidRPr="00C66E2C">
        <w:rPr>
          <w:lang w:eastAsia="ru-RU"/>
        </w:rPr>
        <w:t>описыва</w:t>
      </w:r>
      <w:r>
        <w:rPr>
          <w:lang w:eastAsia="ru-RU"/>
        </w:rPr>
        <w:t>ет</w:t>
      </w:r>
      <w:r w:rsidRPr="00C66E2C">
        <w:rPr>
          <w:lang w:eastAsia="ru-RU"/>
        </w:rPr>
        <w:t xml:space="preserve"> вер</w:t>
      </w:r>
      <w:r>
        <w:rPr>
          <w:lang w:eastAsia="ru-RU"/>
        </w:rPr>
        <w:t>о</w:t>
      </w:r>
      <w:r w:rsidRPr="00C66E2C">
        <w:rPr>
          <w:lang w:eastAsia="ru-RU"/>
        </w:rPr>
        <w:t xml:space="preserve">ятность получить ровно </w:t>
      </w:r>
      <m:oMath>
        <m:r>
          <w:rPr>
            <w:rFonts w:ascii="Cambria Math" w:hAnsi="Cambria Math"/>
            <w:lang w:eastAsia="ru-RU"/>
          </w:rPr>
          <m:t>k</m:t>
        </m:r>
      </m:oMath>
      <w:r w:rsidRPr="00C66E2C">
        <w:rPr>
          <w:lang w:eastAsia="ru-RU"/>
        </w:rPr>
        <w:t xml:space="preserve"> событий в единичном интервале вре</w:t>
      </w:r>
      <w:r>
        <w:rPr>
          <w:lang w:eastAsia="ru-RU"/>
        </w:rPr>
        <w:t>м</w:t>
      </w:r>
      <w:r>
        <w:rPr>
          <w:lang w:eastAsia="ru-RU"/>
        </w:rPr>
        <w:t>е</w:t>
      </w:r>
      <w:r>
        <w:rPr>
          <w:lang w:eastAsia="ru-RU"/>
        </w:rPr>
        <w:t>ни. Полученное мною</w:t>
      </w:r>
      <w:r w:rsidRPr="00C66E2C">
        <w:rPr>
          <w:lang w:eastAsia="ru-RU"/>
        </w:rPr>
        <w:t xml:space="preserve"> распределение </w:t>
      </w:r>
      <w:r>
        <w:rPr>
          <w:lang w:eastAsia="ru-RU"/>
        </w:rPr>
        <w:t>внешне похоже на распределение Пуассона</w:t>
      </w:r>
      <w:r>
        <w:rPr>
          <w:lang w:eastAsia="ru-RU"/>
        </w:rPr>
        <w:t>, н</w:t>
      </w:r>
      <w:r w:rsidR="0057723C">
        <w:rPr>
          <w:lang w:eastAsia="ru-RU"/>
        </w:rPr>
        <w:t>о</w:t>
      </w:r>
      <w:r>
        <w:rPr>
          <w:lang w:eastAsia="ru-RU"/>
        </w:rPr>
        <w:t xml:space="preserve"> ок</w:t>
      </w:r>
      <w:r>
        <w:rPr>
          <w:lang w:eastAsia="ru-RU"/>
        </w:rPr>
        <w:t>а</w:t>
      </w:r>
      <w:r>
        <w:rPr>
          <w:lang w:eastAsia="ru-RU"/>
        </w:rPr>
        <w:t xml:space="preserve">залось всё же, что это не оно. </w:t>
      </w:r>
      <w:r w:rsidR="003B096F">
        <w:rPr>
          <w:lang w:eastAsia="ru-RU"/>
        </w:rPr>
        <w:t>Давайте разб</w:t>
      </w:r>
      <w:r>
        <w:rPr>
          <w:lang w:eastAsia="ru-RU"/>
        </w:rPr>
        <w:t>ерёмся</w:t>
      </w:r>
      <w:r w:rsidR="0057723C">
        <w:rPr>
          <w:lang w:eastAsia="ru-RU"/>
        </w:rPr>
        <w:t>,</w:t>
      </w:r>
      <w:r w:rsidR="003B096F">
        <w:rPr>
          <w:lang w:eastAsia="ru-RU"/>
        </w:rPr>
        <w:t xml:space="preserve"> откуда взялись именно такие д</w:t>
      </w:r>
      <w:r w:rsidR="003B096F">
        <w:rPr>
          <w:lang w:eastAsia="ru-RU"/>
        </w:rPr>
        <w:t>о</w:t>
      </w:r>
      <w:r w:rsidR="003B096F">
        <w:rPr>
          <w:lang w:eastAsia="ru-RU"/>
        </w:rPr>
        <w:t xml:space="preserve">ли. </w:t>
      </w:r>
    </w:p>
    <w:p w:rsidR="003B096F" w:rsidRDefault="003B096F" w:rsidP="00FB58D4">
      <w:pPr>
        <w:pStyle w:val="a6"/>
        <w:rPr>
          <w:lang w:eastAsia="ru-RU"/>
        </w:rPr>
      </w:pPr>
      <w:r>
        <w:rPr>
          <w:lang w:eastAsia="ru-RU"/>
        </w:rPr>
        <w:t>Ш</w:t>
      </w:r>
      <w:r w:rsidR="00A85266" w:rsidRPr="00C66E2C">
        <w:rPr>
          <w:lang w:eastAsia="ru-RU"/>
        </w:rPr>
        <w:t>ансов не успеть сделать одно дело нет совсем</w:t>
      </w:r>
      <w:r w:rsidR="0057723C">
        <w:rPr>
          <w:lang w:eastAsia="ru-RU"/>
        </w:rPr>
        <w:t>, поскольку</w:t>
      </w:r>
      <w:r w:rsidR="00A85266" w:rsidRPr="00C66E2C">
        <w:rPr>
          <w:lang w:eastAsia="ru-RU"/>
        </w:rPr>
        <w:t xml:space="preserve"> для </w:t>
      </w:r>
      <w:r>
        <w:rPr>
          <w:lang w:eastAsia="ru-RU"/>
        </w:rPr>
        <w:t>одного дела</w:t>
      </w:r>
      <w:r w:rsidR="00A85266" w:rsidRPr="00C66E2C">
        <w:rPr>
          <w:lang w:eastAsia="ru-RU"/>
        </w:rPr>
        <w:t xml:space="preserve"> время найдётся обязательно</w:t>
      </w:r>
      <w:r>
        <w:rPr>
          <w:lang w:eastAsia="ru-RU"/>
        </w:rPr>
        <w:t>, пусть даже и в последний день</w:t>
      </w:r>
      <w:r w:rsidR="00A85266" w:rsidRPr="00C66E2C">
        <w:rPr>
          <w:lang w:eastAsia="ru-RU"/>
        </w:rPr>
        <w:t xml:space="preserve">. Короткие цепочки из двух дел </w:t>
      </w:r>
      <w:r>
        <w:rPr>
          <w:lang w:eastAsia="ru-RU"/>
        </w:rPr>
        <w:t>устроены следующим образом: в последний день должно быть сделано второе дело (чт</w:t>
      </w:r>
      <w:r>
        <w:rPr>
          <w:lang w:eastAsia="ru-RU"/>
        </w:rPr>
        <w:t>о</w:t>
      </w:r>
      <w:r>
        <w:rPr>
          <w:lang w:eastAsia="ru-RU"/>
        </w:rPr>
        <w:t>бы огран</w:t>
      </w:r>
      <w:r>
        <w:rPr>
          <w:lang w:eastAsia="ru-RU"/>
        </w:rPr>
        <w:t>и</w:t>
      </w:r>
      <w:r>
        <w:rPr>
          <w:lang w:eastAsia="ru-RU"/>
        </w:rPr>
        <w:t>чить длину цепочки)</w:t>
      </w:r>
      <w:r w:rsidR="0057723C">
        <w:rPr>
          <w:lang w:eastAsia="ru-RU"/>
        </w:rPr>
        <w:t>, а н</w:t>
      </w:r>
      <w:r>
        <w:rPr>
          <w:lang w:eastAsia="ru-RU"/>
        </w:rPr>
        <w:t xml:space="preserve">а расположение первого дела ограничений нет, так что вероятность для </w:t>
      </w:r>
      <m:oMath>
        <m:r>
          <w:rPr>
            <w:rFonts w:ascii="Cambria Math" w:hAnsi="Cambria Math"/>
            <w:lang w:val="en-US" w:eastAsia="ru-RU"/>
          </w:rPr>
          <m:t>k</m:t>
        </m:r>
        <m:r>
          <w:rPr>
            <w:rFonts w:ascii="Cambria Math" w:hAnsi="Cambria Math"/>
            <w:lang w:eastAsia="ru-RU"/>
          </w:rPr>
          <m:t xml:space="preserve"> = 2</m:t>
        </m:r>
      </m:oMath>
      <w:r w:rsidRPr="003B096F">
        <w:rPr>
          <w:lang w:eastAsia="ru-RU"/>
        </w:rPr>
        <w:t xml:space="preserve"> </w:t>
      </w:r>
      <w:r>
        <w:rPr>
          <w:lang w:eastAsia="ru-RU"/>
        </w:rPr>
        <w:t xml:space="preserve">равна </w:t>
      </w:r>
      <m:oMath>
        <m:r>
          <w:rPr>
            <w:rFonts w:ascii="Cambria Math" w:hAnsi="Cambria Math"/>
            <w:lang w:eastAsia="ru-RU"/>
          </w:rPr>
          <m:t>1/</m:t>
        </m:r>
        <m:r>
          <w:rPr>
            <w:rFonts w:ascii="Cambria Math" w:hAnsi="Cambria Math"/>
            <w:lang w:val="en-US" w:eastAsia="ru-RU"/>
          </w:rPr>
          <m:t>n</m:t>
        </m:r>
      </m:oMath>
      <w:r>
        <w:rPr>
          <w:lang w:eastAsia="ru-RU"/>
        </w:rPr>
        <w:t xml:space="preserve">. Дальше можно действовать индуктивно. </w:t>
      </w:r>
      <w:r w:rsidR="008468C3">
        <w:rPr>
          <w:lang w:eastAsia="ru-RU"/>
        </w:rPr>
        <w:t>Для прои</w:t>
      </w:r>
      <w:r w:rsidR="008468C3">
        <w:rPr>
          <w:lang w:eastAsia="ru-RU"/>
        </w:rPr>
        <w:t>з</w:t>
      </w:r>
      <w:r w:rsidR="008468C3">
        <w:rPr>
          <w:lang w:eastAsia="ru-RU"/>
        </w:rPr>
        <w:t xml:space="preserve">вольного </w:t>
      </w:r>
      <w:r>
        <w:rPr>
          <w:lang w:val="en-US" w:eastAsia="ru-RU"/>
        </w:rPr>
        <w:t>k</w:t>
      </w:r>
      <w:r>
        <w:rPr>
          <w:lang w:eastAsia="ru-RU"/>
        </w:rPr>
        <w:t xml:space="preserve">, </w:t>
      </w:r>
      <w:r w:rsidR="008468C3">
        <w:rPr>
          <w:lang w:eastAsia="ru-RU"/>
        </w:rPr>
        <w:t xml:space="preserve">последний </w:t>
      </w:r>
      <w:r>
        <w:rPr>
          <w:lang w:eastAsia="ru-RU"/>
        </w:rPr>
        <w:t>этап обязательно должен быть выполнен в последний день,</w:t>
      </w:r>
      <w:r w:rsidR="008468C3">
        <w:rPr>
          <w:lang w:eastAsia="ru-RU"/>
        </w:rPr>
        <w:t xml:space="preserve"> это может случиться с вероятностью </w:t>
      </w:r>
      <m:oMath>
        <m:r>
          <w:rPr>
            <w:rFonts w:ascii="Cambria Math" w:hAnsi="Cambria Math"/>
            <w:lang w:eastAsia="ru-RU"/>
          </w:rPr>
          <m:t>1/</m:t>
        </m:r>
        <m:r>
          <w:rPr>
            <w:rFonts w:ascii="Cambria Math" w:hAnsi="Cambria Math"/>
            <w:lang w:val="en-US" w:eastAsia="ru-RU"/>
          </w:rPr>
          <m:t>n</m:t>
        </m:r>
      </m:oMath>
      <w:r>
        <w:rPr>
          <w:lang w:eastAsia="ru-RU"/>
        </w:rPr>
        <w:t xml:space="preserve">. После чего мы </w:t>
      </w:r>
      <w:r w:rsidR="0057723C">
        <w:rPr>
          <w:lang w:eastAsia="ru-RU"/>
        </w:rPr>
        <w:t>можем поместить предпоследнее д</w:t>
      </w:r>
      <w:r w:rsidR="0057723C">
        <w:rPr>
          <w:lang w:eastAsia="ru-RU"/>
        </w:rPr>
        <w:t>е</w:t>
      </w:r>
      <w:r w:rsidR="0057723C">
        <w:rPr>
          <w:lang w:eastAsia="ru-RU"/>
        </w:rPr>
        <w:t xml:space="preserve">ло в любой из свободных дней, скажем в день номер </w:t>
      </w:r>
      <m:oMath>
        <m:r>
          <w:rPr>
            <w:rFonts w:ascii="Cambria Math" w:hAnsi="Cambria Math"/>
            <w:lang w:val="en-US" w:eastAsia="ru-RU"/>
          </w:rPr>
          <m:t>m</m:t>
        </m:r>
      </m:oMath>
      <w:r w:rsidR="0057723C">
        <w:rPr>
          <w:lang w:eastAsia="ru-RU"/>
        </w:rPr>
        <w:t>, сведя при этом задачу к случаю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val="en-US" w:eastAsia="ru-RU"/>
          </w:rPr>
          <m:t>k</m:t>
        </m:r>
        <m:r>
          <w:rPr>
            <w:rFonts w:ascii="Cambria Math" w:hAnsi="Cambria Math"/>
            <w:lang w:eastAsia="ru-RU"/>
          </w:rPr>
          <m:t>-1</m:t>
        </m:r>
      </m:oMath>
      <w:r w:rsidR="008468C3">
        <w:rPr>
          <w:lang w:eastAsia="ru-RU"/>
        </w:rPr>
        <w:t xml:space="preserve"> дел</w:t>
      </w:r>
      <w:r w:rsidRPr="003B096F">
        <w:rPr>
          <w:lang w:eastAsia="ru-RU"/>
        </w:rPr>
        <w:t xml:space="preserve"> </w:t>
      </w:r>
      <w:r>
        <w:rPr>
          <w:lang w:eastAsia="ru-RU"/>
        </w:rPr>
        <w:t xml:space="preserve">и </w:t>
      </w:r>
      <m:oMath>
        <m:r>
          <w:rPr>
            <w:rFonts w:ascii="Cambria Math" w:hAnsi="Cambria Math"/>
            <w:lang w:val="en-US" w:eastAsia="ru-RU"/>
          </w:rPr>
          <m:t>n</m:t>
        </m:r>
        <m:r>
          <w:rPr>
            <w:rFonts w:ascii="Cambria Math" w:hAnsi="Cambria Math"/>
            <w:lang w:eastAsia="ru-RU"/>
          </w:rPr>
          <m:t>-</m:t>
        </m:r>
        <m:r>
          <w:rPr>
            <w:rFonts w:ascii="Cambria Math" w:hAnsi="Cambria Math"/>
            <w:lang w:val="en-US" w:eastAsia="ru-RU"/>
          </w:rPr>
          <m:t>m</m:t>
        </m:r>
      </m:oMath>
      <w:r w:rsidR="008468C3" w:rsidRPr="008468C3">
        <w:rPr>
          <w:lang w:eastAsia="ru-RU"/>
        </w:rPr>
        <w:t xml:space="preserve"> </w:t>
      </w:r>
      <w:r w:rsidR="008468C3">
        <w:rPr>
          <w:lang w:eastAsia="ru-RU"/>
        </w:rPr>
        <w:t xml:space="preserve">дней. </w:t>
      </w:r>
      <w:r w:rsidR="0057723C">
        <w:rPr>
          <w:lang w:eastAsia="ru-RU"/>
        </w:rPr>
        <w:t xml:space="preserve">Выбор </w:t>
      </w:r>
      <w:r w:rsidR="0057723C">
        <w:rPr>
          <w:lang w:val="en-US" w:eastAsia="ru-RU"/>
        </w:rPr>
        <w:t>m</w:t>
      </w:r>
      <w:r w:rsidR="0057723C">
        <w:rPr>
          <w:lang w:eastAsia="ru-RU"/>
        </w:rPr>
        <w:t xml:space="preserve"> ограничен снизу числом </w:t>
      </w:r>
      <w:r w:rsidR="0057723C">
        <w:rPr>
          <w:lang w:val="en-US" w:eastAsia="ru-RU"/>
        </w:rPr>
        <w:t>k</w:t>
      </w:r>
      <w:r w:rsidR="0057723C">
        <w:rPr>
          <w:lang w:eastAsia="ru-RU"/>
        </w:rPr>
        <w:t>-2,</w:t>
      </w:r>
      <w:r w:rsidR="0057723C" w:rsidRPr="0057723C">
        <w:rPr>
          <w:lang w:eastAsia="ru-RU"/>
        </w:rPr>
        <w:t xml:space="preserve"> </w:t>
      </w:r>
      <w:r w:rsidR="0057723C">
        <w:rPr>
          <w:lang w:eastAsia="ru-RU"/>
        </w:rPr>
        <w:t>поскольку два дела – п</w:t>
      </w:r>
      <w:r w:rsidR="0057723C">
        <w:rPr>
          <w:lang w:eastAsia="ru-RU"/>
        </w:rPr>
        <w:t>о</w:t>
      </w:r>
      <w:r w:rsidR="0057723C">
        <w:rPr>
          <w:lang w:eastAsia="ru-RU"/>
        </w:rPr>
        <w:t xml:space="preserve">следнее и предпоследнее уже «сделаны». </w:t>
      </w:r>
      <w:r w:rsidR="008468C3">
        <w:rPr>
          <w:lang w:eastAsia="ru-RU"/>
        </w:rPr>
        <w:t xml:space="preserve">Таким образом, </w:t>
      </w:r>
      <w:r w:rsidR="0057723C">
        <w:rPr>
          <w:lang w:eastAsia="ru-RU"/>
        </w:rPr>
        <w:t xml:space="preserve">мы </w:t>
      </w:r>
      <w:r w:rsidR="008468C3">
        <w:rPr>
          <w:lang w:eastAsia="ru-RU"/>
        </w:rPr>
        <w:t>получаем</w:t>
      </w:r>
      <w:r w:rsidR="0057723C" w:rsidRPr="0057723C">
        <w:rPr>
          <w:lang w:eastAsia="ru-RU"/>
        </w:rPr>
        <w:t xml:space="preserve"> </w:t>
      </w:r>
      <w:r w:rsidR="0057723C">
        <w:rPr>
          <w:lang w:eastAsia="ru-RU"/>
        </w:rPr>
        <w:t>способ получить точное р</w:t>
      </w:r>
      <w:r w:rsidR="0057723C">
        <w:rPr>
          <w:lang w:eastAsia="ru-RU"/>
        </w:rPr>
        <w:t>е</w:t>
      </w:r>
      <w:r w:rsidR="0057723C">
        <w:rPr>
          <w:lang w:eastAsia="ru-RU"/>
        </w:rPr>
        <w:t>шение искомой задачи, но для этого нужно знать решения всех входящих в неё подзадач</w:t>
      </w:r>
      <w:r w:rsidR="008468C3">
        <w:rPr>
          <w:lang w:eastAsia="ru-RU"/>
        </w:rPr>
        <w:t>:</w:t>
      </w:r>
    </w:p>
    <w:p w:rsidR="0057723C" w:rsidRPr="0057723C" w:rsidRDefault="0057723C" w:rsidP="00195D4A">
      <w:pPr>
        <w:pStyle w:val="af7"/>
        <w:rPr>
          <w:rStyle w:val="mo"/>
          <w:rFonts w:eastAsiaTheme="minorEastAsia"/>
          <w:i w:val="0"/>
          <w:noProof w:val="0"/>
          <w:color w:val="242729"/>
          <w:sz w:val="25"/>
          <w:szCs w:val="25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p</m:t>
              </m:r>
            </m:e>
            <m:sub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n</m:t>
              </m:r>
            </m:sub>
          </m:sSub>
          <m:d>
            <m:dPr>
              <m:ctrlPr>
                <w:rPr>
                  <w:rStyle w:val="mi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1</m:t>
              </m:r>
            </m:e>
          </m:d>
          <m:r>
            <m:rPr>
              <m:sty m:val="p"/>
            </m:rPr>
            <w:rPr>
              <w:rStyle w:val="mi"/>
              <w:rFonts w:ascii="Cambria Math" w:hAnsi="Cambria Math"/>
              <w:color w:val="242729"/>
              <w:sz w:val="25"/>
              <w:szCs w:val="25"/>
              <w:bdr w:val="none" w:sz="0" w:space="0" w:color="auto" w:frame="1"/>
              <w:shd w:val="clear" w:color="auto" w:fill="FFFFFF"/>
            </w:rPr>
            <m:t>=0</m:t>
          </m:r>
          <m:r>
            <m:rPr>
              <m:sty m:val="p"/>
            </m:rPr>
            <w:rPr>
              <w:rStyle w:val="mi"/>
              <w:rFonts w:ascii="Cambria Math" w:hAnsi="Cambria Math"/>
              <w:color w:val="242729"/>
              <w:sz w:val="25"/>
              <w:szCs w:val="25"/>
              <w:bdr w:val="none" w:sz="0" w:space="0" w:color="auto" w:frame="1"/>
              <w:shd w:val="clear" w:color="auto" w:fill="FFFFFF"/>
              <w:lang w:val="en-US"/>
            </w:rPr>
            <w:br/>
          </m:r>
        </m:oMath>
        <m:oMath>
          <m:sSub>
            <m:sSubPr>
              <m:ctrlPr>
                <w:rPr>
                  <w:rStyle w:val="mi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  <m:t>p</m:t>
              </m:r>
            </m:e>
            <m:sub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  <m:t>n</m:t>
              </m:r>
            </m:sub>
          </m:sSub>
          <m:d>
            <m:dPr>
              <m:ctrlPr>
                <w:rPr>
                  <w:rStyle w:val="mi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  <m:t>2</m:t>
              </m:r>
            </m:e>
          </m:d>
          <m:r>
            <m:rPr>
              <m:sty m:val="p"/>
            </m:rPr>
            <w:rPr>
              <w:rStyle w:val="mi"/>
              <w:rFonts w:ascii="Cambria Math" w:hAnsi="Cambria Math"/>
              <w:color w:val="242729"/>
              <w:sz w:val="25"/>
              <w:szCs w:val="25"/>
              <w:bdr w:val="none" w:sz="0" w:space="0" w:color="auto" w:frame="1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  <m:t>n</m:t>
              </m:r>
            </m:den>
          </m:f>
          <m:r>
            <m:rPr>
              <m:sty m:val="p"/>
            </m:rPr>
            <w:rPr>
              <w:rStyle w:val="mi"/>
              <w:rFonts w:ascii="Cambria Math" w:hAnsi="Cambria Math"/>
              <w:color w:val="242729"/>
              <w:sz w:val="25"/>
              <w:szCs w:val="25"/>
              <w:bdr w:val="none" w:sz="0" w:space="0" w:color="auto" w:frame="1"/>
              <w:shd w:val="clear" w:color="auto" w:fill="FFFFFF"/>
              <w:lang w:val="en-US"/>
            </w:rPr>
            <w:br/>
          </m:r>
        </m:oMath>
        <m:oMath>
          <m:r>
            <w:rPr>
              <w:rStyle w:val="mi"/>
              <w:rFonts w:ascii="Cambria Math" w:hAnsi="Cambria Math"/>
              <w:color w:val="242729"/>
              <w:sz w:val="25"/>
              <w:szCs w:val="25"/>
              <w:bdr w:val="none" w:sz="0" w:space="0" w:color="auto" w:frame="1"/>
              <w:shd w:val="clear" w:color="auto" w:fill="FFFFFF"/>
            </w:rPr>
            <m:t>p</m:t>
          </m:r>
          <m:r>
            <w:rPr>
              <w:rStyle w:val="mi"/>
              <w:rFonts w:ascii="Cambria Math" w:hAnsi="Cambria Math"/>
              <w:color w:val="242729"/>
              <w:sz w:val="18"/>
              <w:szCs w:val="18"/>
              <w:bdr w:val="none" w:sz="0" w:space="0" w:color="auto" w:frame="1"/>
              <w:shd w:val="clear" w:color="auto" w:fill="FFFFFF"/>
            </w:rPr>
            <m:t>n</m:t>
          </m:r>
          <m:d>
            <m:dPr>
              <m:ctrlPr>
                <w:rPr>
                  <w:rStyle w:val="mo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k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242729"/>
              <w:sz w:val="25"/>
              <w:szCs w:val="25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1</m:t>
              </m:r>
              <m:ctrlPr>
                <w:rPr>
                  <w:rStyle w:val="mo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num>
            <m:den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Style w:val="mo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Style w:val="mi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p</m:t>
                  </m:r>
                  <m:ctrlPr>
                    <w:rPr>
                      <w:rStyle w:val="mo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e>
                <m:sub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val="en-US"/>
                    </w:rPr>
                    <m:t>-1</m:t>
                  </m:r>
                </m:sub>
              </m:sSub>
              <m:d>
                <m:dPr>
                  <m:ctrlPr>
                    <w:rPr>
                      <w:rStyle w:val="mo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k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p</m:t>
                  </m:r>
                  <m:ctrlPr>
                    <w:rPr>
                      <w:rStyle w:val="mo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e>
                <m:sub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-2</m:t>
                  </m:r>
                </m:sub>
              </m:sSub>
              <m:d>
                <m:dPr>
                  <m:ctrlPr>
                    <w:rPr>
                      <w:rStyle w:val="mi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k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1</m:t>
                  </m:r>
                  <m:ctrlPr>
                    <w:rPr>
                      <w:rStyle w:val="mo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…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p</m:t>
                  </m:r>
                  <m:ctrlPr>
                    <w:rPr>
                      <w:rStyle w:val="mo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e>
                <m:sub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k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-2</m:t>
                  </m:r>
                </m:sub>
              </m:sSub>
              <m:d>
                <m:dPr>
                  <m:ctrlPr>
                    <w:rPr>
                      <w:rStyle w:val="mo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k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242729"/>
              <w:sz w:val="25"/>
              <w:szCs w:val="25"/>
              <w:bdr w:val="none" w:sz="0" w:space="0" w:color="auto" w:frame="1"/>
              <w:shd w:val="clear" w:color="auto" w:fill="FFFFFF"/>
            </w:rPr>
            <m:t>.</m:t>
          </m:r>
        </m:oMath>
      </m:oMathPara>
    </w:p>
    <w:p w:rsidR="00C66E2C" w:rsidRPr="00C66E2C" w:rsidRDefault="0057723C" w:rsidP="00195D4A">
      <w:pPr>
        <w:pStyle w:val="a6"/>
        <w:rPr>
          <w:lang w:eastAsia="ru-RU"/>
        </w:rPr>
      </w:pPr>
      <w:r>
        <w:rPr>
          <w:lang w:eastAsia="ru-RU"/>
        </w:rPr>
        <w:t xml:space="preserve">Такое определение функции называется </w:t>
      </w:r>
      <w:r w:rsidRPr="0057723C">
        <w:rPr>
          <w:rStyle w:val="afa"/>
        </w:rPr>
        <w:t>рекуррентным</w:t>
      </w:r>
      <w:r>
        <w:rPr>
          <w:lang w:eastAsia="ru-RU"/>
        </w:rPr>
        <w:t xml:space="preserve">. Для того, чтобы им можно было воспользоваться, необходимо знать решение некоторых </w:t>
      </w:r>
      <w:r w:rsidRPr="0057723C">
        <w:rPr>
          <w:rStyle w:val="afa"/>
        </w:rPr>
        <w:t>базовых подзадач</w:t>
      </w:r>
      <w:r>
        <w:rPr>
          <w:lang w:eastAsia="ru-RU"/>
        </w:rPr>
        <w:t xml:space="preserve">, в нашем случае, это выражения для </w:t>
      </w:r>
      <m:oMath>
        <m:r>
          <w:rPr>
            <w:rFonts w:ascii="Cambria Math" w:hAnsi="Cambria Math"/>
            <w:lang w:val="en-US" w:eastAsia="ru-RU"/>
          </w:rPr>
          <m:t>k</m:t>
        </m:r>
        <m:r>
          <w:rPr>
            <w:rFonts w:ascii="Cambria Math" w:hAnsi="Cambria Math"/>
            <w:lang w:eastAsia="ru-RU"/>
          </w:rPr>
          <m:t xml:space="preserve"> = 0</m:t>
        </m:r>
      </m:oMath>
      <w:r w:rsidRPr="0057723C">
        <w:rPr>
          <w:lang w:eastAsia="ru-RU"/>
        </w:rPr>
        <w:t xml:space="preserve"> </w:t>
      </w:r>
      <w:r>
        <w:rPr>
          <w:lang w:eastAsia="ru-RU"/>
        </w:rPr>
        <w:t>и</w:t>
      </w:r>
      <w:r w:rsidRPr="0057723C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1</m:t>
        </m:r>
      </m:oMath>
      <w:r>
        <w:rPr>
          <w:lang w:eastAsia="ru-RU"/>
        </w:rPr>
        <w:t>. Полученное нами рекуррентное соотношение по</w:t>
      </w:r>
      <w:r>
        <w:rPr>
          <w:lang w:eastAsia="ru-RU"/>
        </w:rPr>
        <w:t>з</w:t>
      </w:r>
      <w:r>
        <w:rPr>
          <w:lang w:eastAsia="ru-RU"/>
        </w:rPr>
        <w:t xml:space="preserve">воляет вычислить распределение, но его трудно анализировать. Нужно превратить его в </w:t>
      </w:r>
      <w:r w:rsidRPr="0057723C">
        <w:rPr>
          <w:rStyle w:val="afa"/>
        </w:rPr>
        <w:t>конечную форму</w:t>
      </w:r>
      <w:r>
        <w:rPr>
          <w:lang w:eastAsia="ru-RU"/>
        </w:rPr>
        <w:t>, то есть формулу, содержащую конечное фиксированное число арифм</w:t>
      </w:r>
      <w:r>
        <w:rPr>
          <w:lang w:eastAsia="ru-RU"/>
        </w:rPr>
        <w:t>е</w:t>
      </w:r>
      <w:r>
        <w:rPr>
          <w:lang w:eastAsia="ru-RU"/>
        </w:rPr>
        <w:t>тических действий над хорошо известными функциями. М</w:t>
      </w:r>
      <w:r w:rsidR="009B1FFB">
        <w:rPr>
          <w:lang w:eastAsia="ru-RU"/>
        </w:rPr>
        <w:t>н</w:t>
      </w:r>
      <w:r w:rsidR="009B1FFB" w:rsidRPr="00C66E2C">
        <w:rPr>
          <w:lang w:eastAsia="ru-RU"/>
        </w:rPr>
        <w:t>е удалось получить</w:t>
      </w:r>
      <w:r>
        <w:rPr>
          <w:lang w:eastAsia="ru-RU"/>
        </w:rPr>
        <w:t xml:space="preserve"> такую форму, оказавшуюся весьма компактной</w:t>
      </w:r>
      <w:r w:rsidR="00C66E2C" w:rsidRPr="00C66E2C">
        <w:rPr>
          <w:lang w:eastAsia="ru-RU"/>
        </w:rPr>
        <w:t xml:space="preserve">: </w:t>
      </w:r>
    </w:p>
    <w:p w:rsidR="004D5497" w:rsidRPr="009B1FFB" w:rsidRDefault="0057723C" w:rsidP="009B1FFB">
      <w:pPr>
        <w:pStyle w:val="af7"/>
        <w:rPr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BC4F75" w:rsidRDefault="00C66E2C" w:rsidP="00195D4A">
      <w:pPr>
        <w:pStyle w:val="a6"/>
        <w:ind w:firstLine="0"/>
        <w:rPr>
          <w:lang w:val="en-US" w:eastAsia="ru-RU"/>
        </w:rPr>
      </w:pPr>
      <w:r w:rsidRPr="00C66E2C">
        <w:rPr>
          <w:lang w:eastAsia="ru-RU"/>
        </w:rPr>
        <w:t>здесь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конструкция</w:t>
      </w:r>
      <w:r w:rsidRPr="009B1FFB">
        <w:rPr>
          <w:lang w:eastAsia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noProof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mr>
            </m:m>
          </m:e>
        </m:d>
      </m:oMath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обозначает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так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называемые</w:t>
      </w:r>
      <w:r w:rsidRPr="009B1FFB">
        <w:rPr>
          <w:lang w:eastAsia="ru-RU"/>
        </w:rPr>
        <w:t xml:space="preserve"> </w:t>
      </w:r>
      <w:r w:rsidRPr="009B1FFB">
        <w:rPr>
          <w:rStyle w:val="afa"/>
        </w:rPr>
        <w:t>числа Стирлинга первого рода</w:t>
      </w:r>
      <w:r w:rsidRPr="009B1FFB">
        <w:rPr>
          <w:lang w:eastAsia="ru-RU"/>
        </w:rPr>
        <w:t xml:space="preserve">, </w:t>
      </w:r>
      <w:r w:rsidRPr="00C66E2C">
        <w:rPr>
          <w:lang w:eastAsia="ru-RU"/>
        </w:rPr>
        <w:t>они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возникают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в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комбинаторике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при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подсчёте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циклических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перестановок</w:t>
      </w:r>
      <w:r w:rsidRPr="009B1FFB">
        <w:rPr>
          <w:lang w:eastAsia="ru-RU"/>
        </w:rPr>
        <w:t xml:space="preserve">. </w:t>
      </w:r>
      <w:r w:rsidR="00BC4F75">
        <w:rPr>
          <w:lang w:eastAsia="ru-RU"/>
        </w:rPr>
        <w:t>Пользуясь правом</w:t>
      </w:r>
      <w:r w:rsidRPr="00C66E2C">
        <w:rPr>
          <w:lang w:eastAsia="ru-RU"/>
        </w:rPr>
        <w:t xml:space="preserve"> первооткрывателя, назову это распределение именем </w:t>
      </w:r>
      <w:r w:rsidR="0057723C">
        <w:rPr>
          <w:lang w:eastAsia="ru-RU"/>
        </w:rPr>
        <w:t xml:space="preserve">Джеймса </w:t>
      </w:r>
      <w:r w:rsidRPr="00C66E2C">
        <w:rPr>
          <w:lang w:eastAsia="ru-RU"/>
        </w:rPr>
        <w:t>Стирлинга</w:t>
      </w:r>
      <w:r w:rsidR="00954D4B">
        <w:rPr>
          <w:lang w:eastAsia="ru-RU"/>
        </w:rPr>
        <w:t>, кот</w:t>
      </w:r>
      <w:r w:rsidR="00954D4B">
        <w:rPr>
          <w:lang w:eastAsia="ru-RU"/>
        </w:rPr>
        <w:t>о</w:t>
      </w:r>
      <w:r w:rsidR="00954D4B">
        <w:rPr>
          <w:lang w:eastAsia="ru-RU"/>
        </w:rPr>
        <w:t>рый ввёл в обиход эти числа.</w:t>
      </w:r>
      <w:r w:rsidRPr="00C66E2C">
        <w:rPr>
          <w:lang w:eastAsia="ru-RU"/>
        </w:rPr>
        <w:t xml:space="preserve"> </w:t>
      </w:r>
      <w:r w:rsidR="0057723C">
        <w:rPr>
          <w:lang w:eastAsia="ru-RU"/>
        </w:rPr>
        <w:t>По правде говоря, числа Стирлинга тоже вычисляются р</w:t>
      </w:r>
      <w:r w:rsidR="0057723C">
        <w:rPr>
          <w:lang w:eastAsia="ru-RU"/>
        </w:rPr>
        <w:t>е</w:t>
      </w:r>
      <w:r w:rsidR="0057723C">
        <w:rPr>
          <w:lang w:eastAsia="ru-RU"/>
        </w:rPr>
        <w:t>куррентным соо</w:t>
      </w:r>
      <w:r w:rsidR="0057723C">
        <w:rPr>
          <w:lang w:eastAsia="ru-RU"/>
        </w:rPr>
        <w:t>т</w:t>
      </w:r>
      <w:r w:rsidR="0057723C">
        <w:rPr>
          <w:lang w:eastAsia="ru-RU"/>
        </w:rPr>
        <w:t>ношением</w:t>
      </w:r>
      <w:r w:rsidR="00BC4F75" w:rsidRPr="00BC4F75">
        <w:rPr>
          <w:lang w:eastAsia="ru-RU"/>
        </w:rPr>
        <w:t>:</w:t>
      </w:r>
    </w:p>
    <w:p w:rsidR="00BC4F75" w:rsidRPr="00BC4F75" w:rsidRDefault="00BC4F75" w:rsidP="00BC4F75">
      <w:pPr>
        <w:pStyle w:val="af7"/>
      </w:pPr>
      <w:r w:rsidRPr="00BC4F75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=1, 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0, 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</m:oMath>
    </w:p>
    <w:p w:rsidR="009B1FFB" w:rsidRPr="002315D4" w:rsidRDefault="0057723C" w:rsidP="00195D4A">
      <w:pPr>
        <w:pStyle w:val="a6"/>
        <w:rPr>
          <w:lang w:eastAsia="ru-RU"/>
        </w:rPr>
      </w:pPr>
      <w:r>
        <w:rPr>
          <w:lang w:eastAsia="ru-RU"/>
        </w:rPr>
        <w:t xml:space="preserve">но они используются </w:t>
      </w:r>
      <w:r w:rsidRPr="0057723C">
        <w:t>с середины XVIII века 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lang w:eastAsia="ru-RU"/>
        </w:rPr>
        <w:t>достаточно</w:t>
      </w:r>
      <w:r>
        <w:rPr>
          <w:lang w:eastAsia="ru-RU"/>
        </w:rPr>
        <w:t xml:space="preserve"> </w:t>
      </w:r>
      <w:r>
        <w:rPr>
          <w:lang w:eastAsia="ru-RU"/>
        </w:rPr>
        <w:t>широко, чтобы можно было счесть их «хорошо известными». Самое главное, хорошо известны их свойства, позвол</w:t>
      </w:r>
      <w:r>
        <w:rPr>
          <w:lang w:eastAsia="ru-RU"/>
        </w:rPr>
        <w:t>я</w:t>
      </w:r>
      <w:r>
        <w:rPr>
          <w:lang w:eastAsia="ru-RU"/>
        </w:rPr>
        <w:t>ющие анализировать полученное решение.</w:t>
      </w:r>
      <w:r>
        <w:rPr>
          <w:lang w:eastAsia="ru-RU"/>
        </w:rPr>
        <w:t xml:space="preserve"> Благодаря этому у</w:t>
      </w:r>
      <w:r w:rsidR="00C66E2C" w:rsidRPr="00C66E2C">
        <w:rPr>
          <w:lang w:eastAsia="ru-RU"/>
        </w:rPr>
        <w:t>далось получить точные в</w:t>
      </w:r>
      <w:r w:rsidR="00C66E2C" w:rsidRPr="00C66E2C">
        <w:rPr>
          <w:lang w:eastAsia="ru-RU"/>
        </w:rPr>
        <w:t>ы</w:t>
      </w:r>
      <w:r w:rsidR="00C66E2C" w:rsidRPr="00C66E2C">
        <w:rPr>
          <w:lang w:eastAsia="ru-RU"/>
        </w:rPr>
        <w:t>раж</w:t>
      </w:r>
      <w:r w:rsidR="00C66E2C" w:rsidRPr="00C66E2C">
        <w:rPr>
          <w:lang w:eastAsia="ru-RU"/>
        </w:rPr>
        <w:t>е</w:t>
      </w:r>
      <w:r w:rsidR="00C66E2C" w:rsidRPr="00C66E2C">
        <w:rPr>
          <w:lang w:eastAsia="ru-RU"/>
        </w:rPr>
        <w:t xml:space="preserve">ния для математического ожидания длины цепочек и </w:t>
      </w:r>
      <w:r w:rsidR="002315D4">
        <w:rPr>
          <w:lang w:eastAsia="ru-RU"/>
        </w:rPr>
        <w:t>её</w:t>
      </w:r>
      <w:r w:rsidR="00C66E2C" w:rsidRPr="00C66E2C">
        <w:rPr>
          <w:lang w:eastAsia="ru-RU"/>
        </w:rPr>
        <w:t xml:space="preserve"> дисперсии</w:t>
      </w:r>
      <w:r w:rsidR="002315D4">
        <w:rPr>
          <w:lang w:eastAsia="ru-RU"/>
        </w:rPr>
        <w:t>, с</w:t>
      </w:r>
      <w:r w:rsidR="002315D4" w:rsidRPr="00C66E2C">
        <w:rPr>
          <w:lang w:eastAsia="ru-RU"/>
        </w:rPr>
        <w:t>обственно, ради вычисления этих значений я и исследовал получившееся распред</w:t>
      </w:r>
      <w:r w:rsidR="002315D4" w:rsidRPr="00C66E2C">
        <w:rPr>
          <w:lang w:eastAsia="ru-RU"/>
        </w:rPr>
        <w:t>е</w:t>
      </w:r>
      <w:r w:rsidR="002315D4" w:rsidRPr="00C66E2C">
        <w:rPr>
          <w:lang w:eastAsia="ru-RU"/>
        </w:rPr>
        <w:t>ление</w:t>
      </w:r>
      <w:r w:rsidR="00C66E2C" w:rsidRPr="00C66E2C">
        <w:rPr>
          <w:lang w:eastAsia="ru-RU"/>
        </w:rPr>
        <w:t xml:space="preserve">: </w:t>
      </w:r>
    </w:p>
    <w:p w:rsidR="009B1FFB" w:rsidRPr="00195D4A" w:rsidRDefault="009B1FFB" w:rsidP="00195D4A">
      <w:pPr>
        <w:pStyle w:val="af7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,2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C66E2C" w:rsidRPr="00C66E2C" w:rsidRDefault="00BC4F75" w:rsidP="00195D4A">
      <w:pPr>
        <w:pStyle w:val="a6"/>
        <w:rPr>
          <w:lang w:eastAsia="ru-RU"/>
        </w:rPr>
      </w:pPr>
      <w:r>
        <w:rPr>
          <w:lang w:eastAsia="ru-RU"/>
        </w:rPr>
        <w:t xml:space="preserve">Эти величины выражаются через очень интересные </w:t>
      </w:r>
      <w:r w:rsidRPr="00D33BC0">
        <w:rPr>
          <w:rStyle w:val="afa"/>
        </w:rPr>
        <w:t>гармоническ</w:t>
      </w:r>
      <w:r>
        <w:rPr>
          <w:rStyle w:val="afa"/>
        </w:rPr>
        <w:t>ие</w:t>
      </w:r>
      <w:r w:rsidRPr="00D33BC0">
        <w:rPr>
          <w:rStyle w:val="afa"/>
        </w:rPr>
        <w:t xml:space="preserve"> числ</w:t>
      </w:r>
      <w:r>
        <w:rPr>
          <w:rStyle w:val="afa"/>
        </w:rPr>
        <w:t>а</w:t>
      </w:r>
      <w:r w:rsidR="00D33BC0" w:rsidRPr="00D33BC0">
        <w:rPr>
          <w:lang w:eastAsia="ru-RU"/>
        </w:rPr>
        <w:t>:</w:t>
      </w:r>
      <m:oMath>
        <m:r>
          <w:rPr>
            <w:rFonts w:ascii="Cambria Math" w:hAnsi="Cambria Math"/>
            <w:lang w:eastAsia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H</m:t>
            </m:r>
          </m:e>
          <m:sub>
            <m:r>
              <w:rPr>
                <w:rFonts w:ascii="Cambria Math" w:hAnsi="Cambria Math"/>
                <w:lang w:val="en-US"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=1+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2</m:t>
            </m:r>
          </m:den>
        </m:f>
        <m:r>
          <w:rPr>
            <w:rFonts w:ascii="Cambria Math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3</m:t>
            </m:r>
          </m:den>
        </m:f>
        <m:r>
          <w:rPr>
            <w:rFonts w:ascii="Cambria Math" w:hAnsi="Cambria Math"/>
            <w:lang w:eastAsia="ru-RU"/>
          </w:rPr>
          <m:t>+…+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val="en-US" w:eastAsia="ru-RU"/>
              </w:rPr>
              <m:t>n</m:t>
            </m:r>
          </m:den>
        </m:f>
      </m:oMath>
      <w:r w:rsidR="00C66E2C" w:rsidRPr="00D33BC0">
        <w:rPr>
          <w:lang w:eastAsia="ru-RU"/>
        </w:rPr>
        <w:t xml:space="preserve">, </w:t>
      </w:r>
      <w:r w:rsidR="00E13893">
        <w:rPr>
          <w:lang w:eastAsia="ru-RU"/>
        </w:rPr>
        <w:t xml:space="preserve">или в конечной форме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n!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lang w:eastAsia="ru-RU"/>
        </w:rPr>
        <w:t xml:space="preserve">, </w:t>
      </w:r>
      <w:r w:rsidR="00C66E2C" w:rsidRPr="00C66E2C">
        <w:rPr>
          <w:lang w:eastAsia="ru-RU"/>
        </w:rPr>
        <w:t>а</w:t>
      </w:r>
      <w:r w:rsidR="00C66E2C" w:rsidRPr="00D33BC0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,2</m:t>
            </m:r>
          </m:sub>
        </m:sSub>
        <m:r>
          <w:rPr>
            <w:rFonts w:ascii="Cambria Math" w:hAnsi="Cambria Math"/>
            <w:lang w:eastAsia="ru-RU"/>
          </w:rPr>
          <m:t>=1+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ru-RU"/>
          </w:rPr>
          <m:t>+…+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den>
        </m:f>
      </m:oMath>
      <w:r w:rsidR="00C66E2C" w:rsidRPr="00D33BC0">
        <w:rPr>
          <w:lang w:eastAsia="ru-RU"/>
        </w:rPr>
        <w:t>.</w:t>
      </w:r>
      <w:r w:rsidR="002315D4">
        <w:rPr>
          <w:lang w:eastAsia="ru-RU"/>
        </w:rPr>
        <w:t xml:space="preserve"> Эти числа играют важную роль в т</w:t>
      </w:r>
      <w:r w:rsidR="002315D4">
        <w:rPr>
          <w:lang w:eastAsia="ru-RU"/>
        </w:rPr>
        <w:t>а</w:t>
      </w:r>
      <w:r w:rsidR="002315D4">
        <w:rPr>
          <w:lang w:eastAsia="ru-RU"/>
        </w:rPr>
        <w:t xml:space="preserve">кой удивительно сложной области математики, как </w:t>
      </w:r>
      <w:r w:rsidR="002315D4" w:rsidRPr="002315D4">
        <w:rPr>
          <w:rStyle w:val="afa"/>
        </w:rPr>
        <w:t>теория чисел</w:t>
      </w:r>
      <w:r w:rsidR="002315D4">
        <w:rPr>
          <w:lang w:eastAsia="ru-RU"/>
        </w:rPr>
        <w:t>. Казалось бы, что может быть проще, чем изучение чисел, а тем более, целых чисел? Арифметику проходят в школе, со свойствами чисел, такими как делимость, мы знак</w:t>
      </w:r>
      <w:r w:rsidR="002315D4">
        <w:rPr>
          <w:lang w:eastAsia="ru-RU"/>
        </w:rPr>
        <w:t>о</w:t>
      </w:r>
      <w:r w:rsidR="002315D4">
        <w:rPr>
          <w:lang w:eastAsia="ru-RU"/>
        </w:rPr>
        <w:t xml:space="preserve">мимся на личном опыте, пытаясь честно разделить </w:t>
      </w:r>
      <w:r w:rsidR="00F74CFD">
        <w:rPr>
          <w:lang w:eastAsia="ru-RU"/>
        </w:rPr>
        <w:t xml:space="preserve">пять рублей </w:t>
      </w:r>
      <w:r w:rsidR="002315D4">
        <w:rPr>
          <w:lang w:eastAsia="ru-RU"/>
        </w:rPr>
        <w:t>на троих</w:t>
      </w:r>
      <w:r w:rsidR="00A85266">
        <w:rPr>
          <w:lang w:eastAsia="ru-RU"/>
        </w:rPr>
        <w:t xml:space="preserve">. Но именно эта область математики ставит перед исследователем чрезвычайно сложные проблемы. Одна </w:t>
      </w:r>
      <w:r w:rsidR="00954D4B">
        <w:rPr>
          <w:lang w:eastAsia="ru-RU"/>
        </w:rPr>
        <w:t xml:space="preserve">великая </w:t>
      </w:r>
      <w:r w:rsidR="00A85266">
        <w:rPr>
          <w:lang w:eastAsia="ru-RU"/>
        </w:rPr>
        <w:t>теорема Ферма чего ст</w:t>
      </w:r>
      <w:r w:rsidR="00A85266">
        <w:rPr>
          <w:lang w:eastAsia="ru-RU"/>
        </w:rPr>
        <w:t>о</w:t>
      </w:r>
      <w:r w:rsidR="00A85266">
        <w:rPr>
          <w:lang w:eastAsia="ru-RU"/>
        </w:rPr>
        <w:t xml:space="preserve">ит! От гармонических чисел дорожка ведёт к </w:t>
      </w:r>
      <w:r w:rsidR="00A85266" w:rsidRPr="00F74CFD">
        <w:rPr>
          <w:rStyle w:val="afa"/>
        </w:rPr>
        <w:t>дзета-функции Римана</w:t>
      </w:r>
      <w:r w:rsidR="00A85266">
        <w:rPr>
          <w:lang w:eastAsia="ru-RU"/>
        </w:rPr>
        <w:t xml:space="preserve">, а от неё </w:t>
      </w:r>
      <w:r w:rsidR="00A85266" w:rsidRPr="00D33BC0">
        <w:t>—</w:t>
      </w:r>
      <w:r w:rsidR="00A85266">
        <w:t xml:space="preserve"> </w:t>
      </w:r>
      <w:r w:rsidR="00A85266">
        <w:rPr>
          <w:lang w:eastAsia="ru-RU"/>
        </w:rPr>
        <w:t>к великой загадке распределения простых чисел. Нам не п</w:t>
      </w:r>
      <w:r w:rsidR="00A85266">
        <w:rPr>
          <w:lang w:eastAsia="ru-RU"/>
        </w:rPr>
        <w:t>о</w:t>
      </w:r>
      <w:r w:rsidR="00A85266">
        <w:rPr>
          <w:lang w:eastAsia="ru-RU"/>
        </w:rPr>
        <w:t>требуются результаты теории чисел явным образом, но свойства гармонических ч</w:t>
      </w:r>
      <w:r w:rsidR="00A85266">
        <w:rPr>
          <w:lang w:eastAsia="ru-RU"/>
        </w:rPr>
        <w:t>и</w:t>
      </w:r>
      <w:r w:rsidR="00A85266">
        <w:rPr>
          <w:lang w:eastAsia="ru-RU"/>
        </w:rPr>
        <w:t xml:space="preserve">сел мы используем. </w:t>
      </w:r>
      <w:r w:rsidR="00C66E2C" w:rsidRPr="00C66E2C">
        <w:rPr>
          <w:lang w:eastAsia="ru-RU"/>
        </w:rPr>
        <w:t xml:space="preserve">Средняя длина цепочек с ростом </w:t>
      </w:r>
      <m:oMath>
        <m:r>
          <w:rPr>
            <w:rFonts w:ascii="Cambria Math" w:hAnsi="Cambria Math"/>
            <w:lang w:eastAsia="ru-RU"/>
          </w:rPr>
          <m:t>n</m:t>
        </m:r>
      </m:oMath>
      <w:r w:rsidR="00C66E2C" w:rsidRPr="00C66E2C">
        <w:rPr>
          <w:lang w:eastAsia="ru-RU"/>
        </w:rPr>
        <w:t xml:space="preserve"> растёт очень медленно, хоть и неогран</w:t>
      </w:r>
      <w:r w:rsidR="00C66E2C" w:rsidRPr="00C66E2C">
        <w:rPr>
          <w:lang w:eastAsia="ru-RU"/>
        </w:rPr>
        <w:t>и</w:t>
      </w:r>
      <w:r w:rsidR="00C66E2C" w:rsidRPr="00C66E2C">
        <w:rPr>
          <w:lang w:eastAsia="ru-RU"/>
        </w:rPr>
        <w:t>ченно</w:t>
      </w:r>
      <w:r w:rsidR="00A85266">
        <w:rPr>
          <w:lang w:eastAsia="ru-RU"/>
        </w:rPr>
        <w:t>: имея бесконечное время, можно в среднем успеть сделать бесконечное число дел</w:t>
      </w:r>
      <w:r w:rsidR="00C66E2C" w:rsidRPr="00C66E2C">
        <w:rPr>
          <w:lang w:eastAsia="ru-RU"/>
        </w:rPr>
        <w:t>. Не сильно ошиби</w:t>
      </w:r>
      <w:r w:rsidR="00C66E2C" w:rsidRPr="00C66E2C">
        <w:rPr>
          <w:lang w:eastAsia="ru-RU"/>
        </w:rPr>
        <w:t>в</w:t>
      </w:r>
      <w:r w:rsidR="00C66E2C" w:rsidRPr="00C66E2C">
        <w:rPr>
          <w:lang w:eastAsia="ru-RU"/>
        </w:rPr>
        <w:t>шись, можно сказать, что она растёт логарифмически. В свою очередь, дисперсия не сильно отличается от сре</w:t>
      </w:r>
      <w:r w:rsidR="00C66E2C" w:rsidRPr="00C66E2C">
        <w:rPr>
          <w:lang w:eastAsia="ru-RU"/>
        </w:rPr>
        <w:t>д</w:t>
      </w:r>
      <w:r w:rsidR="00C66E2C" w:rsidRPr="00C66E2C">
        <w:rPr>
          <w:lang w:eastAsia="ru-RU"/>
        </w:rPr>
        <w:t xml:space="preserve">него, а добавочный коэффициент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n,2</m:t>
            </m:r>
          </m:sub>
        </m:sSub>
      </m:oMath>
      <w:r w:rsidR="00C66E2C" w:rsidRPr="00C66E2C">
        <w:rPr>
          <w:lang w:eastAsia="ru-RU"/>
        </w:rPr>
        <w:t xml:space="preserve"> стремится к константе </w:t>
      </w: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ru-RU"/>
              </w:rPr>
              <m:t>6</m:t>
            </m:r>
          </m:den>
        </m:f>
      </m:oMath>
      <w:r w:rsidR="00C66E2C" w:rsidRPr="00C66E2C">
        <w:rPr>
          <w:lang w:eastAsia="ru-RU"/>
        </w:rPr>
        <w:t>. Немного позже нам пригодится это наблюд</w:t>
      </w:r>
      <w:r w:rsidR="00C66E2C" w:rsidRPr="00C66E2C">
        <w:rPr>
          <w:lang w:eastAsia="ru-RU"/>
        </w:rPr>
        <w:t>е</w:t>
      </w:r>
      <w:r w:rsidR="00C66E2C" w:rsidRPr="00C66E2C">
        <w:rPr>
          <w:lang w:eastAsia="ru-RU"/>
        </w:rPr>
        <w:t>ние.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 xml:space="preserve">На наш вопрос: </w:t>
      </w:r>
      <w:r w:rsidR="000E7D64">
        <w:rPr>
          <w:lang w:eastAsia="ru-RU"/>
        </w:rPr>
        <w:t>«</w:t>
      </w:r>
      <w:r w:rsidR="00BC4F75" w:rsidRPr="00195D4A">
        <w:t>К</w:t>
      </w:r>
      <w:r w:rsidRPr="00195D4A">
        <w:t>акова</w:t>
      </w:r>
      <w:r w:rsidRPr="00C66E2C">
        <w:rPr>
          <w:lang w:eastAsia="ru-RU"/>
        </w:rPr>
        <w:t xml:space="preserve"> вероятность, не уложиться в </w:t>
      </w:r>
      <m:oMath>
        <m:r>
          <w:rPr>
            <w:rFonts w:ascii="Cambria Math" w:hAnsi="Cambria Math"/>
            <w:lang w:eastAsia="ru-RU"/>
          </w:rPr>
          <m:t>n</m:t>
        </m:r>
      </m:oMath>
      <w:r w:rsidRPr="00C66E2C">
        <w:rPr>
          <w:lang w:eastAsia="ru-RU"/>
        </w:rPr>
        <w:t xml:space="preserve"> дней, имея перед собой </w:t>
      </w:r>
      <m:oMath>
        <m:r>
          <w:rPr>
            <w:rFonts w:ascii="Cambria Math" w:hAnsi="Cambria Math"/>
            <w:lang w:eastAsia="ru-RU"/>
          </w:rPr>
          <m:t>k</m:t>
        </m:r>
      </m:oMath>
      <w:r w:rsidRPr="00C66E2C">
        <w:rPr>
          <w:lang w:eastAsia="ru-RU"/>
        </w:rPr>
        <w:t xml:space="preserve"> п</w:t>
      </w:r>
      <w:r w:rsidRPr="00C66E2C">
        <w:rPr>
          <w:lang w:eastAsia="ru-RU"/>
        </w:rPr>
        <w:t>о</w:t>
      </w:r>
      <w:r w:rsidRPr="00C66E2C">
        <w:rPr>
          <w:lang w:eastAsia="ru-RU"/>
        </w:rPr>
        <w:t>следовательных этапов выполнения задачи</w:t>
      </w:r>
      <w:r w:rsidR="000E7D64">
        <w:rPr>
          <w:lang w:eastAsia="ru-RU"/>
        </w:rPr>
        <w:t>?»</w:t>
      </w:r>
      <w:r w:rsidRPr="00C66E2C">
        <w:rPr>
          <w:lang w:eastAsia="ru-RU"/>
        </w:rPr>
        <w:t xml:space="preserve"> поможет ответить </w:t>
      </w:r>
      <w:r w:rsidRPr="00BC4F75">
        <w:t>функция распределения</w:t>
      </w:r>
      <w:r w:rsidR="00762B0D">
        <w:rPr>
          <w:lang w:eastAsia="ru-RU"/>
        </w:rPr>
        <w:t>, то есть,</w:t>
      </w:r>
      <w:r w:rsidRPr="00C66E2C">
        <w:rPr>
          <w:lang w:eastAsia="ru-RU"/>
        </w:rPr>
        <w:t xml:space="preserve"> кумулятивная кривая для распределения Стирлинга. Построим такие кривые для</w:t>
      </w:r>
      <w:r w:rsidR="00762B0D" w:rsidRPr="00762B0D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 xml:space="preserve">n=7, </m:t>
        </m:r>
        <m:r>
          <w:rPr>
            <w:rFonts w:ascii="Cambria Math" w:hAnsi="Cambria Math"/>
            <w:lang w:eastAsia="ru-RU"/>
          </w:rPr>
          <m:t xml:space="preserve"> </m:t>
        </m:r>
        <m:r>
          <w:rPr>
            <w:rFonts w:ascii="Cambria Math" w:hAnsi="Cambria Math"/>
            <w:lang w:eastAsia="ru-RU"/>
          </w:rPr>
          <m:t xml:space="preserve">30, </m:t>
        </m:r>
        <m:r>
          <w:rPr>
            <w:rFonts w:ascii="Cambria Math" w:hAnsi="Cambria Math"/>
            <w:lang w:eastAsia="ru-RU"/>
          </w:rPr>
          <m:t xml:space="preserve"> </m:t>
        </m:r>
        <m:r>
          <w:rPr>
            <w:rFonts w:ascii="Cambria Math" w:hAnsi="Cambria Math"/>
            <w:lang w:eastAsia="ru-RU"/>
          </w:rPr>
          <m:t>365</m:t>
        </m:r>
      </m:oMath>
      <w:r w:rsidRPr="00C66E2C">
        <w:rPr>
          <w:lang w:eastAsia="ru-RU"/>
        </w:rPr>
        <w:t xml:space="preserve"> и </w:t>
      </w:r>
      <m:oMath>
        <m:r>
          <w:rPr>
            <w:rFonts w:ascii="Cambria Math" w:hAnsi="Cambria Math"/>
            <w:lang w:eastAsia="ru-RU"/>
          </w:rPr>
          <m:t>25000</m:t>
        </m:r>
      </m:oMath>
      <w:r w:rsidRPr="00C66E2C">
        <w:rPr>
          <w:lang w:eastAsia="ru-RU"/>
        </w:rPr>
        <w:t>, соответствующие неделе, месяцу, году и (конечно, условно) всей жизни.</w:t>
      </w:r>
    </w:p>
    <w:p w:rsidR="00C66E2C" w:rsidRDefault="00F74CFD" w:rsidP="00F74CFD">
      <w:pPr>
        <w:pStyle w:val="af6"/>
      </w:pPr>
      <w:r>
        <w:drawing>
          <wp:inline distT="0" distB="0" distL="0" distR="0" wp14:anchorId="47EA47AD" wp14:editId="01CC86E7">
            <wp:extent cx="4903309" cy="2965836"/>
            <wp:effectExtent l="0" t="0" r="0" b="6350"/>
            <wp:docPr id="23" name="Рисунок 23" descr="C:\tmp\podlost\ToH\html\figures\deadline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tmp\podlost\ToH\html\figures\deadline\fig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08" cy="296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C66E2C" w:rsidRDefault="00C66E2C" w:rsidP="00F74CFD">
      <w:pPr>
        <w:pStyle w:val="ad"/>
        <w:rPr>
          <w:lang w:eastAsia="ru-RU"/>
        </w:rPr>
      </w:pPr>
      <w:r w:rsidRPr="00C66E2C">
        <w:rPr>
          <w:lang w:eastAsia="ru-RU"/>
        </w:rPr>
        <w:t>Вероятность не успеть выполнить цепочки различно</w:t>
      </w:r>
      <w:r w:rsidR="00F74CFD">
        <w:rPr>
          <w:lang w:eastAsia="ru-RU"/>
        </w:rPr>
        <w:t>й длины в тот или иной срок.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Эти графики показывают, что вероятность не уложиться в месяц с заданием, име</w:t>
      </w:r>
      <w:r w:rsidRPr="00C66E2C">
        <w:rPr>
          <w:lang w:eastAsia="ru-RU"/>
        </w:rPr>
        <w:t>ю</w:t>
      </w:r>
      <w:r w:rsidRPr="00C66E2C">
        <w:rPr>
          <w:lang w:eastAsia="ru-RU"/>
        </w:rPr>
        <w:t xml:space="preserve">щим </w:t>
      </w:r>
      <m:oMath>
        <m:r>
          <w:rPr>
            <w:rFonts w:ascii="Cambria Math" w:hAnsi="Cambria Math"/>
            <w:lang w:eastAsia="ru-RU"/>
          </w:rPr>
          <m:t>5</m:t>
        </m:r>
      </m:oMath>
      <w:r w:rsidRPr="00C66E2C">
        <w:rPr>
          <w:lang w:eastAsia="ru-RU"/>
        </w:rPr>
        <w:t xml:space="preserve"> шагов, превышает </w:t>
      </w:r>
      <m:oMath>
        <m:r>
          <w:rPr>
            <w:rFonts w:ascii="Cambria Math" w:hAnsi="Cambria Math"/>
            <w:lang w:eastAsia="ru-RU"/>
          </w:rPr>
          <m:t>80%</m:t>
        </m:r>
      </m:oMath>
      <w:r w:rsidRPr="00C66E2C">
        <w:rPr>
          <w:lang w:eastAsia="ru-RU"/>
        </w:rPr>
        <w:t xml:space="preserve">. И что </w:t>
      </w:r>
      <w:r w:rsidRPr="00195D4A">
        <w:t>неорганизованному</w:t>
      </w:r>
      <w:r w:rsidRPr="00C66E2C">
        <w:rPr>
          <w:lang w:eastAsia="ru-RU"/>
        </w:rPr>
        <w:t xml:space="preserve"> балбесу в неделю лучше не пл</w:t>
      </w:r>
      <w:r w:rsidRPr="00C66E2C">
        <w:rPr>
          <w:lang w:eastAsia="ru-RU"/>
        </w:rPr>
        <w:t>а</w:t>
      </w:r>
      <w:r w:rsidRPr="00C66E2C">
        <w:rPr>
          <w:lang w:eastAsia="ru-RU"/>
        </w:rPr>
        <w:t xml:space="preserve">нировать более трёх дел, </w:t>
      </w:r>
      <w:r w:rsidR="001F1D8F">
        <w:rPr>
          <w:lang w:eastAsia="ru-RU"/>
        </w:rPr>
        <w:t xml:space="preserve">ну, </w:t>
      </w:r>
      <w:r w:rsidRPr="00C66E2C">
        <w:rPr>
          <w:lang w:eastAsia="ru-RU"/>
        </w:rPr>
        <w:t xml:space="preserve">а десяток дел он не сделает, с вероятностью, превышающей </w:t>
      </w:r>
      <m:oMath>
        <m:r>
          <w:rPr>
            <w:rFonts w:ascii="Cambria Math" w:hAnsi="Cambria Math"/>
            <w:lang w:eastAsia="ru-RU"/>
          </w:rPr>
          <w:lastRenderedPageBreak/>
          <m:t>50%</m:t>
        </m:r>
      </m:oMath>
      <w:r w:rsidRPr="00C66E2C">
        <w:rPr>
          <w:lang w:eastAsia="ru-RU"/>
        </w:rPr>
        <w:t>, и за всю жизнь! Мы убеждаемся в том, что при увеличении сроков на несколько п</w:t>
      </w:r>
      <w:r w:rsidRPr="00C66E2C">
        <w:rPr>
          <w:lang w:eastAsia="ru-RU"/>
        </w:rPr>
        <w:t>о</w:t>
      </w:r>
      <w:r w:rsidRPr="00C66E2C">
        <w:rPr>
          <w:lang w:eastAsia="ru-RU"/>
        </w:rPr>
        <w:t xml:space="preserve">рядков, число </w:t>
      </w:r>
      <w:r w:rsidR="001F1D8F" w:rsidRPr="00C66E2C">
        <w:rPr>
          <w:lang w:eastAsia="ru-RU"/>
        </w:rPr>
        <w:t>дел</w:t>
      </w:r>
      <w:r w:rsidR="001F1D8F">
        <w:rPr>
          <w:lang w:eastAsia="ru-RU"/>
        </w:rPr>
        <w:t xml:space="preserve">, </w:t>
      </w:r>
      <w:r w:rsidRPr="00C66E2C">
        <w:rPr>
          <w:lang w:eastAsia="ru-RU"/>
        </w:rPr>
        <w:t>выполнимых как попало</w:t>
      </w:r>
      <w:r w:rsidR="001F1D8F">
        <w:rPr>
          <w:lang w:eastAsia="ru-RU"/>
        </w:rPr>
        <w:t>,</w:t>
      </w:r>
      <w:r w:rsidRPr="00C66E2C">
        <w:rPr>
          <w:lang w:eastAsia="ru-RU"/>
        </w:rPr>
        <w:t xml:space="preserve"> увеличивается незначительно. Жизнь так к</w:t>
      </w:r>
      <w:r w:rsidRPr="00C66E2C">
        <w:rPr>
          <w:lang w:eastAsia="ru-RU"/>
        </w:rPr>
        <w:t>о</w:t>
      </w:r>
      <w:r w:rsidRPr="00C66E2C">
        <w:rPr>
          <w:lang w:eastAsia="ru-RU"/>
        </w:rPr>
        <w:t>ротка!</w:t>
      </w:r>
    </w:p>
    <w:p w:rsidR="00C66E2C" w:rsidRPr="00C66E2C" w:rsidRDefault="00F74CFD" w:rsidP="00F74CFD">
      <w:pPr>
        <w:pStyle w:val="2"/>
        <w:rPr>
          <w:lang w:eastAsia="ru-RU"/>
        </w:rPr>
      </w:pPr>
      <w:r>
        <w:rPr>
          <w:lang w:eastAsia="ru-RU"/>
        </w:rPr>
        <w:t>Быстрее, ещё быстрее!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 xml:space="preserve">Давайте теперь исследуем само явление цейтнота, его выматывающие свойства.  Для этого </w:t>
      </w:r>
      <w:r w:rsidR="000E7D64">
        <w:rPr>
          <w:lang w:eastAsia="ru-RU"/>
        </w:rPr>
        <w:t xml:space="preserve">обратимся к методу Монте-Карло и </w:t>
      </w:r>
      <w:r w:rsidRPr="00195D4A">
        <w:t>построим</w:t>
      </w:r>
      <w:r w:rsidRPr="00C66E2C">
        <w:rPr>
          <w:lang w:eastAsia="ru-RU"/>
        </w:rPr>
        <w:t xml:space="preserve"> несколько тысяч стохастических ц</w:t>
      </w:r>
      <w:r w:rsidRPr="00C66E2C">
        <w:rPr>
          <w:lang w:eastAsia="ru-RU"/>
        </w:rPr>
        <w:t>е</w:t>
      </w:r>
      <w:r w:rsidRPr="00C66E2C">
        <w:rPr>
          <w:lang w:eastAsia="ru-RU"/>
        </w:rPr>
        <w:t>почек</w:t>
      </w:r>
      <w:r w:rsidR="000E7D64">
        <w:rPr>
          <w:lang w:eastAsia="ru-RU"/>
        </w:rPr>
        <w:t>, после чего</w:t>
      </w:r>
      <w:r w:rsidRPr="00C66E2C">
        <w:rPr>
          <w:lang w:eastAsia="ru-RU"/>
        </w:rPr>
        <w:t xml:space="preserve"> усред</w:t>
      </w:r>
      <w:r w:rsidR="000E7D64">
        <w:rPr>
          <w:lang w:eastAsia="ru-RU"/>
        </w:rPr>
        <w:t>ним их,</w:t>
      </w:r>
      <w:r w:rsidRPr="00C66E2C">
        <w:rPr>
          <w:lang w:eastAsia="ru-RU"/>
        </w:rPr>
        <w:t xml:space="preserve"> пол</w:t>
      </w:r>
      <w:r w:rsidR="008E5F31">
        <w:rPr>
          <w:lang w:eastAsia="ru-RU"/>
        </w:rPr>
        <w:t>учи</w:t>
      </w:r>
      <w:r w:rsidR="000E7D64">
        <w:rPr>
          <w:lang w:eastAsia="ru-RU"/>
        </w:rPr>
        <w:t>в</w:t>
      </w:r>
      <w:r w:rsidR="008E5F31">
        <w:rPr>
          <w:lang w:eastAsia="ru-RU"/>
        </w:rPr>
        <w:t xml:space="preserve"> ожидаемый </w:t>
      </w:r>
      <w:r w:rsidRPr="008E5F31">
        <w:rPr>
          <w:rStyle w:val="afa"/>
        </w:rPr>
        <w:t>темп выполнения работы</w:t>
      </w:r>
      <w:r w:rsidRPr="00C66E2C">
        <w:rPr>
          <w:lang w:eastAsia="ru-RU"/>
        </w:rPr>
        <w:t>.</w:t>
      </w:r>
    </w:p>
    <w:p w:rsidR="00C66E2C" w:rsidRDefault="008E5F31" w:rsidP="008E5F31">
      <w:pPr>
        <w:pStyle w:val="af6"/>
      </w:pPr>
      <w:r>
        <w:drawing>
          <wp:inline distT="0" distB="0" distL="0" distR="0" wp14:anchorId="0F022E2D" wp14:editId="61B23ED3">
            <wp:extent cx="4419338" cy="4230094"/>
            <wp:effectExtent l="0" t="0" r="635" b="0"/>
            <wp:docPr id="24" name="Рисунок 24" descr="C:\tmp\podlost\ToH\html\figures\deadline\Te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tmp\podlost\ToH\html\figures\deadline\Temp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338" cy="423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C66E2C" w:rsidRDefault="00C66E2C" w:rsidP="008E5F31">
      <w:pPr>
        <w:pStyle w:val="ad"/>
        <w:rPr>
          <w:lang w:eastAsia="ru-RU"/>
        </w:rPr>
      </w:pPr>
      <w:r w:rsidRPr="00C66E2C">
        <w:rPr>
          <w:lang w:eastAsia="ru-RU"/>
        </w:rPr>
        <w:t>Множество стохастических цепочек с дедлайном и ожидаемый темп выпо</w:t>
      </w:r>
      <w:r w:rsidRPr="00C66E2C">
        <w:rPr>
          <w:lang w:eastAsia="ru-RU"/>
        </w:rPr>
        <w:t>л</w:t>
      </w:r>
      <w:r w:rsidRPr="00C66E2C">
        <w:rPr>
          <w:lang w:eastAsia="ru-RU"/>
        </w:rPr>
        <w:t>нения р</w:t>
      </w:r>
      <w:r w:rsidRPr="00C66E2C">
        <w:rPr>
          <w:lang w:eastAsia="ru-RU"/>
        </w:rPr>
        <w:t>а</w:t>
      </w:r>
      <w:r w:rsidR="008E5F31">
        <w:rPr>
          <w:lang w:eastAsia="ru-RU"/>
        </w:rPr>
        <w:t>боты.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Обратите внимание на то, что оси графика приведены к общему числу дел и всему о</w:t>
      </w:r>
      <w:r w:rsidRPr="00C66E2C">
        <w:rPr>
          <w:lang w:eastAsia="ru-RU"/>
        </w:rPr>
        <w:t>т</w:t>
      </w:r>
      <w:r w:rsidRPr="00C66E2C">
        <w:rPr>
          <w:lang w:eastAsia="ru-RU"/>
        </w:rPr>
        <w:t>пущенному времени. Это, с одной стороны, позволяет нам сравнивать, как разные сроки, так и различные по длине цепочки, а с другой</w:t>
      </w:r>
      <w:r w:rsidR="001F1D8F">
        <w:rPr>
          <w:lang w:eastAsia="ru-RU"/>
        </w:rPr>
        <w:t xml:space="preserve"> </w:t>
      </w:r>
      <w:r w:rsidR="001F1D8F" w:rsidRPr="00D33BC0">
        <w:t>—</w:t>
      </w:r>
      <w:r w:rsidRPr="00C66E2C">
        <w:rPr>
          <w:lang w:eastAsia="ru-RU"/>
        </w:rPr>
        <w:t xml:space="preserve"> мы опять получили что-то подобное кр</w:t>
      </w:r>
      <w:r w:rsidRPr="00C66E2C">
        <w:rPr>
          <w:lang w:eastAsia="ru-RU"/>
        </w:rPr>
        <w:t>и</w:t>
      </w:r>
      <w:r w:rsidRPr="00C66E2C">
        <w:rPr>
          <w:lang w:eastAsia="ru-RU"/>
        </w:rPr>
        <w:t xml:space="preserve">вой Лоренца: некое формализованное отражение несправедливости. 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Наблюдаемый темп, увы, сильно неравномерен: в первую половину срока будет сд</w:t>
      </w:r>
      <w:r w:rsidRPr="00C66E2C">
        <w:rPr>
          <w:lang w:eastAsia="ru-RU"/>
        </w:rPr>
        <w:t>е</w:t>
      </w:r>
      <w:r w:rsidRPr="00C66E2C">
        <w:rPr>
          <w:lang w:eastAsia="ru-RU"/>
        </w:rPr>
        <w:t xml:space="preserve">лано едва ли </w:t>
      </w:r>
      <m:oMath>
        <m:r>
          <w:rPr>
            <w:rFonts w:ascii="Cambria Math" w:hAnsi="Cambria Math"/>
            <w:lang w:eastAsia="ru-RU"/>
          </w:rPr>
          <m:t>10%</m:t>
        </m:r>
      </m:oMath>
      <w:r w:rsidRPr="00C66E2C">
        <w:rPr>
          <w:lang w:eastAsia="ru-RU"/>
        </w:rPr>
        <w:t xml:space="preserve"> работы, а добрую половину всех дел придётся выполнять, имея в св</w:t>
      </w:r>
      <w:r w:rsidRPr="00C66E2C">
        <w:rPr>
          <w:lang w:eastAsia="ru-RU"/>
        </w:rPr>
        <w:t>о</w:t>
      </w:r>
      <w:r w:rsidRPr="00C66E2C">
        <w:rPr>
          <w:lang w:eastAsia="ru-RU"/>
        </w:rPr>
        <w:t xml:space="preserve">ём распоряжении мене </w:t>
      </w:r>
      <m:oMath>
        <m:r>
          <w:rPr>
            <w:rFonts w:ascii="Cambria Math" w:hAnsi="Cambria Math"/>
            <w:lang w:eastAsia="ru-RU"/>
          </w:rPr>
          <m:t>10%</m:t>
        </m:r>
      </m:oMath>
      <w:r w:rsidR="001F1D8F">
        <w:rPr>
          <w:lang w:eastAsia="ru-RU"/>
        </w:rPr>
        <w:t xml:space="preserve"> времени.</w:t>
      </w:r>
      <w:r w:rsidRPr="00C66E2C">
        <w:rPr>
          <w:lang w:eastAsia="ru-RU"/>
        </w:rPr>
        <w:t xml:space="preserve"> </w:t>
      </w:r>
      <w:r w:rsidR="001F1D8F">
        <w:rPr>
          <w:lang w:eastAsia="ru-RU"/>
        </w:rPr>
        <w:t>Н</w:t>
      </w:r>
      <w:r w:rsidRPr="00C66E2C">
        <w:rPr>
          <w:lang w:eastAsia="ru-RU"/>
        </w:rPr>
        <w:t>о главная особенность: темп, вернее его наклон, стремительно увеличивается при приближении к дедлайну! Мы получили модель предн</w:t>
      </w:r>
      <w:r w:rsidRPr="00C66E2C">
        <w:rPr>
          <w:lang w:eastAsia="ru-RU"/>
        </w:rPr>
        <w:t>о</w:t>
      </w:r>
      <w:r w:rsidRPr="00C66E2C">
        <w:rPr>
          <w:lang w:eastAsia="ru-RU"/>
        </w:rPr>
        <w:t>вогоднего ража или паники в преддверии годового отчёта, а также нащупали закон подл</w:t>
      </w:r>
      <w:r w:rsidRPr="00C66E2C">
        <w:rPr>
          <w:lang w:eastAsia="ru-RU"/>
        </w:rPr>
        <w:t>о</w:t>
      </w:r>
      <w:r w:rsidRPr="00C66E2C">
        <w:rPr>
          <w:lang w:eastAsia="ru-RU"/>
        </w:rPr>
        <w:t>сти, знакомый всякому, кому приходилось организовывать концерт, костюмирова</w:t>
      </w:r>
      <w:r w:rsidRPr="00C66E2C">
        <w:rPr>
          <w:lang w:eastAsia="ru-RU"/>
        </w:rPr>
        <w:t>н</w:t>
      </w:r>
      <w:r w:rsidRPr="00C66E2C">
        <w:rPr>
          <w:lang w:eastAsia="ru-RU"/>
        </w:rPr>
        <w:t>ный вечер или иное мероприятие:</w:t>
      </w:r>
    </w:p>
    <w:p w:rsidR="00C66E2C" w:rsidRPr="00C66E2C" w:rsidRDefault="00C66E2C" w:rsidP="001F1D8F">
      <w:pPr>
        <w:pStyle w:val="ac"/>
        <w:rPr>
          <w:lang w:eastAsia="ru-RU"/>
        </w:rPr>
      </w:pPr>
      <w:r w:rsidRPr="00C66E2C">
        <w:rPr>
          <w:lang w:eastAsia="ru-RU"/>
        </w:rPr>
        <w:lastRenderedPageBreak/>
        <w:t>Сколько бы времени ни было отпущено на подготовку мер</w:t>
      </w:r>
      <w:r w:rsidRPr="00C66E2C">
        <w:rPr>
          <w:lang w:eastAsia="ru-RU"/>
        </w:rPr>
        <w:t>о</w:t>
      </w:r>
      <w:r w:rsidRPr="00C66E2C">
        <w:rPr>
          <w:lang w:eastAsia="ru-RU"/>
        </w:rPr>
        <w:t>приятия, большая часть дел останется на последнюю ночь!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Прекрасные живые примеры таких процессов описаны, например, в рассказах Карела Чапека "Как делают газету</w:t>
      </w:r>
      <w:r w:rsidR="00F12E4A">
        <w:rPr>
          <w:lang w:eastAsia="ru-RU"/>
        </w:rPr>
        <w:t xml:space="preserve"> </w:t>
      </w:r>
      <w:r w:rsidRPr="00C66E2C">
        <w:rPr>
          <w:lang w:eastAsia="ru-RU"/>
        </w:rPr>
        <w:t xml:space="preserve"> и "Как ставится пьеса". Неужели причина этого проклятия только в нашей неорганизованности и безалаберности? Это, конечно основные причины, но мы не настолько в ней виноваты, чтобы нельзя было попробовать оправдаться каким-либо математическим законом. Стратегия балбеса, конечно</w:t>
      </w:r>
      <w:r w:rsidR="00786AC7">
        <w:rPr>
          <w:lang w:eastAsia="ru-RU"/>
        </w:rPr>
        <w:t>,</w:t>
      </w:r>
      <w:r w:rsidRPr="00C66E2C">
        <w:rPr>
          <w:lang w:eastAsia="ru-RU"/>
        </w:rPr>
        <w:t xml:space="preserve"> выглядит глупо, но экспоне</w:t>
      </w:r>
      <w:r w:rsidRPr="00C66E2C">
        <w:rPr>
          <w:lang w:eastAsia="ru-RU"/>
        </w:rPr>
        <w:t>н</w:t>
      </w:r>
      <w:r w:rsidRPr="00C66E2C">
        <w:rPr>
          <w:lang w:eastAsia="ru-RU"/>
        </w:rPr>
        <w:t>циальный рост темпа</w:t>
      </w:r>
      <w:r w:rsidR="00F12E4A">
        <w:rPr>
          <w:lang w:eastAsia="ru-RU"/>
        </w:rPr>
        <w:t xml:space="preserve"> </w:t>
      </w:r>
      <w:r w:rsidR="00F12E4A" w:rsidRPr="00D33BC0">
        <w:t>—</w:t>
      </w:r>
      <w:r w:rsidRPr="00C66E2C">
        <w:rPr>
          <w:lang w:eastAsia="ru-RU"/>
        </w:rPr>
        <w:t xml:space="preserve"> это не шутки! Мо</w:t>
      </w:r>
      <w:r w:rsidRPr="00C66E2C">
        <w:rPr>
          <w:lang w:eastAsia="ru-RU"/>
        </w:rPr>
        <w:t>ж</w:t>
      </w:r>
      <w:r w:rsidRPr="00C66E2C">
        <w:rPr>
          <w:lang w:eastAsia="ru-RU"/>
        </w:rPr>
        <w:t>но ли вообще с ним справиться?</w:t>
      </w:r>
    </w:p>
    <w:p w:rsidR="00F12E4A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 xml:space="preserve">Ожидаемый темп выполнения работы можно вычислить точно. Формула не слишком изящна, однако примечательно, что в неё входит число дней </w:t>
      </w:r>
      <m:oMath>
        <m:r>
          <w:rPr>
            <w:rFonts w:ascii="Cambria Math" w:hAnsi="Cambria Math"/>
            <w:lang w:eastAsia="ru-RU"/>
          </w:rPr>
          <m:t>n</m:t>
        </m:r>
      </m:oMath>
      <w:r w:rsidRPr="00C66E2C">
        <w:rPr>
          <w:lang w:eastAsia="ru-RU"/>
        </w:rPr>
        <w:t xml:space="preserve"> и не входит число заплан</w:t>
      </w:r>
      <w:r w:rsidRPr="00C66E2C">
        <w:rPr>
          <w:lang w:eastAsia="ru-RU"/>
        </w:rPr>
        <w:t>и</w:t>
      </w:r>
      <w:r w:rsidRPr="00C66E2C">
        <w:rPr>
          <w:lang w:eastAsia="ru-RU"/>
        </w:rPr>
        <w:t xml:space="preserve">рованных дел: </w:t>
      </w:r>
    </w:p>
    <w:p w:rsidR="00F12E4A" w:rsidRPr="00F12E4A" w:rsidRDefault="00F12E4A" w:rsidP="00195D4A">
      <w:pPr>
        <w:pStyle w:val="af7"/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1-x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C66E2C" w:rsidRPr="00C66E2C" w:rsidRDefault="00C66E2C" w:rsidP="00195D4A">
      <w:pPr>
        <w:pStyle w:val="a6"/>
        <w:rPr>
          <w:lang w:eastAsia="ru-RU"/>
        </w:rPr>
      </w:pPr>
      <w:r w:rsidRPr="00F12E4A">
        <w:rPr>
          <w:lang w:eastAsia="ru-RU"/>
        </w:rPr>
        <w:t xml:space="preserve"> </w:t>
      </w:r>
      <w:r w:rsidRPr="00C66E2C">
        <w:rPr>
          <w:lang w:eastAsia="ru-RU"/>
        </w:rPr>
        <w:t>Логарифм функция медленная, если только его не прижать к стенке. В последние дни перед дедлайном темп растёт катастрофически, с такой же скоростью, с которой лог</w:t>
      </w:r>
      <w:r w:rsidRPr="00C66E2C">
        <w:rPr>
          <w:lang w:eastAsia="ru-RU"/>
        </w:rPr>
        <w:t>а</w:t>
      </w:r>
      <w:r w:rsidRPr="00C66E2C">
        <w:rPr>
          <w:lang w:eastAsia="ru-RU"/>
        </w:rPr>
        <w:t>рифм проваливается в бездну при приближении к нулю. Однако, от числа выделенных дней он, всё же зависит. Можно посмотреть на то</w:t>
      </w:r>
      <w:r w:rsidR="00786AC7">
        <w:rPr>
          <w:lang w:eastAsia="ru-RU"/>
        </w:rPr>
        <w:t>,</w:t>
      </w:r>
      <w:r w:rsidRPr="00C66E2C">
        <w:rPr>
          <w:lang w:eastAsia="ru-RU"/>
        </w:rPr>
        <w:t xml:space="preserve"> как выглядит ожидаемый темп для недели, м</w:t>
      </w:r>
      <w:r w:rsidRPr="00C66E2C">
        <w:rPr>
          <w:lang w:eastAsia="ru-RU"/>
        </w:rPr>
        <w:t>е</w:t>
      </w:r>
      <w:r w:rsidRPr="00C66E2C">
        <w:rPr>
          <w:lang w:eastAsia="ru-RU"/>
        </w:rPr>
        <w:t>сяца, и года:</w:t>
      </w:r>
    </w:p>
    <w:p w:rsidR="00C66E2C" w:rsidRPr="00C66E2C" w:rsidRDefault="00E13893" w:rsidP="00E13893">
      <w:pPr>
        <w:pStyle w:val="af6"/>
      </w:pPr>
      <w:r>
        <w:drawing>
          <wp:inline distT="0" distB="0" distL="0" distR="0" wp14:anchorId="6EC36E6C" wp14:editId="5A7011BB">
            <wp:extent cx="3746701" cy="3570613"/>
            <wp:effectExtent l="0" t="0" r="6350" b="0"/>
            <wp:docPr id="25" name="Рисунок 25" descr="C:\tmp\podlost\ToH\html\figures\deadline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tmp\podlost\ToH\html\figures\deadline\fig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62" cy="357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C66E2C" w:rsidRDefault="00C66E2C" w:rsidP="00E13893">
      <w:pPr>
        <w:pStyle w:val="ad"/>
        <w:rPr>
          <w:lang w:eastAsia="ru-RU"/>
        </w:rPr>
      </w:pPr>
      <w:r w:rsidRPr="00C66E2C">
        <w:rPr>
          <w:lang w:eastAsia="ru-RU"/>
        </w:rPr>
        <w:t>Наиболее вероятный темп выполнения работы в ограниченный срок. Инт</w:t>
      </w:r>
      <w:r w:rsidRPr="00C66E2C">
        <w:rPr>
          <w:lang w:eastAsia="ru-RU"/>
        </w:rPr>
        <w:t>е</w:t>
      </w:r>
      <w:r w:rsidRPr="00C66E2C">
        <w:rPr>
          <w:lang w:eastAsia="ru-RU"/>
        </w:rPr>
        <w:t>ресно, что жёсткое ограничение по времени влияет благотворно. Имя в зап</w:t>
      </w:r>
      <w:r w:rsidRPr="00C66E2C">
        <w:rPr>
          <w:lang w:eastAsia="ru-RU"/>
        </w:rPr>
        <w:t>а</w:t>
      </w:r>
      <w:r w:rsidRPr="00C66E2C">
        <w:rPr>
          <w:lang w:eastAsia="ru-RU"/>
        </w:rPr>
        <w:t>се всего неделю, мы, скорее всего, станем выполнять работу равномернее (к половине срока будет готова треть работы), а если впереди целый год, то можно и расслабиться, ну, а потом об этом пож</w:t>
      </w:r>
      <w:r w:rsidRPr="00C66E2C">
        <w:rPr>
          <w:lang w:eastAsia="ru-RU"/>
        </w:rPr>
        <w:t>а</w:t>
      </w:r>
      <w:r w:rsidRPr="00C66E2C">
        <w:rPr>
          <w:lang w:eastAsia="ru-RU"/>
        </w:rPr>
        <w:t>леть.</w:t>
      </w:r>
      <w:r w:rsidR="00E13893" w:rsidRPr="00C66E2C">
        <w:rPr>
          <w:lang w:eastAsia="ru-RU"/>
        </w:rPr>
        <w:t xml:space="preserve"> </w:t>
      </w:r>
    </w:p>
    <w:p w:rsidR="00E13893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lastRenderedPageBreak/>
        <w:t xml:space="preserve">У идеального исполнителя-перфекциониста, который выполняет работу </w:t>
      </w:r>
      <w:r w:rsidR="00E13893">
        <w:rPr>
          <w:lang w:eastAsia="ru-RU"/>
        </w:rPr>
        <w:t>в точности</w:t>
      </w:r>
      <w:r w:rsidRPr="00C66E2C">
        <w:rPr>
          <w:lang w:eastAsia="ru-RU"/>
        </w:rPr>
        <w:t xml:space="preserve"> равномерно, темп выполнения должен стремиться к диагонали (синяя пунктирная линия на рисунке). Это похоже на кривую равенства на диаграмме Лоренца, знаменующую справедливость. Подобно тому</w:t>
      </w:r>
      <w:r w:rsidR="00E13893">
        <w:rPr>
          <w:lang w:eastAsia="ru-RU"/>
        </w:rPr>
        <w:t>,</w:t>
      </w:r>
      <w:r w:rsidRPr="00C66E2C">
        <w:rPr>
          <w:lang w:eastAsia="ru-RU"/>
        </w:rPr>
        <w:t xml:space="preserve"> как мы вычисляли коэффициент Джини для диаграммы Лоре</w:t>
      </w:r>
      <w:r w:rsidRPr="00C66E2C">
        <w:rPr>
          <w:lang w:eastAsia="ru-RU"/>
        </w:rPr>
        <w:t>н</w:t>
      </w:r>
      <w:r w:rsidRPr="00C66E2C">
        <w:rPr>
          <w:lang w:eastAsia="ru-RU"/>
        </w:rPr>
        <w:t>ца, мы можем, основываясь на площади между кривой темпа выполнения работ и идеал</w:t>
      </w:r>
      <w:r w:rsidRPr="00C66E2C">
        <w:rPr>
          <w:lang w:eastAsia="ru-RU"/>
        </w:rPr>
        <w:t>ь</w:t>
      </w:r>
      <w:r w:rsidRPr="00C66E2C">
        <w:rPr>
          <w:lang w:eastAsia="ru-RU"/>
        </w:rPr>
        <w:t>ной кривой, вычислить некий коэффициент подлости, который покажет</w:t>
      </w:r>
      <w:r w:rsidR="00E13893">
        <w:rPr>
          <w:lang w:eastAsia="ru-RU"/>
        </w:rPr>
        <w:t>,</w:t>
      </w:r>
      <w:r w:rsidRPr="00C66E2C">
        <w:rPr>
          <w:lang w:eastAsia="ru-RU"/>
        </w:rPr>
        <w:t xml:space="preserve"> насколько мы далеки от идеала. Он зависит от длины выделенного срока и потихоньку увеличивае</w:t>
      </w:r>
      <w:r w:rsidRPr="00C66E2C">
        <w:rPr>
          <w:lang w:eastAsia="ru-RU"/>
        </w:rPr>
        <w:t>т</w:t>
      </w:r>
      <w:r w:rsidRPr="00C66E2C">
        <w:rPr>
          <w:lang w:eastAsia="ru-RU"/>
        </w:rPr>
        <w:t xml:space="preserve">ся с ростом </w:t>
      </w:r>
      <m:oMath>
        <m:r>
          <w:rPr>
            <w:rFonts w:ascii="Cambria Math" w:hAnsi="Cambria Math"/>
            <w:lang w:eastAsia="ru-RU"/>
          </w:rPr>
          <m:t>n</m:t>
        </m:r>
      </m:oMath>
      <w:r w:rsidRPr="00C66E2C">
        <w:rPr>
          <w:lang w:eastAsia="ru-RU"/>
        </w:rPr>
        <w:t xml:space="preserve">. В приведённых нами примерах для недели, месяца и года, коэффициент подлости равен, соответственно </w:t>
      </w:r>
      <m:oMath>
        <m:r>
          <w:rPr>
            <w:rFonts w:ascii="Cambria Math" w:hAnsi="Cambria Math"/>
            <w:lang w:eastAsia="ru-RU"/>
          </w:rPr>
          <m:t>0.</m:t>
        </m:r>
        <m:r>
          <w:rPr>
            <w:rFonts w:ascii="Cambria Math" w:hAnsi="Cambria Math"/>
            <w:lang w:eastAsia="ru-RU"/>
          </w:rPr>
          <m:t>37</m:t>
        </m:r>
      </m:oMath>
      <w:r w:rsidRPr="00C66E2C">
        <w:rPr>
          <w:lang w:eastAsia="ru-RU"/>
        </w:rPr>
        <w:t xml:space="preserve">, </w:t>
      </w:r>
      <m:oMath>
        <m:r>
          <w:rPr>
            <w:rFonts w:ascii="Cambria Math" w:hAnsi="Cambria Math"/>
            <w:lang w:eastAsia="ru-RU"/>
          </w:rPr>
          <m:t>0.4</m:t>
        </m:r>
        <m:r>
          <w:rPr>
            <w:rFonts w:ascii="Cambria Math" w:hAnsi="Cambria Math"/>
            <w:lang w:eastAsia="ru-RU"/>
          </w:rPr>
          <m:t>9</m:t>
        </m:r>
      </m:oMath>
      <w:r w:rsidRPr="00C66E2C">
        <w:rPr>
          <w:lang w:eastAsia="ru-RU"/>
        </w:rPr>
        <w:t xml:space="preserve"> и </w:t>
      </w:r>
      <m:oMath>
        <m:r>
          <w:rPr>
            <w:rFonts w:ascii="Cambria Math" w:hAnsi="Cambria Math"/>
            <w:lang w:eastAsia="ru-RU"/>
          </w:rPr>
          <m:t>0.6</m:t>
        </m:r>
        <m:r>
          <w:rPr>
            <w:rFonts w:ascii="Cambria Math" w:hAnsi="Cambria Math"/>
            <w:lang w:eastAsia="ru-RU"/>
          </w:rPr>
          <m:t>3</m:t>
        </m:r>
      </m:oMath>
      <w:r w:rsidRPr="00C66E2C">
        <w:rPr>
          <w:lang w:eastAsia="ru-RU"/>
        </w:rPr>
        <w:t>.</w:t>
      </w:r>
      <w:r w:rsidR="00E13893" w:rsidRPr="00E13893">
        <w:rPr>
          <w:lang w:eastAsia="ru-RU"/>
        </w:rPr>
        <w:t xml:space="preserve"> </w:t>
      </w:r>
    </w:p>
    <w:p w:rsidR="00C66E2C" w:rsidRDefault="00E13893" w:rsidP="00195D4A">
      <w:pPr>
        <w:pStyle w:val="a6"/>
        <w:rPr>
          <w:lang w:eastAsia="ru-RU"/>
        </w:rPr>
      </w:pPr>
      <w:r>
        <w:rPr>
          <w:lang w:eastAsia="ru-RU"/>
        </w:rPr>
        <w:t xml:space="preserve">Этот индекс растёт с ростом </w:t>
      </w:r>
      <m:oMath>
        <m:r>
          <w:rPr>
            <w:rFonts w:ascii="Cambria Math" w:hAnsi="Cambria Math"/>
            <w:lang w:val="en-US" w:eastAsia="ru-RU"/>
          </w:rPr>
          <m:t>n</m:t>
        </m:r>
      </m:oMath>
      <w:r w:rsidRPr="00E13893">
        <w:rPr>
          <w:lang w:eastAsia="ru-RU"/>
        </w:rPr>
        <w:t xml:space="preserve"> </w:t>
      </w:r>
      <w:r>
        <w:rPr>
          <w:lang w:eastAsia="ru-RU"/>
        </w:rPr>
        <w:t>очень медленно, но если устремить число дней к беск</w:t>
      </w:r>
      <w:r>
        <w:rPr>
          <w:lang w:eastAsia="ru-RU"/>
        </w:rPr>
        <w:t>о</w:t>
      </w:r>
      <w:r>
        <w:rPr>
          <w:lang w:eastAsia="ru-RU"/>
        </w:rPr>
        <w:t xml:space="preserve">нечности, он будет стремиться к </w:t>
      </w:r>
      <w:r w:rsidR="00FB58D4">
        <w:rPr>
          <w:lang w:eastAsia="ru-RU"/>
        </w:rPr>
        <w:t>единице</w:t>
      </w:r>
      <w:r>
        <w:rPr>
          <w:lang w:eastAsia="ru-RU"/>
        </w:rPr>
        <w:t xml:space="preserve">. Итак, </w:t>
      </w:r>
      <w:r w:rsidR="00FB58D4">
        <w:rPr>
          <w:lang w:eastAsia="ru-RU"/>
        </w:rPr>
        <w:t xml:space="preserve">мы приходим к </w:t>
      </w:r>
      <w:r>
        <w:rPr>
          <w:lang w:eastAsia="ru-RU"/>
        </w:rPr>
        <w:t>парадоксальн</w:t>
      </w:r>
      <w:r w:rsidR="00FB58D4">
        <w:rPr>
          <w:lang w:eastAsia="ru-RU"/>
        </w:rPr>
        <w:t>ому, но по-своему, красивому</w:t>
      </w:r>
      <w:r>
        <w:rPr>
          <w:lang w:eastAsia="ru-RU"/>
        </w:rPr>
        <w:t xml:space="preserve"> результат</w:t>
      </w:r>
      <w:r w:rsidR="00FB58D4">
        <w:rPr>
          <w:lang w:eastAsia="ru-RU"/>
        </w:rPr>
        <w:t>у</w:t>
      </w:r>
      <w:r>
        <w:rPr>
          <w:lang w:eastAsia="ru-RU"/>
        </w:rPr>
        <w:t>: имея в своём распоряжении бесконечное время, балбес может запланировать выполнить бесконечное число дел, однако ожидаемый темп выпо</w:t>
      </w:r>
      <w:r>
        <w:rPr>
          <w:lang w:eastAsia="ru-RU"/>
        </w:rPr>
        <w:t>л</w:t>
      </w:r>
      <w:r>
        <w:rPr>
          <w:lang w:eastAsia="ru-RU"/>
        </w:rPr>
        <w:t>нения б</w:t>
      </w:r>
      <w:r>
        <w:rPr>
          <w:lang w:eastAsia="ru-RU"/>
        </w:rPr>
        <w:t>у</w:t>
      </w:r>
      <w:r>
        <w:rPr>
          <w:lang w:eastAsia="ru-RU"/>
        </w:rPr>
        <w:t xml:space="preserve">дет иметь вид дельта-функции. Это значит, что </w:t>
      </w:r>
      <w:r w:rsidRPr="00E13893">
        <w:rPr>
          <w:rStyle w:val="af8"/>
        </w:rPr>
        <w:t>почти наверняка</w:t>
      </w:r>
      <w:r>
        <w:rPr>
          <w:lang w:eastAsia="ru-RU"/>
        </w:rPr>
        <w:t xml:space="preserve"> он не выполнит ничего из запланированного, отложив все дела на бесконечное будущее. Вспоминаются привычные сетования: «</w:t>
      </w:r>
      <w:r w:rsidRPr="00E13893">
        <w:rPr>
          <w:rStyle w:val="af8"/>
        </w:rPr>
        <w:t>Целое лето  (каникулы, жизнь) пролетело, а я так ничего и не успел!</w:t>
      </w:r>
      <w:r>
        <w:rPr>
          <w:rStyle w:val="af8"/>
        </w:rPr>
        <w:t>»</w:t>
      </w:r>
      <w:r>
        <w:rPr>
          <w:lang w:eastAsia="ru-RU"/>
        </w:rPr>
        <w:t xml:space="preserve"> </w:t>
      </w:r>
      <w:r w:rsidR="005820CC">
        <w:rPr>
          <w:lang w:eastAsia="ru-RU"/>
        </w:rPr>
        <w:t>Что же</w:t>
      </w:r>
      <w:r>
        <w:rPr>
          <w:lang w:eastAsia="ru-RU"/>
        </w:rPr>
        <w:t>,</w:t>
      </w:r>
      <w:r w:rsidR="005820CC">
        <w:rPr>
          <w:lang w:eastAsia="ru-RU"/>
        </w:rPr>
        <w:t xml:space="preserve"> даже</w:t>
      </w:r>
      <w:bookmarkStart w:id="0" w:name="_GoBack"/>
      <w:bookmarkEnd w:id="0"/>
      <w:r>
        <w:rPr>
          <w:lang w:eastAsia="ru-RU"/>
        </w:rPr>
        <w:t xml:space="preserve"> этому есть математ</w:t>
      </w:r>
      <w:r>
        <w:rPr>
          <w:lang w:eastAsia="ru-RU"/>
        </w:rPr>
        <w:t>и</w:t>
      </w:r>
      <w:r>
        <w:rPr>
          <w:lang w:eastAsia="ru-RU"/>
        </w:rPr>
        <w:t>ческое объяснение.</w:t>
      </w:r>
    </w:p>
    <w:p w:rsidR="005820CC" w:rsidRDefault="005820CC" w:rsidP="00195D4A">
      <w:pPr>
        <w:pStyle w:val="a6"/>
        <w:rPr>
          <w:lang w:eastAsia="ru-RU"/>
        </w:rPr>
      </w:pPr>
      <w:r>
        <w:rPr>
          <w:lang w:eastAsia="ru-RU"/>
        </w:rPr>
        <w:t>Даосы в Китае очень крепко размышляли о вечной жизни, и делали они это очень гр</w:t>
      </w:r>
      <w:r>
        <w:rPr>
          <w:lang w:eastAsia="ru-RU"/>
        </w:rPr>
        <w:t>а</w:t>
      </w:r>
      <w:r>
        <w:rPr>
          <w:lang w:eastAsia="ru-RU"/>
        </w:rPr>
        <w:t>мотно: наряду с упражнениями тела, необходимыми для решения такой задачи, они зан</w:t>
      </w:r>
      <w:r>
        <w:rPr>
          <w:lang w:eastAsia="ru-RU"/>
        </w:rPr>
        <w:t>и</w:t>
      </w:r>
      <w:r>
        <w:rPr>
          <w:lang w:eastAsia="ru-RU"/>
        </w:rPr>
        <w:t>мались упражнениями ума, дабы приспособить его к вечному существованию. Как видно, вечная жизнь требует большой дисциплины, иначе даже вечность весьма вероятно потр</w:t>
      </w:r>
      <w:r>
        <w:rPr>
          <w:lang w:eastAsia="ru-RU"/>
        </w:rPr>
        <w:t>а</w:t>
      </w:r>
      <w:r>
        <w:rPr>
          <w:lang w:eastAsia="ru-RU"/>
        </w:rPr>
        <w:t>тить впустую.</w:t>
      </w:r>
    </w:p>
    <w:p w:rsidR="00E13893" w:rsidRDefault="00E13893" w:rsidP="00E13893">
      <w:pPr>
        <w:pStyle w:val="2"/>
      </w:pPr>
      <w:r>
        <w:t>Мостим дорогу благими намерениями</w:t>
      </w:r>
    </w:p>
    <w:p w:rsidR="00C66E2C" w:rsidRPr="00C66E2C" w:rsidRDefault="00E13893" w:rsidP="00195D4A">
      <w:pPr>
        <w:pStyle w:val="a6"/>
        <w:rPr>
          <w:lang w:eastAsia="ru-RU"/>
        </w:rPr>
      </w:pPr>
      <w:r>
        <w:rPr>
          <w:lang w:eastAsia="ru-RU"/>
        </w:rPr>
        <w:t>Но к</w:t>
      </w:r>
      <w:r w:rsidR="00C66E2C" w:rsidRPr="00C66E2C">
        <w:rPr>
          <w:lang w:eastAsia="ru-RU"/>
        </w:rPr>
        <w:t>ак же бороться с нарастающей волной забот и цейтнотом? Можно, например, взять себя в руки. Человек с синдромом отличника может стремиться сделать следующее дело как можно раньше, насколько это возможно, конечно. Правдоподобной моделью б</w:t>
      </w:r>
      <w:r w:rsidR="00C66E2C" w:rsidRPr="00C66E2C">
        <w:rPr>
          <w:lang w:eastAsia="ru-RU"/>
        </w:rPr>
        <w:t>у</w:t>
      </w:r>
      <w:r w:rsidR="00C66E2C" w:rsidRPr="00C66E2C">
        <w:rPr>
          <w:lang w:eastAsia="ru-RU"/>
        </w:rPr>
        <w:t>дет выбор момента для выполнения следующего дела, следуя экспоненциальному распр</w:t>
      </w:r>
      <w:r w:rsidR="00C66E2C" w:rsidRPr="00C66E2C">
        <w:rPr>
          <w:lang w:eastAsia="ru-RU"/>
        </w:rPr>
        <w:t>е</w:t>
      </w:r>
      <w:r w:rsidR="00C66E2C" w:rsidRPr="00C66E2C">
        <w:rPr>
          <w:lang w:eastAsia="ru-RU"/>
        </w:rPr>
        <w:t xml:space="preserve">делению с </w:t>
      </w:r>
      <w:r>
        <w:rPr>
          <w:lang w:eastAsia="ru-RU"/>
        </w:rPr>
        <w:t>интенсивностью,</w:t>
      </w:r>
      <w:r w:rsidR="00C66E2C" w:rsidRPr="00C66E2C">
        <w:rPr>
          <w:lang w:eastAsia="ru-RU"/>
        </w:rPr>
        <w:t xml:space="preserve"> обратно пропорциональной оставшемуся времени. Это не и</w:t>
      </w:r>
      <w:r w:rsidR="00C66E2C" w:rsidRPr="00C66E2C">
        <w:rPr>
          <w:lang w:eastAsia="ru-RU"/>
        </w:rPr>
        <w:t>с</w:t>
      </w:r>
      <w:r w:rsidR="00C66E2C" w:rsidRPr="00C66E2C">
        <w:rPr>
          <w:lang w:eastAsia="ru-RU"/>
        </w:rPr>
        <w:t>ключит некоторой неопределённости, присущей нашей жизни, но выразит благие стре</w:t>
      </w:r>
      <w:r w:rsidR="00C66E2C" w:rsidRPr="00C66E2C">
        <w:rPr>
          <w:lang w:eastAsia="ru-RU"/>
        </w:rPr>
        <w:t>м</w:t>
      </w:r>
      <w:r w:rsidR="00C66E2C" w:rsidRPr="00C66E2C">
        <w:rPr>
          <w:lang w:eastAsia="ru-RU"/>
        </w:rPr>
        <w:t>ления делать все дела как можно с</w:t>
      </w:r>
      <w:r>
        <w:rPr>
          <w:lang w:eastAsia="ru-RU"/>
        </w:rPr>
        <w:t xml:space="preserve">корее. Назовём эту стратегию </w:t>
      </w:r>
      <w:r w:rsidR="00C66E2C" w:rsidRPr="00E13893">
        <w:rPr>
          <w:rStyle w:val="afa"/>
        </w:rPr>
        <w:t>стратегией благих нам</w:t>
      </w:r>
      <w:r w:rsidR="00C66E2C" w:rsidRPr="00E13893">
        <w:rPr>
          <w:rStyle w:val="afa"/>
        </w:rPr>
        <w:t>е</w:t>
      </w:r>
      <w:r w:rsidR="00C66E2C" w:rsidRPr="00E13893">
        <w:rPr>
          <w:rStyle w:val="afa"/>
        </w:rPr>
        <w:t>ре</w:t>
      </w:r>
      <w:r w:rsidRPr="00E13893">
        <w:rPr>
          <w:rStyle w:val="afa"/>
        </w:rPr>
        <w:t>ний</w:t>
      </w:r>
      <w:r>
        <w:rPr>
          <w:lang w:eastAsia="ru-RU"/>
        </w:rPr>
        <w:t xml:space="preserve">. </w:t>
      </w:r>
      <w:r w:rsidR="00C66E2C" w:rsidRPr="00C66E2C">
        <w:rPr>
          <w:lang w:eastAsia="ru-RU"/>
        </w:rPr>
        <w:t>Вот какими будут распределения вероятностей выполнения заданий в срок для приверженца этой стратегии, который в половине случаев сделает очередное дело в первую че</w:t>
      </w:r>
      <w:r w:rsidR="00C66E2C" w:rsidRPr="00C66E2C">
        <w:rPr>
          <w:lang w:eastAsia="ru-RU"/>
        </w:rPr>
        <w:t>т</w:t>
      </w:r>
      <w:r w:rsidR="00C66E2C" w:rsidRPr="00C66E2C">
        <w:rPr>
          <w:lang w:eastAsia="ru-RU"/>
        </w:rPr>
        <w:t>верть оставшегося времени:</w:t>
      </w:r>
    </w:p>
    <w:p w:rsidR="00C66E2C" w:rsidRPr="00C66E2C" w:rsidRDefault="00E13893" w:rsidP="00E13893">
      <w:pPr>
        <w:pStyle w:val="af6"/>
      </w:pPr>
      <w:r>
        <w:lastRenderedPageBreak/>
        <w:drawing>
          <wp:inline distT="0" distB="0" distL="0" distR="0" wp14:anchorId="44E72A3C" wp14:editId="734C22ED">
            <wp:extent cx="4540191" cy="2781439"/>
            <wp:effectExtent l="0" t="0" r="0" b="0"/>
            <wp:docPr id="27" name="Рисунок 27" descr="C:\tmp\podlost\ToH\html\figures\deadline\expon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tmp\podlost\ToH\html\figures\deadline\exponDis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376" cy="278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C66E2C" w:rsidRDefault="00C66E2C" w:rsidP="00E13893">
      <w:pPr>
        <w:pStyle w:val="ad"/>
        <w:rPr>
          <w:lang w:eastAsia="ru-RU"/>
        </w:rPr>
      </w:pPr>
      <w:r w:rsidRPr="00C66E2C">
        <w:rPr>
          <w:lang w:eastAsia="ru-RU"/>
        </w:rPr>
        <w:t>Распределение вероятности не успеть в срок для стратегии благих намер</w:t>
      </w:r>
      <w:r w:rsidRPr="00C66E2C">
        <w:rPr>
          <w:lang w:eastAsia="ru-RU"/>
        </w:rPr>
        <w:t>е</w:t>
      </w:r>
      <w:r w:rsidRPr="00C66E2C">
        <w:rPr>
          <w:lang w:eastAsia="ru-RU"/>
        </w:rPr>
        <w:t>ний.</w:t>
      </w:r>
      <w:r w:rsidR="00E13893" w:rsidRPr="00C66E2C">
        <w:rPr>
          <w:lang w:eastAsia="ru-RU"/>
        </w:rPr>
        <w:t xml:space="preserve"> </w:t>
      </w:r>
    </w:p>
    <w:p w:rsidR="00195D4A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Существенно лучше! В течение недели можно с неплохой вероятностью успеть сд</w:t>
      </w:r>
      <w:r w:rsidRPr="00C66E2C">
        <w:rPr>
          <w:lang w:eastAsia="ru-RU"/>
        </w:rPr>
        <w:t>е</w:t>
      </w:r>
      <w:r w:rsidRPr="00C66E2C">
        <w:rPr>
          <w:lang w:eastAsia="ru-RU"/>
        </w:rPr>
        <w:t>лать пять дел</w:t>
      </w:r>
      <w:r w:rsidR="00E13893">
        <w:rPr>
          <w:lang w:eastAsia="ru-RU"/>
        </w:rPr>
        <w:t>,</w:t>
      </w:r>
      <w:r w:rsidRPr="00C66E2C">
        <w:rPr>
          <w:lang w:eastAsia="ru-RU"/>
        </w:rPr>
        <w:t xml:space="preserve"> и оставить себе два выходных дня. Но</w:t>
      </w:r>
      <w:r w:rsidR="00E13893">
        <w:rPr>
          <w:lang w:eastAsia="ru-RU"/>
        </w:rPr>
        <w:t>,</w:t>
      </w:r>
      <w:r w:rsidRPr="00C66E2C">
        <w:rPr>
          <w:lang w:eastAsia="ru-RU"/>
        </w:rPr>
        <w:t xml:space="preserve"> всё</w:t>
      </w:r>
      <w:r w:rsidR="00E13893">
        <w:rPr>
          <w:lang w:eastAsia="ru-RU"/>
        </w:rPr>
        <w:t xml:space="preserve"> </w:t>
      </w:r>
      <w:r w:rsidRPr="00C66E2C">
        <w:rPr>
          <w:lang w:eastAsia="ru-RU"/>
        </w:rPr>
        <w:t>же, для больших периодов ув</w:t>
      </w:r>
      <w:r w:rsidRPr="00C66E2C">
        <w:rPr>
          <w:lang w:eastAsia="ru-RU"/>
        </w:rPr>
        <w:t>е</w:t>
      </w:r>
      <w:r w:rsidRPr="00C66E2C">
        <w:rPr>
          <w:lang w:eastAsia="ru-RU"/>
        </w:rPr>
        <w:t>личение возможностей не революционное. Проблема кроется в том, что ожидаемое число успешно завершаемых дел всё равно остаётся пропорциональным логарифму отпущенн</w:t>
      </w:r>
      <w:r w:rsidRPr="00C66E2C">
        <w:rPr>
          <w:lang w:eastAsia="ru-RU"/>
        </w:rPr>
        <w:t>о</w:t>
      </w:r>
      <w:r w:rsidRPr="00C66E2C">
        <w:rPr>
          <w:lang w:eastAsia="ru-RU"/>
        </w:rPr>
        <w:t>го времени, а логарифм растёт чрезвычайно медленно! Так что, планируя многое, нужно иметь в виду, что интенсивность процесса будет неизбежно возрастать, и времени в пре</w:t>
      </w:r>
      <w:r w:rsidRPr="00C66E2C">
        <w:rPr>
          <w:lang w:eastAsia="ru-RU"/>
        </w:rPr>
        <w:t>д</w:t>
      </w:r>
      <w:r w:rsidRPr="00C66E2C">
        <w:rPr>
          <w:lang w:eastAsia="ru-RU"/>
        </w:rPr>
        <w:t>дверии дедлайна, скорее всего, будет не хватать. В любом случае, необходимо помнить, что жизнь коротка и чтобы успеть реализовать задуманное, нужно действовать прямо се</w:t>
      </w:r>
      <w:r w:rsidRPr="00C66E2C">
        <w:rPr>
          <w:lang w:eastAsia="ru-RU"/>
        </w:rPr>
        <w:t>й</w:t>
      </w:r>
      <w:r w:rsidRPr="00C66E2C">
        <w:rPr>
          <w:lang w:eastAsia="ru-RU"/>
        </w:rPr>
        <w:t>час!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Давайте полюбуемся на темп благонамеренного отличника.</w:t>
      </w:r>
    </w:p>
    <w:p w:rsidR="00C66E2C" w:rsidRPr="00C66E2C" w:rsidRDefault="00E13893" w:rsidP="00E13893">
      <w:pPr>
        <w:pStyle w:val="af6"/>
      </w:pPr>
      <w:r>
        <w:lastRenderedPageBreak/>
        <w:drawing>
          <wp:inline distT="0" distB="0" distL="0" distR="0" wp14:anchorId="52D8DE59" wp14:editId="64D6F0D8">
            <wp:extent cx="4380267" cy="4092745"/>
            <wp:effectExtent l="0" t="0" r="1270" b="3175"/>
            <wp:docPr id="28" name="Рисунок 28" descr="C:\tmp\podlost\ToH\html\figures\deadline\exp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tmp\podlost\ToH\html\figures\deadline\expRa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17" cy="409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C66E2C" w:rsidRDefault="00C66E2C" w:rsidP="00E13893">
      <w:pPr>
        <w:pStyle w:val="ad"/>
        <w:rPr>
          <w:lang w:eastAsia="ru-RU"/>
        </w:rPr>
      </w:pPr>
      <w:r w:rsidRPr="00C66E2C">
        <w:rPr>
          <w:lang w:eastAsia="ru-RU"/>
        </w:rPr>
        <w:t>Ожидаемый темп выполнения работы методичным человеком, старающимся приступить к следующему этапу работы как можно скорее. На графиках представлены результаты усреднения десятка тысяч численных экспериме</w:t>
      </w:r>
      <w:r w:rsidRPr="00C66E2C">
        <w:rPr>
          <w:lang w:eastAsia="ru-RU"/>
        </w:rPr>
        <w:t>н</w:t>
      </w:r>
      <w:r w:rsidRPr="00C66E2C">
        <w:rPr>
          <w:lang w:eastAsia="ru-RU"/>
        </w:rPr>
        <w:t>тов, моделирующих выполнение задания с фиксированным числом этапов. Красной линией обозначен предельный темп для большого числа задач.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Нашему аккуратисту удалось более равномерно распределить работу, и сделать сущ</w:t>
      </w:r>
      <w:r w:rsidRPr="00C66E2C">
        <w:rPr>
          <w:lang w:eastAsia="ru-RU"/>
        </w:rPr>
        <w:t>е</w:t>
      </w:r>
      <w:r w:rsidRPr="00C66E2C">
        <w:rPr>
          <w:lang w:eastAsia="ru-RU"/>
        </w:rPr>
        <w:t xml:space="preserve">ственно больше дел, но его всё равно ожидает цейтнот. Короткие цепочки такой человек будет выполнять с существенным перевыполнением плана, а цепочку из семи дел </w:t>
      </w:r>
      <w:r w:rsidR="00FB58D4" w:rsidRPr="00D33BC0">
        <w:t>—</w:t>
      </w:r>
      <w:r w:rsidRPr="00C66E2C">
        <w:rPr>
          <w:lang w:eastAsia="ru-RU"/>
        </w:rPr>
        <w:t xml:space="preserve"> пра</w:t>
      </w:r>
      <w:r w:rsidRPr="00C66E2C">
        <w:rPr>
          <w:lang w:eastAsia="ru-RU"/>
        </w:rPr>
        <w:t>к</w:t>
      </w:r>
      <w:r w:rsidRPr="00C66E2C">
        <w:rPr>
          <w:lang w:eastAsia="ru-RU"/>
        </w:rPr>
        <w:t>тически идеально. Однако по мере увеличения числа дел, ожидаемый темп быстро стр</w:t>
      </w:r>
      <w:r w:rsidRPr="00C66E2C">
        <w:rPr>
          <w:lang w:eastAsia="ru-RU"/>
        </w:rPr>
        <w:t>е</w:t>
      </w:r>
      <w:r w:rsidRPr="00C66E2C">
        <w:rPr>
          <w:lang w:eastAsia="ru-RU"/>
        </w:rPr>
        <w:t>мится к теоретическому темпу, полученному с помощью стратегии балбеса! Увелич</w:t>
      </w:r>
      <w:r w:rsidRPr="00C66E2C">
        <w:rPr>
          <w:lang w:eastAsia="ru-RU"/>
        </w:rPr>
        <w:t>и</w:t>
      </w:r>
      <w:r w:rsidRPr="00C66E2C">
        <w:rPr>
          <w:lang w:eastAsia="ru-RU"/>
        </w:rPr>
        <w:t>лась общая производительность, но запарка перед самым дедлайном никуда не делись. Так что нагружая можно доканать и заправского зануду!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Впрочем, существует ещё один широко известный способ существенно дисциплин</w:t>
      </w:r>
      <w:r w:rsidRPr="00C66E2C">
        <w:rPr>
          <w:lang w:eastAsia="ru-RU"/>
        </w:rPr>
        <w:t>и</w:t>
      </w:r>
      <w:r w:rsidRPr="00C66E2C">
        <w:rPr>
          <w:lang w:eastAsia="ru-RU"/>
        </w:rPr>
        <w:t xml:space="preserve">ровать выполнение работ: </w:t>
      </w:r>
      <w:r w:rsidRPr="00E13893">
        <w:rPr>
          <w:i/>
          <w:lang w:eastAsia="ru-RU"/>
        </w:rPr>
        <w:t>вместо одного дедлайна надо сделать их много</w:t>
      </w:r>
      <w:r w:rsidRPr="00C66E2C">
        <w:rPr>
          <w:lang w:eastAsia="ru-RU"/>
        </w:rPr>
        <w:t>. Давайте раз</w:t>
      </w:r>
      <w:r w:rsidRPr="00C66E2C">
        <w:rPr>
          <w:lang w:eastAsia="ru-RU"/>
        </w:rPr>
        <w:t>о</w:t>
      </w:r>
      <w:r w:rsidRPr="00C66E2C">
        <w:rPr>
          <w:lang w:eastAsia="ru-RU"/>
        </w:rPr>
        <w:t>бьем срок выполнения работы на две равные части и будем придерживаться этого нового дедлайна, считая его, скажем, промежуточным отчётом. Для каждой из этих частей мы можем построить кривую ожидаемого темпа выполнения работ, как показано на рисунке.</w:t>
      </w:r>
    </w:p>
    <w:p w:rsidR="00C66E2C" w:rsidRPr="00C66E2C" w:rsidRDefault="00E13893" w:rsidP="00E13893">
      <w:pPr>
        <w:pStyle w:val="af6"/>
      </w:pPr>
      <w:r>
        <w:lastRenderedPageBreak/>
        <w:drawing>
          <wp:inline distT="0" distB="0" distL="0" distR="0" wp14:anchorId="76A64824" wp14:editId="642A78AC">
            <wp:extent cx="4228056" cy="3967701"/>
            <wp:effectExtent l="0" t="0" r="1270" b="0"/>
            <wp:docPr id="29" name="Рисунок 29" descr="C:\tmp\podlost\ToH\html\figures\deadline\2019-01-07_17-59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tmp\podlost\ToH\html\figures\deadline\2019-01-07_17-59-4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182" cy="396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C66E2C" w:rsidRDefault="00C66E2C" w:rsidP="00E13893">
      <w:pPr>
        <w:pStyle w:val="ad"/>
        <w:rPr>
          <w:lang w:eastAsia="ru-RU"/>
        </w:rPr>
      </w:pPr>
      <w:r w:rsidRPr="00C66E2C">
        <w:rPr>
          <w:lang w:eastAsia="ru-RU"/>
        </w:rPr>
        <w:t>Разбиение времени выполнения работы на несколько промежуточных отчё</w:t>
      </w:r>
      <w:r w:rsidRPr="00C66E2C">
        <w:rPr>
          <w:lang w:eastAsia="ru-RU"/>
        </w:rPr>
        <w:t>т</w:t>
      </w:r>
      <w:r w:rsidRPr="00C66E2C">
        <w:rPr>
          <w:lang w:eastAsia="ru-RU"/>
        </w:rPr>
        <w:t>ных периодов позволяет выполнить работу более равномерно, но добавляет стресс при приближении каждого нового отчёта.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Несмотря на нервотрёпку с промежуточным отчётом, мы достигли свое</w:t>
      </w:r>
      <w:r w:rsidR="00D94B80">
        <w:rPr>
          <w:lang w:eastAsia="ru-RU"/>
        </w:rPr>
        <w:t>й</w:t>
      </w:r>
      <w:r w:rsidRPr="00C66E2C">
        <w:rPr>
          <w:lang w:eastAsia="ru-RU"/>
        </w:rPr>
        <w:t xml:space="preserve"> цели: пл</w:t>
      </w:r>
      <w:r w:rsidRPr="00C66E2C">
        <w:rPr>
          <w:lang w:eastAsia="ru-RU"/>
        </w:rPr>
        <w:t>о</w:t>
      </w:r>
      <w:r w:rsidRPr="00C66E2C">
        <w:rPr>
          <w:lang w:eastAsia="ru-RU"/>
        </w:rPr>
        <w:t>щадь под общей кривой темпа выполнения сократилась</w:t>
      </w:r>
      <w:r w:rsidR="00D94B80">
        <w:rPr>
          <w:lang w:eastAsia="ru-RU"/>
        </w:rPr>
        <w:t>,</w:t>
      </w:r>
      <w:r w:rsidRPr="00C66E2C">
        <w:rPr>
          <w:lang w:eastAsia="ru-RU"/>
        </w:rPr>
        <w:t xml:space="preserve"> и коэффициент подлости умен</w:t>
      </w:r>
      <w:r w:rsidRPr="00C66E2C">
        <w:rPr>
          <w:lang w:eastAsia="ru-RU"/>
        </w:rPr>
        <w:t>ь</w:t>
      </w:r>
      <w:r w:rsidRPr="00C66E2C">
        <w:rPr>
          <w:lang w:eastAsia="ru-RU"/>
        </w:rPr>
        <w:t xml:space="preserve">шился от </w:t>
      </w:r>
      <m:oMath>
        <m:r>
          <w:rPr>
            <w:rFonts w:ascii="Cambria Math" w:hAnsi="Cambria Math"/>
            <w:lang w:eastAsia="ru-RU"/>
          </w:rPr>
          <m:t>0.65</m:t>
        </m:r>
      </m:oMath>
      <w:r w:rsidRPr="00C66E2C">
        <w:rPr>
          <w:lang w:eastAsia="ru-RU"/>
        </w:rPr>
        <w:t xml:space="preserve"> до </w:t>
      </w:r>
      <m:oMath>
        <m:r>
          <w:rPr>
            <w:rFonts w:ascii="Cambria Math" w:hAnsi="Cambria Math"/>
            <w:lang w:eastAsia="ru-RU"/>
          </w:rPr>
          <m:t>0.3</m:t>
        </m:r>
      </m:oMath>
      <w:r w:rsidRPr="00C66E2C">
        <w:rPr>
          <w:lang w:eastAsia="ru-RU"/>
        </w:rPr>
        <w:t>. Кроме того, сокращение срока (вместе с сокращением числа дел, р</w:t>
      </w:r>
      <w:r w:rsidRPr="00C66E2C">
        <w:rPr>
          <w:lang w:eastAsia="ru-RU"/>
        </w:rPr>
        <w:t>а</w:t>
      </w:r>
      <w:r w:rsidRPr="00C66E2C">
        <w:rPr>
          <w:lang w:eastAsia="ru-RU"/>
        </w:rPr>
        <w:t>зумее</w:t>
      </w:r>
      <w:r w:rsidRPr="00C66E2C">
        <w:rPr>
          <w:lang w:eastAsia="ru-RU"/>
        </w:rPr>
        <w:t>т</w:t>
      </w:r>
      <w:r w:rsidRPr="00C66E2C">
        <w:rPr>
          <w:lang w:eastAsia="ru-RU"/>
        </w:rPr>
        <w:t>ся) приближает ожидаемый темп выполнения работы к идеальному</w:t>
      </w:r>
      <w:r w:rsidR="00D94B80">
        <w:rPr>
          <w:lang w:eastAsia="ru-RU"/>
        </w:rPr>
        <w:t xml:space="preserve"> темпу</w:t>
      </w:r>
      <w:r w:rsidRPr="00C66E2C">
        <w:rPr>
          <w:lang w:eastAsia="ru-RU"/>
        </w:rPr>
        <w:t>, поэтому коэ</w:t>
      </w:r>
      <w:r w:rsidRPr="00C66E2C">
        <w:rPr>
          <w:lang w:eastAsia="ru-RU"/>
        </w:rPr>
        <w:t>ф</w:t>
      </w:r>
      <w:r w:rsidRPr="00C66E2C">
        <w:rPr>
          <w:lang w:eastAsia="ru-RU"/>
        </w:rPr>
        <w:t xml:space="preserve">фициент подлости уменьшился более чем в два раза. Добавление ещё двух, скажем, квартальных отчётов, уменьшат его уже до </w:t>
      </w:r>
      <m:oMath>
        <m:r>
          <w:rPr>
            <w:rFonts w:ascii="Cambria Math" w:hAnsi="Cambria Math"/>
            <w:lang w:eastAsia="ru-RU"/>
          </w:rPr>
          <m:t>0.13</m:t>
        </m:r>
      </m:oMath>
      <w:r w:rsidRPr="00C66E2C">
        <w:rPr>
          <w:lang w:eastAsia="ru-RU"/>
        </w:rPr>
        <w:t>, но тем самым мы вгоним наших испо</w:t>
      </w:r>
      <w:r w:rsidRPr="00C66E2C">
        <w:rPr>
          <w:lang w:eastAsia="ru-RU"/>
        </w:rPr>
        <w:t>л</w:t>
      </w:r>
      <w:r w:rsidRPr="00C66E2C">
        <w:rPr>
          <w:lang w:eastAsia="ru-RU"/>
        </w:rPr>
        <w:t>нителей сразу в четыре стрессовых периода</w:t>
      </w:r>
      <w:r w:rsidR="00D94B80">
        <w:rPr>
          <w:lang w:eastAsia="ru-RU"/>
        </w:rPr>
        <w:t>,</w:t>
      </w:r>
      <w:r w:rsidRPr="00C66E2C">
        <w:rPr>
          <w:lang w:eastAsia="ru-RU"/>
        </w:rPr>
        <w:t xml:space="preserve"> и они всё равно станут громко страдать, ж</w:t>
      </w:r>
      <w:r w:rsidRPr="00C66E2C">
        <w:rPr>
          <w:lang w:eastAsia="ru-RU"/>
        </w:rPr>
        <w:t>а</w:t>
      </w:r>
      <w:r w:rsidRPr="00C66E2C">
        <w:rPr>
          <w:lang w:eastAsia="ru-RU"/>
        </w:rPr>
        <w:t>луясь на судьбу и на начальство! Что же, мы можем показать работникам наши выкладки и доказать, что введя ежеквартальную отчётность, в пять раз понизили коэффициент по</w:t>
      </w:r>
      <w:r w:rsidRPr="00C66E2C">
        <w:rPr>
          <w:lang w:eastAsia="ru-RU"/>
        </w:rPr>
        <w:t>д</w:t>
      </w:r>
      <w:r w:rsidRPr="00C66E2C">
        <w:rPr>
          <w:lang w:eastAsia="ru-RU"/>
        </w:rPr>
        <w:t>лости их жизни, если это, конечно, послужит им утешением.</w:t>
      </w:r>
      <w:r w:rsidR="00D94B80">
        <w:rPr>
          <w:lang w:eastAsia="ru-RU"/>
        </w:rPr>
        <w:t xml:space="preserve"> </w:t>
      </w:r>
      <w:r w:rsidRPr="00C66E2C">
        <w:rPr>
          <w:lang w:eastAsia="ru-RU"/>
        </w:rPr>
        <w:t>Более того, при стремлении количества промежуточных дедлайнов к числу дней, отпущенных на работу, темп выпо</w:t>
      </w:r>
      <w:r w:rsidRPr="00C66E2C">
        <w:rPr>
          <w:lang w:eastAsia="ru-RU"/>
        </w:rPr>
        <w:t>л</w:t>
      </w:r>
      <w:r w:rsidRPr="00C66E2C">
        <w:rPr>
          <w:lang w:eastAsia="ru-RU"/>
        </w:rPr>
        <w:t>нения работы приблизится к идеальному, но очень з</w:t>
      </w:r>
      <w:r w:rsidRPr="00C66E2C">
        <w:rPr>
          <w:lang w:eastAsia="ru-RU"/>
        </w:rPr>
        <w:t>а</w:t>
      </w:r>
      <w:r w:rsidRPr="00C66E2C">
        <w:rPr>
          <w:lang w:eastAsia="ru-RU"/>
        </w:rPr>
        <w:t>нудному темпу.</w:t>
      </w:r>
    </w:p>
    <w:p w:rsidR="00C66E2C" w:rsidRPr="00C66E2C" w:rsidRDefault="00C66E2C" w:rsidP="00D94B80">
      <w:pPr>
        <w:pStyle w:val="2"/>
        <w:rPr>
          <w:lang w:eastAsia="ru-RU"/>
        </w:rPr>
      </w:pPr>
      <w:r w:rsidRPr="00C66E2C">
        <w:rPr>
          <w:lang w:eastAsia="ru-RU"/>
        </w:rPr>
        <w:t>Ну вот! Ещё и при</w:t>
      </w:r>
      <w:r w:rsidR="00D94B80">
        <w:rPr>
          <w:lang w:eastAsia="ru-RU"/>
        </w:rPr>
        <w:t>нтер сломался!</w:t>
      </w:r>
    </w:p>
    <w:p w:rsidR="00786AC7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 xml:space="preserve">Добавим ещё пару слов о стратегии балбеса. </w:t>
      </w:r>
      <w:r w:rsidR="00786AC7">
        <w:rPr>
          <w:lang w:eastAsia="ru-RU"/>
        </w:rPr>
        <w:t>Ч</w:t>
      </w:r>
      <w:r w:rsidRPr="00C66E2C">
        <w:rPr>
          <w:lang w:eastAsia="ru-RU"/>
        </w:rPr>
        <w:t>исл</w:t>
      </w:r>
      <w:r w:rsidR="00786AC7">
        <w:rPr>
          <w:lang w:eastAsia="ru-RU"/>
        </w:rPr>
        <w:t>а</w:t>
      </w:r>
      <w:r w:rsidRPr="00C66E2C">
        <w:rPr>
          <w:lang w:eastAsia="ru-RU"/>
        </w:rPr>
        <w:t xml:space="preserve"> Стирлинга </w:t>
      </w:r>
      <w:r w:rsidR="00786AC7">
        <w:rPr>
          <w:lang w:eastAsia="ru-RU"/>
        </w:rPr>
        <w:t xml:space="preserve">при увеличении </w:t>
      </w:r>
      <m:oMath>
        <m:r>
          <w:rPr>
            <w:rFonts w:ascii="Cambria Math" w:hAnsi="Cambria Math"/>
            <w:lang w:val="en-US" w:eastAsia="ru-RU"/>
          </w:rPr>
          <m:t>n</m:t>
        </m:r>
      </m:oMath>
      <w:r w:rsidR="00786AC7">
        <w:rPr>
          <w:lang w:eastAsia="ru-RU"/>
        </w:rPr>
        <w:t xml:space="preserve"> </w:t>
      </w:r>
      <w:r w:rsidRPr="00C66E2C">
        <w:rPr>
          <w:lang w:eastAsia="ru-RU"/>
        </w:rPr>
        <w:t>им</w:t>
      </w:r>
      <w:r w:rsidRPr="00C66E2C">
        <w:rPr>
          <w:lang w:eastAsia="ru-RU"/>
        </w:rPr>
        <w:t>е</w:t>
      </w:r>
      <w:r w:rsidR="00786AC7">
        <w:rPr>
          <w:lang w:eastAsia="ru-RU"/>
        </w:rPr>
        <w:t>ю</w:t>
      </w:r>
      <w:r w:rsidRPr="00C66E2C">
        <w:rPr>
          <w:lang w:eastAsia="ru-RU"/>
        </w:rPr>
        <w:t>т асимптотическое разложение, которое сводит распределение длин цепочек с дедла</w:t>
      </w:r>
      <w:r w:rsidRPr="00C66E2C">
        <w:rPr>
          <w:lang w:eastAsia="ru-RU"/>
        </w:rPr>
        <w:t>й</w:t>
      </w:r>
      <w:r w:rsidRPr="00C66E2C">
        <w:rPr>
          <w:lang w:eastAsia="ru-RU"/>
        </w:rPr>
        <w:t>ном к смещён</w:t>
      </w:r>
      <w:r w:rsidR="00FB58D4">
        <w:rPr>
          <w:lang w:eastAsia="ru-RU"/>
        </w:rPr>
        <w:t>н</w:t>
      </w:r>
      <w:r w:rsidRPr="00C66E2C">
        <w:rPr>
          <w:lang w:eastAsia="ru-RU"/>
        </w:rPr>
        <w:t xml:space="preserve">ому распределению Пуассона. </w:t>
      </w:r>
      <w:r w:rsidR="00786AC7">
        <w:rPr>
          <w:lang w:eastAsia="ru-RU"/>
        </w:rPr>
        <w:t>По</w:t>
      </w:r>
      <w:r w:rsidR="00C35371">
        <w:rPr>
          <w:lang w:eastAsia="ru-RU"/>
        </w:rPr>
        <w:t xml:space="preserve"> </w:t>
      </w:r>
      <w:r w:rsidR="00786AC7">
        <w:rPr>
          <w:lang w:eastAsia="ru-RU"/>
        </w:rPr>
        <w:t xml:space="preserve">существу, они становятся </w:t>
      </w:r>
      <w:r w:rsidR="0068059D">
        <w:rPr>
          <w:lang w:eastAsia="ru-RU"/>
        </w:rPr>
        <w:t>неоличимы</w:t>
      </w:r>
      <w:r w:rsidR="00786AC7">
        <w:rPr>
          <w:lang w:eastAsia="ru-RU"/>
        </w:rPr>
        <w:t xml:space="preserve"> друг </w:t>
      </w:r>
      <w:r w:rsidR="0068059D">
        <w:rPr>
          <w:lang w:eastAsia="ru-RU"/>
        </w:rPr>
        <w:t>от</w:t>
      </w:r>
      <w:r w:rsidR="00786AC7">
        <w:rPr>
          <w:lang w:eastAsia="ru-RU"/>
        </w:rPr>
        <w:t xml:space="preserve"> другу, когда, согласно центральной предельной теореме, стремятся к нормальн</w:t>
      </w:r>
      <w:r w:rsidR="00786AC7">
        <w:rPr>
          <w:lang w:eastAsia="ru-RU"/>
        </w:rPr>
        <w:t>о</w:t>
      </w:r>
      <w:r w:rsidR="00786AC7">
        <w:rPr>
          <w:lang w:eastAsia="ru-RU"/>
        </w:rPr>
        <w:t>му распред</w:t>
      </w:r>
      <w:r w:rsidR="00786AC7">
        <w:rPr>
          <w:lang w:eastAsia="ru-RU"/>
        </w:rPr>
        <w:t>е</w:t>
      </w:r>
      <w:r w:rsidR="00786AC7">
        <w:rPr>
          <w:lang w:eastAsia="ru-RU"/>
        </w:rPr>
        <w:t xml:space="preserve">лению. </w:t>
      </w:r>
    </w:p>
    <w:p w:rsidR="00786AC7" w:rsidRDefault="00786AC7" w:rsidP="00786AC7">
      <w:pPr>
        <w:pStyle w:val="af6"/>
      </w:pPr>
      <w:r>
        <w:lastRenderedPageBreak/>
        <w:drawing>
          <wp:inline distT="0" distB="0" distL="0" distR="0">
            <wp:extent cx="4071067" cy="2723052"/>
            <wp:effectExtent l="0" t="0" r="5715" b="1270"/>
            <wp:docPr id="32" name="Рисунок 32" descr="C:\tmp\podlost\ToH\html\figures\deadline\2019-01-07_19-0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tmp\podlost\ToH\html\figures\deadline\2019-01-07_19-02-1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72" cy="272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C7" w:rsidRPr="00786AC7" w:rsidRDefault="00786AC7" w:rsidP="00786AC7">
      <w:pPr>
        <w:pStyle w:val="ad"/>
        <w:rPr>
          <w:lang w:eastAsia="ru-RU"/>
        </w:rPr>
      </w:pPr>
      <w:r>
        <w:rPr>
          <w:lang w:eastAsia="ru-RU"/>
        </w:rPr>
        <w:t xml:space="preserve">Распределение Стирлинга и Пуассона для </w:t>
      </w:r>
      <w:r>
        <w:rPr>
          <w:lang w:val="en-US" w:eastAsia="ru-RU"/>
        </w:rPr>
        <w:t>n</w:t>
      </w:r>
      <w:r w:rsidRPr="00786AC7">
        <w:rPr>
          <w:lang w:eastAsia="ru-RU"/>
        </w:rPr>
        <w:t xml:space="preserve"> = 100000</w:t>
      </w:r>
      <w:r>
        <w:rPr>
          <w:lang w:eastAsia="ru-RU"/>
        </w:rPr>
        <w:t xml:space="preserve"> становятся </w:t>
      </w:r>
      <w:r w:rsidR="00C35371">
        <w:rPr>
          <w:lang w:eastAsia="ru-RU"/>
        </w:rPr>
        <w:t>очень близки</w:t>
      </w:r>
      <w:r>
        <w:rPr>
          <w:lang w:eastAsia="ru-RU"/>
        </w:rPr>
        <w:t xml:space="preserve"> друг</w:t>
      </w:r>
      <w:r w:rsidR="00C35371">
        <w:rPr>
          <w:lang w:eastAsia="ru-RU"/>
        </w:rPr>
        <w:t xml:space="preserve"> к</w:t>
      </w:r>
      <w:r>
        <w:rPr>
          <w:lang w:eastAsia="ru-RU"/>
        </w:rPr>
        <w:t xml:space="preserve"> дру</w:t>
      </w:r>
      <w:r w:rsidR="00C35371">
        <w:rPr>
          <w:lang w:eastAsia="ru-RU"/>
        </w:rPr>
        <w:t>гу.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Таким образом, наш стохастический процесс с дедлай</w:t>
      </w:r>
      <w:r w:rsidR="0068059D">
        <w:rPr>
          <w:lang w:eastAsia="ru-RU"/>
        </w:rPr>
        <w:t>ном</w:t>
      </w:r>
      <w:r w:rsidRPr="00C66E2C">
        <w:rPr>
          <w:lang w:eastAsia="ru-RU"/>
        </w:rPr>
        <w:t xml:space="preserve"> можно рассматривать либо как пуассоновский процесс на сгущающейся временной сетке, либо как неоднородный пуассоновский процесс, интенсивность которого монотонно и стремительно растёт. И х</w:t>
      </w:r>
      <w:r w:rsidRPr="00C66E2C">
        <w:rPr>
          <w:lang w:eastAsia="ru-RU"/>
        </w:rPr>
        <w:t>о</w:t>
      </w:r>
      <w:r w:rsidRPr="00C66E2C">
        <w:rPr>
          <w:lang w:eastAsia="ru-RU"/>
        </w:rPr>
        <w:t>тя, строго говоря, наш процесс не является пуассоновским, поскольку события в нём не нез</w:t>
      </w:r>
      <w:r w:rsidRPr="00C66E2C">
        <w:rPr>
          <w:lang w:eastAsia="ru-RU"/>
        </w:rPr>
        <w:t>а</w:t>
      </w:r>
      <w:r w:rsidRPr="00C66E2C">
        <w:rPr>
          <w:lang w:eastAsia="ru-RU"/>
        </w:rPr>
        <w:t xml:space="preserve">висимы, однако, нужные нам статистические свойства у них схожи. Об их схожести говорит и подмеченная </w:t>
      </w:r>
      <w:r w:rsidR="00786AC7">
        <w:rPr>
          <w:lang w:eastAsia="ru-RU"/>
        </w:rPr>
        <w:t>ранее</w:t>
      </w:r>
      <w:r w:rsidRPr="00C66E2C">
        <w:rPr>
          <w:lang w:eastAsia="ru-RU"/>
        </w:rPr>
        <w:t xml:space="preserve"> близость среднего значения и дисперсии распределения Стирлинга, характерная </w:t>
      </w:r>
      <w:r w:rsidR="00FB58D4">
        <w:rPr>
          <w:lang w:eastAsia="ru-RU"/>
        </w:rPr>
        <w:t xml:space="preserve">именно </w:t>
      </w:r>
      <w:r w:rsidRPr="00C66E2C">
        <w:rPr>
          <w:lang w:eastAsia="ru-RU"/>
        </w:rPr>
        <w:t>дл</w:t>
      </w:r>
      <w:r w:rsidR="00FB58D4">
        <w:rPr>
          <w:lang w:eastAsia="ru-RU"/>
        </w:rPr>
        <w:t>я пуассоновского распред</w:t>
      </w:r>
      <w:r w:rsidR="00FB58D4">
        <w:rPr>
          <w:lang w:eastAsia="ru-RU"/>
        </w:rPr>
        <w:t>е</w:t>
      </w:r>
      <w:r w:rsidR="00FB58D4">
        <w:rPr>
          <w:lang w:eastAsia="ru-RU"/>
        </w:rPr>
        <w:t>ления.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Этот вывод позволяет задать вопрос: что если добавить к построенному нами проце</w:t>
      </w:r>
      <w:r w:rsidRPr="00C66E2C">
        <w:rPr>
          <w:lang w:eastAsia="ru-RU"/>
        </w:rPr>
        <w:t>с</w:t>
      </w:r>
      <w:r w:rsidRPr="00C66E2C">
        <w:rPr>
          <w:lang w:eastAsia="ru-RU"/>
        </w:rPr>
        <w:t xml:space="preserve">су выполнения цепочки дел какие-либо независящие от нас редкие неприятности: пургу, жуткую пробку, насморк, поломку принтера, или всенародный праздник? </w:t>
      </w:r>
    </w:p>
    <w:p w:rsidR="00FB58D4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 xml:space="preserve">Для пуассоновского процесса определён </w:t>
      </w:r>
      <w:r w:rsidRPr="00FB58D4">
        <w:rPr>
          <w:rStyle w:val="afa"/>
        </w:rPr>
        <w:t>процесс случайного прореживания</w:t>
      </w:r>
      <w:r w:rsidRPr="00C66E2C">
        <w:rPr>
          <w:lang w:eastAsia="ru-RU"/>
        </w:rPr>
        <w:t>, заключ</w:t>
      </w:r>
      <w:r w:rsidRPr="00C66E2C">
        <w:rPr>
          <w:lang w:eastAsia="ru-RU"/>
        </w:rPr>
        <w:t>а</w:t>
      </w:r>
      <w:r w:rsidRPr="00C66E2C">
        <w:rPr>
          <w:lang w:eastAsia="ru-RU"/>
        </w:rPr>
        <w:t xml:space="preserve">ющийся в </w:t>
      </w:r>
      <w:r w:rsidR="00FB58D4">
        <w:rPr>
          <w:lang w:eastAsia="ru-RU"/>
        </w:rPr>
        <w:t>удалении из потока событий</w:t>
      </w:r>
      <w:r w:rsidRPr="00C66E2C">
        <w:rPr>
          <w:lang w:eastAsia="ru-RU"/>
        </w:rPr>
        <w:t>, с какой-то</w:t>
      </w:r>
      <w:r w:rsidR="00FB58D4">
        <w:rPr>
          <w:lang w:eastAsia="ru-RU"/>
        </w:rPr>
        <w:t xml:space="preserve"> известной</w:t>
      </w:r>
      <w:r w:rsidRPr="00C66E2C">
        <w:rPr>
          <w:lang w:eastAsia="ru-RU"/>
        </w:rPr>
        <w:t xml:space="preserve"> вероятностью. Случайное прореживание с вероятностью </w:t>
      </w:r>
      <m:oMath>
        <m:r>
          <w:rPr>
            <w:rFonts w:ascii="Cambria Math" w:hAnsi="Cambria Math"/>
            <w:lang w:eastAsia="ru-RU"/>
          </w:rPr>
          <m:t>(1-p)</m:t>
        </m:r>
      </m:oMath>
      <w:r w:rsidRPr="00C66E2C">
        <w:rPr>
          <w:lang w:eastAsia="ru-RU"/>
        </w:rPr>
        <w:t xml:space="preserve"> оставляет процесс пуассоновским, но его инте</w:t>
      </w:r>
      <w:r w:rsidRPr="00C66E2C">
        <w:rPr>
          <w:lang w:eastAsia="ru-RU"/>
        </w:rPr>
        <w:t>н</w:t>
      </w:r>
      <w:r w:rsidRPr="00C66E2C">
        <w:rPr>
          <w:lang w:eastAsia="ru-RU"/>
        </w:rPr>
        <w:t xml:space="preserve">сивность уменьшается, умножаясь на </w:t>
      </w:r>
      <m:oMath>
        <m:r>
          <w:rPr>
            <w:rFonts w:ascii="Cambria Math" w:hAnsi="Cambria Math"/>
            <w:lang w:eastAsia="ru-RU"/>
          </w:rPr>
          <m:t>p</m:t>
        </m:r>
      </m:oMath>
      <w:r w:rsidRPr="00C66E2C">
        <w:rPr>
          <w:lang w:eastAsia="ru-RU"/>
        </w:rPr>
        <w:t>. События, соответствующие совпадению неприя</w:t>
      </w:r>
      <w:r w:rsidRPr="00C66E2C">
        <w:rPr>
          <w:lang w:eastAsia="ru-RU"/>
        </w:rPr>
        <w:t>т</w:t>
      </w:r>
      <w:r w:rsidRPr="00C66E2C">
        <w:rPr>
          <w:lang w:eastAsia="ru-RU"/>
        </w:rPr>
        <w:t>ности и какого-либо этапа выполнения работы сами образуют пуассоновский пр</w:t>
      </w:r>
      <w:r w:rsidRPr="00C66E2C">
        <w:rPr>
          <w:lang w:eastAsia="ru-RU"/>
        </w:rPr>
        <w:t>о</w:t>
      </w:r>
      <w:r w:rsidRPr="00C66E2C">
        <w:rPr>
          <w:lang w:eastAsia="ru-RU"/>
        </w:rPr>
        <w:t>цесс, с существенно меньшей интенсивностью, но в нашем случае, также, монотонно и стрем</w:t>
      </w:r>
      <w:r w:rsidRPr="00C66E2C">
        <w:rPr>
          <w:lang w:eastAsia="ru-RU"/>
        </w:rPr>
        <w:t>и</w:t>
      </w:r>
      <w:r w:rsidRPr="00C66E2C">
        <w:rPr>
          <w:lang w:eastAsia="ru-RU"/>
        </w:rPr>
        <w:t>тельно растущей. Так стремительно, что какой бы малой ни была вероятность неприятн</w:t>
      </w:r>
      <w:r w:rsidRPr="00C66E2C">
        <w:rPr>
          <w:lang w:eastAsia="ru-RU"/>
        </w:rPr>
        <w:t>о</w:t>
      </w:r>
      <w:r w:rsidRPr="00C66E2C">
        <w:rPr>
          <w:lang w:eastAsia="ru-RU"/>
        </w:rPr>
        <w:t>сти, для достаточно большого числа дел (или срока, отведённого на работу), ближе к де</w:t>
      </w:r>
      <w:r w:rsidRPr="00C66E2C">
        <w:rPr>
          <w:lang w:eastAsia="ru-RU"/>
        </w:rPr>
        <w:t>д</w:t>
      </w:r>
      <w:r w:rsidRPr="00C66E2C">
        <w:rPr>
          <w:lang w:eastAsia="ru-RU"/>
        </w:rPr>
        <w:t xml:space="preserve">лайну она </w:t>
      </w:r>
      <w:r w:rsidR="00FB58D4">
        <w:rPr>
          <w:lang w:eastAsia="ru-RU"/>
        </w:rPr>
        <w:t xml:space="preserve">может </w:t>
      </w:r>
      <w:r w:rsidRPr="00C66E2C">
        <w:rPr>
          <w:lang w:eastAsia="ru-RU"/>
        </w:rPr>
        <w:t>увеличит</w:t>
      </w:r>
      <w:r w:rsidR="00FB58D4">
        <w:rPr>
          <w:lang w:eastAsia="ru-RU"/>
        </w:rPr>
        <w:t>ь</w:t>
      </w:r>
      <w:r w:rsidRPr="00C66E2C">
        <w:rPr>
          <w:lang w:eastAsia="ru-RU"/>
        </w:rPr>
        <w:t>ся до вполне наблюдаемой. И принтер забарахлит именно накануне сдачи курсовика!</w:t>
      </w:r>
      <w:r w:rsidR="00FB58D4">
        <w:rPr>
          <w:lang w:eastAsia="ru-RU"/>
        </w:rPr>
        <w:t xml:space="preserve"> Разумеется, это работает для достаточно длинных цепочек.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Не удивляйтесь</w:t>
      </w:r>
      <w:r w:rsidR="00FB58D4">
        <w:rPr>
          <w:lang w:eastAsia="ru-RU"/>
        </w:rPr>
        <w:t>,</w:t>
      </w:r>
      <w:r w:rsidRPr="00C66E2C">
        <w:rPr>
          <w:lang w:eastAsia="ru-RU"/>
        </w:rPr>
        <w:t xml:space="preserve"> если автобус сломается именно тогда, когда вы уже опаздываете. А</w:t>
      </w:r>
      <w:r w:rsidRPr="00C66E2C">
        <w:rPr>
          <w:lang w:eastAsia="ru-RU"/>
        </w:rPr>
        <w:t>в</w:t>
      </w:r>
      <w:r w:rsidRPr="00C66E2C">
        <w:rPr>
          <w:lang w:eastAsia="ru-RU"/>
        </w:rPr>
        <w:t>тобус не желает вам зла. Просто, если вы девушка, то последовательность дел: выбрать платье, съесть конфетку, умыться, надеть выбранное платье, накраситься, надеть цепочку, переложить вещи из сумочки в клатч, почистить туфли и прочее и прочее подходит к с</w:t>
      </w:r>
      <w:r w:rsidRPr="00C66E2C">
        <w:rPr>
          <w:lang w:eastAsia="ru-RU"/>
        </w:rPr>
        <w:t>а</w:t>
      </w:r>
      <w:r w:rsidRPr="00C66E2C">
        <w:rPr>
          <w:lang w:eastAsia="ru-RU"/>
        </w:rPr>
        <w:t>мому главному и волнительному дедлайну</w:t>
      </w:r>
      <w:r w:rsidR="00FB58D4">
        <w:rPr>
          <w:lang w:eastAsia="ru-RU"/>
        </w:rPr>
        <w:t xml:space="preserve"> </w:t>
      </w:r>
      <w:r w:rsidR="00FB58D4" w:rsidRPr="00D33BC0">
        <w:t>—</w:t>
      </w:r>
      <w:r w:rsidRPr="00C66E2C">
        <w:rPr>
          <w:lang w:eastAsia="ru-RU"/>
        </w:rPr>
        <w:t xml:space="preserve"> к свиданию! И темп с которым вы летите навстречу судьбе уже такой сумасшедший, что начинают происходить самые маловероя</w:t>
      </w:r>
      <w:r w:rsidRPr="00C66E2C">
        <w:rPr>
          <w:lang w:eastAsia="ru-RU"/>
        </w:rPr>
        <w:t>т</w:t>
      </w:r>
      <w:r w:rsidRPr="00C66E2C">
        <w:rPr>
          <w:lang w:eastAsia="ru-RU"/>
        </w:rPr>
        <w:t>ные чудеса.</w:t>
      </w:r>
    </w:p>
    <w:p w:rsidR="00115329" w:rsidRPr="00C66E2C" w:rsidRDefault="00C66E2C" w:rsidP="00195D4A">
      <w:pPr>
        <w:pStyle w:val="a6"/>
      </w:pPr>
      <w:r w:rsidRPr="00C66E2C">
        <w:rPr>
          <w:lang w:eastAsia="ru-RU"/>
        </w:rPr>
        <w:t>В конце концов, а что же такое чудо, как не реализация невероятного!</w:t>
      </w:r>
    </w:p>
    <w:sectPr w:rsidR="00115329" w:rsidRPr="00C66E2C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EAC" w:rsidRDefault="005A4EAC" w:rsidP="00E75020">
      <w:pPr>
        <w:spacing w:line="240" w:lineRule="auto"/>
      </w:pPr>
      <w:r>
        <w:separator/>
      </w:r>
    </w:p>
  </w:endnote>
  <w:endnote w:type="continuationSeparator" w:id="0">
    <w:p w:rsidR="005A4EAC" w:rsidRDefault="005A4EAC" w:rsidP="00E75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Unifont"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EAC" w:rsidRDefault="005A4EAC" w:rsidP="00E75020">
      <w:pPr>
        <w:spacing w:line="240" w:lineRule="auto"/>
      </w:pPr>
      <w:r>
        <w:separator/>
      </w:r>
    </w:p>
  </w:footnote>
  <w:footnote w:type="continuationSeparator" w:id="0">
    <w:p w:rsidR="005A4EAC" w:rsidRDefault="005A4EAC" w:rsidP="00E750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329"/>
    <w:rsid w:val="00000550"/>
    <w:rsid w:val="00032EC1"/>
    <w:rsid w:val="00084F72"/>
    <w:rsid w:val="000B3E26"/>
    <w:rsid w:val="000C4CB1"/>
    <w:rsid w:val="000E7D64"/>
    <w:rsid w:val="001022A8"/>
    <w:rsid w:val="00115329"/>
    <w:rsid w:val="001848A9"/>
    <w:rsid w:val="00195D4A"/>
    <w:rsid w:val="001D3466"/>
    <w:rsid w:val="001F1D8F"/>
    <w:rsid w:val="002315D4"/>
    <w:rsid w:val="0023196F"/>
    <w:rsid w:val="0025226B"/>
    <w:rsid w:val="00263831"/>
    <w:rsid w:val="002C5215"/>
    <w:rsid w:val="00347C49"/>
    <w:rsid w:val="003B096F"/>
    <w:rsid w:val="0044140B"/>
    <w:rsid w:val="00495234"/>
    <w:rsid w:val="004D5497"/>
    <w:rsid w:val="0055560A"/>
    <w:rsid w:val="005631C2"/>
    <w:rsid w:val="0057723C"/>
    <w:rsid w:val="00580367"/>
    <w:rsid w:val="005820CC"/>
    <w:rsid w:val="005A4EAC"/>
    <w:rsid w:val="005D04D0"/>
    <w:rsid w:val="005F7EA2"/>
    <w:rsid w:val="006218D4"/>
    <w:rsid w:val="0068059D"/>
    <w:rsid w:val="006931E9"/>
    <w:rsid w:val="00737F91"/>
    <w:rsid w:val="00762B0D"/>
    <w:rsid w:val="00786AC7"/>
    <w:rsid w:val="007A639F"/>
    <w:rsid w:val="007C55D1"/>
    <w:rsid w:val="007D7772"/>
    <w:rsid w:val="00820913"/>
    <w:rsid w:val="008468C3"/>
    <w:rsid w:val="008E2271"/>
    <w:rsid w:val="008E5F31"/>
    <w:rsid w:val="00954C33"/>
    <w:rsid w:val="00954D4B"/>
    <w:rsid w:val="009B1FFB"/>
    <w:rsid w:val="009F1FFF"/>
    <w:rsid w:val="00A4331D"/>
    <w:rsid w:val="00A85266"/>
    <w:rsid w:val="00A905C8"/>
    <w:rsid w:val="00AA1F08"/>
    <w:rsid w:val="00AF703A"/>
    <w:rsid w:val="00B7167D"/>
    <w:rsid w:val="00B77717"/>
    <w:rsid w:val="00BB3364"/>
    <w:rsid w:val="00BC4F75"/>
    <w:rsid w:val="00BF04CB"/>
    <w:rsid w:val="00C35371"/>
    <w:rsid w:val="00C66734"/>
    <w:rsid w:val="00C66E2C"/>
    <w:rsid w:val="00D2458E"/>
    <w:rsid w:val="00D33BC0"/>
    <w:rsid w:val="00D51C41"/>
    <w:rsid w:val="00D7791F"/>
    <w:rsid w:val="00D94B80"/>
    <w:rsid w:val="00E04E95"/>
    <w:rsid w:val="00E13893"/>
    <w:rsid w:val="00E257B6"/>
    <w:rsid w:val="00E52244"/>
    <w:rsid w:val="00E71AD7"/>
    <w:rsid w:val="00E7272B"/>
    <w:rsid w:val="00E75020"/>
    <w:rsid w:val="00F12E4A"/>
    <w:rsid w:val="00F15F70"/>
    <w:rsid w:val="00F74CFD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F1"/>
    <w:pPr>
      <w:spacing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6">
    <w:name w:val="Body Text"/>
    <w:basedOn w:val="a"/>
    <w:rsid w:val="007A639F"/>
    <w:pPr>
      <w:spacing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c">
    <w:name w:val="Закон"/>
    <w:basedOn w:val="a"/>
    <w:qFormat/>
    <w:rsid w:val="00263831"/>
    <w:pPr>
      <w:pBdr>
        <w:top w:val="single" w:sz="2" w:space="12" w:color="E36C0A" w:themeColor="accent6" w:themeShade="BF"/>
        <w:left w:val="single" w:sz="2" w:space="12" w:color="E36C0A" w:themeColor="accent6" w:themeShade="BF"/>
        <w:bottom w:val="single" w:sz="2" w:space="12" w:color="E36C0A" w:themeColor="accent6" w:themeShade="BF"/>
        <w:right w:val="single" w:sz="2" w:space="12" w:color="E36C0A" w:themeColor="accent6" w:themeShade="BF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d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e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character" w:customStyle="1" w:styleId="10">
    <w:name w:val="Заголовок 1 Знак"/>
    <w:basedOn w:val="a0"/>
    <w:link w:val="1"/>
    <w:uiPriority w:val="9"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f">
    <w:name w:val="Placeholder Text"/>
    <w:basedOn w:val="a0"/>
    <w:uiPriority w:val="99"/>
    <w:semiHidden/>
    <w:rsid w:val="006931E9"/>
    <w:rPr>
      <w:color w:val="808080"/>
    </w:rPr>
  </w:style>
  <w:style w:type="paragraph" w:styleId="af0">
    <w:name w:val="endnote text"/>
    <w:basedOn w:val="a"/>
    <w:link w:val="af1"/>
    <w:uiPriority w:val="99"/>
    <w:semiHidden/>
    <w:unhideWhenUsed/>
    <w:rsid w:val="00E75020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E75020"/>
    <w:rPr>
      <w:rFonts w:ascii="Times New Roman" w:hAnsi="Times New Roman"/>
      <w:szCs w:val="20"/>
    </w:rPr>
  </w:style>
  <w:style w:type="character" w:styleId="af2">
    <w:name w:val="endnote reference"/>
    <w:basedOn w:val="a0"/>
    <w:uiPriority w:val="99"/>
    <w:semiHidden/>
    <w:unhideWhenUsed/>
    <w:rsid w:val="00E75020"/>
    <w:rPr>
      <w:vertAlign w:val="superscript"/>
    </w:rPr>
  </w:style>
  <w:style w:type="paragraph" w:styleId="af3">
    <w:name w:val="footnote text"/>
    <w:basedOn w:val="a"/>
    <w:link w:val="af4"/>
    <w:uiPriority w:val="99"/>
    <w:unhideWhenUsed/>
    <w:rsid w:val="00D51C41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rsid w:val="00D51C41"/>
    <w:rPr>
      <w:rFonts w:ascii="Times New Roman" w:hAnsi="Times New Roman"/>
      <w:szCs w:val="20"/>
    </w:rPr>
  </w:style>
  <w:style w:type="character" w:styleId="af5">
    <w:name w:val="footnote reference"/>
    <w:basedOn w:val="a0"/>
    <w:uiPriority w:val="99"/>
    <w:semiHidden/>
    <w:unhideWhenUsed/>
    <w:rsid w:val="00D51C41"/>
    <w:rPr>
      <w:vertAlign w:val="superscript"/>
    </w:rPr>
  </w:style>
  <w:style w:type="paragraph" w:customStyle="1" w:styleId="af6">
    <w:name w:val="Рисунок"/>
    <w:basedOn w:val="a"/>
    <w:next w:val="ad"/>
    <w:qFormat/>
    <w:rsid w:val="00E52244"/>
    <w:pPr>
      <w:keepNext/>
      <w:spacing w:before="240" w:after="120"/>
      <w:ind w:firstLine="0"/>
      <w:mirrorIndents/>
      <w:jc w:val="center"/>
    </w:pPr>
    <w:rPr>
      <w:i/>
      <w:iCs/>
      <w:noProof/>
      <w:lang w:eastAsia="ru-RU"/>
    </w:rPr>
  </w:style>
  <w:style w:type="paragraph" w:customStyle="1" w:styleId="af7">
    <w:name w:val="Формула"/>
    <w:basedOn w:val="af6"/>
    <w:qFormat/>
    <w:rsid w:val="00A905C8"/>
    <w:pPr>
      <w:spacing w:before="120"/>
      <w:ind w:left="227" w:right="227"/>
    </w:pPr>
  </w:style>
  <w:style w:type="character" w:styleId="af8">
    <w:name w:val="Emphasis"/>
    <w:basedOn w:val="a0"/>
    <w:uiPriority w:val="20"/>
    <w:qFormat/>
    <w:rsid w:val="00263831"/>
    <w:rPr>
      <w:i/>
      <w:iCs/>
    </w:rPr>
  </w:style>
  <w:style w:type="character" w:styleId="af9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fa">
    <w:name w:val="термин"/>
    <w:basedOn w:val="a0"/>
    <w:uiPriority w:val="1"/>
    <w:qFormat/>
    <w:rsid w:val="00263831"/>
    <w:rPr>
      <w:b w:val="0"/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posttitle-text">
    <w:name w:val="post__title-text"/>
    <w:basedOn w:val="a0"/>
    <w:rsid w:val="00C66E2C"/>
  </w:style>
  <w:style w:type="character" w:customStyle="1" w:styleId="mi">
    <w:name w:val="mi"/>
    <w:basedOn w:val="a0"/>
    <w:rsid w:val="008468C3"/>
  </w:style>
  <w:style w:type="character" w:customStyle="1" w:styleId="mo">
    <w:name w:val="mo"/>
    <w:basedOn w:val="a0"/>
    <w:rsid w:val="008468C3"/>
  </w:style>
  <w:style w:type="character" w:customStyle="1" w:styleId="mn">
    <w:name w:val="mn"/>
    <w:basedOn w:val="a0"/>
    <w:rsid w:val="008468C3"/>
  </w:style>
  <w:style w:type="paragraph" w:customStyle="1" w:styleId="afb">
    <w:name w:val="Алгоритм"/>
    <w:basedOn w:val="a6"/>
    <w:qFormat/>
    <w:rsid w:val="0057723C"/>
    <w:pPr>
      <w:keepLines/>
      <w:widowControl w:val="0"/>
      <w:tabs>
        <w:tab w:val="left" w:pos="1134"/>
        <w:tab w:val="left" w:pos="1701"/>
        <w:tab w:val="left" w:pos="2268"/>
        <w:tab w:val="left" w:pos="2835"/>
        <w:tab w:val="left" w:pos="3402"/>
      </w:tabs>
      <w:suppressAutoHyphens/>
      <w:spacing w:before="240" w:after="240"/>
      <w:ind w:left="567" w:right="567" w:firstLine="0"/>
      <w:contextualSpacing/>
      <w:jc w:val="left"/>
    </w:pPr>
    <w:rPr>
      <w:rFonts w:ascii="Courier New" w:hAnsi="Courier New"/>
      <w:sz w:val="20"/>
    </w:rPr>
  </w:style>
  <w:style w:type="character" w:styleId="afc">
    <w:name w:val="Subtle Emphasis"/>
    <w:basedOn w:val="a0"/>
    <w:uiPriority w:val="19"/>
    <w:qFormat/>
    <w:rsid w:val="00E1389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F1"/>
    <w:pPr>
      <w:spacing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6">
    <w:name w:val="Body Text"/>
    <w:basedOn w:val="a"/>
    <w:rsid w:val="007A639F"/>
    <w:pPr>
      <w:spacing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c">
    <w:name w:val="Закон"/>
    <w:basedOn w:val="a"/>
    <w:qFormat/>
    <w:rsid w:val="00263831"/>
    <w:pPr>
      <w:pBdr>
        <w:top w:val="single" w:sz="2" w:space="12" w:color="E36C0A" w:themeColor="accent6" w:themeShade="BF"/>
        <w:left w:val="single" w:sz="2" w:space="12" w:color="E36C0A" w:themeColor="accent6" w:themeShade="BF"/>
        <w:bottom w:val="single" w:sz="2" w:space="12" w:color="E36C0A" w:themeColor="accent6" w:themeShade="BF"/>
        <w:right w:val="single" w:sz="2" w:space="12" w:color="E36C0A" w:themeColor="accent6" w:themeShade="BF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d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e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character" w:customStyle="1" w:styleId="10">
    <w:name w:val="Заголовок 1 Знак"/>
    <w:basedOn w:val="a0"/>
    <w:link w:val="1"/>
    <w:uiPriority w:val="9"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f">
    <w:name w:val="Placeholder Text"/>
    <w:basedOn w:val="a0"/>
    <w:uiPriority w:val="99"/>
    <w:semiHidden/>
    <w:rsid w:val="006931E9"/>
    <w:rPr>
      <w:color w:val="808080"/>
    </w:rPr>
  </w:style>
  <w:style w:type="paragraph" w:styleId="af0">
    <w:name w:val="endnote text"/>
    <w:basedOn w:val="a"/>
    <w:link w:val="af1"/>
    <w:uiPriority w:val="99"/>
    <w:semiHidden/>
    <w:unhideWhenUsed/>
    <w:rsid w:val="00E75020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E75020"/>
    <w:rPr>
      <w:rFonts w:ascii="Times New Roman" w:hAnsi="Times New Roman"/>
      <w:szCs w:val="20"/>
    </w:rPr>
  </w:style>
  <w:style w:type="character" w:styleId="af2">
    <w:name w:val="endnote reference"/>
    <w:basedOn w:val="a0"/>
    <w:uiPriority w:val="99"/>
    <w:semiHidden/>
    <w:unhideWhenUsed/>
    <w:rsid w:val="00E75020"/>
    <w:rPr>
      <w:vertAlign w:val="superscript"/>
    </w:rPr>
  </w:style>
  <w:style w:type="paragraph" w:styleId="af3">
    <w:name w:val="footnote text"/>
    <w:basedOn w:val="a"/>
    <w:link w:val="af4"/>
    <w:uiPriority w:val="99"/>
    <w:unhideWhenUsed/>
    <w:rsid w:val="00D51C41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rsid w:val="00D51C41"/>
    <w:rPr>
      <w:rFonts w:ascii="Times New Roman" w:hAnsi="Times New Roman"/>
      <w:szCs w:val="20"/>
    </w:rPr>
  </w:style>
  <w:style w:type="character" w:styleId="af5">
    <w:name w:val="footnote reference"/>
    <w:basedOn w:val="a0"/>
    <w:uiPriority w:val="99"/>
    <w:semiHidden/>
    <w:unhideWhenUsed/>
    <w:rsid w:val="00D51C41"/>
    <w:rPr>
      <w:vertAlign w:val="superscript"/>
    </w:rPr>
  </w:style>
  <w:style w:type="paragraph" w:customStyle="1" w:styleId="af6">
    <w:name w:val="Рисунок"/>
    <w:basedOn w:val="a"/>
    <w:next w:val="ad"/>
    <w:qFormat/>
    <w:rsid w:val="00E52244"/>
    <w:pPr>
      <w:keepNext/>
      <w:spacing w:before="240" w:after="120"/>
      <w:ind w:firstLine="0"/>
      <w:mirrorIndents/>
      <w:jc w:val="center"/>
    </w:pPr>
    <w:rPr>
      <w:i/>
      <w:iCs/>
      <w:noProof/>
      <w:lang w:eastAsia="ru-RU"/>
    </w:rPr>
  </w:style>
  <w:style w:type="paragraph" w:customStyle="1" w:styleId="af7">
    <w:name w:val="Формула"/>
    <w:basedOn w:val="af6"/>
    <w:qFormat/>
    <w:rsid w:val="00A905C8"/>
    <w:pPr>
      <w:spacing w:before="120"/>
      <w:ind w:left="227" w:right="227"/>
    </w:pPr>
  </w:style>
  <w:style w:type="character" w:styleId="af8">
    <w:name w:val="Emphasis"/>
    <w:basedOn w:val="a0"/>
    <w:uiPriority w:val="20"/>
    <w:qFormat/>
    <w:rsid w:val="00263831"/>
    <w:rPr>
      <w:i/>
      <w:iCs/>
    </w:rPr>
  </w:style>
  <w:style w:type="character" w:styleId="af9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fa">
    <w:name w:val="термин"/>
    <w:basedOn w:val="a0"/>
    <w:uiPriority w:val="1"/>
    <w:qFormat/>
    <w:rsid w:val="00263831"/>
    <w:rPr>
      <w:b w:val="0"/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posttitle-text">
    <w:name w:val="post__title-text"/>
    <w:basedOn w:val="a0"/>
    <w:rsid w:val="00C66E2C"/>
  </w:style>
  <w:style w:type="character" w:customStyle="1" w:styleId="mi">
    <w:name w:val="mi"/>
    <w:basedOn w:val="a0"/>
    <w:rsid w:val="008468C3"/>
  </w:style>
  <w:style w:type="character" w:customStyle="1" w:styleId="mo">
    <w:name w:val="mo"/>
    <w:basedOn w:val="a0"/>
    <w:rsid w:val="008468C3"/>
  </w:style>
  <w:style w:type="character" w:customStyle="1" w:styleId="mn">
    <w:name w:val="mn"/>
    <w:basedOn w:val="a0"/>
    <w:rsid w:val="008468C3"/>
  </w:style>
  <w:style w:type="paragraph" w:customStyle="1" w:styleId="afb">
    <w:name w:val="Алгоритм"/>
    <w:basedOn w:val="a6"/>
    <w:qFormat/>
    <w:rsid w:val="0057723C"/>
    <w:pPr>
      <w:keepLines/>
      <w:widowControl w:val="0"/>
      <w:tabs>
        <w:tab w:val="left" w:pos="1134"/>
        <w:tab w:val="left" w:pos="1701"/>
        <w:tab w:val="left" w:pos="2268"/>
        <w:tab w:val="left" w:pos="2835"/>
        <w:tab w:val="left" w:pos="3402"/>
      </w:tabs>
      <w:suppressAutoHyphens/>
      <w:spacing w:before="240" w:after="240"/>
      <w:ind w:left="567" w:right="567" w:firstLine="0"/>
      <w:contextualSpacing/>
      <w:jc w:val="left"/>
    </w:pPr>
    <w:rPr>
      <w:rFonts w:ascii="Courier New" w:hAnsi="Courier New"/>
      <w:sz w:val="20"/>
    </w:rPr>
  </w:style>
  <w:style w:type="character" w:styleId="afc">
    <w:name w:val="Subtle Emphasis"/>
    <w:basedOn w:val="a0"/>
    <w:uiPriority w:val="19"/>
    <w:qFormat/>
    <w:rsid w:val="00E1389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1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7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5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43AF4-6FED-42C7-B876-A38751E8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Проклятие режиссёра</Template>
  <TotalTime>481</TotalTime>
  <Pages>11</Pages>
  <Words>2879</Words>
  <Characters>16415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СБ</dc:creator>
  <cp:lastModifiedBy>СБ</cp:lastModifiedBy>
  <cp:revision>22</cp:revision>
  <dcterms:created xsi:type="dcterms:W3CDTF">2018-12-30T09:57:00Z</dcterms:created>
  <dcterms:modified xsi:type="dcterms:W3CDTF">2019-01-07T07:28:00Z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