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6E2C" w:rsidRPr="00C66E2C" w:rsidRDefault="00C66E2C" w:rsidP="00C66E2C">
      <w:pPr>
        <w:pStyle w:val="1"/>
        <w:rPr>
          <w:color w:val="333333"/>
          <w:lang w:eastAsia="ru-RU"/>
        </w:rPr>
      </w:pPr>
      <w:r w:rsidRPr="00C66E2C">
        <w:rPr>
          <w:lang w:eastAsia="ru-RU"/>
        </w:rPr>
        <w:t>Проклятие режиссёра и проклятые при</w:t>
      </w:r>
      <w:r w:rsidRPr="00C66E2C">
        <w:rPr>
          <w:lang w:eastAsia="ru-RU"/>
        </w:rPr>
        <w:t>н</w:t>
      </w:r>
      <w:r w:rsidRPr="00C66E2C">
        <w:rPr>
          <w:lang w:eastAsia="ru-RU"/>
        </w:rPr>
        <w:t>теры</w:t>
      </w:r>
    </w:p>
    <w:p w:rsidR="00C66E2C" w:rsidRPr="00C66E2C" w:rsidRDefault="00C66E2C" w:rsidP="00C66E2C">
      <w:pPr>
        <w:pStyle w:val="ab"/>
        <w:rPr>
          <w:lang w:eastAsia="ru-RU"/>
        </w:rPr>
      </w:pPr>
      <w:r w:rsidRPr="00C66E2C">
        <w:rPr>
          <w:lang w:eastAsia="ru-RU"/>
        </w:rPr>
        <w:t xml:space="preserve">Мы порассуждаем о цейтнотах, </w:t>
      </w:r>
      <w:proofErr w:type="spellStart"/>
      <w:r w:rsidRPr="00C66E2C">
        <w:rPr>
          <w:lang w:eastAsia="ru-RU"/>
        </w:rPr>
        <w:t>дедлайнах</w:t>
      </w:r>
      <w:proofErr w:type="spellEnd"/>
      <w:r w:rsidRPr="00C66E2C">
        <w:rPr>
          <w:lang w:eastAsia="ru-RU"/>
        </w:rPr>
        <w:t xml:space="preserve"> и о </w:t>
      </w:r>
      <w:proofErr w:type="spellStart"/>
      <w:r w:rsidRPr="00C66E2C">
        <w:rPr>
          <w:lang w:eastAsia="ru-RU"/>
        </w:rPr>
        <w:t>невовремя</w:t>
      </w:r>
      <w:proofErr w:type="spellEnd"/>
      <w:r w:rsidRPr="00C66E2C">
        <w:rPr>
          <w:lang w:eastAsia="ru-RU"/>
        </w:rPr>
        <w:t xml:space="preserve"> ломающихся принтерах.</w:t>
      </w:r>
    </w:p>
    <w:p w:rsidR="00C66E2C" w:rsidRPr="00C66E2C" w:rsidRDefault="00C66E2C" w:rsidP="00C66E2C">
      <w:pPr>
        <w:pStyle w:val="2"/>
        <w:rPr>
          <w:lang w:eastAsia="ru-RU"/>
        </w:rPr>
      </w:pPr>
      <w:r>
        <w:rPr>
          <w:lang w:eastAsia="ru-RU"/>
        </w:rPr>
        <w:t xml:space="preserve">Стратегия </w:t>
      </w:r>
      <w:proofErr w:type="gramStart"/>
      <w:r>
        <w:rPr>
          <w:lang w:eastAsia="ru-RU"/>
        </w:rPr>
        <w:t>балбеса</w:t>
      </w:r>
      <w:proofErr w:type="gramEnd"/>
    </w:p>
    <w:p w:rsidR="00C66E2C" w:rsidRPr="00C66E2C" w:rsidRDefault="00C66E2C" w:rsidP="00C66E2C">
      <w:pPr>
        <w:pStyle w:val="a6"/>
        <w:rPr>
          <w:lang w:eastAsia="ru-RU"/>
        </w:rPr>
      </w:pPr>
      <w:r w:rsidRPr="00C66E2C">
        <w:rPr>
          <w:lang w:eastAsia="ru-RU"/>
        </w:rPr>
        <w:t xml:space="preserve">В предыдущей главе мы говорили о случайных процессах. Одним из самых простых процессов, требующих минимума дополнительных предположений, является </w:t>
      </w:r>
      <w:r w:rsidRPr="00C66E2C">
        <w:rPr>
          <w:rStyle w:val="afa"/>
        </w:rPr>
        <w:t>пуассоно</w:t>
      </w:r>
      <w:r w:rsidRPr="00C66E2C">
        <w:rPr>
          <w:rStyle w:val="afa"/>
        </w:rPr>
        <w:t>в</w:t>
      </w:r>
      <w:r w:rsidRPr="00C66E2C">
        <w:rPr>
          <w:rStyle w:val="afa"/>
        </w:rPr>
        <w:t>ский поток</w:t>
      </w:r>
      <w:r w:rsidRPr="00C66E2C">
        <w:rPr>
          <w:lang w:eastAsia="ru-RU"/>
        </w:rPr>
        <w:t>. Напомню, что его можно реализовать, случайно распределяя известное кол</w:t>
      </w:r>
      <w:r w:rsidRPr="00C66E2C">
        <w:rPr>
          <w:lang w:eastAsia="ru-RU"/>
        </w:rPr>
        <w:t>и</w:t>
      </w:r>
      <w:r w:rsidRPr="00C66E2C">
        <w:rPr>
          <w:lang w:eastAsia="ru-RU"/>
        </w:rPr>
        <w:t>чество независимых событий по временному интервалу. Хорошими примерами могут быть удары капель дождя по крыше, поток частных автомобилей на дороге, сильные зе</w:t>
      </w:r>
      <w:r w:rsidRPr="00C66E2C">
        <w:rPr>
          <w:lang w:eastAsia="ru-RU"/>
        </w:rPr>
        <w:t>м</w:t>
      </w:r>
      <w:r w:rsidRPr="00C66E2C">
        <w:rPr>
          <w:lang w:eastAsia="ru-RU"/>
        </w:rPr>
        <w:t>летрясения и т.п.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А что мы получим, если события перестанут быть независимыми, а будут образов</w:t>
      </w:r>
      <w:r w:rsidRPr="00C66E2C">
        <w:rPr>
          <w:lang w:eastAsia="ru-RU"/>
        </w:rPr>
        <w:t>ы</w:t>
      </w:r>
      <w:r w:rsidRPr="00C66E2C">
        <w:rPr>
          <w:lang w:eastAsia="ru-RU"/>
        </w:rPr>
        <w:t xml:space="preserve">вать упорядоченную цепочку? </w:t>
      </w:r>
      <w:proofErr w:type="spellStart"/>
      <w:r w:rsidRPr="00C66E2C">
        <w:rPr>
          <w:lang w:eastAsia="ru-RU"/>
        </w:rPr>
        <w:t>Cкажем</w:t>
      </w:r>
      <w:proofErr w:type="spellEnd"/>
      <w:r w:rsidRPr="00C66E2C">
        <w:rPr>
          <w:lang w:eastAsia="ru-RU"/>
        </w:rPr>
        <w:t xml:space="preserve">, в цепочке </w:t>
      </w:r>
      <m:oMath>
        <m:r>
          <w:rPr>
            <w:rFonts w:ascii="Cambria Math" w:hAnsi="Cambria Math"/>
            <w:lang w:eastAsia="ru-RU"/>
          </w:rPr>
          <m:t>{A,B,C}</m:t>
        </m:r>
      </m:oMath>
      <w:r w:rsidRPr="00C66E2C">
        <w:rPr>
          <w:lang w:eastAsia="ru-RU"/>
        </w:rPr>
        <w:t xml:space="preserve"> событие </w:t>
      </w:r>
      <m:oMath>
        <m:r>
          <w:rPr>
            <w:rFonts w:ascii="Cambria Math" w:hAnsi="Cambria Math"/>
            <w:lang w:eastAsia="ru-RU"/>
          </w:rPr>
          <m:t>B</m:t>
        </m:r>
      </m:oMath>
      <w:r w:rsidRPr="00C66E2C">
        <w:rPr>
          <w:lang w:eastAsia="ru-RU"/>
        </w:rPr>
        <w:t xml:space="preserve"> может сл</w:t>
      </w:r>
      <w:r w:rsidRPr="00C66E2C">
        <w:rPr>
          <w:lang w:eastAsia="ru-RU"/>
        </w:rPr>
        <w:t>у</w:t>
      </w:r>
      <w:r w:rsidRPr="00C66E2C">
        <w:rPr>
          <w:lang w:eastAsia="ru-RU"/>
        </w:rPr>
        <w:t xml:space="preserve">читься только после события </w:t>
      </w:r>
      <m:oMath>
        <m:r>
          <w:rPr>
            <w:rFonts w:ascii="Cambria Math" w:hAnsi="Cambria Math"/>
            <w:lang w:eastAsia="ru-RU"/>
          </w:rPr>
          <m:t>A</m:t>
        </m:r>
      </m:oMath>
      <w:bookmarkStart w:id="0" w:name="_GoBack"/>
      <w:bookmarkEnd w:id="0"/>
      <w:r w:rsidRPr="00C66E2C">
        <w:rPr>
          <w:lang w:eastAsia="ru-RU"/>
        </w:rPr>
        <w:t xml:space="preserve"> и перед событием $</w:t>
      </w:r>
      <w:proofErr w:type="spellStart"/>
      <w:r w:rsidRPr="00C66E2C">
        <w:rPr>
          <w:lang w:eastAsia="ru-RU"/>
        </w:rPr>
        <w:t>inline$C$inline</w:t>
      </w:r>
      <w:proofErr w:type="spellEnd"/>
      <w:r w:rsidRPr="00C66E2C">
        <w:rPr>
          <w:lang w:eastAsia="ru-RU"/>
        </w:rPr>
        <w:t>$, хотя моменты в кот</w:t>
      </w:r>
      <w:r w:rsidRPr="00C66E2C">
        <w:rPr>
          <w:lang w:eastAsia="ru-RU"/>
        </w:rPr>
        <w:t>о</w:t>
      </w:r>
      <w:r w:rsidRPr="00C66E2C">
        <w:rPr>
          <w:lang w:eastAsia="ru-RU"/>
        </w:rPr>
        <w:t>рые эти события произойдут пусть остаются случайными. Посмотрим, как разместятся такие уп</w:t>
      </w:r>
      <w:r w:rsidRPr="00C66E2C">
        <w:rPr>
          <w:lang w:eastAsia="ru-RU"/>
        </w:rPr>
        <w:t>о</w:t>
      </w:r>
      <w:r w:rsidRPr="00C66E2C">
        <w:rPr>
          <w:lang w:eastAsia="ru-RU"/>
        </w:rPr>
        <w:t>рядоченные цепочки на ограниченном временном интервале. Первое событие мы расп</w:t>
      </w:r>
      <w:r w:rsidRPr="00C66E2C">
        <w:rPr>
          <w:lang w:eastAsia="ru-RU"/>
        </w:rPr>
        <w:t>о</w:t>
      </w:r>
      <w:r w:rsidRPr="00C66E2C">
        <w:rPr>
          <w:lang w:eastAsia="ru-RU"/>
        </w:rPr>
        <w:t>ложим в произвольной точке, второе тоже случайно, но обязательно позднее первого, тр</w:t>
      </w:r>
      <w:r w:rsidRPr="00C66E2C">
        <w:rPr>
          <w:lang w:eastAsia="ru-RU"/>
        </w:rPr>
        <w:t>е</w:t>
      </w:r>
      <w:r w:rsidRPr="00C66E2C">
        <w:rPr>
          <w:lang w:eastAsia="ru-RU"/>
        </w:rPr>
        <w:t>тье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 xml:space="preserve">после второго и так далее. Для каждого следующего этапа будет оставаться всё меньше и меньше времени, так что к правой части интервала (перед </w:t>
      </w:r>
      <w:proofErr w:type="spellStart"/>
      <w:r w:rsidRPr="00C66E2C">
        <w:rPr>
          <w:lang w:eastAsia="ru-RU"/>
        </w:rPr>
        <w:t>де</w:t>
      </w:r>
      <w:r w:rsidRPr="00C66E2C">
        <w:rPr>
          <w:lang w:eastAsia="ru-RU"/>
        </w:rPr>
        <w:t>д</w:t>
      </w:r>
      <w:r w:rsidRPr="00C66E2C">
        <w:rPr>
          <w:lang w:eastAsia="ru-RU"/>
        </w:rPr>
        <w:t>лайном</w:t>
      </w:r>
      <w:proofErr w:type="spellEnd"/>
      <w:r w:rsidRPr="00C66E2C">
        <w:rPr>
          <w:lang w:eastAsia="ru-RU"/>
        </w:rPr>
        <w:t xml:space="preserve">) должно наблюдаться заметное увеличение интенсивности процесса. Рано или поздно, время для выполнения задач закончится и цепочка завершится. Назовём построенный нами процесс &lt;i&gt;стохастической цепочкой с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>&lt;/i&gt;, а выбранную безалаберную стратегию в</w:t>
      </w:r>
      <w:r w:rsidRPr="00C66E2C">
        <w:rPr>
          <w:lang w:eastAsia="ru-RU"/>
        </w:rPr>
        <w:t>ы</w:t>
      </w:r>
      <w:r w:rsidRPr="00C66E2C">
        <w:rPr>
          <w:lang w:eastAsia="ru-RU"/>
        </w:rPr>
        <w:t xml:space="preserve">полнения работы &lt;i&gt;стратегией </w:t>
      </w:r>
      <w:proofErr w:type="gramStart"/>
      <w:r w:rsidRPr="00C66E2C">
        <w:rPr>
          <w:lang w:eastAsia="ru-RU"/>
        </w:rPr>
        <w:t>балбеса</w:t>
      </w:r>
      <w:proofErr w:type="gramEnd"/>
      <w:r w:rsidRPr="00C66E2C">
        <w:rPr>
          <w:lang w:eastAsia="ru-RU"/>
        </w:rPr>
        <w:t>&lt;/i&gt;. На рисунке показан пример построенной т</w:t>
      </w:r>
      <w:r w:rsidRPr="00C66E2C">
        <w:rPr>
          <w:lang w:eastAsia="ru-RU"/>
        </w:rPr>
        <w:t>а</w:t>
      </w:r>
      <w:r w:rsidRPr="00C66E2C">
        <w:rPr>
          <w:lang w:eastAsia="ru-RU"/>
        </w:rPr>
        <w:t>ким образом цепочки из $inline$5$inline$ этапов работы, на которую было отпущено $inline$10$inline$ дней.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val="en-US" w:eastAsia="ru-RU"/>
        </w:rPr>
      </w:pPr>
      <w:r w:rsidRPr="00C66E2C">
        <w:rPr>
          <w:lang w:val="en-US" w:eastAsia="ru-RU"/>
        </w:rPr>
        <w:t>&lt;</w:t>
      </w:r>
      <w:proofErr w:type="spellStart"/>
      <w:r w:rsidRPr="00C66E2C">
        <w:rPr>
          <w:lang w:val="en-US" w:eastAsia="ru-RU"/>
        </w:rPr>
        <w:t>img</w:t>
      </w:r>
      <w:proofErr w:type="spellEnd"/>
      <w:r w:rsidRPr="00C66E2C">
        <w:rPr>
          <w:lang w:val="en-US" w:eastAsia="ru-RU"/>
        </w:rPr>
        <w:t xml:space="preserve"> src="https://habrastorage.org/webt/y_/am/es/y_amespaf2yxggpbclhnfxyoyzk.png" width='75%' align='center'/&gt;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 xml:space="preserve">="#444"&gt;Пример стохастической цепочки с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>. В данном случае пять дел сделать удалось, можно ещё успеть сделать шестое, а на семь времени уже не хватит.&lt;/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Сформулируем задачу, взяв в качестве испытуемого, скажем, театрального режиссёра. Пусть в распоряжении режиссёра и труппы имеется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>$ дней для постановки некоего действа. Подготовка разбивается на $</w:t>
      </w:r>
      <w:proofErr w:type="spellStart"/>
      <w:r w:rsidRPr="00C66E2C">
        <w:rPr>
          <w:lang w:eastAsia="ru-RU"/>
        </w:rPr>
        <w:t>inline$k$inline</w:t>
      </w:r>
      <w:proofErr w:type="spellEnd"/>
      <w:r w:rsidRPr="00C66E2C">
        <w:rPr>
          <w:lang w:eastAsia="ru-RU"/>
        </w:rPr>
        <w:t>$ последовательных репет</w:t>
      </w:r>
      <w:r w:rsidRPr="00C66E2C">
        <w:rPr>
          <w:lang w:eastAsia="ru-RU"/>
        </w:rPr>
        <w:t>и</w:t>
      </w:r>
      <w:r w:rsidRPr="00C66E2C">
        <w:rPr>
          <w:lang w:eastAsia="ru-RU"/>
        </w:rPr>
        <w:t>ционных этапов, каждый из которых требует один день на выполнение. Какова вероя</w:t>
      </w:r>
      <w:r w:rsidRPr="00C66E2C">
        <w:rPr>
          <w:lang w:eastAsia="ru-RU"/>
        </w:rPr>
        <w:t>т</w:t>
      </w:r>
      <w:r w:rsidRPr="00C66E2C">
        <w:rPr>
          <w:lang w:eastAsia="ru-RU"/>
        </w:rPr>
        <w:t>ность не уложиться в срок, реализуя описанный нами процесс выполнения работ? Если подготовка мероприятия требует вовлечения разных людей и различных производстве</w:t>
      </w:r>
      <w:r w:rsidRPr="00C66E2C">
        <w:rPr>
          <w:lang w:eastAsia="ru-RU"/>
        </w:rPr>
        <w:t>н</w:t>
      </w:r>
      <w:r w:rsidRPr="00C66E2C">
        <w:rPr>
          <w:lang w:eastAsia="ru-RU"/>
        </w:rPr>
        <w:t>ных процессов, то возможны накладки, болезни или попросту хандра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 xml:space="preserve">все предпосылки к реализации нашей стохастической цепочки с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>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lastRenderedPageBreak/>
        <w:t>Для начала, я обратился к имитационному моделированию, чтобы выяснить, как ра</w:t>
      </w:r>
      <w:r w:rsidRPr="00C66E2C">
        <w:rPr>
          <w:lang w:eastAsia="ru-RU"/>
        </w:rPr>
        <w:t>с</w:t>
      </w:r>
      <w:r w:rsidRPr="00C66E2C">
        <w:rPr>
          <w:lang w:eastAsia="ru-RU"/>
        </w:rPr>
        <w:t>пределяется длина цепочек, которые удаётся выполнить в ограниченный промежуток вр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мени заданной длины, пользуясь стратегией </w:t>
      </w:r>
      <w:proofErr w:type="gramStart"/>
      <w:r w:rsidRPr="00C66E2C">
        <w:rPr>
          <w:lang w:eastAsia="ru-RU"/>
        </w:rPr>
        <w:t>балбеса</w:t>
      </w:r>
      <w:proofErr w:type="gramEnd"/>
      <w:r w:rsidRPr="00C66E2C">
        <w:rPr>
          <w:lang w:eastAsia="ru-RU"/>
        </w:rPr>
        <w:t>. Вот что получается для $</w:t>
      </w:r>
      <w:proofErr w:type="spellStart"/>
      <w:r w:rsidRPr="00C66E2C">
        <w:rPr>
          <w:lang w:eastAsia="ru-RU"/>
        </w:rPr>
        <w:t>inline$n</w:t>
      </w:r>
      <w:proofErr w:type="spellEnd"/>
      <w:r w:rsidRPr="00C66E2C">
        <w:rPr>
          <w:lang w:eastAsia="ru-RU"/>
        </w:rPr>
        <w:t>=10$inline$:</w:t>
      </w:r>
      <w:r w:rsidRPr="00C66E2C">
        <w:rPr>
          <w:lang w:eastAsia="ru-RU"/>
        </w:rPr>
        <w:cr/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</w:t>
      </w:r>
      <w:proofErr w:type="spellStart"/>
      <w:r w:rsidRPr="00C66E2C">
        <w:rPr>
          <w:lang w:eastAsia="ru-RU"/>
        </w:rPr>
        <w:t>img</w:t>
      </w:r>
      <w:proofErr w:type="spellEnd"/>
      <w:r w:rsidRPr="00C66E2C">
        <w:rPr>
          <w:lang w:eastAsia="ru-RU"/>
        </w:rPr>
        <w:t xml:space="preserve"> src="https://habrastorage.org/webt/uh/78/xu/uh78xuzslz5ij-qiynegvd889qe.png" </w:t>
      </w:r>
      <w:proofErr w:type="spellStart"/>
      <w:r w:rsidRPr="00C66E2C">
        <w:rPr>
          <w:lang w:eastAsia="ru-RU"/>
        </w:rPr>
        <w:t>width</w:t>
      </w:r>
      <w:proofErr w:type="spellEnd"/>
      <w:r w:rsidRPr="00C66E2C">
        <w:rPr>
          <w:lang w:eastAsia="ru-RU"/>
        </w:rPr>
        <w:t xml:space="preserve">='75%' </w:t>
      </w:r>
      <w:proofErr w:type="spellStart"/>
      <w:r w:rsidRPr="00C66E2C">
        <w:rPr>
          <w:lang w:eastAsia="ru-RU"/>
        </w:rPr>
        <w:t>align</w:t>
      </w:r>
      <w:proofErr w:type="spellEnd"/>
      <w:r w:rsidRPr="00C66E2C">
        <w:rPr>
          <w:lang w:eastAsia="ru-RU"/>
        </w:rPr>
        <w:t>='</w:t>
      </w:r>
      <w:proofErr w:type="spellStart"/>
      <w:r w:rsidRPr="00C66E2C">
        <w:rPr>
          <w:lang w:eastAsia="ru-RU"/>
        </w:rPr>
        <w:t>center</w:t>
      </w:r>
      <w:proofErr w:type="spellEnd"/>
      <w:r w:rsidRPr="00C66E2C">
        <w:rPr>
          <w:lang w:eastAsia="ru-RU"/>
        </w:rPr>
        <w:t>'/&gt;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>="#444"&gt;Функция вероятности для длины цепочек, которые  удаётся сделать в отведённый срок.&lt;/i&gt;&lt;/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 xml:space="preserve">Это </w:t>
      </w:r>
      <w:proofErr w:type="gramStart"/>
      <w:r w:rsidRPr="00C66E2C">
        <w:rPr>
          <w:lang w:eastAsia="ru-RU"/>
        </w:rPr>
        <w:t>распределение</w:t>
      </w:r>
      <w:proofErr w:type="gramEnd"/>
      <w:r w:rsidRPr="00C66E2C">
        <w:rPr>
          <w:lang w:eastAsia="ru-RU"/>
        </w:rPr>
        <w:t xml:space="preserve"> не встретилось ни в </w:t>
      </w:r>
      <w:proofErr w:type="gramStart"/>
      <w:r w:rsidRPr="00C66E2C">
        <w:rPr>
          <w:lang w:eastAsia="ru-RU"/>
        </w:rPr>
        <w:t>каких</w:t>
      </w:r>
      <w:proofErr w:type="gramEnd"/>
      <w:r w:rsidRPr="00C66E2C">
        <w:rPr>
          <w:lang w:eastAsia="ru-RU"/>
        </w:rPr>
        <w:t xml:space="preserve"> справочниках по теории вероятностей и математической статистике. Мне удалось получить аналитическое решение для функции вероятности в конечной форме: </w:t>
      </w:r>
    </w:p>
    <w:p w:rsidR="00C66E2C" w:rsidRPr="00C66E2C" w:rsidRDefault="00C66E2C" w:rsidP="00C66E2C">
      <w:pPr>
        <w:rPr>
          <w:lang w:eastAsia="ru-RU"/>
        </w:rPr>
      </w:pPr>
      <w:proofErr w:type="gramStart"/>
      <w:r w:rsidRPr="00C66E2C">
        <w:rPr>
          <w:lang w:eastAsia="ru-RU"/>
        </w:rPr>
        <w:t>$$display$$P_n(k)=\genfrac{[}{]}{0pt}{}{n}{k}\frac{1}{n!},$$display$$ здесь $</w:t>
      </w:r>
      <w:proofErr w:type="spellStart"/>
      <w:r w:rsidRPr="00C66E2C">
        <w:rPr>
          <w:lang w:eastAsia="ru-RU"/>
        </w:rPr>
        <w:t>inline$P_n</w:t>
      </w:r>
      <w:proofErr w:type="spellEnd"/>
      <w:r w:rsidRPr="00C66E2C">
        <w:rPr>
          <w:lang w:eastAsia="ru-RU"/>
        </w:rPr>
        <w:t>(k)$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-- вероятность выполнения цепочки длиной $</w:t>
      </w:r>
      <w:proofErr w:type="spellStart"/>
      <w:r w:rsidRPr="00C66E2C">
        <w:rPr>
          <w:lang w:eastAsia="ru-RU"/>
        </w:rPr>
        <w:t>inline$k$inline</w:t>
      </w:r>
      <w:proofErr w:type="spellEnd"/>
      <w:r w:rsidRPr="00C66E2C">
        <w:rPr>
          <w:lang w:eastAsia="ru-RU"/>
        </w:rPr>
        <w:t>$ в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>$ отрезков времени, а конструкция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</w:t>
      </w:r>
      <w:proofErr w:type="spellStart"/>
      <w:r w:rsidRPr="00C66E2C">
        <w:rPr>
          <w:lang w:eastAsia="ru-RU"/>
        </w:rPr>
        <w:t>genfrac</w:t>
      </w:r>
      <w:proofErr w:type="spellEnd"/>
      <w:r w:rsidRPr="00C66E2C">
        <w:rPr>
          <w:lang w:eastAsia="ru-RU"/>
        </w:rPr>
        <w:t>{[}{]}{0pt}{}{n}{k}$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обозначает так называемые &lt;i&gt;числа Стирли</w:t>
      </w:r>
      <w:r w:rsidRPr="00C66E2C">
        <w:rPr>
          <w:lang w:eastAsia="ru-RU"/>
        </w:rPr>
        <w:t>н</w:t>
      </w:r>
      <w:r w:rsidRPr="00C66E2C">
        <w:rPr>
          <w:lang w:eastAsia="ru-RU"/>
        </w:rPr>
        <w:t>га первого рода&lt;/i&gt;, они возникают в комбинаторике при подсчёте циклических перест</w:t>
      </w:r>
      <w:r w:rsidRPr="00C66E2C">
        <w:rPr>
          <w:lang w:eastAsia="ru-RU"/>
        </w:rPr>
        <w:t>а</w:t>
      </w:r>
      <w:r w:rsidRPr="00C66E2C">
        <w:rPr>
          <w:lang w:eastAsia="ru-RU"/>
        </w:rPr>
        <w:t>новок.</w:t>
      </w:r>
      <w:proofErr w:type="gramEnd"/>
      <w:r w:rsidRPr="00C66E2C">
        <w:rPr>
          <w:lang w:eastAsia="ru-RU"/>
        </w:rPr>
        <w:t xml:space="preserve"> По праву первооткрывателя, назову это распределение именем Стирлинга. Удалось даже получить точные выражения для математического ожидания длины цепочек и их дисперсии: $$</w:t>
      </w:r>
      <w:proofErr w:type="spellStart"/>
      <w:r w:rsidRPr="00C66E2C">
        <w:rPr>
          <w:lang w:eastAsia="ru-RU"/>
        </w:rPr>
        <w:t>display</w:t>
      </w:r>
      <w:proofErr w:type="spellEnd"/>
      <w:r w:rsidRPr="00C66E2C">
        <w:rPr>
          <w:lang w:eastAsia="ru-RU"/>
        </w:rPr>
        <w:t>$$M[k] = H_{n},\</w:t>
      </w:r>
      <w:proofErr w:type="spellStart"/>
      <w:r w:rsidRPr="00C66E2C">
        <w:rPr>
          <w:lang w:eastAsia="ru-RU"/>
        </w:rPr>
        <w:t>quad</w:t>
      </w:r>
      <w:proofErr w:type="spellEnd"/>
      <w:r w:rsidRPr="00C66E2C">
        <w:rPr>
          <w:lang w:eastAsia="ru-RU"/>
        </w:rPr>
        <w:t xml:space="preserve"> D[k] = H_{n}-</w:t>
      </w:r>
      <w:proofErr w:type="spellStart"/>
      <w:r w:rsidRPr="00C66E2C">
        <w:rPr>
          <w:lang w:eastAsia="ru-RU"/>
        </w:rPr>
        <w:t>H_n</w:t>
      </w:r>
      <w:proofErr w:type="spellEnd"/>
      <w:r w:rsidRPr="00C66E2C">
        <w:rPr>
          <w:lang w:eastAsia="ru-RU"/>
        </w:rPr>
        <w:t>^{(2)}.$$</w:t>
      </w:r>
      <w:proofErr w:type="spellStart"/>
      <w:r w:rsidRPr="00C66E2C">
        <w:rPr>
          <w:lang w:eastAsia="ru-RU"/>
        </w:rPr>
        <w:t>display</w:t>
      </w:r>
      <w:proofErr w:type="spellEnd"/>
      <w:proofErr w:type="gramStart"/>
      <w:r w:rsidRPr="00C66E2C">
        <w:rPr>
          <w:lang w:eastAsia="ru-RU"/>
        </w:rPr>
        <w:t>$$ З</w:t>
      </w:r>
      <w:proofErr w:type="gramEnd"/>
      <w:r w:rsidRPr="00C66E2C">
        <w:rPr>
          <w:lang w:eastAsia="ru-RU"/>
        </w:rPr>
        <w:t>десь $</w:t>
      </w:r>
      <w:proofErr w:type="spellStart"/>
      <w:r w:rsidRPr="00C66E2C">
        <w:rPr>
          <w:lang w:eastAsia="ru-RU"/>
        </w:rPr>
        <w:t>inline$H</w:t>
      </w:r>
      <w:proofErr w:type="spellEnd"/>
      <w:r w:rsidRPr="00C66E2C">
        <w:rPr>
          <w:lang w:eastAsia="ru-RU"/>
        </w:rPr>
        <w:t>_{n}$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-- это гармоническое число: частичная сумма расходящегося гарм</w:t>
      </w:r>
      <w:r w:rsidRPr="00C66E2C">
        <w:rPr>
          <w:lang w:eastAsia="ru-RU"/>
        </w:rPr>
        <w:t>о</w:t>
      </w:r>
      <w:r w:rsidRPr="00C66E2C">
        <w:rPr>
          <w:lang w:eastAsia="ru-RU"/>
        </w:rPr>
        <w:t>нического ряда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$\{1,\frac12,\frac13,...,\frac1n\}$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$, а $</w:t>
      </w:r>
      <w:proofErr w:type="spellStart"/>
      <w:r w:rsidRPr="00C66E2C">
        <w:rPr>
          <w:lang w:eastAsia="ru-RU"/>
        </w:rPr>
        <w:t>inline$H</w:t>
      </w:r>
      <w:proofErr w:type="spellEnd"/>
      <w:r w:rsidRPr="00C66E2C">
        <w:rPr>
          <w:lang w:eastAsia="ru-RU"/>
        </w:rPr>
        <w:t>_{n}^{(2)}$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-- частичная сумма ряда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$\{1,\frac14,\frac19,...,\frac1{</w:t>
      </w:r>
      <w:proofErr w:type="gramStart"/>
      <w:r w:rsidRPr="00C66E2C">
        <w:rPr>
          <w:lang w:eastAsia="ru-RU"/>
        </w:rPr>
        <w:t>n^2}\}$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$. Собственно, р</w:t>
      </w:r>
      <w:r w:rsidRPr="00C66E2C">
        <w:rPr>
          <w:lang w:eastAsia="ru-RU"/>
        </w:rPr>
        <w:t>а</w:t>
      </w:r>
      <w:r w:rsidRPr="00C66E2C">
        <w:rPr>
          <w:lang w:eastAsia="ru-RU"/>
        </w:rPr>
        <w:t>ди вычисления этих значений я и исследовал получившееся распределение.</w:t>
      </w:r>
      <w:proofErr w:type="gramEnd"/>
      <w:r w:rsidRPr="00C66E2C">
        <w:rPr>
          <w:lang w:eastAsia="ru-RU"/>
        </w:rPr>
        <w:t xml:space="preserve"> Средняя дл</w:t>
      </w:r>
      <w:r w:rsidRPr="00C66E2C">
        <w:rPr>
          <w:lang w:eastAsia="ru-RU"/>
        </w:rPr>
        <w:t>и</w:t>
      </w:r>
      <w:r w:rsidRPr="00C66E2C">
        <w:rPr>
          <w:lang w:eastAsia="ru-RU"/>
        </w:rPr>
        <w:t>на цепочек с ростом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>$ растёт очень медленно, хоть и неограниченно. Не сильно ошибившись, можно сказать, что она растёт логарифмически. В свою очередь, дисперсия не сильно отличается от среднего, а добавочный коэффициент $</w:t>
      </w:r>
      <w:proofErr w:type="spellStart"/>
      <w:r w:rsidRPr="00C66E2C">
        <w:rPr>
          <w:lang w:eastAsia="ru-RU"/>
        </w:rPr>
        <w:t>inline$H</w:t>
      </w:r>
      <w:proofErr w:type="spellEnd"/>
      <w:r w:rsidRPr="00C66E2C">
        <w:rPr>
          <w:lang w:eastAsia="ru-RU"/>
        </w:rPr>
        <w:t>_{n}^{(2)}$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стремится к константе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$\pi^2/6$inline$. Немного позже нам пригодится это наблюдение.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Взглянем ещё раз на распределение длины цепочек. Видно, что шансов не успеть сд</w:t>
      </w:r>
      <w:r w:rsidRPr="00C66E2C">
        <w:rPr>
          <w:lang w:eastAsia="ru-RU"/>
        </w:rPr>
        <w:t>е</w:t>
      </w:r>
      <w:r w:rsidRPr="00C66E2C">
        <w:rPr>
          <w:lang w:eastAsia="ru-RU"/>
        </w:rPr>
        <w:t>лать одно дело нет совсем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>для него время найдётся обязательно. Короткие цепочки из двух дел составляют десятую часть общего числа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>это такие неудачные цепочки, кот</w:t>
      </w:r>
      <w:r w:rsidRPr="00C66E2C">
        <w:rPr>
          <w:lang w:eastAsia="ru-RU"/>
        </w:rPr>
        <w:t>о</w:t>
      </w:r>
      <w:r w:rsidRPr="00C66E2C">
        <w:rPr>
          <w:lang w:eastAsia="ru-RU"/>
        </w:rPr>
        <w:t>рые начались в последний день (из десяти) и не оставили времени на продолжение. Доля очень длинных цепочек, ожидаемо, невелика и уменьшается с увеличением их длины, практически исчезая. Ну, а цепочку из десяти дел случайно выполнить практически нер</w:t>
      </w:r>
      <w:r w:rsidRPr="00C66E2C">
        <w:rPr>
          <w:lang w:eastAsia="ru-RU"/>
        </w:rPr>
        <w:t>е</w:t>
      </w:r>
      <w:r w:rsidRPr="00C66E2C">
        <w:rPr>
          <w:lang w:eastAsia="ru-RU"/>
        </w:rPr>
        <w:t>ально</w:t>
      </w:r>
      <w:proofErr w:type="gramStart"/>
      <w:r w:rsidRPr="00C66E2C">
        <w:rPr>
          <w:lang w:eastAsia="ru-RU"/>
        </w:rPr>
        <w:t xml:space="preserve"> --</w:t>
      </w:r>
      <w:proofErr w:type="gramEnd"/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 xml:space="preserve"> вероятность такого исхода равна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</w:t>
      </w:r>
      <w:proofErr w:type="spellStart"/>
      <w:r w:rsidRPr="00C66E2C">
        <w:rPr>
          <w:lang w:eastAsia="ru-RU"/>
        </w:rPr>
        <w:t>frac</w:t>
      </w:r>
      <w:proofErr w:type="spellEnd"/>
      <w:r w:rsidRPr="00C66E2C">
        <w:rPr>
          <w:lang w:eastAsia="ru-RU"/>
        </w:rPr>
        <w:t>{1}{10!}$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На наш вопрос: какова вероятность, не уложиться в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>$ дней, имея перед собой $</w:t>
      </w:r>
      <w:proofErr w:type="spellStart"/>
      <w:r w:rsidRPr="00C66E2C">
        <w:rPr>
          <w:lang w:eastAsia="ru-RU"/>
        </w:rPr>
        <w:t>inline$k$inline</w:t>
      </w:r>
      <w:proofErr w:type="spellEnd"/>
      <w:r w:rsidRPr="00C66E2C">
        <w:rPr>
          <w:lang w:eastAsia="ru-RU"/>
        </w:rPr>
        <w:t>$ последовательных этапов выполнения задачи, поможет ответить функция распределения</w:t>
      </w:r>
      <w:proofErr w:type="gramStart"/>
      <w:r w:rsidRPr="00C66E2C">
        <w:rPr>
          <w:lang w:eastAsia="ru-RU"/>
        </w:rPr>
        <w:t xml:space="preserve"> --  </w:t>
      </w:r>
      <w:proofErr w:type="gramEnd"/>
      <w:r w:rsidRPr="00C66E2C">
        <w:rPr>
          <w:lang w:eastAsia="ru-RU"/>
        </w:rPr>
        <w:t>кумулятивная кривая для распределения Стирлинга. Построим такие кривые для $</w:t>
      </w:r>
      <w:proofErr w:type="spellStart"/>
      <w:r w:rsidRPr="00C66E2C">
        <w:rPr>
          <w:lang w:eastAsia="ru-RU"/>
        </w:rPr>
        <w:t>inline$n</w:t>
      </w:r>
      <w:proofErr w:type="spellEnd"/>
      <w:r w:rsidRPr="00C66E2C">
        <w:rPr>
          <w:lang w:eastAsia="ru-RU"/>
        </w:rPr>
        <w:t xml:space="preserve"> = 7,\ 30,\ 365$inline$ и $inline$25000$inline$, соответствующие неделе, месяцу, году и (конечно, условно) всей жизни.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val="en-US" w:eastAsia="ru-RU"/>
        </w:rPr>
      </w:pPr>
      <w:r w:rsidRPr="00C66E2C">
        <w:rPr>
          <w:lang w:val="en-US" w:eastAsia="ru-RU"/>
        </w:rPr>
        <w:t>&lt;</w:t>
      </w:r>
      <w:proofErr w:type="spellStart"/>
      <w:r w:rsidRPr="00C66E2C">
        <w:rPr>
          <w:lang w:val="en-US" w:eastAsia="ru-RU"/>
        </w:rPr>
        <w:t>img</w:t>
      </w:r>
      <w:proofErr w:type="spellEnd"/>
      <w:r w:rsidRPr="00C66E2C">
        <w:rPr>
          <w:lang w:val="en-US" w:eastAsia="ru-RU"/>
        </w:rPr>
        <w:t xml:space="preserve"> src="https://habrastorage.org/webt/iz/0j/_i/iz0j_ij1urg7yz-jnbd7voord50.png</w:t>
      </w:r>
      <w:proofErr w:type="gramStart"/>
      <w:r w:rsidRPr="00C66E2C">
        <w:rPr>
          <w:lang w:val="en-US" w:eastAsia="ru-RU"/>
        </w:rPr>
        <w:t>"  width</w:t>
      </w:r>
      <w:proofErr w:type="gramEnd"/>
      <w:r w:rsidRPr="00C66E2C">
        <w:rPr>
          <w:lang w:val="en-US" w:eastAsia="ru-RU"/>
        </w:rPr>
        <w:t>="75%" align='center' 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&lt;i&gt;Вероятность не успеть выполнить цепочки различной длины в тот или иной срок.&lt;/i&gt;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Эти графики показывают, что вероятность не уложиться в месяц с заданием, име</w:t>
      </w:r>
      <w:r w:rsidRPr="00C66E2C">
        <w:rPr>
          <w:lang w:eastAsia="ru-RU"/>
        </w:rPr>
        <w:t>ю</w:t>
      </w:r>
      <w:r w:rsidRPr="00C66E2C">
        <w:rPr>
          <w:lang w:eastAsia="ru-RU"/>
        </w:rPr>
        <w:t>щим $inline$5$inline$ шагов, превышает $inline$80\%$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 xml:space="preserve">$. И что неорганизованному </w:t>
      </w:r>
      <w:proofErr w:type="gramStart"/>
      <w:r w:rsidRPr="00C66E2C">
        <w:rPr>
          <w:lang w:eastAsia="ru-RU"/>
        </w:rPr>
        <w:t>балбесу</w:t>
      </w:r>
      <w:proofErr w:type="gramEnd"/>
      <w:r w:rsidRPr="00C66E2C">
        <w:rPr>
          <w:lang w:eastAsia="ru-RU"/>
        </w:rPr>
        <w:t xml:space="preserve"> в неделю лучше не планировать более трёх дел, а десяток дел он не сделает, с в</w:t>
      </w:r>
      <w:r w:rsidRPr="00C66E2C">
        <w:rPr>
          <w:lang w:eastAsia="ru-RU"/>
        </w:rPr>
        <w:t>е</w:t>
      </w:r>
      <w:r w:rsidRPr="00C66E2C">
        <w:rPr>
          <w:lang w:eastAsia="ru-RU"/>
        </w:rPr>
        <w:t>роятностью, превышающей $inline$50\%$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 xml:space="preserve">$, и за всю жизнь! Мы убеждаемся в том, что при увеличении сроков на несколько порядков, число выполнимых как </w:t>
      </w:r>
      <w:proofErr w:type="gramStart"/>
      <w:r w:rsidRPr="00C66E2C">
        <w:rPr>
          <w:lang w:eastAsia="ru-RU"/>
        </w:rPr>
        <w:t>попало дел увеличивается</w:t>
      </w:r>
      <w:proofErr w:type="gramEnd"/>
      <w:r w:rsidRPr="00C66E2C">
        <w:rPr>
          <w:lang w:eastAsia="ru-RU"/>
        </w:rPr>
        <w:t xml:space="preserve"> незначительно. Жизнь так коротка!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&lt;h3&gt;Быстрее, ещё быстрее!&lt;/h3&gt;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Давайте теперь исследуем само явление цейтнота, его выматывающие свойства.  Для этого построим несколько тысяч стохастических цепочек и усредним их, чтобы получить ожидаемый &lt;i&gt;темп выполнения работы&lt;/i&gt;.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val="en-US" w:eastAsia="ru-RU"/>
        </w:rPr>
      </w:pPr>
      <w:r w:rsidRPr="00C66E2C">
        <w:rPr>
          <w:lang w:val="en-US" w:eastAsia="ru-RU"/>
        </w:rPr>
        <w:t>&lt;</w:t>
      </w:r>
      <w:proofErr w:type="spellStart"/>
      <w:r w:rsidRPr="00C66E2C">
        <w:rPr>
          <w:lang w:val="en-US" w:eastAsia="ru-RU"/>
        </w:rPr>
        <w:t>img</w:t>
      </w:r>
      <w:proofErr w:type="spellEnd"/>
      <w:r w:rsidRPr="00C66E2C">
        <w:rPr>
          <w:lang w:val="en-US" w:eastAsia="ru-RU"/>
        </w:rPr>
        <w:t xml:space="preserve"> src="https://habrastorage.org/webt/kj/bc/a5/kjbca5fjzxzhs7tuuw-xdfwjmwq.png" width='75%' align='center'/&gt;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 xml:space="preserve">="#444"&gt;Множество стохастических цепочек с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 xml:space="preserve"> и ожидаемый темп выполнения работы.&lt;/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Обратите внимание на то, что оси графика приведены к общему числу дел и всему о</w:t>
      </w:r>
      <w:r w:rsidRPr="00C66E2C">
        <w:rPr>
          <w:lang w:eastAsia="ru-RU"/>
        </w:rPr>
        <w:t>т</w:t>
      </w:r>
      <w:r w:rsidRPr="00C66E2C">
        <w:rPr>
          <w:lang w:eastAsia="ru-RU"/>
        </w:rPr>
        <w:t>пущенному времени. Это, с одной стороны, позволяет нам сравнивать, как разные сроки, так и различные по длине цепочки, а с другой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>мы опять получили что-то подобное кр</w:t>
      </w:r>
      <w:r w:rsidRPr="00C66E2C">
        <w:rPr>
          <w:lang w:eastAsia="ru-RU"/>
        </w:rPr>
        <w:t>и</w:t>
      </w:r>
      <w:r w:rsidRPr="00C66E2C">
        <w:rPr>
          <w:lang w:eastAsia="ru-RU"/>
        </w:rPr>
        <w:t xml:space="preserve">вой Лоренца: некое формализованное отражение несправедливости. 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 xml:space="preserve">Наблюдаемый темп, </w:t>
      </w:r>
      <w:proofErr w:type="gramStart"/>
      <w:r w:rsidRPr="00C66E2C">
        <w:rPr>
          <w:lang w:eastAsia="ru-RU"/>
        </w:rPr>
        <w:t>увы</w:t>
      </w:r>
      <w:proofErr w:type="gramEnd"/>
      <w:r w:rsidRPr="00C66E2C">
        <w:rPr>
          <w:lang w:eastAsia="ru-RU"/>
        </w:rPr>
        <w:t>, сильно неравномерен: в первую половину срока будет сд</w:t>
      </w:r>
      <w:r w:rsidRPr="00C66E2C">
        <w:rPr>
          <w:lang w:eastAsia="ru-RU"/>
        </w:rPr>
        <w:t>е</w:t>
      </w:r>
      <w:r w:rsidRPr="00C66E2C">
        <w:rPr>
          <w:lang w:eastAsia="ru-RU"/>
        </w:rPr>
        <w:t>лано едва ли $inline$10\%$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работы, а добрую половину всех дел придётся выпо</w:t>
      </w:r>
      <w:r w:rsidRPr="00C66E2C">
        <w:rPr>
          <w:lang w:eastAsia="ru-RU"/>
        </w:rPr>
        <w:t>л</w:t>
      </w:r>
      <w:r w:rsidRPr="00C66E2C">
        <w:rPr>
          <w:lang w:eastAsia="ru-RU"/>
        </w:rPr>
        <w:t>нять, имея в своём распоряжении мене $inline$10\%$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времени, но главная особе</w:t>
      </w:r>
      <w:r w:rsidRPr="00C66E2C">
        <w:rPr>
          <w:lang w:eastAsia="ru-RU"/>
        </w:rPr>
        <w:t>н</w:t>
      </w:r>
      <w:r w:rsidRPr="00C66E2C">
        <w:rPr>
          <w:lang w:eastAsia="ru-RU"/>
        </w:rPr>
        <w:t xml:space="preserve">ность: темп, вернее его наклон, стремительно увеличивается при приближении к </w:t>
      </w:r>
      <w:proofErr w:type="spellStart"/>
      <w:r w:rsidRPr="00C66E2C">
        <w:rPr>
          <w:lang w:eastAsia="ru-RU"/>
        </w:rPr>
        <w:t>дедла</w:t>
      </w:r>
      <w:r w:rsidRPr="00C66E2C">
        <w:rPr>
          <w:lang w:eastAsia="ru-RU"/>
        </w:rPr>
        <w:t>й</w:t>
      </w:r>
      <w:r w:rsidRPr="00C66E2C">
        <w:rPr>
          <w:lang w:eastAsia="ru-RU"/>
        </w:rPr>
        <w:t>ну</w:t>
      </w:r>
      <w:proofErr w:type="spellEnd"/>
      <w:r w:rsidRPr="00C66E2C">
        <w:rPr>
          <w:lang w:eastAsia="ru-RU"/>
        </w:rPr>
        <w:t>! Мы получили модель предновогоднего ража или паники в преддверии годового отч</w:t>
      </w:r>
      <w:r w:rsidRPr="00C66E2C">
        <w:rPr>
          <w:lang w:eastAsia="ru-RU"/>
        </w:rPr>
        <w:t>ё</w:t>
      </w:r>
      <w:r w:rsidRPr="00C66E2C">
        <w:rPr>
          <w:lang w:eastAsia="ru-RU"/>
        </w:rPr>
        <w:t>та, а также нащупали закон подлости, знакомый всякому, кому приходилось организов</w:t>
      </w:r>
      <w:r w:rsidRPr="00C66E2C">
        <w:rPr>
          <w:lang w:eastAsia="ru-RU"/>
        </w:rPr>
        <w:t>ы</w:t>
      </w:r>
      <w:r w:rsidRPr="00C66E2C">
        <w:rPr>
          <w:lang w:eastAsia="ru-RU"/>
        </w:rPr>
        <w:t>вать концерт, костюмированный вечер или иное мероприятие: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</w:t>
      </w:r>
      <w:proofErr w:type="spellStart"/>
      <w:r w:rsidRPr="00C66E2C">
        <w:rPr>
          <w:lang w:eastAsia="ru-RU"/>
        </w:rPr>
        <w:t>blockquote</w:t>
      </w:r>
      <w:proofErr w:type="spellEnd"/>
      <w:r w:rsidRPr="00C66E2C">
        <w:rPr>
          <w:lang w:eastAsia="ru-RU"/>
        </w:rPr>
        <w:t>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Сколько бы времени ни было отпущено на подготовку мероприятия, большая часть дел останется на последнюю ночь!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&lt;/</w:t>
      </w:r>
      <w:proofErr w:type="spellStart"/>
      <w:r w:rsidRPr="00C66E2C">
        <w:rPr>
          <w:lang w:eastAsia="ru-RU"/>
        </w:rPr>
        <w:t>blockquote</w:t>
      </w:r>
      <w:proofErr w:type="spellEnd"/>
      <w:r w:rsidRPr="00C66E2C">
        <w:rPr>
          <w:lang w:eastAsia="ru-RU"/>
        </w:rPr>
        <w:t>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proofErr w:type="gramStart"/>
      <w:r w:rsidRPr="00C66E2C">
        <w:rPr>
          <w:lang w:eastAsia="ru-RU"/>
        </w:rPr>
        <w:t>Прекрасные живые примеры таких процессов описаны, например, в рассказах Карела Чапека &lt;a href="http://thelib.ru/books/chapek_karel/kak_delaetsya_gazeta-read.html"&gt;"Как д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лают газету"&lt;/a&gt; и &lt;a href="http://thelib.ru/books/chapek_karel/kak_stavitsya_pesa-read.html"&gt;"Как ставится пьеса"&lt;/a&gt;. Неужели причина этого проклятия только в нашей </w:t>
      </w:r>
      <w:r w:rsidRPr="00C66E2C">
        <w:rPr>
          <w:lang w:eastAsia="ru-RU"/>
        </w:rPr>
        <w:lastRenderedPageBreak/>
        <w:t>неорганизованности и безалаберности?</w:t>
      </w:r>
      <w:proofErr w:type="gramEnd"/>
      <w:r w:rsidRPr="00C66E2C">
        <w:rPr>
          <w:lang w:eastAsia="ru-RU"/>
        </w:rPr>
        <w:t xml:space="preserve"> Это, конечно основные причины, но мы не настолько в ней виноваты, чтобы нельзя было попробовать оправдаться каким-либо мат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матическим законом. Стратегия балбеса, </w:t>
      </w:r>
      <w:proofErr w:type="gramStart"/>
      <w:r w:rsidRPr="00C66E2C">
        <w:rPr>
          <w:lang w:eastAsia="ru-RU"/>
        </w:rPr>
        <w:t>конечно</w:t>
      </w:r>
      <w:proofErr w:type="gramEnd"/>
      <w:r w:rsidRPr="00C66E2C">
        <w:rPr>
          <w:lang w:eastAsia="ru-RU"/>
        </w:rPr>
        <w:t xml:space="preserve"> выглядит глупо, но экспоненциальный рост темпа -- это не шутки! Можно ли вообще с ним справиться?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Ожидаемый темп выполнения работы можно вычислить точно. Формула не слишком изящна, однако примечательно, что в неё входит число дней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>$ и не входит число запланированных дел: $$</w:t>
      </w:r>
      <w:proofErr w:type="spellStart"/>
      <w:r w:rsidRPr="00C66E2C">
        <w:rPr>
          <w:lang w:eastAsia="ru-RU"/>
        </w:rPr>
        <w:t>display</w:t>
      </w:r>
      <w:proofErr w:type="spellEnd"/>
      <w:r w:rsidRPr="00C66E2C">
        <w:rPr>
          <w:lang w:eastAsia="ru-RU"/>
        </w:rPr>
        <w:t>$$</w:t>
      </w:r>
      <w:proofErr w:type="spellStart"/>
      <w:r w:rsidRPr="00C66E2C">
        <w:rPr>
          <w:lang w:eastAsia="ru-RU"/>
        </w:rPr>
        <w:t>T_n</w:t>
      </w:r>
      <w:proofErr w:type="spellEnd"/>
      <w:r w:rsidRPr="00C66E2C">
        <w:rPr>
          <w:lang w:eastAsia="ru-RU"/>
        </w:rPr>
        <w:t>(x)=-\</w:t>
      </w:r>
      <w:proofErr w:type="spellStart"/>
      <w:r w:rsidRPr="00C66E2C">
        <w:rPr>
          <w:lang w:eastAsia="ru-RU"/>
        </w:rPr>
        <w:t>frac</w:t>
      </w:r>
      <w:proofErr w:type="spellEnd"/>
      <w:r w:rsidRPr="00C66E2C">
        <w:rPr>
          <w:lang w:eastAsia="ru-RU"/>
        </w:rPr>
        <w:t>{\log_2\</w:t>
      </w:r>
      <w:proofErr w:type="spellStart"/>
      <w:r w:rsidRPr="00C66E2C">
        <w:rPr>
          <w:lang w:eastAsia="ru-RU"/>
        </w:rPr>
        <w:t>left</w:t>
      </w:r>
      <w:proofErr w:type="spellEnd"/>
      <w:r w:rsidRPr="00C66E2C">
        <w:rPr>
          <w:lang w:eastAsia="ru-RU"/>
        </w:rPr>
        <w:t>[1-x \</w:t>
      </w:r>
      <w:proofErr w:type="spellStart"/>
      <w:r w:rsidRPr="00C66E2C">
        <w:rPr>
          <w:lang w:eastAsia="ru-RU"/>
        </w:rPr>
        <w:t>left</w:t>
      </w:r>
      <w:proofErr w:type="spellEnd"/>
      <w:r w:rsidRPr="00C66E2C">
        <w:rPr>
          <w:lang w:eastAsia="ru-RU"/>
        </w:rPr>
        <w:t>(1-2^{-H_n-1}\</w:t>
      </w:r>
      <w:proofErr w:type="spellStart"/>
      <w:r w:rsidRPr="00C66E2C">
        <w:rPr>
          <w:lang w:eastAsia="ru-RU"/>
        </w:rPr>
        <w:t>right</w:t>
      </w:r>
      <w:proofErr w:type="spellEnd"/>
      <w:r w:rsidRPr="00C66E2C">
        <w:rPr>
          <w:lang w:eastAsia="ru-RU"/>
        </w:rPr>
        <w:t>)\</w:t>
      </w:r>
      <w:proofErr w:type="spellStart"/>
      <w:r w:rsidRPr="00C66E2C">
        <w:rPr>
          <w:lang w:eastAsia="ru-RU"/>
        </w:rPr>
        <w:t>right</w:t>
      </w:r>
      <w:proofErr w:type="spellEnd"/>
      <w:r w:rsidRPr="00C66E2C">
        <w:rPr>
          <w:lang w:eastAsia="ru-RU"/>
        </w:rPr>
        <w:t>]}{H_n+1}.$$</w:t>
      </w:r>
      <w:proofErr w:type="spellStart"/>
      <w:r w:rsidRPr="00C66E2C">
        <w:rPr>
          <w:lang w:eastAsia="ru-RU"/>
        </w:rPr>
        <w:t>display</w:t>
      </w:r>
      <w:proofErr w:type="spellEnd"/>
      <w:r w:rsidRPr="00C66E2C">
        <w:rPr>
          <w:lang w:eastAsia="ru-RU"/>
        </w:rPr>
        <w:t>$$ Логарифм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 xml:space="preserve">функция медленная, если только его не прижать к стенке. В последние дни перед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 xml:space="preserve"> темп растёт катастрофически, с т</w:t>
      </w:r>
      <w:r w:rsidRPr="00C66E2C">
        <w:rPr>
          <w:lang w:eastAsia="ru-RU"/>
        </w:rPr>
        <w:t>а</w:t>
      </w:r>
      <w:r w:rsidRPr="00C66E2C">
        <w:rPr>
          <w:lang w:eastAsia="ru-RU"/>
        </w:rPr>
        <w:t xml:space="preserve">кой же скоростью, с которой логарифм проваливается в бездну при приближении к нулю. Однако, от числа выделенных дней он, всё же зависит. Можно посмотреть на </w:t>
      </w:r>
      <w:proofErr w:type="gramStart"/>
      <w:r w:rsidRPr="00C66E2C">
        <w:rPr>
          <w:lang w:eastAsia="ru-RU"/>
        </w:rPr>
        <w:t>то</w:t>
      </w:r>
      <w:proofErr w:type="gramEnd"/>
      <w:r w:rsidRPr="00C66E2C">
        <w:rPr>
          <w:lang w:eastAsia="ru-RU"/>
        </w:rPr>
        <w:t xml:space="preserve"> как в</w:t>
      </w:r>
      <w:r w:rsidRPr="00C66E2C">
        <w:rPr>
          <w:lang w:eastAsia="ru-RU"/>
        </w:rPr>
        <w:t>ы</w:t>
      </w:r>
      <w:r w:rsidRPr="00C66E2C">
        <w:rPr>
          <w:lang w:eastAsia="ru-RU"/>
        </w:rPr>
        <w:t>глядит ожидаемый темп для недели, месяца, и года: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val="en-US" w:eastAsia="ru-RU"/>
        </w:rPr>
      </w:pPr>
      <w:r w:rsidRPr="00C66E2C">
        <w:rPr>
          <w:lang w:val="en-US" w:eastAsia="ru-RU"/>
        </w:rPr>
        <w:t>&lt;</w:t>
      </w:r>
      <w:proofErr w:type="spellStart"/>
      <w:r w:rsidRPr="00C66E2C">
        <w:rPr>
          <w:lang w:val="en-US" w:eastAsia="ru-RU"/>
        </w:rPr>
        <w:t>img</w:t>
      </w:r>
      <w:proofErr w:type="spellEnd"/>
      <w:r w:rsidRPr="00C66E2C">
        <w:rPr>
          <w:lang w:val="en-US" w:eastAsia="ru-RU"/>
        </w:rPr>
        <w:t xml:space="preserve"> src="https://habrastorage.org/webt/wq/kq/nd/wqkqnda31dhxwfdkmvbiyemox-q.png</w:t>
      </w:r>
      <w:proofErr w:type="gramStart"/>
      <w:r w:rsidRPr="00C66E2C">
        <w:rPr>
          <w:lang w:val="en-US" w:eastAsia="ru-RU"/>
        </w:rPr>
        <w:t>"  width</w:t>
      </w:r>
      <w:proofErr w:type="gramEnd"/>
      <w:r w:rsidRPr="00C66E2C">
        <w:rPr>
          <w:lang w:val="en-US" w:eastAsia="ru-RU"/>
        </w:rPr>
        <w:t>='75%' align='center'/&gt;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>="#444"&gt;Наиболее вероятный темп выполнения работы в ограниченный срок. Интересно, что жёсткое ограничение по времени влияет благотворно. Имя в запасе всего неделю, мы, скорее всего, станем выполнять работу равномернее (к половине срока будет готова треть работы), а если впереди целый год, то можно и расслабиться, ну, а п</w:t>
      </w:r>
      <w:r w:rsidRPr="00C66E2C">
        <w:rPr>
          <w:lang w:eastAsia="ru-RU"/>
        </w:rPr>
        <w:t>о</w:t>
      </w:r>
      <w:r w:rsidRPr="00C66E2C">
        <w:rPr>
          <w:lang w:eastAsia="ru-RU"/>
        </w:rPr>
        <w:t>том об этом пожалеть.&lt;/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У идеального исполнителя-</w:t>
      </w:r>
      <w:proofErr w:type="spellStart"/>
      <w:r w:rsidRPr="00C66E2C">
        <w:rPr>
          <w:lang w:eastAsia="ru-RU"/>
        </w:rPr>
        <w:t>перфекциониста</w:t>
      </w:r>
      <w:proofErr w:type="spellEnd"/>
      <w:r w:rsidRPr="00C66E2C">
        <w:rPr>
          <w:lang w:eastAsia="ru-RU"/>
        </w:rPr>
        <w:t xml:space="preserve">, который выполняет работу </w:t>
      </w:r>
      <w:proofErr w:type="gramStart"/>
      <w:r w:rsidRPr="00C66E2C">
        <w:rPr>
          <w:lang w:eastAsia="ru-RU"/>
        </w:rPr>
        <w:t>абсолютно равномерно</w:t>
      </w:r>
      <w:proofErr w:type="gramEnd"/>
      <w:r w:rsidRPr="00C66E2C">
        <w:rPr>
          <w:lang w:eastAsia="ru-RU"/>
        </w:rPr>
        <w:t xml:space="preserve">, темп выполнения должен стремиться к диагонали (синяя пунктирная линия на рисунке). Это похоже на кривую равенства на диаграмме Лоренца, знаменующую справедливость. Подобно </w:t>
      </w:r>
      <w:proofErr w:type="gramStart"/>
      <w:r w:rsidRPr="00C66E2C">
        <w:rPr>
          <w:lang w:eastAsia="ru-RU"/>
        </w:rPr>
        <w:t>тому</w:t>
      </w:r>
      <w:proofErr w:type="gramEnd"/>
      <w:r w:rsidRPr="00C66E2C">
        <w:rPr>
          <w:lang w:eastAsia="ru-RU"/>
        </w:rPr>
        <w:t xml:space="preserve"> как мы вычисляли коэффициент Джини для диаграммы Лоренца, мы можем, основываясь на площади между кривой темпа выполнения работ и идеальной кривой, вычислить некий коэффициент подлости, который покажет насколько мы далеки от идеала. Он зависит от длины выделенного срока и потихоньку увеличивае</w:t>
      </w:r>
      <w:r w:rsidRPr="00C66E2C">
        <w:rPr>
          <w:lang w:eastAsia="ru-RU"/>
        </w:rPr>
        <w:t>т</w:t>
      </w:r>
      <w:r w:rsidRPr="00C66E2C">
        <w:rPr>
          <w:lang w:eastAsia="ru-RU"/>
        </w:rPr>
        <w:t>ся с ростом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>$. В приведённых нами примерах для недели, месяца и года, коэффициент подлости равен, соответственно $inline$0.25$inline$, $inline$0.44$inline$ и $inline$0.65$inline$.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Как же бороться с нарастающей волной забот и цейтнотом? Можно, например, взять себя в руки. Человек с синдромом отличника может стремиться сделать следующее дело как можно раньше, насколько это возможно, конечно. Правдоподобной моделью будет выбор момента для выполнения следующего дела, следуя экспоненциальному распред</w:t>
      </w:r>
      <w:r w:rsidRPr="00C66E2C">
        <w:rPr>
          <w:lang w:eastAsia="ru-RU"/>
        </w:rPr>
        <w:t>е</w:t>
      </w:r>
      <w:r w:rsidRPr="00C66E2C">
        <w:rPr>
          <w:lang w:eastAsia="ru-RU"/>
        </w:rPr>
        <w:t>лению с плотностью обратно пропорциональной оставшемуся времени. Это не исключит некоторой неопределённости, присущей нашей жизни, но выразит благие стремления д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лать все дела как можно скорее. Назовём эту стратегию &lt;i&gt;стратегией благих </w:t>
      </w:r>
      <w:proofErr w:type="gramStart"/>
      <w:r w:rsidRPr="00C66E2C">
        <w:rPr>
          <w:lang w:eastAsia="ru-RU"/>
        </w:rPr>
        <w:t>намер</w:t>
      </w:r>
      <w:r w:rsidRPr="00C66E2C">
        <w:rPr>
          <w:lang w:eastAsia="ru-RU"/>
        </w:rPr>
        <w:t>е</w:t>
      </w:r>
      <w:r w:rsidRPr="00C66E2C">
        <w:rPr>
          <w:lang w:eastAsia="ru-RU"/>
        </w:rPr>
        <w:t>ний</w:t>
      </w:r>
      <w:proofErr w:type="gramEnd"/>
      <w:r w:rsidRPr="00C66E2C">
        <w:rPr>
          <w:lang w:eastAsia="ru-RU"/>
        </w:rPr>
        <w:t xml:space="preserve">&lt;/i&gt;. Вот </w:t>
      </w:r>
      <w:proofErr w:type="gramStart"/>
      <w:r w:rsidRPr="00C66E2C">
        <w:rPr>
          <w:lang w:eastAsia="ru-RU"/>
        </w:rPr>
        <w:t>какими</w:t>
      </w:r>
      <w:proofErr w:type="gramEnd"/>
      <w:r w:rsidRPr="00C66E2C">
        <w:rPr>
          <w:lang w:eastAsia="ru-RU"/>
        </w:rPr>
        <w:t xml:space="preserve"> будут распределения вероятностей выполнения заданий в срок для приверженца этой стратегии, который в половине случаев сделает очередное дело в первую четверть оставшегося времени: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val="en-US" w:eastAsia="ru-RU"/>
        </w:rPr>
      </w:pPr>
      <w:r w:rsidRPr="00C66E2C">
        <w:rPr>
          <w:lang w:val="en-US" w:eastAsia="ru-RU"/>
        </w:rPr>
        <w:t>&lt;</w:t>
      </w:r>
      <w:proofErr w:type="spellStart"/>
      <w:r w:rsidRPr="00C66E2C">
        <w:rPr>
          <w:lang w:val="en-US" w:eastAsia="ru-RU"/>
        </w:rPr>
        <w:t>img</w:t>
      </w:r>
      <w:proofErr w:type="spellEnd"/>
      <w:r w:rsidRPr="00C66E2C">
        <w:rPr>
          <w:lang w:val="en-US" w:eastAsia="ru-RU"/>
        </w:rPr>
        <w:t xml:space="preserve"> src="https://habrastorage.org/webt/93/0t/kh/930tkhdi5cf1duq1fz8pwz7f1om.png" width='75%' align='center'/&gt;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lastRenderedPageBreak/>
        <w:t>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>="#444"&gt;Распределение вероятности не успеть в срок для стратегии бл</w:t>
      </w:r>
      <w:r w:rsidRPr="00C66E2C">
        <w:rPr>
          <w:lang w:eastAsia="ru-RU"/>
        </w:rPr>
        <w:t>а</w:t>
      </w:r>
      <w:r w:rsidRPr="00C66E2C">
        <w:rPr>
          <w:lang w:eastAsia="ru-RU"/>
        </w:rPr>
        <w:t>гих намерений.&lt;/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Существенно лучше! В течение недели можно с неплохой вероятностью успеть сд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лать пять </w:t>
      </w:r>
      <w:proofErr w:type="gramStart"/>
      <w:r w:rsidRPr="00C66E2C">
        <w:rPr>
          <w:lang w:eastAsia="ru-RU"/>
        </w:rPr>
        <w:t>дел</w:t>
      </w:r>
      <w:proofErr w:type="gramEnd"/>
      <w:r w:rsidRPr="00C66E2C">
        <w:rPr>
          <w:lang w:eastAsia="ru-RU"/>
        </w:rPr>
        <w:t xml:space="preserve"> и оставить себе два выходных дня. Но </w:t>
      </w:r>
      <w:proofErr w:type="gramStart"/>
      <w:r w:rsidRPr="00C66E2C">
        <w:rPr>
          <w:lang w:eastAsia="ru-RU"/>
        </w:rPr>
        <w:t>всё-же</w:t>
      </w:r>
      <w:proofErr w:type="gramEnd"/>
      <w:r w:rsidRPr="00C66E2C">
        <w:rPr>
          <w:lang w:eastAsia="ru-RU"/>
        </w:rPr>
        <w:t>, для больших периодов увел</w:t>
      </w:r>
      <w:r w:rsidRPr="00C66E2C">
        <w:rPr>
          <w:lang w:eastAsia="ru-RU"/>
        </w:rPr>
        <w:t>и</w:t>
      </w:r>
      <w:r w:rsidRPr="00C66E2C">
        <w:rPr>
          <w:lang w:eastAsia="ru-RU"/>
        </w:rPr>
        <w:t>чение возможностей не революционное. Проблема кроется в том, что ожидаемое число успешно завершаемых дел всё равно остаётся пропорциональным логарифму отпущенн</w:t>
      </w:r>
      <w:r w:rsidRPr="00C66E2C">
        <w:rPr>
          <w:lang w:eastAsia="ru-RU"/>
        </w:rPr>
        <w:t>о</w:t>
      </w:r>
      <w:r w:rsidRPr="00C66E2C">
        <w:rPr>
          <w:lang w:eastAsia="ru-RU"/>
        </w:rPr>
        <w:t>го времени, а логарифм растёт чрезвычайно медленно! Так что, планируя многое, нужно иметь в виду, что интенсивность процесса будет неизбежно возрастать, и времени в пре</w:t>
      </w:r>
      <w:r w:rsidRPr="00C66E2C">
        <w:rPr>
          <w:lang w:eastAsia="ru-RU"/>
        </w:rPr>
        <w:t>д</w:t>
      </w:r>
      <w:r w:rsidRPr="00C66E2C">
        <w:rPr>
          <w:lang w:eastAsia="ru-RU"/>
        </w:rPr>
        <w:t xml:space="preserve">дверии </w:t>
      </w:r>
      <w:proofErr w:type="spellStart"/>
      <w:r w:rsidRPr="00C66E2C">
        <w:rPr>
          <w:lang w:eastAsia="ru-RU"/>
        </w:rPr>
        <w:t>дедлайна</w:t>
      </w:r>
      <w:proofErr w:type="spellEnd"/>
      <w:r w:rsidRPr="00C66E2C">
        <w:rPr>
          <w:lang w:eastAsia="ru-RU"/>
        </w:rPr>
        <w:t xml:space="preserve">, скорее всего, будет не хватать. В любом случае, необходимо помнить, что жизнь коротка и чтобы </w:t>
      </w:r>
      <w:proofErr w:type="gramStart"/>
      <w:r w:rsidRPr="00C66E2C">
        <w:rPr>
          <w:lang w:eastAsia="ru-RU"/>
        </w:rPr>
        <w:t>успеть</w:t>
      </w:r>
      <w:proofErr w:type="gramEnd"/>
      <w:r w:rsidRPr="00C66E2C">
        <w:rPr>
          <w:lang w:eastAsia="ru-RU"/>
        </w:rPr>
        <w:t xml:space="preserve"> реализовать задуманное, нужно действовать прямо се</w:t>
      </w:r>
      <w:r w:rsidRPr="00C66E2C">
        <w:rPr>
          <w:lang w:eastAsia="ru-RU"/>
        </w:rPr>
        <w:t>й</w:t>
      </w:r>
      <w:r w:rsidRPr="00C66E2C">
        <w:rPr>
          <w:lang w:eastAsia="ru-RU"/>
        </w:rPr>
        <w:t>час!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Давайте полюбуемся на темп благонамеренного отличника.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val="en-US" w:eastAsia="ru-RU"/>
        </w:rPr>
      </w:pPr>
      <w:r w:rsidRPr="00C66E2C">
        <w:rPr>
          <w:lang w:val="en-US" w:eastAsia="ru-RU"/>
        </w:rPr>
        <w:t>&lt;</w:t>
      </w:r>
      <w:proofErr w:type="spellStart"/>
      <w:r w:rsidRPr="00C66E2C">
        <w:rPr>
          <w:lang w:val="en-US" w:eastAsia="ru-RU"/>
        </w:rPr>
        <w:t>img</w:t>
      </w:r>
      <w:proofErr w:type="spellEnd"/>
      <w:r w:rsidRPr="00C66E2C">
        <w:rPr>
          <w:lang w:val="en-US" w:eastAsia="ru-RU"/>
        </w:rPr>
        <w:t xml:space="preserve"> src="https://habrastorage.org/webt/jz/91/wp/jz91wpbzzhanhxy0i8xps7y8nak.png" width='75%' align='center' /&gt;</w:t>
      </w: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>="#444"&gt;Ожидаемый темп выполнения работы методичным человеком, старающимся приступить к следующему этапу работы как можно скорее. На графиках представлены результаты усреднения десятка тысяч численных экспериментов, модел</w:t>
      </w:r>
      <w:r w:rsidRPr="00C66E2C">
        <w:rPr>
          <w:lang w:eastAsia="ru-RU"/>
        </w:rPr>
        <w:t>и</w:t>
      </w:r>
      <w:r w:rsidRPr="00C66E2C">
        <w:rPr>
          <w:lang w:eastAsia="ru-RU"/>
        </w:rPr>
        <w:t>рующих выполнение задания с фиксированным числом этапов. Красной линией обозначен предельный темп для большого числа задач.&lt;/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Нашему аккуратисту удалось более равномерно распределить работу, и сделать сущ</w:t>
      </w:r>
      <w:r w:rsidRPr="00C66E2C">
        <w:rPr>
          <w:lang w:eastAsia="ru-RU"/>
        </w:rPr>
        <w:t>е</w:t>
      </w:r>
      <w:r w:rsidRPr="00C66E2C">
        <w:rPr>
          <w:lang w:eastAsia="ru-RU"/>
        </w:rPr>
        <w:t>ственно больше дел, но его всё равно ожидает цейтнот. Короткие цепочки такой человек будет выполнять с существенным перевыполнением плана, а цепочку из семи дел</w:t>
      </w:r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>пра</w:t>
      </w:r>
      <w:r w:rsidRPr="00C66E2C">
        <w:rPr>
          <w:lang w:eastAsia="ru-RU"/>
        </w:rPr>
        <w:t>к</w:t>
      </w:r>
      <w:r w:rsidRPr="00C66E2C">
        <w:rPr>
          <w:lang w:eastAsia="ru-RU"/>
        </w:rPr>
        <w:t>тически идеально. Однако по мере увеличения числа дел, ожидаемый темп быстро стр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мится к теоретическому темпу, полученному с помощью стратегии </w:t>
      </w:r>
      <w:proofErr w:type="gramStart"/>
      <w:r w:rsidRPr="00C66E2C">
        <w:rPr>
          <w:lang w:eastAsia="ru-RU"/>
        </w:rPr>
        <w:t>балбеса</w:t>
      </w:r>
      <w:proofErr w:type="gramEnd"/>
      <w:r w:rsidRPr="00C66E2C">
        <w:rPr>
          <w:lang w:eastAsia="ru-RU"/>
        </w:rPr>
        <w:t xml:space="preserve">! Увеличилась общая производительность, но запарка перед </w:t>
      </w:r>
      <w:proofErr w:type="gramStart"/>
      <w:r w:rsidRPr="00C66E2C">
        <w:rPr>
          <w:lang w:eastAsia="ru-RU"/>
        </w:rPr>
        <w:t>самым</w:t>
      </w:r>
      <w:proofErr w:type="gram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 xml:space="preserve"> никуда не делись. Так что нагружая можно </w:t>
      </w:r>
      <w:proofErr w:type="spellStart"/>
      <w:r w:rsidRPr="00C66E2C">
        <w:rPr>
          <w:lang w:eastAsia="ru-RU"/>
        </w:rPr>
        <w:t>доканать</w:t>
      </w:r>
      <w:proofErr w:type="spellEnd"/>
      <w:r w:rsidRPr="00C66E2C">
        <w:rPr>
          <w:lang w:eastAsia="ru-RU"/>
        </w:rPr>
        <w:t xml:space="preserve"> и заправского </w:t>
      </w:r>
      <w:proofErr w:type="gramStart"/>
      <w:r w:rsidRPr="00C66E2C">
        <w:rPr>
          <w:lang w:eastAsia="ru-RU"/>
        </w:rPr>
        <w:t>зануду</w:t>
      </w:r>
      <w:proofErr w:type="gramEnd"/>
      <w:r w:rsidRPr="00C66E2C">
        <w:rPr>
          <w:lang w:eastAsia="ru-RU"/>
        </w:rPr>
        <w:t>!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Впрочем, существует ещё один широко известный способ существенно дисциплин</w:t>
      </w:r>
      <w:r w:rsidRPr="00C66E2C">
        <w:rPr>
          <w:lang w:eastAsia="ru-RU"/>
        </w:rPr>
        <w:t>и</w:t>
      </w:r>
      <w:r w:rsidRPr="00C66E2C">
        <w:rPr>
          <w:lang w:eastAsia="ru-RU"/>
        </w:rPr>
        <w:t xml:space="preserve">ровать выполнение работ: вместо одного </w:t>
      </w:r>
      <w:proofErr w:type="spellStart"/>
      <w:r w:rsidRPr="00C66E2C">
        <w:rPr>
          <w:lang w:eastAsia="ru-RU"/>
        </w:rPr>
        <w:t>дедлайна</w:t>
      </w:r>
      <w:proofErr w:type="spellEnd"/>
      <w:r w:rsidRPr="00C66E2C">
        <w:rPr>
          <w:lang w:eastAsia="ru-RU"/>
        </w:rPr>
        <w:t xml:space="preserve"> надо сделать их много. Давайте раз</w:t>
      </w:r>
      <w:r w:rsidRPr="00C66E2C">
        <w:rPr>
          <w:lang w:eastAsia="ru-RU"/>
        </w:rPr>
        <w:t>о</w:t>
      </w:r>
      <w:r w:rsidRPr="00C66E2C">
        <w:rPr>
          <w:lang w:eastAsia="ru-RU"/>
        </w:rPr>
        <w:t xml:space="preserve">бьем срок выполнения работы на две равные части и будем придерживаться этого нового </w:t>
      </w:r>
      <w:proofErr w:type="spellStart"/>
      <w:r w:rsidRPr="00C66E2C">
        <w:rPr>
          <w:lang w:eastAsia="ru-RU"/>
        </w:rPr>
        <w:t>дедлайна</w:t>
      </w:r>
      <w:proofErr w:type="spellEnd"/>
      <w:r w:rsidRPr="00C66E2C">
        <w:rPr>
          <w:lang w:eastAsia="ru-RU"/>
        </w:rPr>
        <w:t>, считая его, скажем, промежуточным отчётом. Для каждой из этих частей мы можем построить кривую ожидаемого темпа выполнения работ, как показано на рисунке.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</w:t>
      </w:r>
      <w:proofErr w:type="spellStart"/>
      <w:r w:rsidRPr="00C66E2C">
        <w:rPr>
          <w:lang w:eastAsia="ru-RU"/>
        </w:rPr>
        <w:t>img</w:t>
      </w:r>
      <w:proofErr w:type="spellEnd"/>
      <w:r w:rsidRPr="00C66E2C">
        <w:rPr>
          <w:lang w:eastAsia="ru-RU"/>
        </w:rPr>
        <w:t xml:space="preserve"> src="https://habrastorage.org/webt/am/mi/yd/ammiyddry9wxpm5fmh0edssjsye.png" </w:t>
      </w:r>
      <w:proofErr w:type="spellStart"/>
      <w:r w:rsidRPr="00C66E2C">
        <w:rPr>
          <w:lang w:eastAsia="ru-RU"/>
        </w:rPr>
        <w:t>width</w:t>
      </w:r>
      <w:proofErr w:type="spellEnd"/>
      <w:r w:rsidRPr="00C66E2C">
        <w:rPr>
          <w:lang w:eastAsia="ru-RU"/>
        </w:rPr>
        <w:t xml:space="preserve">='75%' </w:t>
      </w:r>
      <w:proofErr w:type="spellStart"/>
      <w:r w:rsidRPr="00C66E2C">
        <w:rPr>
          <w:lang w:eastAsia="ru-RU"/>
        </w:rPr>
        <w:t>align</w:t>
      </w:r>
      <w:proofErr w:type="spellEnd"/>
      <w:r w:rsidRPr="00C66E2C">
        <w:rPr>
          <w:lang w:eastAsia="ru-RU"/>
        </w:rPr>
        <w:t>='</w:t>
      </w:r>
      <w:proofErr w:type="spellStart"/>
      <w:r w:rsidRPr="00C66E2C">
        <w:rPr>
          <w:lang w:eastAsia="ru-RU"/>
        </w:rPr>
        <w:t>center</w:t>
      </w:r>
      <w:proofErr w:type="spellEnd"/>
      <w:r w:rsidRPr="00C66E2C">
        <w:rPr>
          <w:lang w:eastAsia="ru-RU"/>
        </w:rPr>
        <w:t>' /&gt;&lt;i&gt;&lt;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color</w:t>
      </w:r>
      <w:proofErr w:type="spellEnd"/>
      <w:r w:rsidRPr="00C66E2C">
        <w:rPr>
          <w:lang w:eastAsia="ru-RU"/>
        </w:rPr>
        <w:t>="#444"&gt;Разбиение времени выполнения работы на несколько промежуточных отчётных периодов позволяет выполнить работу более ра</w:t>
      </w:r>
      <w:r w:rsidRPr="00C66E2C">
        <w:rPr>
          <w:lang w:eastAsia="ru-RU"/>
        </w:rPr>
        <w:t>в</w:t>
      </w:r>
      <w:r w:rsidRPr="00C66E2C">
        <w:rPr>
          <w:lang w:eastAsia="ru-RU"/>
        </w:rPr>
        <w:t>номерно, но добавляет стресс при приближении каждого нового отчёта.&lt;/</w:t>
      </w:r>
      <w:proofErr w:type="spellStart"/>
      <w:r w:rsidRPr="00C66E2C">
        <w:rPr>
          <w:lang w:eastAsia="ru-RU"/>
        </w:rPr>
        <w:t>font</w:t>
      </w:r>
      <w:proofErr w:type="spellEnd"/>
      <w:r w:rsidRPr="00C66E2C">
        <w:rPr>
          <w:lang w:eastAsia="ru-RU"/>
        </w:rPr>
        <w:t>&gt;&lt;/i&gt;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proofErr w:type="gramStart"/>
      <w:r w:rsidRPr="00C66E2C">
        <w:rPr>
          <w:lang w:eastAsia="ru-RU"/>
        </w:rPr>
        <w:t>Несмотря на нервотрёпку с промежуточным отчётом, мы достигли свое цели: площадь под общей кривой темпа выполнения сократилась и коэффициент подлости уменьшился от $inline$0.65$inline$ до $inline$0.3$inline$. Кроме того, сокращение срока (вместе с с</w:t>
      </w:r>
      <w:r w:rsidRPr="00C66E2C">
        <w:rPr>
          <w:lang w:eastAsia="ru-RU"/>
        </w:rPr>
        <w:t>о</w:t>
      </w:r>
      <w:r w:rsidRPr="00C66E2C">
        <w:rPr>
          <w:lang w:eastAsia="ru-RU"/>
        </w:rPr>
        <w:t xml:space="preserve">кращением числа дел, разумеется) приближает ожидаемый темп выполнения работы к </w:t>
      </w:r>
      <w:r w:rsidRPr="00C66E2C">
        <w:rPr>
          <w:lang w:eastAsia="ru-RU"/>
        </w:rPr>
        <w:lastRenderedPageBreak/>
        <w:t>идеальному, поэтому коэффициент подлости уменьшился более чем в два раза.</w:t>
      </w:r>
      <w:proofErr w:type="gramEnd"/>
      <w:r w:rsidRPr="00C66E2C">
        <w:rPr>
          <w:lang w:eastAsia="ru-RU"/>
        </w:rPr>
        <w:t xml:space="preserve"> Добавл</w:t>
      </w:r>
      <w:r w:rsidRPr="00C66E2C">
        <w:rPr>
          <w:lang w:eastAsia="ru-RU"/>
        </w:rPr>
        <w:t>е</w:t>
      </w:r>
      <w:r w:rsidRPr="00C66E2C">
        <w:rPr>
          <w:lang w:eastAsia="ru-RU"/>
        </w:rPr>
        <w:t xml:space="preserve">ние ещё двух, скажем, квартальных отчётов, уменьшат его уже до $inline$0.13$inline$, но тем самым мы </w:t>
      </w:r>
      <w:proofErr w:type="gramStart"/>
      <w:r w:rsidRPr="00C66E2C">
        <w:rPr>
          <w:lang w:eastAsia="ru-RU"/>
        </w:rPr>
        <w:t>вгоним наших исполнителей сразу в четыре стрессовых периода и они всё равно станут</w:t>
      </w:r>
      <w:proofErr w:type="gramEnd"/>
      <w:r w:rsidRPr="00C66E2C">
        <w:rPr>
          <w:lang w:eastAsia="ru-RU"/>
        </w:rPr>
        <w:t xml:space="preserve"> громко страдать, жалуясь на судьбу и на начальство! Что же, мы можем п</w:t>
      </w:r>
      <w:r w:rsidRPr="00C66E2C">
        <w:rPr>
          <w:lang w:eastAsia="ru-RU"/>
        </w:rPr>
        <w:t>о</w:t>
      </w:r>
      <w:r w:rsidRPr="00C66E2C">
        <w:rPr>
          <w:lang w:eastAsia="ru-RU"/>
        </w:rPr>
        <w:t>казать работникам наши выкладки и доказать, что введя ежеквартальную отчётность, в пять раз понизили коэффициент подлости их жизни, если это, конечно, послужит им ут</w:t>
      </w:r>
      <w:r w:rsidRPr="00C66E2C">
        <w:rPr>
          <w:lang w:eastAsia="ru-RU"/>
        </w:rPr>
        <w:t>е</w:t>
      </w:r>
      <w:r w:rsidRPr="00C66E2C">
        <w:rPr>
          <w:lang w:eastAsia="ru-RU"/>
        </w:rPr>
        <w:t>шением.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 xml:space="preserve">Более того, при стремлении количества промежуточных </w:t>
      </w:r>
      <w:proofErr w:type="spellStart"/>
      <w:r w:rsidRPr="00C66E2C">
        <w:rPr>
          <w:lang w:eastAsia="ru-RU"/>
        </w:rPr>
        <w:t>дедлайнов</w:t>
      </w:r>
      <w:proofErr w:type="spellEnd"/>
      <w:r w:rsidRPr="00C66E2C">
        <w:rPr>
          <w:lang w:eastAsia="ru-RU"/>
        </w:rPr>
        <w:t xml:space="preserve"> к числу дней, о</w:t>
      </w:r>
      <w:r w:rsidRPr="00C66E2C">
        <w:rPr>
          <w:lang w:eastAsia="ru-RU"/>
        </w:rPr>
        <w:t>т</w:t>
      </w:r>
      <w:r w:rsidRPr="00C66E2C">
        <w:rPr>
          <w:lang w:eastAsia="ru-RU"/>
        </w:rPr>
        <w:t xml:space="preserve">пущенных на работу, темп выполнения работы приблизится к идеальному, но очень </w:t>
      </w:r>
      <w:proofErr w:type="gramStart"/>
      <w:r w:rsidRPr="00C66E2C">
        <w:rPr>
          <w:lang w:eastAsia="ru-RU"/>
        </w:rPr>
        <w:t>з</w:t>
      </w:r>
      <w:r w:rsidRPr="00C66E2C">
        <w:rPr>
          <w:lang w:eastAsia="ru-RU"/>
        </w:rPr>
        <w:t>а</w:t>
      </w:r>
      <w:r w:rsidRPr="00C66E2C">
        <w:rPr>
          <w:lang w:eastAsia="ru-RU"/>
        </w:rPr>
        <w:t>нудному</w:t>
      </w:r>
      <w:proofErr w:type="gramEnd"/>
      <w:r w:rsidRPr="00C66E2C">
        <w:rPr>
          <w:lang w:eastAsia="ru-RU"/>
        </w:rPr>
        <w:t xml:space="preserve"> темпу.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&lt;h3</w:t>
      </w:r>
      <w:proofErr w:type="gramStart"/>
      <w:r w:rsidRPr="00C66E2C">
        <w:rPr>
          <w:lang w:eastAsia="ru-RU"/>
        </w:rPr>
        <w:t>&gt;Н</w:t>
      </w:r>
      <w:proofErr w:type="gramEnd"/>
      <w:r w:rsidRPr="00C66E2C">
        <w:rPr>
          <w:lang w:eastAsia="ru-RU"/>
        </w:rPr>
        <w:t>у вот! Ещё и принтер сломался!&lt;/h3&gt;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 xml:space="preserve">Добавим ещё пару слов о стратегии </w:t>
      </w:r>
      <w:proofErr w:type="gramStart"/>
      <w:r w:rsidRPr="00C66E2C">
        <w:rPr>
          <w:lang w:eastAsia="ru-RU"/>
        </w:rPr>
        <w:t>балбеса</w:t>
      </w:r>
      <w:proofErr w:type="gramEnd"/>
      <w:r w:rsidRPr="00C66E2C">
        <w:rPr>
          <w:lang w:eastAsia="ru-RU"/>
        </w:rPr>
        <w:t xml:space="preserve"> и распределении Стирлинга. Полученное нами распределение показывает вероятность получить заданное число событий в некот</w:t>
      </w:r>
      <w:r w:rsidRPr="00C66E2C">
        <w:rPr>
          <w:lang w:eastAsia="ru-RU"/>
        </w:rPr>
        <w:t>о</w:t>
      </w:r>
      <w:r w:rsidRPr="00C66E2C">
        <w:rPr>
          <w:lang w:eastAsia="ru-RU"/>
        </w:rPr>
        <w:t>ром временном интервале. Подсчитывая события в настоящем пуассоновском потоке с интенсивностью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</w:t>
      </w:r>
      <w:proofErr w:type="spellStart"/>
      <w:r w:rsidRPr="00C66E2C">
        <w:rPr>
          <w:lang w:eastAsia="ru-RU"/>
        </w:rPr>
        <w:t>lambda$inline</w:t>
      </w:r>
      <w:proofErr w:type="spellEnd"/>
      <w:r w:rsidRPr="00C66E2C">
        <w:rPr>
          <w:lang w:eastAsia="ru-RU"/>
        </w:rPr>
        <w:t>$ мы придём к известному распределению Пуасс</w:t>
      </w:r>
      <w:r w:rsidRPr="00C66E2C">
        <w:rPr>
          <w:lang w:eastAsia="ru-RU"/>
        </w:rPr>
        <w:t>о</w:t>
      </w:r>
      <w:r w:rsidRPr="00C66E2C">
        <w:rPr>
          <w:lang w:eastAsia="ru-RU"/>
        </w:rPr>
        <w:t>на: $$</w:t>
      </w:r>
      <w:proofErr w:type="spellStart"/>
      <w:r w:rsidRPr="00C66E2C">
        <w:rPr>
          <w:lang w:eastAsia="ru-RU"/>
        </w:rPr>
        <w:t>display</w:t>
      </w:r>
      <w:proofErr w:type="spellEnd"/>
      <w:r w:rsidRPr="00C66E2C">
        <w:rPr>
          <w:lang w:eastAsia="ru-RU"/>
        </w:rPr>
        <w:t>$$P(k) = e^{-\</w:t>
      </w:r>
      <w:proofErr w:type="spellStart"/>
      <w:r w:rsidRPr="00C66E2C">
        <w:rPr>
          <w:lang w:eastAsia="ru-RU"/>
        </w:rPr>
        <w:t>lambda</w:t>
      </w:r>
      <w:proofErr w:type="spellEnd"/>
      <w:r w:rsidRPr="00C66E2C">
        <w:rPr>
          <w:lang w:eastAsia="ru-RU"/>
        </w:rPr>
        <w:t>}\</w:t>
      </w:r>
      <w:proofErr w:type="spellStart"/>
      <w:r w:rsidRPr="00C66E2C">
        <w:rPr>
          <w:lang w:eastAsia="ru-RU"/>
        </w:rPr>
        <w:t>frac</w:t>
      </w:r>
      <w:proofErr w:type="spellEnd"/>
      <w:r w:rsidRPr="00C66E2C">
        <w:rPr>
          <w:lang w:eastAsia="ru-RU"/>
        </w:rPr>
        <w:t>{\</w:t>
      </w:r>
      <w:proofErr w:type="spellStart"/>
      <w:r w:rsidRPr="00C66E2C">
        <w:rPr>
          <w:lang w:eastAsia="ru-RU"/>
        </w:rPr>
        <w:t>lambda^k</w:t>
      </w:r>
      <w:proofErr w:type="spellEnd"/>
      <w:r w:rsidRPr="00C66E2C">
        <w:rPr>
          <w:lang w:eastAsia="ru-RU"/>
        </w:rPr>
        <w:t>}{k!},$$</w:t>
      </w:r>
      <w:proofErr w:type="spellStart"/>
      <w:r w:rsidRPr="00C66E2C">
        <w:rPr>
          <w:lang w:eastAsia="ru-RU"/>
        </w:rPr>
        <w:t>display</w:t>
      </w:r>
      <w:proofErr w:type="spellEnd"/>
      <w:r w:rsidRPr="00C66E2C">
        <w:rPr>
          <w:lang w:eastAsia="ru-RU"/>
        </w:rPr>
        <w:t xml:space="preserve">$$ </w:t>
      </w:r>
      <w:proofErr w:type="gramStart"/>
      <w:r w:rsidRPr="00C66E2C">
        <w:rPr>
          <w:lang w:eastAsia="ru-RU"/>
        </w:rPr>
        <w:t>описывающее</w:t>
      </w:r>
      <w:proofErr w:type="gramEnd"/>
      <w:r w:rsidRPr="00C66E2C">
        <w:rPr>
          <w:lang w:eastAsia="ru-RU"/>
        </w:rPr>
        <w:t xml:space="preserve"> </w:t>
      </w:r>
      <w:proofErr w:type="spellStart"/>
      <w:r w:rsidRPr="00C66E2C">
        <w:rPr>
          <w:lang w:eastAsia="ru-RU"/>
        </w:rPr>
        <w:t>веря</w:t>
      </w:r>
      <w:r w:rsidRPr="00C66E2C">
        <w:rPr>
          <w:lang w:eastAsia="ru-RU"/>
        </w:rPr>
        <w:t>т</w:t>
      </w:r>
      <w:r w:rsidRPr="00C66E2C">
        <w:rPr>
          <w:lang w:eastAsia="ru-RU"/>
        </w:rPr>
        <w:t>ность</w:t>
      </w:r>
      <w:proofErr w:type="spellEnd"/>
      <w:r w:rsidRPr="00C66E2C">
        <w:rPr>
          <w:lang w:eastAsia="ru-RU"/>
        </w:rPr>
        <w:t xml:space="preserve"> получить ровно $</w:t>
      </w:r>
      <w:proofErr w:type="spellStart"/>
      <w:r w:rsidRPr="00C66E2C">
        <w:rPr>
          <w:lang w:eastAsia="ru-RU"/>
        </w:rPr>
        <w:t>inline$k$inline</w:t>
      </w:r>
      <w:proofErr w:type="spellEnd"/>
      <w:r w:rsidRPr="00C66E2C">
        <w:rPr>
          <w:lang w:eastAsia="ru-RU"/>
        </w:rPr>
        <w:t xml:space="preserve">$ событий в единичном интервале времени. </w:t>
      </w:r>
      <w:proofErr w:type="gramStart"/>
      <w:r w:rsidRPr="00C66E2C">
        <w:rPr>
          <w:lang w:eastAsia="ru-RU"/>
        </w:rPr>
        <w:t>Выр</w:t>
      </w:r>
      <w:r w:rsidRPr="00C66E2C">
        <w:rPr>
          <w:lang w:eastAsia="ru-RU"/>
        </w:rPr>
        <w:t>а</w:t>
      </w:r>
      <w:r w:rsidRPr="00C66E2C">
        <w:rPr>
          <w:lang w:eastAsia="ru-RU"/>
        </w:rPr>
        <w:t>жение для чисел Стирлинга имеет асимптотическое разложение, которое для больших $</w:t>
      </w:r>
      <w:proofErr w:type="spellStart"/>
      <w:r w:rsidRPr="00C66E2C">
        <w:rPr>
          <w:lang w:eastAsia="ru-RU"/>
        </w:rPr>
        <w:t>inline$n$inline</w:t>
      </w:r>
      <w:proofErr w:type="spellEnd"/>
      <w:r w:rsidRPr="00C66E2C">
        <w:rPr>
          <w:lang w:eastAsia="ru-RU"/>
        </w:rPr>
        <w:t xml:space="preserve">$ сводит распределение длин цепочек с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 xml:space="preserve"> к </w:t>
      </w:r>
      <w:proofErr w:type="spellStart"/>
      <w:r w:rsidRPr="00C66E2C">
        <w:rPr>
          <w:lang w:eastAsia="ru-RU"/>
        </w:rPr>
        <w:t>смещёноому</w:t>
      </w:r>
      <w:proofErr w:type="spellEnd"/>
      <w:r w:rsidRPr="00C66E2C">
        <w:rPr>
          <w:lang w:eastAsia="ru-RU"/>
        </w:rPr>
        <w:t xml:space="preserve"> распр</w:t>
      </w:r>
      <w:r w:rsidRPr="00C66E2C">
        <w:rPr>
          <w:lang w:eastAsia="ru-RU"/>
        </w:rPr>
        <w:t>е</w:t>
      </w:r>
      <w:r w:rsidRPr="00C66E2C">
        <w:rPr>
          <w:lang w:eastAsia="ru-RU"/>
        </w:rPr>
        <w:t>делению Пуассона с интенсивностью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$\</w:t>
      </w:r>
      <w:proofErr w:type="spellStart"/>
      <w:r w:rsidRPr="00C66E2C">
        <w:rPr>
          <w:lang w:eastAsia="ru-RU"/>
        </w:rPr>
        <w:t>lambda</w:t>
      </w:r>
      <w:proofErr w:type="spellEnd"/>
      <w:r w:rsidRPr="00C66E2C">
        <w:rPr>
          <w:lang w:eastAsia="ru-RU"/>
        </w:rPr>
        <w:t xml:space="preserve"> = H_n-1$inline$. Таким образом, наш стохастический процесс с </w:t>
      </w:r>
      <w:proofErr w:type="spellStart"/>
      <w:r w:rsidRPr="00C66E2C">
        <w:rPr>
          <w:lang w:eastAsia="ru-RU"/>
        </w:rPr>
        <w:t>дедлайном</w:t>
      </w:r>
      <w:proofErr w:type="spellEnd"/>
      <w:r w:rsidRPr="00C66E2C">
        <w:rPr>
          <w:lang w:eastAsia="ru-RU"/>
        </w:rPr>
        <w:t>, с точки зрения статистики, можно рассматривать либо как пуассоновский процесс на сгущающейся временной сетке, либо как неодноро</w:t>
      </w:r>
      <w:r w:rsidRPr="00C66E2C">
        <w:rPr>
          <w:lang w:eastAsia="ru-RU"/>
        </w:rPr>
        <w:t>д</w:t>
      </w:r>
      <w:r w:rsidRPr="00C66E2C">
        <w:rPr>
          <w:lang w:eastAsia="ru-RU"/>
        </w:rPr>
        <w:t>ный пуассоновский процесс, интенсивность которого монотонно и</w:t>
      </w:r>
      <w:proofErr w:type="gramEnd"/>
      <w:r w:rsidRPr="00C66E2C">
        <w:rPr>
          <w:lang w:eastAsia="ru-RU"/>
        </w:rPr>
        <w:t xml:space="preserve"> стремительно растёт. И хотя, строго говоря, наш процесс не является пуассоновским, поскольку события в нём не независимы, однако, нужные нам статистические свойства у них схожи. Об их схожести говорит и подмеченная мной близость среднего значения и дисперсии распределения Стирлинга, характерная для пуассоновского распределения. 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Этот вывод позволяет задать вопрос: что если добавить к построенному нами проце</w:t>
      </w:r>
      <w:r w:rsidRPr="00C66E2C">
        <w:rPr>
          <w:lang w:eastAsia="ru-RU"/>
        </w:rPr>
        <w:t>с</w:t>
      </w:r>
      <w:r w:rsidRPr="00C66E2C">
        <w:rPr>
          <w:lang w:eastAsia="ru-RU"/>
        </w:rPr>
        <w:t xml:space="preserve">су выполнения цепочки дел какие-либо независящие от нас редкие неприятности: пургу, жуткую пробку, насморк, поломку принтера, или всенародный праздник? 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t>Для пуассоновского процесса определён &lt;i&gt;процесс случайного прореживания&lt;/i&gt;, заключающийся в том, что мы с какой-то вероятностью станем удалять события из пот</w:t>
      </w:r>
      <w:r w:rsidRPr="00C66E2C">
        <w:rPr>
          <w:lang w:eastAsia="ru-RU"/>
        </w:rPr>
        <w:t>о</w:t>
      </w:r>
      <w:r w:rsidRPr="00C66E2C">
        <w:rPr>
          <w:lang w:eastAsia="ru-RU"/>
        </w:rPr>
        <w:t>ка. Случайное прореживание с вероятностью 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$(1-p)$</w:t>
      </w:r>
      <w:proofErr w:type="spellStart"/>
      <w:r w:rsidRPr="00C66E2C">
        <w:rPr>
          <w:lang w:eastAsia="ru-RU"/>
        </w:rPr>
        <w:t>inline</w:t>
      </w:r>
      <w:proofErr w:type="spellEnd"/>
      <w:r w:rsidRPr="00C66E2C">
        <w:rPr>
          <w:lang w:eastAsia="ru-RU"/>
        </w:rPr>
        <w:t>$ оставляет процесс пуа</w:t>
      </w:r>
      <w:r w:rsidRPr="00C66E2C">
        <w:rPr>
          <w:lang w:eastAsia="ru-RU"/>
        </w:rPr>
        <w:t>с</w:t>
      </w:r>
      <w:r w:rsidRPr="00C66E2C">
        <w:rPr>
          <w:lang w:eastAsia="ru-RU"/>
        </w:rPr>
        <w:t>соновским, но его интенсивность уменьшается, умножаясь на $</w:t>
      </w:r>
      <w:proofErr w:type="spellStart"/>
      <w:r w:rsidRPr="00C66E2C">
        <w:rPr>
          <w:lang w:eastAsia="ru-RU"/>
        </w:rPr>
        <w:t>inline$p$inline</w:t>
      </w:r>
      <w:proofErr w:type="spellEnd"/>
      <w:r w:rsidRPr="00C66E2C">
        <w:rPr>
          <w:lang w:eastAsia="ru-RU"/>
        </w:rPr>
        <w:t>$. События, соответствующие совпадению неприятности и какого-либо этапа выполнения работы сами образуют пуассоновский процесс, с существенно меньшей интенсивностью, но в нашем случае, также, монотонно и стремительно растущей. Так стремительно, что какой бы м</w:t>
      </w:r>
      <w:r w:rsidRPr="00C66E2C">
        <w:rPr>
          <w:lang w:eastAsia="ru-RU"/>
        </w:rPr>
        <w:t>а</w:t>
      </w:r>
      <w:r w:rsidRPr="00C66E2C">
        <w:rPr>
          <w:lang w:eastAsia="ru-RU"/>
        </w:rPr>
        <w:t xml:space="preserve">лой ни была вероятность неприятности, для достаточно большого числа дел (или срока, отведённого на работу), ближе к </w:t>
      </w:r>
      <w:proofErr w:type="spellStart"/>
      <w:r w:rsidRPr="00C66E2C">
        <w:rPr>
          <w:lang w:eastAsia="ru-RU"/>
        </w:rPr>
        <w:t>дедлайну</w:t>
      </w:r>
      <w:proofErr w:type="spellEnd"/>
      <w:r w:rsidRPr="00C66E2C">
        <w:rPr>
          <w:lang w:eastAsia="ru-RU"/>
        </w:rPr>
        <w:t xml:space="preserve"> она увеличится </w:t>
      </w:r>
      <w:proofErr w:type="gramStart"/>
      <w:r w:rsidRPr="00C66E2C">
        <w:rPr>
          <w:lang w:eastAsia="ru-RU"/>
        </w:rPr>
        <w:t>до</w:t>
      </w:r>
      <w:proofErr w:type="gramEnd"/>
      <w:r w:rsidRPr="00C66E2C">
        <w:rPr>
          <w:lang w:eastAsia="ru-RU"/>
        </w:rPr>
        <w:t xml:space="preserve"> вполне наблюдаемой. И принтер забарахлит именно накануне сдачи </w:t>
      </w:r>
      <w:proofErr w:type="spellStart"/>
      <w:r w:rsidRPr="00C66E2C">
        <w:rPr>
          <w:lang w:eastAsia="ru-RU"/>
        </w:rPr>
        <w:t>курсовика</w:t>
      </w:r>
      <w:proofErr w:type="spellEnd"/>
      <w:r w:rsidRPr="00C66E2C">
        <w:rPr>
          <w:lang w:eastAsia="ru-RU"/>
        </w:rPr>
        <w:t>!</w:t>
      </w:r>
    </w:p>
    <w:p w:rsidR="00C66E2C" w:rsidRPr="00C66E2C" w:rsidRDefault="00C66E2C" w:rsidP="00C66E2C">
      <w:pPr>
        <w:rPr>
          <w:lang w:eastAsia="ru-RU"/>
        </w:rPr>
      </w:pPr>
    </w:p>
    <w:p w:rsidR="00C66E2C" w:rsidRPr="00C66E2C" w:rsidRDefault="00C66E2C" w:rsidP="00C66E2C">
      <w:pPr>
        <w:rPr>
          <w:lang w:eastAsia="ru-RU"/>
        </w:rPr>
      </w:pPr>
      <w:r w:rsidRPr="00C66E2C">
        <w:rPr>
          <w:lang w:eastAsia="ru-RU"/>
        </w:rPr>
        <w:lastRenderedPageBreak/>
        <w:t xml:space="preserve">Не </w:t>
      </w:r>
      <w:proofErr w:type="gramStart"/>
      <w:r w:rsidRPr="00C66E2C">
        <w:rPr>
          <w:lang w:eastAsia="ru-RU"/>
        </w:rPr>
        <w:t>удивляйтесь если автобус сломается</w:t>
      </w:r>
      <w:proofErr w:type="gramEnd"/>
      <w:r w:rsidRPr="00C66E2C">
        <w:rPr>
          <w:lang w:eastAsia="ru-RU"/>
        </w:rPr>
        <w:t xml:space="preserve"> именно тогда, когда вы уже опаздываете. А</w:t>
      </w:r>
      <w:r w:rsidRPr="00C66E2C">
        <w:rPr>
          <w:lang w:eastAsia="ru-RU"/>
        </w:rPr>
        <w:t>в</w:t>
      </w:r>
      <w:r w:rsidRPr="00C66E2C">
        <w:rPr>
          <w:lang w:eastAsia="ru-RU"/>
        </w:rPr>
        <w:t xml:space="preserve">тобус не желает вам зла. Просто, если вы девушка, то последовательность дел: выбрать платье, съесть конфетку, умыться, надеть выбранное платье, накраситься, надеть цепочку, переложить вещи из сумочки в </w:t>
      </w:r>
      <w:proofErr w:type="spellStart"/>
      <w:r w:rsidRPr="00C66E2C">
        <w:rPr>
          <w:lang w:eastAsia="ru-RU"/>
        </w:rPr>
        <w:t>клатч</w:t>
      </w:r>
      <w:proofErr w:type="spellEnd"/>
      <w:r w:rsidRPr="00C66E2C">
        <w:rPr>
          <w:lang w:eastAsia="ru-RU"/>
        </w:rPr>
        <w:t>, почистить туфли и прочее и прочее подходит к с</w:t>
      </w:r>
      <w:r w:rsidRPr="00C66E2C">
        <w:rPr>
          <w:lang w:eastAsia="ru-RU"/>
        </w:rPr>
        <w:t>а</w:t>
      </w:r>
      <w:r w:rsidRPr="00C66E2C">
        <w:rPr>
          <w:lang w:eastAsia="ru-RU"/>
        </w:rPr>
        <w:t xml:space="preserve">мому главному и волнительному </w:t>
      </w:r>
      <w:proofErr w:type="spellStart"/>
      <w:r w:rsidRPr="00C66E2C">
        <w:rPr>
          <w:lang w:eastAsia="ru-RU"/>
        </w:rPr>
        <w:t>дедлайну</w:t>
      </w:r>
      <w:proofErr w:type="spellEnd"/>
      <w:proofErr w:type="gramStart"/>
      <w:r w:rsidRPr="00C66E2C">
        <w:rPr>
          <w:lang w:eastAsia="ru-RU"/>
        </w:rPr>
        <w:t xml:space="preserve"> -- </w:t>
      </w:r>
      <w:proofErr w:type="gramEnd"/>
      <w:r w:rsidRPr="00C66E2C">
        <w:rPr>
          <w:lang w:eastAsia="ru-RU"/>
        </w:rPr>
        <w:t xml:space="preserve">к свиданию! И </w:t>
      </w:r>
      <w:proofErr w:type="gramStart"/>
      <w:r w:rsidRPr="00C66E2C">
        <w:rPr>
          <w:lang w:eastAsia="ru-RU"/>
        </w:rPr>
        <w:t>темп</w:t>
      </w:r>
      <w:proofErr w:type="gramEnd"/>
      <w:r w:rsidRPr="00C66E2C">
        <w:rPr>
          <w:lang w:eastAsia="ru-RU"/>
        </w:rPr>
        <w:t xml:space="preserve"> с которым вы летите навстречу судьбе уже такой сумасшедший, что начинают происходить самые маловероя</w:t>
      </w:r>
      <w:r w:rsidRPr="00C66E2C">
        <w:rPr>
          <w:lang w:eastAsia="ru-RU"/>
        </w:rPr>
        <w:t>т</w:t>
      </w:r>
      <w:r w:rsidRPr="00C66E2C">
        <w:rPr>
          <w:lang w:eastAsia="ru-RU"/>
        </w:rPr>
        <w:t>ные чудеса.</w:t>
      </w:r>
    </w:p>
    <w:p w:rsidR="00C66E2C" w:rsidRPr="00C66E2C" w:rsidRDefault="00C66E2C" w:rsidP="00C66E2C">
      <w:pPr>
        <w:rPr>
          <w:lang w:eastAsia="ru-RU"/>
        </w:rPr>
      </w:pPr>
    </w:p>
    <w:p w:rsidR="00115329" w:rsidRPr="00C66E2C" w:rsidRDefault="00C66E2C" w:rsidP="00C66E2C">
      <w:r w:rsidRPr="00C66E2C">
        <w:rPr>
          <w:lang w:eastAsia="ru-RU"/>
        </w:rPr>
        <w:t xml:space="preserve">В конце концов, а что же такое чудо, как не реализация </w:t>
      </w:r>
      <w:proofErr w:type="gramStart"/>
      <w:r w:rsidRPr="00C66E2C">
        <w:rPr>
          <w:lang w:eastAsia="ru-RU"/>
        </w:rPr>
        <w:t>невероятного</w:t>
      </w:r>
      <w:proofErr w:type="gramEnd"/>
      <w:r w:rsidRPr="00C66E2C">
        <w:rPr>
          <w:lang w:eastAsia="ru-RU"/>
        </w:rPr>
        <w:t>!</w:t>
      </w:r>
    </w:p>
    <w:sectPr w:rsidR="00115329" w:rsidRPr="00C66E2C">
      <w:pgSz w:w="11906" w:h="16838"/>
      <w:pgMar w:top="1134" w:right="850" w:bottom="1134" w:left="1701" w:header="0" w:footer="0" w:gutter="0"/>
      <w:cols w:space="720"/>
      <w:formProt w:val="0"/>
      <w:docGrid w:linePitch="360" w:charSpace="-6145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03E1" w:rsidRDefault="004F03E1" w:rsidP="00E75020">
      <w:pPr>
        <w:spacing w:line="240" w:lineRule="auto"/>
      </w:pPr>
      <w:r>
        <w:separator/>
      </w:r>
    </w:p>
  </w:endnote>
  <w:endnote w:type="continuationSeparator" w:id="0">
    <w:p w:rsidR="004F03E1" w:rsidRDefault="004F03E1" w:rsidP="00E7502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0"/>
    <w:family w:val="swiss"/>
    <w:pitch w:val="variable"/>
  </w:font>
  <w:font w:name="Unifont">
    <w:charset w:val="00"/>
    <w:family w:val="roman"/>
    <w:pitch w:val="default"/>
  </w:font>
  <w:font w:name="FreeSans">
    <w:altName w:val="Times New Roman"/>
    <w:charset w:val="00"/>
    <w:family w:val="roman"/>
    <w:pitch w:val="default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03E1" w:rsidRDefault="004F03E1" w:rsidP="00E75020">
      <w:pPr>
        <w:spacing w:line="240" w:lineRule="auto"/>
      </w:pPr>
      <w:r>
        <w:separator/>
      </w:r>
    </w:p>
  </w:footnote>
  <w:footnote w:type="continuationSeparator" w:id="0">
    <w:p w:rsidR="004F03E1" w:rsidRDefault="004F03E1" w:rsidP="00E75020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5329"/>
    <w:rsid w:val="00000550"/>
    <w:rsid w:val="00032EC1"/>
    <w:rsid w:val="00084F72"/>
    <w:rsid w:val="000B3E26"/>
    <w:rsid w:val="001022A8"/>
    <w:rsid w:val="00115329"/>
    <w:rsid w:val="001848A9"/>
    <w:rsid w:val="001D3466"/>
    <w:rsid w:val="0023196F"/>
    <w:rsid w:val="0025226B"/>
    <w:rsid w:val="00263831"/>
    <w:rsid w:val="002C5215"/>
    <w:rsid w:val="0044140B"/>
    <w:rsid w:val="00495234"/>
    <w:rsid w:val="004F03E1"/>
    <w:rsid w:val="0055560A"/>
    <w:rsid w:val="005631C2"/>
    <w:rsid w:val="00580367"/>
    <w:rsid w:val="005D04D0"/>
    <w:rsid w:val="005F7EA2"/>
    <w:rsid w:val="006931E9"/>
    <w:rsid w:val="00737F91"/>
    <w:rsid w:val="007A639F"/>
    <w:rsid w:val="007C55D1"/>
    <w:rsid w:val="007D7772"/>
    <w:rsid w:val="00820913"/>
    <w:rsid w:val="008E2271"/>
    <w:rsid w:val="00954C33"/>
    <w:rsid w:val="009F1FFF"/>
    <w:rsid w:val="00A4331D"/>
    <w:rsid w:val="00A905C8"/>
    <w:rsid w:val="00AA1F08"/>
    <w:rsid w:val="00AF703A"/>
    <w:rsid w:val="00B7167D"/>
    <w:rsid w:val="00B77717"/>
    <w:rsid w:val="00BB3364"/>
    <w:rsid w:val="00BF04CB"/>
    <w:rsid w:val="00C66734"/>
    <w:rsid w:val="00C66E2C"/>
    <w:rsid w:val="00D2458E"/>
    <w:rsid w:val="00D51C41"/>
    <w:rsid w:val="00D7791F"/>
    <w:rsid w:val="00E04E95"/>
    <w:rsid w:val="00E257B6"/>
    <w:rsid w:val="00E52244"/>
    <w:rsid w:val="00E71AD7"/>
    <w:rsid w:val="00E7272B"/>
    <w:rsid w:val="00E75020"/>
    <w:rsid w:val="00F15F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C23F1"/>
    <w:pPr>
      <w:spacing w:line="276" w:lineRule="auto"/>
      <w:ind w:firstLine="397"/>
      <w:jc w:val="both"/>
    </w:pPr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AA1F08"/>
    <w:pPr>
      <w:keepNext/>
      <w:keepLines/>
      <w:spacing w:before="600" w:after="480"/>
      <w:ind w:firstLine="0"/>
      <w:jc w:val="center"/>
      <w:outlineLvl w:val="0"/>
    </w:pPr>
    <w:rPr>
      <w:rFonts w:asciiTheme="majorHAnsi" w:eastAsiaTheme="majorEastAsia" w:hAnsiTheme="majorHAnsi" w:cstheme="majorBidi"/>
      <w:b/>
      <w:bCs/>
      <w:sz w:val="40"/>
      <w:szCs w:val="28"/>
    </w:rPr>
  </w:style>
  <w:style w:type="paragraph" w:styleId="2">
    <w:name w:val="heading 2"/>
    <w:basedOn w:val="a"/>
    <w:link w:val="20"/>
    <w:uiPriority w:val="9"/>
    <w:unhideWhenUsed/>
    <w:qFormat/>
    <w:rsid w:val="00BC23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link w:val="30"/>
    <w:uiPriority w:val="9"/>
    <w:qFormat/>
    <w:rsid w:val="00951F6E"/>
    <w:pPr>
      <w:spacing w:beforeAutospacing="1" w:afterAutospacing="1" w:line="240" w:lineRule="auto"/>
      <w:outlineLvl w:val="2"/>
    </w:pPr>
    <w:rPr>
      <w:rFonts w:eastAsia="Times New Roman" w:cs="Times New Roman"/>
      <w:b/>
      <w:bCs/>
      <w:sz w:val="27"/>
      <w:szCs w:val="27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uiPriority w:val="9"/>
    <w:qFormat/>
    <w:rsid w:val="00951F6E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customStyle="1" w:styleId="mjxassistivemathml">
    <w:name w:val="mjx_assistive_mathml"/>
    <w:basedOn w:val="a0"/>
    <w:qFormat/>
    <w:rsid w:val="00951F6E"/>
  </w:style>
  <w:style w:type="character" w:customStyle="1" w:styleId="-">
    <w:name w:val="Интернет-ссылка"/>
    <w:basedOn w:val="a0"/>
    <w:uiPriority w:val="99"/>
    <w:semiHidden/>
    <w:unhideWhenUsed/>
    <w:rsid w:val="00951F6E"/>
    <w:rPr>
      <w:color w:val="0000FF"/>
      <w:u w:val="single"/>
    </w:rPr>
  </w:style>
  <w:style w:type="character" w:customStyle="1" w:styleId="a3">
    <w:name w:val="Текст выноски Знак"/>
    <w:basedOn w:val="a0"/>
    <w:uiPriority w:val="99"/>
    <w:semiHidden/>
    <w:qFormat/>
    <w:rsid w:val="00951F6E"/>
    <w:rPr>
      <w:rFonts w:ascii="Tahoma" w:hAnsi="Tahoma" w:cs="Tahoma"/>
      <w:sz w:val="16"/>
      <w:szCs w:val="16"/>
    </w:rPr>
  </w:style>
  <w:style w:type="character" w:customStyle="1" w:styleId="a4">
    <w:name w:val="Подзаголовок Знак"/>
    <w:basedOn w:val="a0"/>
    <w:uiPriority w:val="11"/>
    <w:qFormat/>
    <w:rsid w:val="00BC23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20">
    <w:name w:val="Заголовок 2 Знак"/>
    <w:basedOn w:val="a0"/>
    <w:link w:val="2"/>
    <w:uiPriority w:val="9"/>
    <w:qFormat/>
    <w:rsid w:val="00BC23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a5">
    <w:name w:val="Заголовок"/>
    <w:basedOn w:val="a"/>
    <w:next w:val="a6"/>
    <w:qFormat/>
    <w:pPr>
      <w:keepNext/>
      <w:spacing w:before="240" w:after="120"/>
    </w:pPr>
    <w:rPr>
      <w:rFonts w:ascii="Liberation Sans" w:eastAsia="Unifont" w:hAnsi="Liberation Sans" w:cs="FreeSans"/>
      <w:sz w:val="28"/>
      <w:szCs w:val="28"/>
    </w:rPr>
  </w:style>
  <w:style w:type="paragraph" w:styleId="a6">
    <w:name w:val="Body Text"/>
    <w:basedOn w:val="a"/>
    <w:rsid w:val="007A639F"/>
    <w:pPr>
      <w:spacing w:line="288" w:lineRule="auto"/>
    </w:pPr>
  </w:style>
  <w:style w:type="paragraph" w:styleId="a7">
    <w:name w:val="List"/>
    <w:basedOn w:val="a6"/>
    <w:rPr>
      <w:rFonts w:cs="FreeSans"/>
    </w:rPr>
  </w:style>
  <w:style w:type="paragraph" w:styleId="a8">
    <w:name w:val="caption"/>
    <w:basedOn w:val="a"/>
    <w:qFormat/>
    <w:pPr>
      <w:suppressLineNumbers/>
      <w:spacing w:before="120" w:after="120"/>
    </w:pPr>
    <w:rPr>
      <w:rFonts w:cs="FreeSans"/>
      <w:i/>
      <w:iCs/>
      <w:szCs w:val="24"/>
    </w:rPr>
  </w:style>
  <w:style w:type="paragraph" w:styleId="a9">
    <w:name w:val="index heading"/>
    <w:basedOn w:val="a"/>
    <w:qFormat/>
    <w:pPr>
      <w:suppressLineNumbers/>
    </w:pPr>
    <w:rPr>
      <w:rFonts w:cs="FreeSans"/>
    </w:rPr>
  </w:style>
  <w:style w:type="paragraph" w:styleId="aa">
    <w:name w:val="Balloon Text"/>
    <w:basedOn w:val="a"/>
    <w:uiPriority w:val="99"/>
    <w:semiHidden/>
    <w:unhideWhenUsed/>
    <w:qFormat/>
    <w:rsid w:val="00951F6E"/>
    <w:pPr>
      <w:spacing w:line="240" w:lineRule="auto"/>
    </w:pPr>
    <w:rPr>
      <w:rFonts w:ascii="Tahoma" w:hAnsi="Tahoma" w:cs="Tahoma"/>
      <w:sz w:val="16"/>
      <w:szCs w:val="16"/>
    </w:rPr>
  </w:style>
  <w:style w:type="paragraph" w:styleId="ab">
    <w:name w:val="Subtitle"/>
    <w:basedOn w:val="a"/>
    <w:uiPriority w:val="11"/>
    <w:qFormat/>
    <w:rsid w:val="00C66734"/>
    <w:pPr>
      <w:spacing w:after="240"/>
    </w:pPr>
    <w:rPr>
      <w:rFonts w:eastAsiaTheme="majorEastAsia" w:cstheme="majorBidi"/>
      <w:i/>
      <w:iCs/>
      <w:color w:val="0F243E" w:themeColor="text2" w:themeShade="80"/>
      <w:spacing w:val="15"/>
      <w:sz w:val="22"/>
      <w:szCs w:val="24"/>
    </w:rPr>
  </w:style>
  <w:style w:type="paragraph" w:customStyle="1" w:styleId="ac">
    <w:name w:val="Закон"/>
    <w:basedOn w:val="a"/>
    <w:qFormat/>
    <w:rsid w:val="00263831"/>
    <w:pPr>
      <w:pBdr>
        <w:top w:val="single" w:sz="2" w:space="12" w:color="E36C0A" w:themeColor="accent6" w:themeShade="BF"/>
        <w:left w:val="single" w:sz="2" w:space="12" w:color="E36C0A" w:themeColor="accent6" w:themeShade="BF"/>
        <w:bottom w:val="single" w:sz="2" w:space="12" w:color="E36C0A" w:themeColor="accent6" w:themeShade="BF"/>
        <w:right w:val="single" w:sz="2" w:space="12" w:color="E36C0A" w:themeColor="accent6" w:themeShade="BF"/>
      </w:pBdr>
      <w:spacing w:before="240" w:after="240"/>
      <w:ind w:left="1134" w:right="1134" w:firstLine="0"/>
      <w:mirrorIndents/>
      <w:jc w:val="center"/>
    </w:pPr>
    <w:rPr>
      <w:b/>
      <w:color w:val="943634" w:themeColor="accent2" w:themeShade="BF"/>
    </w:rPr>
  </w:style>
  <w:style w:type="paragraph" w:customStyle="1" w:styleId="ad">
    <w:name w:val="Подпись к рисунку"/>
    <w:basedOn w:val="a"/>
    <w:qFormat/>
    <w:rsid w:val="005F7EA2"/>
    <w:pPr>
      <w:keepLines/>
      <w:spacing w:before="120" w:after="240"/>
      <w:ind w:left="567" w:right="567" w:firstLine="0"/>
      <w:mirrorIndents/>
    </w:pPr>
    <w:rPr>
      <w:i/>
    </w:rPr>
  </w:style>
  <w:style w:type="paragraph" w:customStyle="1" w:styleId="ae">
    <w:name w:val="Определения"/>
    <w:basedOn w:val="a"/>
    <w:qFormat/>
    <w:rsid w:val="007A639F"/>
    <w:pPr>
      <w:spacing w:before="240" w:after="240" w:line="300" w:lineRule="auto"/>
      <w:ind w:left="397" w:right="397" w:firstLine="0"/>
      <w:contextualSpacing/>
      <w:mirrorIndents/>
      <w:jc w:val="left"/>
    </w:pPr>
    <w:rPr>
      <w:color w:val="1F497D" w:themeColor="text2"/>
    </w:rPr>
  </w:style>
  <w:style w:type="character" w:customStyle="1" w:styleId="10">
    <w:name w:val="Заголовок 1 Знак"/>
    <w:basedOn w:val="a0"/>
    <w:link w:val="1"/>
    <w:uiPriority w:val="9"/>
    <w:rsid w:val="00AA1F08"/>
    <w:rPr>
      <w:rFonts w:asciiTheme="majorHAnsi" w:eastAsiaTheme="majorEastAsia" w:hAnsiTheme="majorHAnsi" w:cstheme="majorBidi"/>
      <w:b/>
      <w:bCs/>
      <w:sz w:val="40"/>
      <w:szCs w:val="28"/>
    </w:rPr>
  </w:style>
  <w:style w:type="character" w:styleId="af">
    <w:name w:val="Placeholder Text"/>
    <w:basedOn w:val="a0"/>
    <w:uiPriority w:val="99"/>
    <w:semiHidden/>
    <w:rsid w:val="006931E9"/>
    <w:rPr>
      <w:color w:val="808080"/>
    </w:rPr>
  </w:style>
  <w:style w:type="paragraph" w:styleId="af0">
    <w:name w:val="endnote text"/>
    <w:basedOn w:val="a"/>
    <w:link w:val="af1"/>
    <w:uiPriority w:val="99"/>
    <w:semiHidden/>
    <w:unhideWhenUsed/>
    <w:rsid w:val="00E75020"/>
    <w:pPr>
      <w:spacing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E75020"/>
    <w:rPr>
      <w:rFonts w:ascii="Times New Roman" w:hAnsi="Times New Roman"/>
      <w:szCs w:val="20"/>
    </w:rPr>
  </w:style>
  <w:style w:type="character" w:styleId="af2">
    <w:name w:val="endnote reference"/>
    <w:basedOn w:val="a0"/>
    <w:uiPriority w:val="99"/>
    <w:semiHidden/>
    <w:unhideWhenUsed/>
    <w:rsid w:val="00E75020"/>
    <w:rPr>
      <w:vertAlign w:val="superscript"/>
    </w:rPr>
  </w:style>
  <w:style w:type="paragraph" w:styleId="af3">
    <w:name w:val="footnote text"/>
    <w:basedOn w:val="a"/>
    <w:link w:val="af4"/>
    <w:uiPriority w:val="99"/>
    <w:unhideWhenUsed/>
    <w:rsid w:val="00D51C41"/>
    <w:pPr>
      <w:spacing w:line="240" w:lineRule="auto"/>
    </w:pPr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rsid w:val="00D51C41"/>
    <w:rPr>
      <w:rFonts w:ascii="Times New Roman" w:hAnsi="Times New Roman"/>
      <w:szCs w:val="20"/>
    </w:rPr>
  </w:style>
  <w:style w:type="character" w:styleId="af5">
    <w:name w:val="footnote reference"/>
    <w:basedOn w:val="a0"/>
    <w:uiPriority w:val="99"/>
    <w:semiHidden/>
    <w:unhideWhenUsed/>
    <w:rsid w:val="00D51C41"/>
    <w:rPr>
      <w:vertAlign w:val="superscript"/>
    </w:rPr>
  </w:style>
  <w:style w:type="paragraph" w:customStyle="1" w:styleId="af6">
    <w:name w:val="Рисунок"/>
    <w:basedOn w:val="a"/>
    <w:next w:val="ad"/>
    <w:qFormat/>
    <w:rsid w:val="00E52244"/>
    <w:pPr>
      <w:keepNext/>
      <w:spacing w:before="240" w:after="120"/>
      <w:ind w:firstLine="0"/>
      <w:mirrorIndents/>
      <w:jc w:val="center"/>
    </w:pPr>
    <w:rPr>
      <w:i/>
      <w:iCs/>
      <w:noProof/>
      <w:lang w:eastAsia="ru-RU"/>
    </w:rPr>
  </w:style>
  <w:style w:type="paragraph" w:customStyle="1" w:styleId="af7">
    <w:name w:val="Формула"/>
    <w:basedOn w:val="af6"/>
    <w:qFormat/>
    <w:rsid w:val="00A905C8"/>
    <w:pPr>
      <w:spacing w:before="120"/>
      <w:ind w:left="227" w:right="227"/>
    </w:pPr>
  </w:style>
  <w:style w:type="character" w:styleId="af8">
    <w:name w:val="Emphasis"/>
    <w:basedOn w:val="a0"/>
    <w:uiPriority w:val="20"/>
    <w:qFormat/>
    <w:rsid w:val="00263831"/>
    <w:rPr>
      <w:i/>
      <w:iCs/>
    </w:rPr>
  </w:style>
  <w:style w:type="character" w:styleId="af9">
    <w:name w:val="Intense Emphasis"/>
    <w:basedOn w:val="a0"/>
    <w:uiPriority w:val="21"/>
    <w:qFormat/>
    <w:rsid w:val="00263831"/>
    <w:rPr>
      <w:b/>
      <w:bCs/>
      <w:i w:val="0"/>
      <w:iCs/>
      <w:color w:val="0F243E" w:themeColor="text2" w:themeShade="80"/>
    </w:rPr>
  </w:style>
  <w:style w:type="character" w:customStyle="1" w:styleId="afa">
    <w:name w:val="термин"/>
    <w:basedOn w:val="a0"/>
    <w:uiPriority w:val="1"/>
    <w:qFormat/>
    <w:rsid w:val="00263831"/>
    <w:rPr>
      <w:b w:val="0"/>
      <w:i/>
      <w:iCs/>
      <w:color w:val="215868" w:themeColor="accent5" w:themeShade="80"/>
      <w:shd w:val="clear" w:color="auto" w:fill="FFFFFF"/>
      <w:lang w:eastAsia="ru-RU"/>
    </w:rPr>
  </w:style>
  <w:style w:type="character" w:customStyle="1" w:styleId="posttitle-text">
    <w:name w:val="post__title-text"/>
    <w:basedOn w:val="a0"/>
    <w:rsid w:val="00C66E2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C23F1"/>
    <w:pPr>
      <w:spacing w:line="276" w:lineRule="auto"/>
      <w:ind w:firstLine="397"/>
      <w:jc w:val="both"/>
    </w:pPr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AA1F08"/>
    <w:pPr>
      <w:keepNext/>
      <w:keepLines/>
      <w:spacing w:before="600" w:after="480"/>
      <w:ind w:firstLine="0"/>
      <w:jc w:val="center"/>
      <w:outlineLvl w:val="0"/>
    </w:pPr>
    <w:rPr>
      <w:rFonts w:asciiTheme="majorHAnsi" w:eastAsiaTheme="majorEastAsia" w:hAnsiTheme="majorHAnsi" w:cstheme="majorBidi"/>
      <w:b/>
      <w:bCs/>
      <w:sz w:val="40"/>
      <w:szCs w:val="28"/>
    </w:rPr>
  </w:style>
  <w:style w:type="paragraph" w:styleId="2">
    <w:name w:val="heading 2"/>
    <w:basedOn w:val="a"/>
    <w:link w:val="20"/>
    <w:uiPriority w:val="9"/>
    <w:unhideWhenUsed/>
    <w:qFormat/>
    <w:rsid w:val="00BC23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link w:val="30"/>
    <w:uiPriority w:val="9"/>
    <w:qFormat/>
    <w:rsid w:val="00951F6E"/>
    <w:pPr>
      <w:spacing w:beforeAutospacing="1" w:afterAutospacing="1" w:line="240" w:lineRule="auto"/>
      <w:outlineLvl w:val="2"/>
    </w:pPr>
    <w:rPr>
      <w:rFonts w:eastAsia="Times New Roman" w:cs="Times New Roman"/>
      <w:b/>
      <w:bCs/>
      <w:sz w:val="27"/>
      <w:szCs w:val="27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uiPriority w:val="9"/>
    <w:qFormat/>
    <w:rsid w:val="00951F6E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customStyle="1" w:styleId="mjxassistivemathml">
    <w:name w:val="mjx_assistive_mathml"/>
    <w:basedOn w:val="a0"/>
    <w:qFormat/>
    <w:rsid w:val="00951F6E"/>
  </w:style>
  <w:style w:type="character" w:customStyle="1" w:styleId="-">
    <w:name w:val="Интернет-ссылка"/>
    <w:basedOn w:val="a0"/>
    <w:uiPriority w:val="99"/>
    <w:semiHidden/>
    <w:unhideWhenUsed/>
    <w:rsid w:val="00951F6E"/>
    <w:rPr>
      <w:color w:val="0000FF"/>
      <w:u w:val="single"/>
    </w:rPr>
  </w:style>
  <w:style w:type="character" w:customStyle="1" w:styleId="a3">
    <w:name w:val="Текст выноски Знак"/>
    <w:basedOn w:val="a0"/>
    <w:uiPriority w:val="99"/>
    <w:semiHidden/>
    <w:qFormat/>
    <w:rsid w:val="00951F6E"/>
    <w:rPr>
      <w:rFonts w:ascii="Tahoma" w:hAnsi="Tahoma" w:cs="Tahoma"/>
      <w:sz w:val="16"/>
      <w:szCs w:val="16"/>
    </w:rPr>
  </w:style>
  <w:style w:type="character" w:customStyle="1" w:styleId="a4">
    <w:name w:val="Подзаголовок Знак"/>
    <w:basedOn w:val="a0"/>
    <w:uiPriority w:val="11"/>
    <w:qFormat/>
    <w:rsid w:val="00BC23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20">
    <w:name w:val="Заголовок 2 Знак"/>
    <w:basedOn w:val="a0"/>
    <w:link w:val="2"/>
    <w:uiPriority w:val="9"/>
    <w:qFormat/>
    <w:rsid w:val="00BC23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a5">
    <w:name w:val="Заголовок"/>
    <w:basedOn w:val="a"/>
    <w:next w:val="a6"/>
    <w:qFormat/>
    <w:pPr>
      <w:keepNext/>
      <w:spacing w:before="240" w:after="120"/>
    </w:pPr>
    <w:rPr>
      <w:rFonts w:ascii="Liberation Sans" w:eastAsia="Unifont" w:hAnsi="Liberation Sans" w:cs="FreeSans"/>
      <w:sz w:val="28"/>
      <w:szCs w:val="28"/>
    </w:rPr>
  </w:style>
  <w:style w:type="paragraph" w:styleId="a6">
    <w:name w:val="Body Text"/>
    <w:basedOn w:val="a"/>
    <w:rsid w:val="007A639F"/>
    <w:pPr>
      <w:spacing w:line="288" w:lineRule="auto"/>
    </w:pPr>
  </w:style>
  <w:style w:type="paragraph" w:styleId="a7">
    <w:name w:val="List"/>
    <w:basedOn w:val="a6"/>
    <w:rPr>
      <w:rFonts w:cs="FreeSans"/>
    </w:rPr>
  </w:style>
  <w:style w:type="paragraph" w:styleId="a8">
    <w:name w:val="caption"/>
    <w:basedOn w:val="a"/>
    <w:qFormat/>
    <w:pPr>
      <w:suppressLineNumbers/>
      <w:spacing w:before="120" w:after="120"/>
    </w:pPr>
    <w:rPr>
      <w:rFonts w:cs="FreeSans"/>
      <w:i/>
      <w:iCs/>
      <w:szCs w:val="24"/>
    </w:rPr>
  </w:style>
  <w:style w:type="paragraph" w:styleId="a9">
    <w:name w:val="index heading"/>
    <w:basedOn w:val="a"/>
    <w:qFormat/>
    <w:pPr>
      <w:suppressLineNumbers/>
    </w:pPr>
    <w:rPr>
      <w:rFonts w:cs="FreeSans"/>
    </w:rPr>
  </w:style>
  <w:style w:type="paragraph" w:styleId="aa">
    <w:name w:val="Balloon Text"/>
    <w:basedOn w:val="a"/>
    <w:uiPriority w:val="99"/>
    <w:semiHidden/>
    <w:unhideWhenUsed/>
    <w:qFormat/>
    <w:rsid w:val="00951F6E"/>
    <w:pPr>
      <w:spacing w:line="240" w:lineRule="auto"/>
    </w:pPr>
    <w:rPr>
      <w:rFonts w:ascii="Tahoma" w:hAnsi="Tahoma" w:cs="Tahoma"/>
      <w:sz w:val="16"/>
      <w:szCs w:val="16"/>
    </w:rPr>
  </w:style>
  <w:style w:type="paragraph" w:styleId="ab">
    <w:name w:val="Subtitle"/>
    <w:basedOn w:val="a"/>
    <w:uiPriority w:val="11"/>
    <w:qFormat/>
    <w:rsid w:val="00C66734"/>
    <w:pPr>
      <w:spacing w:after="240"/>
    </w:pPr>
    <w:rPr>
      <w:rFonts w:eastAsiaTheme="majorEastAsia" w:cstheme="majorBidi"/>
      <w:i/>
      <w:iCs/>
      <w:color w:val="0F243E" w:themeColor="text2" w:themeShade="80"/>
      <w:spacing w:val="15"/>
      <w:sz w:val="22"/>
      <w:szCs w:val="24"/>
    </w:rPr>
  </w:style>
  <w:style w:type="paragraph" w:customStyle="1" w:styleId="ac">
    <w:name w:val="Закон"/>
    <w:basedOn w:val="a"/>
    <w:qFormat/>
    <w:rsid w:val="00263831"/>
    <w:pPr>
      <w:pBdr>
        <w:top w:val="single" w:sz="2" w:space="12" w:color="E36C0A" w:themeColor="accent6" w:themeShade="BF"/>
        <w:left w:val="single" w:sz="2" w:space="12" w:color="E36C0A" w:themeColor="accent6" w:themeShade="BF"/>
        <w:bottom w:val="single" w:sz="2" w:space="12" w:color="E36C0A" w:themeColor="accent6" w:themeShade="BF"/>
        <w:right w:val="single" w:sz="2" w:space="12" w:color="E36C0A" w:themeColor="accent6" w:themeShade="BF"/>
      </w:pBdr>
      <w:spacing w:before="240" w:after="240"/>
      <w:ind w:left="1134" w:right="1134" w:firstLine="0"/>
      <w:mirrorIndents/>
      <w:jc w:val="center"/>
    </w:pPr>
    <w:rPr>
      <w:b/>
      <w:color w:val="943634" w:themeColor="accent2" w:themeShade="BF"/>
    </w:rPr>
  </w:style>
  <w:style w:type="paragraph" w:customStyle="1" w:styleId="ad">
    <w:name w:val="Подпись к рисунку"/>
    <w:basedOn w:val="a"/>
    <w:qFormat/>
    <w:rsid w:val="005F7EA2"/>
    <w:pPr>
      <w:keepLines/>
      <w:spacing w:before="120" w:after="240"/>
      <w:ind w:left="567" w:right="567" w:firstLine="0"/>
      <w:mirrorIndents/>
    </w:pPr>
    <w:rPr>
      <w:i/>
    </w:rPr>
  </w:style>
  <w:style w:type="paragraph" w:customStyle="1" w:styleId="ae">
    <w:name w:val="Определения"/>
    <w:basedOn w:val="a"/>
    <w:qFormat/>
    <w:rsid w:val="007A639F"/>
    <w:pPr>
      <w:spacing w:before="240" w:after="240" w:line="300" w:lineRule="auto"/>
      <w:ind w:left="397" w:right="397" w:firstLine="0"/>
      <w:contextualSpacing/>
      <w:mirrorIndents/>
      <w:jc w:val="left"/>
    </w:pPr>
    <w:rPr>
      <w:color w:val="1F497D" w:themeColor="text2"/>
    </w:rPr>
  </w:style>
  <w:style w:type="character" w:customStyle="1" w:styleId="10">
    <w:name w:val="Заголовок 1 Знак"/>
    <w:basedOn w:val="a0"/>
    <w:link w:val="1"/>
    <w:uiPriority w:val="9"/>
    <w:rsid w:val="00AA1F08"/>
    <w:rPr>
      <w:rFonts w:asciiTheme="majorHAnsi" w:eastAsiaTheme="majorEastAsia" w:hAnsiTheme="majorHAnsi" w:cstheme="majorBidi"/>
      <w:b/>
      <w:bCs/>
      <w:sz w:val="40"/>
      <w:szCs w:val="28"/>
    </w:rPr>
  </w:style>
  <w:style w:type="character" w:styleId="af">
    <w:name w:val="Placeholder Text"/>
    <w:basedOn w:val="a0"/>
    <w:uiPriority w:val="99"/>
    <w:semiHidden/>
    <w:rsid w:val="006931E9"/>
    <w:rPr>
      <w:color w:val="808080"/>
    </w:rPr>
  </w:style>
  <w:style w:type="paragraph" w:styleId="af0">
    <w:name w:val="endnote text"/>
    <w:basedOn w:val="a"/>
    <w:link w:val="af1"/>
    <w:uiPriority w:val="99"/>
    <w:semiHidden/>
    <w:unhideWhenUsed/>
    <w:rsid w:val="00E75020"/>
    <w:pPr>
      <w:spacing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E75020"/>
    <w:rPr>
      <w:rFonts w:ascii="Times New Roman" w:hAnsi="Times New Roman"/>
      <w:szCs w:val="20"/>
    </w:rPr>
  </w:style>
  <w:style w:type="character" w:styleId="af2">
    <w:name w:val="endnote reference"/>
    <w:basedOn w:val="a0"/>
    <w:uiPriority w:val="99"/>
    <w:semiHidden/>
    <w:unhideWhenUsed/>
    <w:rsid w:val="00E75020"/>
    <w:rPr>
      <w:vertAlign w:val="superscript"/>
    </w:rPr>
  </w:style>
  <w:style w:type="paragraph" w:styleId="af3">
    <w:name w:val="footnote text"/>
    <w:basedOn w:val="a"/>
    <w:link w:val="af4"/>
    <w:uiPriority w:val="99"/>
    <w:unhideWhenUsed/>
    <w:rsid w:val="00D51C41"/>
    <w:pPr>
      <w:spacing w:line="240" w:lineRule="auto"/>
    </w:pPr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rsid w:val="00D51C41"/>
    <w:rPr>
      <w:rFonts w:ascii="Times New Roman" w:hAnsi="Times New Roman"/>
      <w:szCs w:val="20"/>
    </w:rPr>
  </w:style>
  <w:style w:type="character" w:styleId="af5">
    <w:name w:val="footnote reference"/>
    <w:basedOn w:val="a0"/>
    <w:uiPriority w:val="99"/>
    <w:semiHidden/>
    <w:unhideWhenUsed/>
    <w:rsid w:val="00D51C41"/>
    <w:rPr>
      <w:vertAlign w:val="superscript"/>
    </w:rPr>
  </w:style>
  <w:style w:type="paragraph" w:customStyle="1" w:styleId="af6">
    <w:name w:val="Рисунок"/>
    <w:basedOn w:val="a"/>
    <w:next w:val="ad"/>
    <w:qFormat/>
    <w:rsid w:val="00E52244"/>
    <w:pPr>
      <w:keepNext/>
      <w:spacing w:before="240" w:after="120"/>
      <w:ind w:firstLine="0"/>
      <w:mirrorIndents/>
      <w:jc w:val="center"/>
    </w:pPr>
    <w:rPr>
      <w:i/>
      <w:iCs/>
      <w:noProof/>
      <w:lang w:eastAsia="ru-RU"/>
    </w:rPr>
  </w:style>
  <w:style w:type="paragraph" w:customStyle="1" w:styleId="af7">
    <w:name w:val="Формула"/>
    <w:basedOn w:val="af6"/>
    <w:qFormat/>
    <w:rsid w:val="00A905C8"/>
    <w:pPr>
      <w:spacing w:before="120"/>
      <w:ind w:left="227" w:right="227"/>
    </w:pPr>
  </w:style>
  <w:style w:type="character" w:styleId="af8">
    <w:name w:val="Emphasis"/>
    <w:basedOn w:val="a0"/>
    <w:uiPriority w:val="20"/>
    <w:qFormat/>
    <w:rsid w:val="00263831"/>
    <w:rPr>
      <w:i/>
      <w:iCs/>
    </w:rPr>
  </w:style>
  <w:style w:type="character" w:styleId="af9">
    <w:name w:val="Intense Emphasis"/>
    <w:basedOn w:val="a0"/>
    <w:uiPriority w:val="21"/>
    <w:qFormat/>
    <w:rsid w:val="00263831"/>
    <w:rPr>
      <w:b/>
      <w:bCs/>
      <w:i w:val="0"/>
      <w:iCs/>
      <w:color w:val="0F243E" w:themeColor="text2" w:themeShade="80"/>
    </w:rPr>
  </w:style>
  <w:style w:type="character" w:customStyle="1" w:styleId="afa">
    <w:name w:val="термин"/>
    <w:basedOn w:val="a0"/>
    <w:uiPriority w:val="1"/>
    <w:qFormat/>
    <w:rsid w:val="00263831"/>
    <w:rPr>
      <w:b w:val="0"/>
      <w:i/>
      <w:iCs/>
      <w:color w:val="215868" w:themeColor="accent5" w:themeShade="80"/>
      <w:shd w:val="clear" w:color="auto" w:fill="FFFFFF"/>
      <w:lang w:eastAsia="ru-RU"/>
    </w:rPr>
  </w:style>
  <w:style w:type="character" w:customStyle="1" w:styleId="posttitle-text">
    <w:name w:val="post__title-text"/>
    <w:basedOn w:val="a0"/>
    <w:rsid w:val="00C66E2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707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1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892155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3675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1904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57658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472D1B-D8E1-489B-BDAC-E39CCAEA3F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ToH</Template>
  <TotalTime>3</TotalTime>
  <Pages>7</Pages>
  <Words>2633</Words>
  <Characters>15010</Characters>
  <Application>Microsoft Office Word</Application>
  <DocSecurity>0</DocSecurity>
  <Lines>125</Lines>
  <Paragraphs>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СБ</dc:creator>
  <cp:lastModifiedBy>СБ</cp:lastModifiedBy>
  <cp:revision>3</cp:revision>
  <dcterms:created xsi:type="dcterms:W3CDTF">2018-12-30T07:49:00Z</dcterms:created>
  <dcterms:modified xsi:type="dcterms:W3CDTF">2018-12-30T09:57:00Z</dcterms:modified>
  <dc:language>ru-RU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