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F08BE" w14:textId="77777777" w:rsidR="00841420" w:rsidRPr="002A5839" w:rsidRDefault="00841420" w:rsidP="00841420">
      <w:pPr>
        <w:rPr>
          <w:sz w:val="28"/>
        </w:rPr>
      </w:pPr>
      <w:r w:rsidRPr="002A5839">
        <w:rPr>
          <w:rFonts w:eastAsia="Times New Roman"/>
          <w:sz w:val="24"/>
        </w:rPr>
        <w:t>Outpatient Radiology Worklist </w:t>
      </w:r>
      <w:proofErr w:type="spellStart"/>
      <w:r w:rsidR="002A5839" w:rsidRPr="002A5839">
        <w:rPr>
          <w:rFonts w:eastAsia="Times New Roman"/>
          <w:sz w:val="24"/>
        </w:rPr>
        <w:t>MPage</w:t>
      </w:r>
      <w:proofErr w:type="spellEnd"/>
    </w:p>
    <w:p w14:paraId="08EF3B9E" w14:textId="77777777" w:rsidR="00A451AA" w:rsidRDefault="00963D70" w:rsidP="00F86591">
      <w:pPr>
        <w:spacing w:line="276" w:lineRule="auto"/>
        <w:rPr>
          <w:b/>
        </w:rPr>
      </w:pPr>
      <w:proofErr w:type="spellStart"/>
      <w:r w:rsidRPr="00963D70">
        <w:rPr>
          <w:b/>
        </w:rPr>
        <w:t>Prefmaint</w:t>
      </w:r>
      <w:proofErr w:type="spellEnd"/>
      <w:r w:rsidRPr="00963D70">
        <w:rPr>
          <w:b/>
        </w:rPr>
        <w:t xml:space="preserve"> Settings:</w:t>
      </w:r>
    </w:p>
    <w:p w14:paraId="5CCEC0AA" w14:textId="77777777" w:rsidR="003B0A1F" w:rsidRDefault="00841420" w:rsidP="00F86591">
      <w:pPr>
        <w:spacing w:line="276" w:lineRule="auto"/>
        <w:rPr>
          <w:b/>
        </w:rPr>
      </w:pPr>
      <w:r>
        <w:rPr>
          <w:noProof/>
        </w:rPr>
        <w:drawing>
          <wp:inline distT="0" distB="0" distL="0" distR="0" wp14:anchorId="562B1E59" wp14:editId="4F382D79">
            <wp:extent cx="3184071" cy="880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1289" cy="88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CFE">
        <w:rPr>
          <w:noProof/>
        </w:rPr>
        <w:t xml:space="preserve"> </w:t>
      </w:r>
      <w:r w:rsidR="00DA7EA6">
        <w:rPr>
          <w:noProof/>
        </w:rPr>
        <w:t xml:space="preserve"> </w:t>
      </w:r>
    </w:p>
    <w:p w14:paraId="02C2104E" w14:textId="77777777" w:rsidR="00DF5CFE" w:rsidRPr="00362398" w:rsidRDefault="00362398" w:rsidP="0017495C">
      <w:pPr>
        <w:spacing w:line="276" w:lineRule="auto"/>
      </w:pPr>
      <w:r w:rsidRPr="00362398">
        <w:rPr>
          <w:sz w:val="20"/>
        </w:rPr>
        <w:t xml:space="preserve">REPORT_NAME: </w:t>
      </w:r>
      <w:r w:rsidR="00841420" w:rsidRPr="00841420">
        <w:rPr>
          <w:sz w:val="20"/>
        </w:rPr>
        <w:t>&lt;url&gt;http://159.140.229.9/mpage-content/p1345.chla_ca.cernerasp.com/custom_mpage_content/Chla_eApps_Static_mPages/OPRADWLv2/PRODQASWITCH.html</w:t>
      </w:r>
    </w:p>
    <w:p w14:paraId="69F82BF1" w14:textId="77777777" w:rsidR="00DF5CFE" w:rsidRDefault="009E590E" w:rsidP="00DF5CFE">
      <w:r w:rsidRPr="009E590E">
        <w:rPr>
          <w:b/>
        </w:rPr>
        <w:t xml:space="preserve">Positions the </w:t>
      </w:r>
      <w:proofErr w:type="spellStart"/>
      <w:r w:rsidRPr="009E590E">
        <w:rPr>
          <w:b/>
        </w:rPr>
        <w:t>MPage</w:t>
      </w:r>
      <w:proofErr w:type="spellEnd"/>
      <w:r w:rsidRPr="009E590E">
        <w:rPr>
          <w:b/>
        </w:rPr>
        <w:t xml:space="preserve"> is available for: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2600"/>
      </w:tblGrid>
      <w:tr w:rsidR="00DF5CFE" w:rsidRPr="00DF5CFE" w14:paraId="6E1651BE" w14:textId="77777777" w:rsidTr="00DF5CFE">
        <w:trPr>
          <w:trHeight w:val="248"/>
        </w:trPr>
        <w:tc>
          <w:tcPr>
            <w:tcW w:w="3163" w:type="dxa"/>
          </w:tcPr>
          <w:p w14:paraId="70BAB1D0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Ambulatory Administrator OP</w:t>
            </w:r>
          </w:p>
        </w:tc>
        <w:tc>
          <w:tcPr>
            <w:tcW w:w="2600" w:type="dxa"/>
          </w:tcPr>
          <w:p w14:paraId="454473AB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HemOnc</w:t>
            </w:r>
          </w:p>
        </w:tc>
      </w:tr>
      <w:tr w:rsidR="00DF5CFE" w:rsidRPr="00DF5CFE" w14:paraId="54EA9D91" w14:textId="77777777" w:rsidTr="00DF5CFE">
        <w:trPr>
          <w:trHeight w:val="248"/>
        </w:trPr>
        <w:tc>
          <w:tcPr>
            <w:tcW w:w="3163" w:type="dxa"/>
          </w:tcPr>
          <w:p w14:paraId="694AD211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Ambulatory Administrator OP Propose</w:t>
            </w:r>
          </w:p>
        </w:tc>
        <w:tc>
          <w:tcPr>
            <w:tcW w:w="2600" w:type="dxa"/>
          </w:tcPr>
          <w:p w14:paraId="7669D3AD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HemOnc Pilot</w:t>
            </w:r>
          </w:p>
        </w:tc>
      </w:tr>
      <w:tr w:rsidR="00DF5CFE" w:rsidRPr="00DF5CFE" w14:paraId="648BE563" w14:textId="77777777" w:rsidTr="00DF5CFE">
        <w:trPr>
          <w:trHeight w:val="238"/>
        </w:trPr>
        <w:tc>
          <w:tcPr>
            <w:tcW w:w="3163" w:type="dxa"/>
          </w:tcPr>
          <w:p w14:paraId="47AB981F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Anesthesia Application Administrator</w:t>
            </w:r>
          </w:p>
        </w:tc>
        <w:tc>
          <w:tcPr>
            <w:tcW w:w="2600" w:type="dxa"/>
          </w:tcPr>
          <w:p w14:paraId="1CF7ABF0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Hospitalist Medicine</w:t>
            </w:r>
          </w:p>
        </w:tc>
      </w:tr>
      <w:tr w:rsidR="00DF5CFE" w:rsidRPr="00DF5CFE" w14:paraId="75DEE6F1" w14:textId="77777777" w:rsidTr="00DF5CFE">
        <w:trPr>
          <w:trHeight w:val="248"/>
        </w:trPr>
        <w:tc>
          <w:tcPr>
            <w:tcW w:w="3163" w:type="dxa"/>
          </w:tcPr>
          <w:p w14:paraId="65EBE094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DBA</w:t>
            </w:r>
          </w:p>
        </w:tc>
        <w:tc>
          <w:tcPr>
            <w:tcW w:w="2600" w:type="dxa"/>
          </w:tcPr>
          <w:p w14:paraId="251370E6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Infectious Diseases</w:t>
            </w:r>
          </w:p>
        </w:tc>
      </w:tr>
      <w:tr w:rsidR="00DF5CFE" w:rsidRPr="00DF5CFE" w14:paraId="32A672DF" w14:textId="77777777" w:rsidTr="00DF5CFE">
        <w:trPr>
          <w:trHeight w:val="248"/>
        </w:trPr>
        <w:tc>
          <w:tcPr>
            <w:tcW w:w="3163" w:type="dxa"/>
          </w:tcPr>
          <w:p w14:paraId="034E9F05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Nurse Practitioner</w:t>
            </w:r>
          </w:p>
        </w:tc>
        <w:tc>
          <w:tcPr>
            <w:tcW w:w="2600" w:type="dxa"/>
          </w:tcPr>
          <w:p w14:paraId="7A3732D8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Medical Genetics</w:t>
            </w:r>
          </w:p>
        </w:tc>
      </w:tr>
      <w:tr w:rsidR="00DF5CFE" w:rsidRPr="00DF5CFE" w14:paraId="10F08248" w14:textId="77777777" w:rsidTr="00DF5CFE">
        <w:trPr>
          <w:trHeight w:val="248"/>
        </w:trPr>
        <w:tc>
          <w:tcPr>
            <w:tcW w:w="3163" w:type="dxa"/>
          </w:tcPr>
          <w:p w14:paraId="36919CDE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Nurse Practitioner OP</w:t>
            </w:r>
          </w:p>
        </w:tc>
        <w:tc>
          <w:tcPr>
            <w:tcW w:w="2600" w:type="dxa"/>
          </w:tcPr>
          <w:p w14:paraId="0B3BD1E9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Neonatologist</w:t>
            </w:r>
          </w:p>
        </w:tc>
      </w:tr>
      <w:tr w:rsidR="00DF5CFE" w:rsidRPr="00DF5CFE" w14:paraId="30F0335B" w14:textId="77777777" w:rsidTr="00DF5CFE">
        <w:trPr>
          <w:trHeight w:val="248"/>
        </w:trPr>
        <w:tc>
          <w:tcPr>
            <w:tcW w:w="3163" w:type="dxa"/>
          </w:tcPr>
          <w:p w14:paraId="75C2C531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Nurse Practitioner Peri-Op</w:t>
            </w:r>
          </w:p>
        </w:tc>
        <w:tc>
          <w:tcPr>
            <w:tcW w:w="2600" w:type="dxa"/>
          </w:tcPr>
          <w:p w14:paraId="4C13DC1D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Nephrology</w:t>
            </w:r>
          </w:p>
        </w:tc>
      </w:tr>
      <w:tr w:rsidR="00DF5CFE" w:rsidRPr="00DF5CFE" w14:paraId="07308C41" w14:textId="77777777" w:rsidTr="00DF5CFE">
        <w:trPr>
          <w:trHeight w:val="238"/>
        </w:trPr>
        <w:tc>
          <w:tcPr>
            <w:tcW w:w="3163" w:type="dxa"/>
          </w:tcPr>
          <w:p w14:paraId="09EEF657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Patient Access 2</w:t>
            </w:r>
          </w:p>
        </w:tc>
        <w:tc>
          <w:tcPr>
            <w:tcW w:w="2600" w:type="dxa"/>
          </w:tcPr>
          <w:p w14:paraId="2F6D17A3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Neurology</w:t>
            </w:r>
          </w:p>
        </w:tc>
      </w:tr>
      <w:tr w:rsidR="00DF5CFE" w:rsidRPr="00DF5CFE" w14:paraId="72862B04" w14:textId="77777777" w:rsidTr="00DF5CFE">
        <w:trPr>
          <w:trHeight w:val="248"/>
        </w:trPr>
        <w:tc>
          <w:tcPr>
            <w:tcW w:w="3163" w:type="dxa"/>
          </w:tcPr>
          <w:p w14:paraId="6C814A64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Patient Access 3 HemOnc</w:t>
            </w:r>
          </w:p>
        </w:tc>
        <w:tc>
          <w:tcPr>
            <w:tcW w:w="2600" w:type="dxa"/>
          </w:tcPr>
          <w:p w14:paraId="370FC1AF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Neuropsychology</w:t>
            </w:r>
          </w:p>
        </w:tc>
      </w:tr>
      <w:tr w:rsidR="00DF5CFE" w:rsidRPr="00DF5CFE" w14:paraId="5A8C2ED0" w14:textId="77777777" w:rsidTr="00DF5CFE">
        <w:trPr>
          <w:trHeight w:val="248"/>
        </w:trPr>
        <w:tc>
          <w:tcPr>
            <w:tcW w:w="3163" w:type="dxa"/>
          </w:tcPr>
          <w:p w14:paraId="202D2D7E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Patient Access 3 OP</w:t>
            </w:r>
          </w:p>
        </w:tc>
        <w:tc>
          <w:tcPr>
            <w:tcW w:w="2600" w:type="dxa"/>
          </w:tcPr>
          <w:p w14:paraId="00370A20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Neurosurgery</w:t>
            </w:r>
          </w:p>
        </w:tc>
      </w:tr>
      <w:tr w:rsidR="00DF5CFE" w:rsidRPr="00DF5CFE" w14:paraId="72E96D62" w14:textId="77777777" w:rsidTr="00DF5CFE">
        <w:trPr>
          <w:trHeight w:val="248"/>
        </w:trPr>
        <w:tc>
          <w:tcPr>
            <w:tcW w:w="3163" w:type="dxa"/>
          </w:tcPr>
          <w:p w14:paraId="4EECBC74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 xml:space="preserve">Patient Access 3 OP - </w:t>
            </w:r>
            <w:proofErr w:type="spellStart"/>
            <w:r w:rsidRPr="00DF5CFE">
              <w:rPr>
                <w:rFonts w:asciiTheme="majorHAnsi" w:hAnsiTheme="majorHAnsi"/>
                <w:sz w:val="18"/>
              </w:rPr>
              <w:t>NoDelete</w:t>
            </w:r>
            <w:proofErr w:type="spellEnd"/>
          </w:p>
        </w:tc>
        <w:tc>
          <w:tcPr>
            <w:tcW w:w="2600" w:type="dxa"/>
          </w:tcPr>
          <w:p w14:paraId="6B067CAA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Ophthalmology</w:t>
            </w:r>
          </w:p>
        </w:tc>
      </w:tr>
      <w:tr w:rsidR="00DF5CFE" w:rsidRPr="00DF5CFE" w14:paraId="2BA990A9" w14:textId="77777777" w:rsidTr="00DF5CFE">
        <w:trPr>
          <w:trHeight w:val="248"/>
        </w:trPr>
        <w:tc>
          <w:tcPr>
            <w:tcW w:w="3163" w:type="dxa"/>
          </w:tcPr>
          <w:p w14:paraId="00162A89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Patient Access 3 OP Propose</w:t>
            </w:r>
          </w:p>
        </w:tc>
        <w:tc>
          <w:tcPr>
            <w:tcW w:w="2600" w:type="dxa"/>
          </w:tcPr>
          <w:p w14:paraId="6D6A8CD4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 xml:space="preserve">Physician - </w:t>
            </w:r>
            <w:proofErr w:type="spellStart"/>
            <w:r w:rsidRPr="00DF5CFE">
              <w:rPr>
                <w:rFonts w:asciiTheme="majorHAnsi" w:hAnsiTheme="majorHAnsi"/>
                <w:sz w:val="18"/>
              </w:rPr>
              <w:t>Orthopaedics</w:t>
            </w:r>
            <w:proofErr w:type="spellEnd"/>
          </w:p>
        </w:tc>
      </w:tr>
      <w:tr w:rsidR="00DF5CFE" w:rsidRPr="00DF5CFE" w14:paraId="215400C4" w14:textId="77777777" w:rsidTr="00DF5CFE">
        <w:trPr>
          <w:trHeight w:val="238"/>
        </w:trPr>
        <w:tc>
          <w:tcPr>
            <w:tcW w:w="3163" w:type="dxa"/>
          </w:tcPr>
          <w:p w14:paraId="231F7D63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</w:t>
            </w:r>
          </w:p>
        </w:tc>
        <w:tc>
          <w:tcPr>
            <w:tcW w:w="2600" w:type="dxa"/>
          </w:tcPr>
          <w:p w14:paraId="0A19F837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Otolaryngology</w:t>
            </w:r>
          </w:p>
        </w:tc>
      </w:tr>
      <w:tr w:rsidR="00DF5CFE" w:rsidRPr="00DF5CFE" w14:paraId="6D0F7B5D" w14:textId="77777777" w:rsidTr="00DF5CFE">
        <w:trPr>
          <w:trHeight w:val="248"/>
        </w:trPr>
        <w:tc>
          <w:tcPr>
            <w:tcW w:w="3163" w:type="dxa"/>
          </w:tcPr>
          <w:p w14:paraId="2EAE2E2E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Acute</w:t>
            </w:r>
          </w:p>
        </w:tc>
        <w:tc>
          <w:tcPr>
            <w:tcW w:w="2600" w:type="dxa"/>
          </w:tcPr>
          <w:p w14:paraId="6B2E5F6B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Pain &amp; Palliative Care</w:t>
            </w:r>
          </w:p>
        </w:tc>
      </w:tr>
      <w:tr w:rsidR="00DF5CFE" w:rsidRPr="00DF5CFE" w14:paraId="151BD2A1" w14:textId="77777777" w:rsidTr="00DF5CFE">
        <w:trPr>
          <w:trHeight w:val="248"/>
        </w:trPr>
        <w:tc>
          <w:tcPr>
            <w:tcW w:w="3163" w:type="dxa"/>
          </w:tcPr>
          <w:p w14:paraId="05FC836B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Adolescent Medicine</w:t>
            </w:r>
          </w:p>
        </w:tc>
        <w:tc>
          <w:tcPr>
            <w:tcW w:w="2600" w:type="dxa"/>
          </w:tcPr>
          <w:p w14:paraId="434A5140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Pediatrician</w:t>
            </w:r>
          </w:p>
        </w:tc>
      </w:tr>
      <w:tr w:rsidR="00DF5CFE" w:rsidRPr="00DF5CFE" w14:paraId="2D939B07" w14:textId="77777777" w:rsidTr="00DF5CFE">
        <w:trPr>
          <w:trHeight w:val="248"/>
        </w:trPr>
        <w:tc>
          <w:tcPr>
            <w:tcW w:w="3163" w:type="dxa"/>
          </w:tcPr>
          <w:p w14:paraId="676C1DD0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Allergy/Immunology</w:t>
            </w:r>
          </w:p>
        </w:tc>
        <w:tc>
          <w:tcPr>
            <w:tcW w:w="2600" w:type="dxa"/>
          </w:tcPr>
          <w:p w14:paraId="39C09EA9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Plastic Surgery</w:t>
            </w:r>
          </w:p>
        </w:tc>
      </w:tr>
      <w:tr w:rsidR="00DF5CFE" w:rsidRPr="00DF5CFE" w14:paraId="068A90DD" w14:textId="77777777" w:rsidTr="00DF5CFE">
        <w:trPr>
          <w:trHeight w:val="248"/>
        </w:trPr>
        <w:tc>
          <w:tcPr>
            <w:tcW w:w="3163" w:type="dxa"/>
          </w:tcPr>
          <w:p w14:paraId="12AF2906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Anesthesiologist</w:t>
            </w:r>
          </w:p>
        </w:tc>
        <w:tc>
          <w:tcPr>
            <w:tcW w:w="2600" w:type="dxa"/>
          </w:tcPr>
          <w:p w14:paraId="64C5779C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Psychiatry</w:t>
            </w:r>
          </w:p>
        </w:tc>
      </w:tr>
      <w:tr w:rsidR="00DF5CFE" w:rsidRPr="00DF5CFE" w14:paraId="5577392B" w14:textId="77777777" w:rsidTr="00DF5CFE">
        <w:trPr>
          <w:trHeight w:val="238"/>
        </w:trPr>
        <w:tc>
          <w:tcPr>
            <w:tcW w:w="3163" w:type="dxa"/>
          </w:tcPr>
          <w:p w14:paraId="0CE42510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Cardiologist</w:t>
            </w:r>
          </w:p>
        </w:tc>
        <w:tc>
          <w:tcPr>
            <w:tcW w:w="2600" w:type="dxa"/>
          </w:tcPr>
          <w:p w14:paraId="276E81D3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Pulmonology</w:t>
            </w:r>
          </w:p>
        </w:tc>
      </w:tr>
      <w:tr w:rsidR="00DF5CFE" w:rsidRPr="00DF5CFE" w14:paraId="3C77EA6A" w14:textId="77777777" w:rsidTr="00DF5CFE">
        <w:trPr>
          <w:trHeight w:val="248"/>
        </w:trPr>
        <w:tc>
          <w:tcPr>
            <w:tcW w:w="3163" w:type="dxa"/>
          </w:tcPr>
          <w:p w14:paraId="59D90554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CT Surgery</w:t>
            </w:r>
          </w:p>
        </w:tc>
        <w:tc>
          <w:tcPr>
            <w:tcW w:w="2600" w:type="dxa"/>
          </w:tcPr>
          <w:p w14:paraId="75AE5821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Rehab Medicine</w:t>
            </w:r>
          </w:p>
        </w:tc>
      </w:tr>
      <w:tr w:rsidR="00DF5CFE" w:rsidRPr="00DF5CFE" w14:paraId="6C4FDAF2" w14:textId="77777777" w:rsidTr="00DF5CFE">
        <w:trPr>
          <w:trHeight w:val="248"/>
        </w:trPr>
        <w:tc>
          <w:tcPr>
            <w:tcW w:w="3163" w:type="dxa"/>
          </w:tcPr>
          <w:p w14:paraId="5F68CB3C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Dermatology</w:t>
            </w:r>
          </w:p>
        </w:tc>
        <w:tc>
          <w:tcPr>
            <w:tcW w:w="2600" w:type="dxa"/>
          </w:tcPr>
          <w:p w14:paraId="524997C2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Resident OP</w:t>
            </w:r>
          </w:p>
        </w:tc>
      </w:tr>
      <w:tr w:rsidR="00DF5CFE" w:rsidRPr="00DF5CFE" w14:paraId="3B507D4F" w14:textId="77777777" w:rsidTr="00DF5CFE">
        <w:trPr>
          <w:trHeight w:val="248"/>
        </w:trPr>
        <w:tc>
          <w:tcPr>
            <w:tcW w:w="3163" w:type="dxa"/>
          </w:tcPr>
          <w:p w14:paraId="4E8F5E37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Endocrinology</w:t>
            </w:r>
          </w:p>
        </w:tc>
        <w:tc>
          <w:tcPr>
            <w:tcW w:w="2600" w:type="dxa"/>
          </w:tcPr>
          <w:p w14:paraId="6D1E37D3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Rheumatology</w:t>
            </w:r>
          </w:p>
        </w:tc>
      </w:tr>
      <w:tr w:rsidR="00DF5CFE" w:rsidRPr="00DF5CFE" w14:paraId="7E6DCB67" w14:textId="77777777" w:rsidTr="00DF5CFE">
        <w:trPr>
          <w:trHeight w:val="248"/>
        </w:trPr>
        <w:tc>
          <w:tcPr>
            <w:tcW w:w="3163" w:type="dxa"/>
          </w:tcPr>
          <w:p w14:paraId="19E409A8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Fellow</w:t>
            </w:r>
          </w:p>
        </w:tc>
        <w:tc>
          <w:tcPr>
            <w:tcW w:w="2600" w:type="dxa"/>
          </w:tcPr>
          <w:p w14:paraId="5C533038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Surgeon</w:t>
            </w:r>
          </w:p>
        </w:tc>
      </w:tr>
      <w:tr w:rsidR="00DF5CFE" w:rsidRPr="00DF5CFE" w14:paraId="49658999" w14:textId="77777777" w:rsidTr="00DF5CFE">
        <w:trPr>
          <w:trHeight w:val="238"/>
        </w:trPr>
        <w:tc>
          <w:tcPr>
            <w:tcW w:w="3163" w:type="dxa"/>
          </w:tcPr>
          <w:p w14:paraId="5521204F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Fellow Old</w:t>
            </w:r>
          </w:p>
        </w:tc>
        <w:tc>
          <w:tcPr>
            <w:tcW w:w="2600" w:type="dxa"/>
          </w:tcPr>
          <w:p w14:paraId="72E15422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Urology</w:t>
            </w:r>
          </w:p>
        </w:tc>
      </w:tr>
      <w:tr w:rsidR="00DF5CFE" w:rsidRPr="00DF5CFE" w14:paraId="72A3CADA" w14:textId="77777777" w:rsidTr="00DF5CFE">
        <w:trPr>
          <w:trHeight w:val="248"/>
        </w:trPr>
        <w:tc>
          <w:tcPr>
            <w:tcW w:w="3163" w:type="dxa"/>
          </w:tcPr>
          <w:p w14:paraId="575C8620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- Gastroenterologist</w:t>
            </w:r>
          </w:p>
        </w:tc>
        <w:tc>
          <w:tcPr>
            <w:tcW w:w="2600" w:type="dxa"/>
          </w:tcPr>
          <w:p w14:paraId="139267C6" w14:textId="77777777" w:rsidR="00DF5CFE" w:rsidRPr="00DF5CFE" w:rsidRDefault="00DF5CFE" w:rsidP="00DF5CFE">
            <w:pPr>
              <w:rPr>
                <w:rFonts w:asciiTheme="majorHAnsi" w:hAnsiTheme="majorHAnsi"/>
                <w:sz w:val="18"/>
              </w:rPr>
            </w:pPr>
            <w:r w:rsidRPr="00DF5CFE">
              <w:rPr>
                <w:rFonts w:asciiTheme="majorHAnsi" w:hAnsiTheme="majorHAnsi"/>
                <w:sz w:val="18"/>
              </w:rPr>
              <w:t>Physician Advisor</w:t>
            </w:r>
          </w:p>
        </w:tc>
      </w:tr>
    </w:tbl>
    <w:p w14:paraId="10AA08AE" w14:textId="77777777" w:rsidR="00D245E1" w:rsidRDefault="00D245E1" w:rsidP="009E590E">
      <w:pPr>
        <w:spacing w:before="120"/>
        <w:rPr>
          <w:b/>
        </w:rPr>
      </w:pPr>
      <w:proofErr w:type="spellStart"/>
      <w:r w:rsidRPr="00AB2DDE">
        <w:rPr>
          <w:b/>
        </w:rPr>
        <w:t>MPage</w:t>
      </w:r>
      <w:proofErr w:type="spellEnd"/>
      <w:r w:rsidRPr="00AB2DDE">
        <w:rPr>
          <w:b/>
        </w:rPr>
        <w:t xml:space="preserve"> Screenshots:</w:t>
      </w:r>
    </w:p>
    <w:p w14:paraId="661BBBDF" w14:textId="2EF25222" w:rsidR="00A37871" w:rsidRDefault="00A37871" w:rsidP="009E590E">
      <w:pPr>
        <w:spacing w:before="120"/>
      </w:pPr>
      <w:r w:rsidRPr="00A37871">
        <w:t xml:space="preserve">Outpatient </w:t>
      </w:r>
      <w:proofErr w:type="spellStart"/>
      <w:r w:rsidRPr="00A37871">
        <w:t>MPage</w:t>
      </w:r>
      <w:proofErr w:type="spellEnd"/>
      <w:r>
        <w:t xml:space="preserve"> displayed when Outpatient link is clicked &amp; INPATIENT for the same</w:t>
      </w:r>
    </w:p>
    <w:p w14:paraId="2145B24D" w14:textId="1D9C6B5F" w:rsidR="00AE7C87" w:rsidRDefault="00AE7C87" w:rsidP="009E590E">
      <w:pPr>
        <w:spacing w:before="120"/>
        <w:rPr>
          <w:b/>
        </w:rPr>
      </w:pPr>
      <w:r w:rsidRPr="00AE7C87">
        <w:rPr>
          <w:b/>
        </w:rPr>
        <w:t xml:space="preserve">NEW </w:t>
      </w:r>
      <w:r>
        <w:rPr>
          <w:b/>
        </w:rPr>
        <w:t>ORDERS</w:t>
      </w:r>
    </w:p>
    <w:p w14:paraId="14CFE64B" w14:textId="1A4E28BE" w:rsidR="00AE7C87" w:rsidRDefault="00AE7C87" w:rsidP="00AE7C87">
      <w:pPr>
        <w:spacing w:before="120"/>
        <w:ind w:left="-1440"/>
        <w:rPr>
          <w:b/>
        </w:rPr>
      </w:pPr>
      <w:r>
        <w:rPr>
          <w:noProof/>
        </w:rPr>
        <w:lastRenderedPageBreak/>
        <w:drawing>
          <wp:inline distT="0" distB="0" distL="0" distR="0" wp14:anchorId="13D26C09" wp14:editId="4FDF8022">
            <wp:extent cx="7847372" cy="22002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7090" cy="22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D2D8" w14:textId="121E5C23" w:rsidR="00AE7C87" w:rsidRDefault="00AE7C87" w:rsidP="009E590E">
      <w:pPr>
        <w:spacing w:before="120"/>
        <w:rPr>
          <w:b/>
        </w:rPr>
      </w:pPr>
    </w:p>
    <w:p w14:paraId="6211E89D" w14:textId="3E35475A" w:rsidR="00AE7C87" w:rsidRPr="00AE7C87" w:rsidRDefault="00AE7C87" w:rsidP="009E590E">
      <w:pPr>
        <w:spacing w:before="120"/>
        <w:rPr>
          <w:b/>
        </w:rPr>
      </w:pPr>
      <w:r w:rsidRPr="00AE7C87">
        <w:rPr>
          <w:b/>
        </w:rPr>
        <w:t>FUTURE ORDERS</w:t>
      </w:r>
    </w:p>
    <w:p w14:paraId="6B33ED8C" w14:textId="77777777" w:rsidR="00241E0D" w:rsidRDefault="00A37871" w:rsidP="00A37871">
      <w:pPr>
        <w:spacing w:before="120"/>
        <w:ind w:left="-1296"/>
        <w:rPr>
          <w:b/>
        </w:rPr>
      </w:pPr>
      <w:r>
        <w:rPr>
          <w:noProof/>
        </w:rPr>
        <w:drawing>
          <wp:inline distT="0" distB="0" distL="0" distR="0" wp14:anchorId="39355F70" wp14:editId="24D2989B">
            <wp:extent cx="7205472" cy="226066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68015" cy="228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127D" w14:textId="4C437E07" w:rsidR="00A37871" w:rsidRDefault="00A37871" w:rsidP="00A37871">
      <w:pPr>
        <w:spacing w:before="120"/>
        <w:ind w:left="-1296"/>
        <w:rPr>
          <w:b/>
        </w:rPr>
      </w:pPr>
    </w:p>
    <w:p w14:paraId="5446BF0A" w14:textId="14FE3917" w:rsidR="00AE7C87" w:rsidRDefault="00AE7C87" w:rsidP="00A37871">
      <w:pPr>
        <w:spacing w:before="120"/>
        <w:ind w:left="-1296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77E0D5E2" wp14:editId="547391D2">
            <wp:extent cx="7457158" cy="24140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72081" cy="24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163B9"/>
    <w:multiLevelType w:val="hybridMultilevel"/>
    <w:tmpl w:val="2370F536"/>
    <w:lvl w:ilvl="0" w:tplc="B3A2D764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196A96"/>
    <w:multiLevelType w:val="hybridMultilevel"/>
    <w:tmpl w:val="85D01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45825"/>
    <w:multiLevelType w:val="hybridMultilevel"/>
    <w:tmpl w:val="8ADC9920"/>
    <w:lvl w:ilvl="0" w:tplc="055AC3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558B2"/>
    <w:multiLevelType w:val="hybridMultilevel"/>
    <w:tmpl w:val="E4923D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961FE9"/>
    <w:multiLevelType w:val="hybridMultilevel"/>
    <w:tmpl w:val="DBF02C48"/>
    <w:lvl w:ilvl="0" w:tplc="055AC3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A1D56"/>
    <w:multiLevelType w:val="hybridMultilevel"/>
    <w:tmpl w:val="96E42546"/>
    <w:lvl w:ilvl="0" w:tplc="055AC3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03C61"/>
    <w:multiLevelType w:val="hybridMultilevel"/>
    <w:tmpl w:val="564E826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9A6D98"/>
    <w:multiLevelType w:val="hybridMultilevel"/>
    <w:tmpl w:val="3A58C14C"/>
    <w:lvl w:ilvl="0" w:tplc="055AC3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655"/>
    <w:rsid w:val="0017495C"/>
    <w:rsid w:val="001A7B26"/>
    <w:rsid w:val="001B6422"/>
    <w:rsid w:val="001E0D29"/>
    <w:rsid w:val="00241E0D"/>
    <w:rsid w:val="002A5839"/>
    <w:rsid w:val="00362398"/>
    <w:rsid w:val="003B0A1F"/>
    <w:rsid w:val="004E6C67"/>
    <w:rsid w:val="005F6ADB"/>
    <w:rsid w:val="00797683"/>
    <w:rsid w:val="0081583F"/>
    <w:rsid w:val="00841420"/>
    <w:rsid w:val="008E1F67"/>
    <w:rsid w:val="00963D70"/>
    <w:rsid w:val="00965F22"/>
    <w:rsid w:val="00987655"/>
    <w:rsid w:val="009E590E"/>
    <w:rsid w:val="00A37871"/>
    <w:rsid w:val="00A451AA"/>
    <w:rsid w:val="00AB2DDE"/>
    <w:rsid w:val="00AE7C87"/>
    <w:rsid w:val="00C16578"/>
    <w:rsid w:val="00D245E1"/>
    <w:rsid w:val="00D40EF6"/>
    <w:rsid w:val="00DA7EA6"/>
    <w:rsid w:val="00DF5CFE"/>
    <w:rsid w:val="00E250BE"/>
    <w:rsid w:val="00EB6521"/>
    <w:rsid w:val="00F25B04"/>
    <w:rsid w:val="00F86591"/>
    <w:rsid w:val="00FE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B44B"/>
  <w15:chartTrackingRefBased/>
  <w15:docId w15:val="{B486F541-5568-45C6-A141-D9229E4C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59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2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C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42E0A278038343AF4369EB5A32737E" ma:contentTypeVersion="0" ma:contentTypeDescription="Create a new document." ma:contentTypeScope="" ma:versionID="5ac3a7f55cb0e3d866b1c00e1f92b800">
  <xsd:schema xmlns:xsd="http://www.w3.org/2001/XMLSchema" xmlns:xs="http://www.w3.org/2001/XMLSchema" xmlns:p="http://schemas.microsoft.com/office/2006/metadata/properties" xmlns:ns2="914c8bf5-c86d-4cb5-bd3d-8265c2cf35a7" targetNamespace="http://schemas.microsoft.com/office/2006/metadata/properties" ma:root="true" ma:fieldsID="474b23c5bedfc820dc5c33dcc1a50b2e" ns2:_="">
    <xsd:import namespace="914c8bf5-c86d-4cb5-bd3d-8265c2cf35a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c8bf5-c86d-4cb5-bd3d-8265c2cf35a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14c8bf5-c86d-4cb5-bd3d-8265c2cf35a7">WWRF4Q3JJJEV-454-2483</_dlc_DocId>
    <_dlc_DocIdUrl xmlns="914c8bf5-c86d-4cb5-bd3d-8265c2cf35a7">
      <Url>https://is.chla.usc.edu/KIDS/_layouts/15/DocIdRedir.aspx?ID=WWRF4Q3JJJEV-454-2483</Url>
      <Description>WWRF4Q3JJJEV-454-2483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DocumentSet ItemUpdated</Name>
    <Synchronization>Synchronous</Synchronization>
    <Type>10002</Type>
    <SequenceNumber>100</SequenceNumber>
    <Url/>
    <Assembly>Microsoft.Office.DocumentManagement, Version=15.0.0.0, Culture=neutral, PublicKeyToken=71e9bce111e9429c</Assembly>
    <Class>Microsoft.Office.DocumentManagement.DocumentSets.DocumentSetEventReceiver</Class>
    <Data/>
    <Filter/>
  </Receiver>
  <Receiver>
    <Name>DocumentSet ItemAdded</Name>
    <Synchronization>Synchronous</Synchronization>
    <Type>10001</Type>
    <SequenceNumber>100</SequenceNumber>
    <Url/>
    <Assembly>Microsoft.Office.DocumentManagement, Version=15.0.0.0, Culture=neutral, PublicKeyToken=71e9bce111e9429c</Assembly>
    <Class>Microsoft.Office.DocumentManagement.DocumentSets.DocumentSetItemsEventReceiver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CDB7C-E469-437D-B925-336D71607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c8bf5-c86d-4cb5-bd3d-8265c2cf3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1B41FE-EC7B-45C6-BD01-50BA206483A9}">
  <ds:schemaRefs>
    <ds:schemaRef ds:uri="914c8bf5-c86d-4cb5-bd3d-8265c2cf35a7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C7C0CD0-6DBE-4ECB-8FAA-E33A002515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6928F2-C1BA-42D1-BAC5-4BB59ED56CA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50FCB09-CE7B-46C3-8DD1-F9F439DE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Outpatient Radiology Worklist</vt:lpstr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Outpatient Radiology Worklist</dc:title>
  <dc:subject/>
  <dc:creator>Shaik, Sam (Abdul)</dc:creator>
  <cp:keywords/>
  <dc:description/>
  <cp:lastModifiedBy>Shaik, Sam (Abdul)</cp:lastModifiedBy>
  <cp:revision>2</cp:revision>
  <dcterms:created xsi:type="dcterms:W3CDTF">2020-01-09T22:31:00Z</dcterms:created>
  <dcterms:modified xsi:type="dcterms:W3CDTF">2020-01-09T22:31:00Z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0x0101006542E0A278038343AF4369EB5A32737E</vt:lpwstr>
  </property>
  <property fmtid="{D5CDD505-2E9C-101B-9397-08002B2CF9AE}" pid="3" name="_dlc_DocIdItemGuid">
    <vt:lpwstr>fe8011e8-4208-4d81-a796-b9c844c53ad2</vt:lpwstr>
  </property>
</Properties>
</file>