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5C6517" w14:textId="502DC9A3" w:rsidR="00C844D9" w:rsidRPr="00C844D9" w:rsidRDefault="00C844D9" w:rsidP="00C844D9">
      <w:pPr>
        <w:rPr>
          <w:b/>
          <w:bCs/>
        </w:rPr>
      </w:pPr>
      <w:r w:rsidRPr="00C844D9">
        <w:rPr>
          <w:b/>
          <w:bCs/>
        </w:rPr>
        <w:t>Registration Functionality</w:t>
      </w:r>
    </w:p>
    <w:p w14:paraId="599EEB5C" w14:textId="77777777" w:rsidR="00C844D9" w:rsidRPr="00C844D9" w:rsidRDefault="00C844D9" w:rsidP="00C844D9">
      <w:pPr>
        <w:numPr>
          <w:ilvl w:val="0"/>
          <w:numId w:val="1"/>
        </w:numPr>
      </w:pPr>
      <w:r w:rsidRPr="00C844D9">
        <w:rPr>
          <w:b/>
          <w:bCs/>
        </w:rPr>
        <w:t>User-Friendly Interface:</w:t>
      </w:r>
    </w:p>
    <w:p w14:paraId="40B8179E" w14:textId="77777777" w:rsidR="00C844D9" w:rsidRPr="00C844D9" w:rsidRDefault="00C844D9" w:rsidP="00C844D9">
      <w:pPr>
        <w:numPr>
          <w:ilvl w:val="1"/>
          <w:numId w:val="1"/>
        </w:numPr>
      </w:pPr>
      <w:r w:rsidRPr="00C844D9">
        <w:rPr>
          <w:b/>
          <w:bCs/>
        </w:rPr>
        <w:t>Simple Form Design:</w:t>
      </w:r>
      <w:r w:rsidRPr="00C844D9">
        <w:t xml:space="preserve"> Keep the registration form clean and straightforward. Include fields for essential information such as name, email, password, and confirm password.</w:t>
      </w:r>
    </w:p>
    <w:p w14:paraId="716ED127" w14:textId="77777777" w:rsidR="00C844D9" w:rsidRPr="00C844D9" w:rsidRDefault="00C844D9" w:rsidP="00C844D9">
      <w:pPr>
        <w:numPr>
          <w:ilvl w:val="1"/>
          <w:numId w:val="1"/>
        </w:numPr>
      </w:pPr>
      <w:r w:rsidRPr="00C844D9">
        <w:rPr>
          <w:b/>
          <w:bCs/>
        </w:rPr>
        <w:t>Progressive Disclosure:</w:t>
      </w:r>
      <w:r w:rsidRPr="00C844D9">
        <w:t xml:space="preserve"> Use progressive disclosure to reveal additional fields only when necessary, such as for adding a profile picture or selecting preferences.</w:t>
      </w:r>
    </w:p>
    <w:p w14:paraId="435AAD52" w14:textId="77777777" w:rsidR="00C844D9" w:rsidRPr="00C844D9" w:rsidRDefault="00C844D9" w:rsidP="00C844D9">
      <w:pPr>
        <w:numPr>
          <w:ilvl w:val="0"/>
          <w:numId w:val="1"/>
        </w:numPr>
      </w:pPr>
      <w:r w:rsidRPr="00C844D9">
        <w:rPr>
          <w:b/>
          <w:bCs/>
        </w:rPr>
        <w:t>Social Media Integration:</w:t>
      </w:r>
    </w:p>
    <w:p w14:paraId="08B7E8DA" w14:textId="77777777" w:rsidR="00C844D9" w:rsidRPr="00C844D9" w:rsidRDefault="00C844D9" w:rsidP="00C844D9">
      <w:pPr>
        <w:numPr>
          <w:ilvl w:val="1"/>
          <w:numId w:val="1"/>
        </w:numPr>
      </w:pPr>
      <w:r w:rsidRPr="00C844D9">
        <w:rPr>
          <w:b/>
          <w:bCs/>
        </w:rPr>
        <w:t>Social Login Options:</w:t>
      </w:r>
      <w:r w:rsidRPr="00C844D9">
        <w:t xml:space="preserve"> Offer options to register using social media accounts (e.g., Google, Facebook) to streamline the process and reduce friction.</w:t>
      </w:r>
    </w:p>
    <w:p w14:paraId="126CA04E" w14:textId="77777777" w:rsidR="00C844D9" w:rsidRPr="00C844D9" w:rsidRDefault="00C844D9" w:rsidP="00C844D9">
      <w:pPr>
        <w:numPr>
          <w:ilvl w:val="1"/>
          <w:numId w:val="1"/>
        </w:numPr>
      </w:pPr>
      <w:r w:rsidRPr="00C844D9">
        <w:rPr>
          <w:b/>
          <w:bCs/>
        </w:rPr>
        <w:t>Single Sign-On (SSO):</w:t>
      </w:r>
      <w:r w:rsidRPr="00C844D9">
        <w:t xml:space="preserve"> Consider integrating with educational institutions or professional networks for SSO if applicable.</w:t>
      </w:r>
    </w:p>
    <w:p w14:paraId="6C4E9126" w14:textId="77777777" w:rsidR="00C844D9" w:rsidRPr="00C844D9" w:rsidRDefault="00C844D9" w:rsidP="00C844D9">
      <w:pPr>
        <w:numPr>
          <w:ilvl w:val="0"/>
          <w:numId w:val="1"/>
        </w:numPr>
      </w:pPr>
      <w:r w:rsidRPr="00C844D9">
        <w:rPr>
          <w:b/>
          <w:bCs/>
        </w:rPr>
        <w:t>Validation and Security:</w:t>
      </w:r>
    </w:p>
    <w:p w14:paraId="1D233D37" w14:textId="77777777" w:rsidR="00C844D9" w:rsidRPr="00C844D9" w:rsidRDefault="00C844D9" w:rsidP="00C844D9">
      <w:pPr>
        <w:numPr>
          <w:ilvl w:val="1"/>
          <w:numId w:val="1"/>
        </w:numPr>
      </w:pPr>
      <w:r w:rsidRPr="00C844D9">
        <w:rPr>
          <w:b/>
          <w:bCs/>
        </w:rPr>
        <w:t>Real-Time Validation:</w:t>
      </w:r>
      <w:r w:rsidRPr="00C844D9">
        <w:t xml:space="preserve"> Implement real-time validation for fields like email format, password strength, and username availability to provide immediate feedback.</w:t>
      </w:r>
    </w:p>
    <w:p w14:paraId="6BF03BB9" w14:textId="77777777" w:rsidR="00C844D9" w:rsidRPr="00C844D9" w:rsidRDefault="00C844D9" w:rsidP="00C844D9">
      <w:pPr>
        <w:numPr>
          <w:ilvl w:val="1"/>
          <w:numId w:val="1"/>
        </w:numPr>
      </w:pPr>
      <w:r w:rsidRPr="00C844D9">
        <w:rPr>
          <w:b/>
          <w:bCs/>
        </w:rPr>
        <w:t>CAPTCHA:</w:t>
      </w:r>
      <w:r w:rsidRPr="00C844D9">
        <w:t xml:space="preserve"> Use CAPTCHA or reCAPTCHA to prevent automated registrations and ensure genuine user sign-ups.</w:t>
      </w:r>
    </w:p>
    <w:p w14:paraId="7A3012C0" w14:textId="77777777" w:rsidR="00C844D9" w:rsidRPr="00C844D9" w:rsidRDefault="00C844D9" w:rsidP="00C844D9">
      <w:pPr>
        <w:numPr>
          <w:ilvl w:val="1"/>
          <w:numId w:val="1"/>
        </w:numPr>
      </w:pPr>
      <w:r w:rsidRPr="00C844D9">
        <w:rPr>
          <w:b/>
          <w:bCs/>
        </w:rPr>
        <w:t>Password Policies:</w:t>
      </w:r>
      <w:r w:rsidRPr="00C844D9">
        <w:t xml:space="preserve"> Enforce strong password policies and provide guidelines to help users create secure passwords.</w:t>
      </w:r>
    </w:p>
    <w:p w14:paraId="214C5B58" w14:textId="77777777" w:rsidR="00C844D9" w:rsidRPr="00C844D9" w:rsidRDefault="00C844D9" w:rsidP="00C844D9">
      <w:pPr>
        <w:numPr>
          <w:ilvl w:val="0"/>
          <w:numId w:val="1"/>
        </w:numPr>
      </w:pPr>
      <w:r w:rsidRPr="00C844D9">
        <w:rPr>
          <w:b/>
          <w:bCs/>
        </w:rPr>
        <w:t>Email Verification:</w:t>
      </w:r>
    </w:p>
    <w:p w14:paraId="095901BC" w14:textId="77777777" w:rsidR="00C844D9" w:rsidRPr="00C844D9" w:rsidRDefault="00C844D9" w:rsidP="00C844D9">
      <w:pPr>
        <w:numPr>
          <w:ilvl w:val="1"/>
          <w:numId w:val="1"/>
        </w:numPr>
      </w:pPr>
      <w:r w:rsidRPr="00C844D9">
        <w:rPr>
          <w:b/>
          <w:bCs/>
        </w:rPr>
        <w:t>Verification Email:</w:t>
      </w:r>
      <w:r w:rsidRPr="00C844D9">
        <w:t xml:space="preserve"> Send a verification email to confirm the user’s email address before allowing full access. Include a clear call-to-action and an easy-to-follow link.</w:t>
      </w:r>
    </w:p>
    <w:p w14:paraId="36A436B4" w14:textId="77777777" w:rsidR="00C844D9" w:rsidRPr="00C844D9" w:rsidRDefault="00C844D9" w:rsidP="00C844D9">
      <w:pPr>
        <w:numPr>
          <w:ilvl w:val="0"/>
          <w:numId w:val="1"/>
        </w:numPr>
      </w:pPr>
      <w:r w:rsidRPr="00C844D9">
        <w:rPr>
          <w:b/>
          <w:bCs/>
        </w:rPr>
        <w:t>Accessibility:</w:t>
      </w:r>
    </w:p>
    <w:p w14:paraId="54D37413" w14:textId="77777777" w:rsidR="00C844D9" w:rsidRPr="00C844D9" w:rsidRDefault="00C844D9" w:rsidP="00C844D9">
      <w:pPr>
        <w:numPr>
          <w:ilvl w:val="1"/>
          <w:numId w:val="1"/>
        </w:numPr>
      </w:pPr>
      <w:r w:rsidRPr="00C844D9">
        <w:rPr>
          <w:b/>
          <w:bCs/>
        </w:rPr>
        <w:t>Keyboard Navigation:</w:t>
      </w:r>
      <w:r w:rsidRPr="00C844D9">
        <w:t xml:space="preserve"> Ensure the registration form is fully accessible via keyboard navigation and screen readers.</w:t>
      </w:r>
    </w:p>
    <w:p w14:paraId="4F18F131" w14:textId="77777777" w:rsidR="00C844D9" w:rsidRPr="00C844D9" w:rsidRDefault="00C844D9" w:rsidP="00C844D9">
      <w:pPr>
        <w:numPr>
          <w:ilvl w:val="1"/>
          <w:numId w:val="1"/>
        </w:numPr>
      </w:pPr>
      <w:r w:rsidRPr="00C844D9">
        <w:rPr>
          <w:b/>
          <w:bCs/>
        </w:rPr>
        <w:t>Language Options:</w:t>
      </w:r>
      <w:r w:rsidRPr="00C844D9">
        <w:t xml:space="preserve"> Offer multiple language options to accommodate users from different regions.</w:t>
      </w:r>
    </w:p>
    <w:p w14:paraId="0AE9BB0C" w14:textId="77777777" w:rsidR="00C844D9" w:rsidRPr="00C844D9" w:rsidRDefault="00C844D9" w:rsidP="00C844D9">
      <w:pPr>
        <w:numPr>
          <w:ilvl w:val="0"/>
          <w:numId w:val="1"/>
        </w:numPr>
      </w:pPr>
      <w:r w:rsidRPr="00C844D9">
        <w:rPr>
          <w:b/>
          <w:bCs/>
        </w:rPr>
        <w:t>Confirmation and Welcome:</w:t>
      </w:r>
    </w:p>
    <w:p w14:paraId="43B97175" w14:textId="77777777" w:rsidR="00C844D9" w:rsidRPr="00C844D9" w:rsidRDefault="00C844D9" w:rsidP="00C844D9">
      <w:pPr>
        <w:numPr>
          <w:ilvl w:val="1"/>
          <w:numId w:val="1"/>
        </w:numPr>
      </w:pPr>
      <w:r w:rsidRPr="00C844D9">
        <w:rPr>
          <w:b/>
          <w:bCs/>
        </w:rPr>
        <w:t>Thank You Page:</w:t>
      </w:r>
      <w:r w:rsidRPr="00C844D9">
        <w:t xml:space="preserve"> Display a confirmation page or modal after successful registration, with a thank you message and next steps.</w:t>
      </w:r>
    </w:p>
    <w:p w14:paraId="3C4274E3" w14:textId="77777777" w:rsidR="00C844D9" w:rsidRPr="00C844D9" w:rsidRDefault="00C844D9" w:rsidP="00C844D9">
      <w:pPr>
        <w:numPr>
          <w:ilvl w:val="1"/>
          <w:numId w:val="1"/>
        </w:numPr>
      </w:pPr>
      <w:r w:rsidRPr="00C844D9">
        <w:rPr>
          <w:b/>
          <w:bCs/>
        </w:rPr>
        <w:t>Onboarding:</w:t>
      </w:r>
      <w:r w:rsidRPr="00C844D9">
        <w:t xml:space="preserve"> Provide a brief onboarding guide or tutorial to help new users get started with the application.</w:t>
      </w:r>
    </w:p>
    <w:p w14:paraId="5C8B0B12" w14:textId="77777777" w:rsidR="00C844D9" w:rsidRPr="00C844D9" w:rsidRDefault="00C844D9" w:rsidP="00C844D9">
      <w:pPr>
        <w:rPr>
          <w:b/>
          <w:bCs/>
        </w:rPr>
      </w:pPr>
      <w:r w:rsidRPr="00C844D9">
        <w:rPr>
          <w:b/>
          <w:bCs/>
        </w:rPr>
        <w:t>Homepage</w:t>
      </w:r>
    </w:p>
    <w:p w14:paraId="5D348CE0" w14:textId="77777777" w:rsidR="00C844D9" w:rsidRPr="00C844D9" w:rsidRDefault="00C844D9" w:rsidP="00C844D9">
      <w:pPr>
        <w:numPr>
          <w:ilvl w:val="0"/>
          <w:numId w:val="2"/>
        </w:numPr>
      </w:pPr>
      <w:r w:rsidRPr="00C844D9">
        <w:rPr>
          <w:b/>
          <w:bCs/>
        </w:rPr>
        <w:t>Clear Value Proposition:</w:t>
      </w:r>
    </w:p>
    <w:p w14:paraId="440D5753" w14:textId="77777777" w:rsidR="00C844D9" w:rsidRPr="00C844D9" w:rsidRDefault="00C844D9" w:rsidP="00C844D9">
      <w:pPr>
        <w:numPr>
          <w:ilvl w:val="1"/>
          <w:numId w:val="2"/>
        </w:numPr>
      </w:pPr>
      <w:r w:rsidRPr="00C844D9">
        <w:rPr>
          <w:b/>
          <w:bCs/>
        </w:rPr>
        <w:lastRenderedPageBreak/>
        <w:t>Hero Section:</w:t>
      </w:r>
      <w:r w:rsidRPr="00C844D9">
        <w:t xml:space="preserve"> Feature a compelling hero section at the top of the homepage that clearly communicates the value of the application and encourages users to sign up or log in.</w:t>
      </w:r>
    </w:p>
    <w:p w14:paraId="4EDBDED9" w14:textId="77777777" w:rsidR="00C844D9" w:rsidRPr="00C844D9" w:rsidRDefault="00C844D9" w:rsidP="00C844D9">
      <w:pPr>
        <w:numPr>
          <w:ilvl w:val="0"/>
          <w:numId w:val="2"/>
        </w:numPr>
      </w:pPr>
      <w:r w:rsidRPr="00C844D9">
        <w:rPr>
          <w:b/>
          <w:bCs/>
        </w:rPr>
        <w:t>User Dashboard:</w:t>
      </w:r>
    </w:p>
    <w:p w14:paraId="6401008C" w14:textId="77777777" w:rsidR="00C844D9" w:rsidRPr="00C844D9" w:rsidRDefault="00C844D9" w:rsidP="00C844D9">
      <w:pPr>
        <w:numPr>
          <w:ilvl w:val="1"/>
          <w:numId w:val="2"/>
        </w:numPr>
      </w:pPr>
      <w:r w:rsidRPr="00C844D9">
        <w:rPr>
          <w:b/>
          <w:bCs/>
        </w:rPr>
        <w:t>Personalized Content:</w:t>
      </w:r>
      <w:r w:rsidRPr="00C844D9">
        <w:t xml:space="preserve"> Display a personalized dashboard with relevant tutorials, recommended content, and progress tracking based on user activity and preferences.</w:t>
      </w:r>
    </w:p>
    <w:p w14:paraId="157EF346" w14:textId="77777777" w:rsidR="00C844D9" w:rsidRPr="00C844D9" w:rsidRDefault="00C844D9" w:rsidP="00C844D9">
      <w:pPr>
        <w:numPr>
          <w:ilvl w:val="1"/>
          <w:numId w:val="2"/>
        </w:numPr>
      </w:pPr>
      <w:r w:rsidRPr="00C844D9">
        <w:rPr>
          <w:b/>
          <w:bCs/>
        </w:rPr>
        <w:t>Quick Access:</w:t>
      </w:r>
      <w:r w:rsidRPr="00C844D9">
        <w:t xml:space="preserve"> Provide easy access to frequently used features, such as course search, user profile, and notifications.</w:t>
      </w:r>
    </w:p>
    <w:p w14:paraId="424773EF" w14:textId="77777777" w:rsidR="00C844D9" w:rsidRPr="00C844D9" w:rsidRDefault="00C844D9" w:rsidP="00C844D9">
      <w:pPr>
        <w:numPr>
          <w:ilvl w:val="0"/>
          <w:numId w:val="2"/>
        </w:numPr>
      </w:pPr>
      <w:r w:rsidRPr="00C844D9">
        <w:rPr>
          <w:b/>
          <w:bCs/>
        </w:rPr>
        <w:t>Search and Navigation:</w:t>
      </w:r>
    </w:p>
    <w:p w14:paraId="4A3777CF" w14:textId="77777777" w:rsidR="00C844D9" w:rsidRPr="00C844D9" w:rsidRDefault="00C844D9" w:rsidP="00C844D9">
      <w:pPr>
        <w:numPr>
          <w:ilvl w:val="1"/>
          <w:numId w:val="2"/>
        </w:numPr>
      </w:pPr>
      <w:r w:rsidRPr="00C844D9">
        <w:rPr>
          <w:b/>
          <w:bCs/>
        </w:rPr>
        <w:t>Search Bar:</w:t>
      </w:r>
      <w:r w:rsidRPr="00C844D9">
        <w:t xml:space="preserve"> Include a prominent search bar for users to quickly find specific tutorials or topics.</w:t>
      </w:r>
    </w:p>
    <w:p w14:paraId="4CFC0DD3" w14:textId="77777777" w:rsidR="00C844D9" w:rsidRPr="00C844D9" w:rsidRDefault="00C844D9" w:rsidP="00C844D9">
      <w:pPr>
        <w:numPr>
          <w:ilvl w:val="1"/>
          <w:numId w:val="2"/>
        </w:numPr>
      </w:pPr>
      <w:r w:rsidRPr="00C844D9">
        <w:rPr>
          <w:b/>
          <w:bCs/>
        </w:rPr>
        <w:t>Navigation Menu:</w:t>
      </w:r>
      <w:r w:rsidRPr="00C844D9">
        <w:t xml:space="preserve"> Implement a well-organized navigation menu with clear categories and subcategories for easy exploration.</w:t>
      </w:r>
    </w:p>
    <w:p w14:paraId="7CAB3862" w14:textId="77777777" w:rsidR="00C844D9" w:rsidRPr="00C844D9" w:rsidRDefault="00C844D9" w:rsidP="00C844D9">
      <w:pPr>
        <w:numPr>
          <w:ilvl w:val="0"/>
          <w:numId w:val="2"/>
        </w:numPr>
      </w:pPr>
      <w:r w:rsidRPr="00C844D9">
        <w:rPr>
          <w:b/>
          <w:bCs/>
        </w:rPr>
        <w:t>Featured Content:</w:t>
      </w:r>
    </w:p>
    <w:p w14:paraId="4F9EF48C" w14:textId="77777777" w:rsidR="00C844D9" w:rsidRPr="00C844D9" w:rsidRDefault="00C844D9" w:rsidP="00C844D9">
      <w:pPr>
        <w:numPr>
          <w:ilvl w:val="1"/>
          <w:numId w:val="2"/>
        </w:numPr>
      </w:pPr>
      <w:r w:rsidRPr="00C844D9">
        <w:rPr>
          <w:b/>
          <w:bCs/>
        </w:rPr>
        <w:t>Highlight Popular Tutorials:</w:t>
      </w:r>
      <w:r w:rsidRPr="00C844D9">
        <w:t xml:space="preserve"> Showcase popular or trending tutorials, new arrivals, or featured instructors to capture users’ interest.</w:t>
      </w:r>
    </w:p>
    <w:p w14:paraId="20187CE6" w14:textId="77777777" w:rsidR="00C844D9" w:rsidRPr="00C844D9" w:rsidRDefault="00C844D9" w:rsidP="00C844D9">
      <w:pPr>
        <w:numPr>
          <w:ilvl w:val="1"/>
          <w:numId w:val="2"/>
        </w:numPr>
      </w:pPr>
      <w:r w:rsidRPr="00C844D9">
        <w:rPr>
          <w:b/>
          <w:bCs/>
        </w:rPr>
        <w:t>Categories and Tags:</w:t>
      </w:r>
      <w:r w:rsidRPr="00C844D9">
        <w:t xml:space="preserve"> Use categories and tags to help users easily browse through different types of content.</w:t>
      </w:r>
    </w:p>
    <w:p w14:paraId="667C3574" w14:textId="77777777" w:rsidR="00C844D9" w:rsidRPr="00C844D9" w:rsidRDefault="00C844D9" w:rsidP="00C844D9">
      <w:pPr>
        <w:numPr>
          <w:ilvl w:val="0"/>
          <w:numId w:val="2"/>
        </w:numPr>
      </w:pPr>
      <w:r w:rsidRPr="00C844D9">
        <w:rPr>
          <w:b/>
          <w:bCs/>
        </w:rPr>
        <w:t>Engagement Features:</w:t>
      </w:r>
    </w:p>
    <w:p w14:paraId="461BA24B" w14:textId="77777777" w:rsidR="00C844D9" w:rsidRPr="00C844D9" w:rsidRDefault="00C844D9" w:rsidP="00C844D9">
      <w:pPr>
        <w:numPr>
          <w:ilvl w:val="1"/>
          <w:numId w:val="2"/>
        </w:numPr>
      </w:pPr>
      <w:r w:rsidRPr="00C844D9">
        <w:rPr>
          <w:b/>
          <w:bCs/>
        </w:rPr>
        <w:t>Community Section:</w:t>
      </w:r>
      <w:r w:rsidRPr="00C844D9">
        <w:t xml:space="preserve"> Include a section for user-generated content, such as forums, discussion boards, or Q&amp;A, to foster community interaction.</w:t>
      </w:r>
    </w:p>
    <w:p w14:paraId="2D2DFA74" w14:textId="77777777" w:rsidR="00C844D9" w:rsidRPr="00C844D9" w:rsidRDefault="00C844D9" w:rsidP="00C844D9">
      <w:pPr>
        <w:numPr>
          <w:ilvl w:val="1"/>
          <w:numId w:val="2"/>
        </w:numPr>
      </w:pPr>
      <w:r w:rsidRPr="00C844D9">
        <w:rPr>
          <w:b/>
          <w:bCs/>
        </w:rPr>
        <w:t>Reviews and Ratings:</w:t>
      </w:r>
      <w:r w:rsidRPr="00C844D9">
        <w:t xml:space="preserve"> Display user reviews and ratings for tutorials to help users make informed choices.</w:t>
      </w:r>
    </w:p>
    <w:p w14:paraId="57EDFA7F" w14:textId="77777777" w:rsidR="00C844D9" w:rsidRPr="00C844D9" w:rsidRDefault="00C844D9" w:rsidP="00C844D9">
      <w:pPr>
        <w:numPr>
          <w:ilvl w:val="0"/>
          <w:numId w:val="2"/>
        </w:numPr>
      </w:pPr>
      <w:r w:rsidRPr="00C844D9">
        <w:rPr>
          <w:b/>
          <w:bCs/>
        </w:rPr>
        <w:t>Call-to-Action (CTA):</w:t>
      </w:r>
    </w:p>
    <w:p w14:paraId="5FAFC97B" w14:textId="77777777" w:rsidR="00C844D9" w:rsidRPr="00C844D9" w:rsidRDefault="00C844D9" w:rsidP="00C844D9">
      <w:pPr>
        <w:numPr>
          <w:ilvl w:val="1"/>
          <w:numId w:val="2"/>
        </w:numPr>
      </w:pPr>
      <w:r w:rsidRPr="00C844D9">
        <w:rPr>
          <w:b/>
          <w:bCs/>
        </w:rPr>
        <w:t>Prominent CTAs:</w:t>
      </w:r>
      <w:r w:rsidRPr="00C844D9">
        <w:t xml:space="preserve"> Place clear and compelling CTAs throughout the homepage to drive user actions, such as signing up, starting a free trial, or exploring courses.</w:t>
      </w:r>
    </w:p>
    <w:p w14:paraId="75D14A5F" w14:textId="77777777" w:rsidR="00C844D9" w:rsidRPr="00C844D9" w:rsidRDefault="00C844D9" w:rsidP="00C844D9">
      <w:pPr>
        <w:numPr>
          <w:ilvl w:val="0"/>
          <w:numId w:val="2"/>
        </w:numPr>
      </w:pPr>
      <w:r w:rsidRPr="00C844D9">
        <w:rPr>
          <w:b/>
          <w:bCs/>
        </w:rPr>
        <w:t>Responsive Design:</w:t>
      </w:r>
    </w:p>
    <w:p w14:paraId="791F24C8" w14:textId="77777777" w:rsidR="00C844D9" w:rsidRPr="00C844D9" w:rsidRDefault="00C844D9" w:rsidP="00C844D9">
      <w:pPr>
        <w:numPr>
          <w:ilvl w:val="1"/>
          <w:numId w:val="2"/>
        </w:numPr>
      </w:pPr>
      <w:r w:rsidRPr="00C844D9">
        <w:rPr>
          <w:b/>
          <w:bCs/>
        </w:rPr>
        <w:t>Mobile Optimization:</w:t>
      </w:r>
      <w:r w:rsidRPr="00C844D9">
        <w:t xml:space="preserve"> Ensure the homepage is fully optimized for mobile devices, providing a seamless experience across different screen sizes.</w:t>
      </w:r>
    </w:p>
    <w:p w14:paraId="3AD2F9AD" w14:textId="77777777" w:rsidR="00C844D9" w:rsidRPr="00C844D9" w:rsidRDefault="00C844D9" w:rsidP="00C844D9">
      <w:pPr>
        <w:numPr>
          <w:ilvl w:val="1"/>
          <w:numId w:val="2"/>
        </w:numPr>
      </w:pPr>
      <w:r w:rsidRPr="00C844D9">
        <w:rPr>
          <w:b/>
          <w:bCs/>
        </w:rPr>
        <w:t>Fast Loading:</w:t>
      </w:r>
      <w:r w:rsidRPr="00C844D9">
        <w:t xml:space="preserve"> Optimize images and resources to ensure fast loading times and a smooth user experience.</w:t>
      </w:r>
    </w:p>
    <w:p w14:paraId="4AC146C7" w14:textId="77777777" w:rsidR="00C844D9" w:rsidRPr="00C844D9" w:rsidRDefault="00C844D9" w:rsidP="00C844D9">
      <w:pPr>
        <w:numPr>
          <w:ilvl w:val="0"/>
          <w:numId w:val="2"/>
        </w:numPr>
      </w:pPr>
      <w:r w:rsidRPr="00C844D9">
        <w:rPr>
          <w:b/>
          <w:bCs/>
        </w:rPr>
        <w:t>Footer:</w:t>
      </w:r>
    </w:p>
    <w:p w14:paraId="73C50D77" w14:textId="77777777" w:rsidR="00C844D9" w:rsidRPr="00C844D9" w:rsidRDefault="00C844D9" w:rsidP="00C844D9">
      <w:pPr>
        <w:numPr>
          <w:ilvl w:val="1"/>
          <w:numId w:val="2"/>
        </w:numPr>
      </w:pPr>
      <w:r w:rsidRPr="00C844D9">
        <w:rPr>
          <w:b/>
          <w:bCs/>
        </w:rPr>
        <w:t>Useful Links:</w:t>
      </w:r>
      <w:r w:rsidRPr="00C844D9">
        <w:t xml:space="preserve"> Include links to important pages such as FAQs, contact support, privacy policy, and terms of service.</w:t>
      </w:r>
    </w:p>
    <w:p w14:paraId="69A291E1" w14:textId="77777777" w:rsidR="00C844D9" w:rsidRPr="00C844D9" w:rsidRDefault="00C844D9" w:rsidP="00C844D9">
      <w:pPr>
        <w:numPr>
          <w:ilvl w:val="1"/>
          <w:numId w:val="2"/>
        </w:numPr>
      </w:pPr>
      <w:r w:rsidRPr="00C844D9">
        <w:rPr>
          <w:b/>
          <w:bCs/>
        </w:rPr>
        <w:t>Social Media Links:</w:t>
      </w:r>
      <w:r w:rsidRPr="00C844D9">
        <w:t xml:space="preserve"> Provide links to social media profiles to encourage users to follow and engage with the brand.</w:t>
      </w:r>
    </w:p>
    <w:p w14:paraId="5DF51F2F" w14:textId="77777777" w:rsidR="00B62C32" w:rsidRDefault="00B62C32"/>
    <w:sectPr w:rsidR="00B62C3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978691" w14:textId="77777777" w:rsidR="00C844D9" w:rsidRDefault="00C844D9" w:rsidP="00C844D9">
      <w:pPr>
        <w:spacing w:after="0" w:line="240" w:lineRule="auto"/>
      </w:pPr>
      <w:r>
        <w:separator/>
      </w:r>
    </w:p>
  </w:endnote>
  <w:endnote w:type="continuationSeparator" w:id="0">
    <w:p w14:paraId="604C0D5B" w14:textId="77777777" w:rsidR="00C844D9" w:rsidRDefault="00C844D9" w:rsidP="00C84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B056A3" w14:textId="77777777" w:rsidR="00C844D9" w:rsidRDefault="00C844D9" w:rsidP="00C844D9">
      <w:pPr>
        <w:spacing w:after="0" w:line="240" w:lineRule="auto"/>
      </w:pPr>
      <w:r>
        <w:separator/>
      </w:r>
    </w:p>
  </w:footnote>
  <w:footnote w:type="continuationSeparator" w:id="0">
    <w:p w14:paraId="2EC7BE51" w14:textId="77777777" w:rsidR="00C844D9" w:rsidRDefault="00C844D9" w:rsidP="00C844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AA6DCF" w14:textId="52D55FA2" w:rsidR="00C844D9" w:rsidRDefault="00C844D9">
    <w:pPr>
      <w:pStyle w:val="Header"/>
    </w:pPr>
    <w:proofErr w:type="spellStart"/>
    <w:r>
      <w:t>Suggetions</w:t>
    </w:r>
    <w:proofErr w:type="spellEnd"/>
    <w:r>
      <w:t xml:space="preserve"> for Register functionality and home page of tutorial ninja </w:t>
    </w:r>
    <w:proofErr w:type="spellStart"/>
    <w:r>
      <w:t>apllication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317A56"/>
    <w:multiLevelType w:val="multilevel"/>
    <w:tmpl w:val="0A90A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80637A"/>
    <w:multiLevelType w:val="multilevel"/>
    <w:tmpl w:val="154EB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727232">
    <w:abstractNumId w:val="1"/>
  </w:num>
  <w:num w:numId="2" w16cid:durableId="403186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4D9"/>
    <w:rsid w:val="00187B57"/>
    <w:rsid w:val="0020763C"/>
    <w:rsid w:val="00410CE0"/>
    <w:rsid w:val="004747AD"/>
    <w:rsid w:val="0077523C"/>
    <w:rsid w:val="008D3263"/>
    <w:rsid w:val="009612D3"/>
    <w:rsid w:val="00B62C32"/>
    <w:rsid w:val="00C8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38619"/>
  <w15:chartTrackingRefBased/>
  <w15:docId w15:val="{D310113F-DC84-4DC5-AA62-F8D14DCB1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4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4D9"/>
  </w:style>
  <w:style w:type="paragraph" w:styleId="Footer">
    <w:name w:val="footer"/>
    <w:basedOn w:val="Normal"/>
    <w:link w:val="FooterChar"/>
    <w:uiPriority w:val="99"/>
    <w:unhideWhenUsed/>
    <w:rsid w:val="00C84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4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56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2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77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27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65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25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49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65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1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399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554</Words>
  <Characters>3164</Characters>
  <Application>Microsoft Office Word</Application>
  <DocSecurity>0</DocSecurity>
  <Lines>26</Lines>
  <Paragraphs>7</Paragraphs>
  <ScaleCrop>false</ScaleCrop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samsher singh</dc:creator>
  <cp:keywords/>
  <dc:description/>
  <cp:lastModifiedBy>samsher singh</cp:lastModifiedBy>
  <cp:revision>2</cp:revision>
  <dcterms:created xsi:type="dcterms:W3CDTF">2024-08-31T15:45:00Z</dcterms:created>
  <dcterms:modified xsi:type="dcterms:W3CDTF">2024-08-31T15:45:00Z</dcterms:modified>
</cp:coreProperties>
</file>