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26FA" w14:textId="77777777" w:rsidR="00733FFA" w:rsidRDefault="00000000">
      <w:pPr>
        <w:spacing w:after="200"/>
        <w:jc w:val="both"/>
      </w:pPr>
      <w:r>
        <w:t xml:space="preserve">Ho </w:t>
      </w:r>
      <w:proofErr w:type="spellStart"/>
      <w:r>
        <w:t>portato</w:t>
      </w:r>
      <w:proofErr w:type="spellEnd"/>
      <w:r>
        <w:t xml:space="preserve"> a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per la catena </w:t>
      </w:r>
      <w:proofErr w:type="spellStart"/>
      <w:r>
        <w:t>aperta</w:t>
      </w:r>
      <w:proofErr w:type="spellEnd"/>
      <w:r>
        <w:t xml:space="preserve"> il VQE con il </w:t>
      </w:r>
      <w:proofErr w:type="spellStart"/>
      <w:r>
        <w:t>termine</w:t>
      </w:r>
      <w:proofErr w:type="spellEnd"/>
      <w:r>
        <w:t xml:space="preserve"> DM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riprendendo</w:t>
      </w:r>
      <w:proofErr w:type="spellEnd"/>
      <w:r>
        <w:t xml:space="preserve"> il </w:t>
      </w:r>
      <w:proofErr w:type="spellStart"/>
      <w:r>
        <w:t>blocco</w:t>
      </w:r>
      <w:proofErr w:type="spellEnd"/>
      <w:r>
        <w:t xml:space="preserve"> W di Crippa et al.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 (</w:t>
      </w:r>
      <w:proofErr w:type="spellStart"/>
      <w:r>
        <w:rPr>
          <w:i/>
          <w:iCs/>
        </w:rPr>
        <w:t>W</w:t>
      </w:r>
      <w:r>
        <w:rPr>
          <w:i/>
          <w:iCs/>
          <w:vertAlign w:val="subscript"/>
        </w:rPr>
        <w:t>ij</w:t>
      </w:r>
      <w:proofErr w:type="spellEnd"/>
      <w:r>
        <w:t>(θ)=exp(−</w:t>
      </w:r>
      <w:proofErr w:type="spellStart"/>
      <w:r>
        <w:rPr>
          <w:i/>
          <w:iCs/>
        </w:rPr>
        <w:t>iθ</w:t>
      </w:r>
      <w:proofErr w:type="spellEnd"/>
      <w: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>·</w:t>
      </w:r>
      <w:r>
        <w:rPr>
          <w:i/>
          <w:iCs/>
        </w:rPr>
        <w:t>s</w:t>
      </w:r>
      <w:r>
        <w:rPr>
          <w:i/>
          <w:iCs/>
          <w:vertAlign w:val="subscript"/>
        </w:rPr>
        <w:t>j</w:t>
      </w:r>
      <w:proofErr w:type="spellEnd"/>
      <w:r>
        <w:t xml:space="preserve">),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 xml:space="preserve"> </w:t>
      </w:r>
      <w:proofErr w:type="spellStart"/>
      <w:r>
        <w:t>immaginaria</w:t>
      </w:r>
      <w:proofErr w:type="spellEnd"/>
      <w:r>
        <w:t xml:space="preserve">, </w:t>
      </w:r>
      <w:proofErr w:type="spellStart"/>
      <w:r>
        <w:t>famiglia</w:t>
      </w:r>
      <w:proofErr w:type="spellEnd"/>
      <w:r>
        <w:t xml:space="preserve"> </w:t>
      </w:r>
      <w:proofErr w:type="spellStart"/>
      <w:r>
        <w:t>iSWAP</w:t>
      </w:r>
      <w:proofErr w:type="spellEnd"/>
      <w:r>
        <w:t xml:space="preserve"> — la </w:t>
      </w:r>
      <w:proofErr w:type="spellStart"/>
      <w:r>
        <w:t>scelta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e il </w:t>
      </w:r>
      <w:proofErr w:type="spellStart"/>
      <w:r>
        <w:t>blocco</w:t>
      </w:r>
      <w:proofErr w:type="spellEnd"/>
      <w:r>
        <w:t xml:space="preserve"> RBS è 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discussa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relazione</w:t>
      </w:r>
      <w:proofErr w:type="spellEnd"/>
      <w:r>
        <w:t xml:space="preserve"> </w:t>
      </w:r>
      <w:proofErr w:type="spellStart"/>
      <w:r>
        <w:t>sull'anello</w:t>
      </w:r>
      <w:proofErr w:type="spellEnd"/>
      <w:r>
        <w:t xml:space="preserve">, non la </w:t>
      </w:r>
      <w:proofErr w:type="spellStart"/>
      <w:r>
        <w:t>ripeto</w:t>
      </w:r>
      <w:proofErr w:type="spellEnd"/>
      <w:r>
        <w:t xml:space="preserve"> qui). Quello </w:t>
      </w:r>
      <w:proofErr w:type="spellStart"/>
      <w:r>
        <w:t>che</w:t>
      </w:r>
      <w:proofErr w:type="spellEnd"/>
      <w:r>
        <w:t xml:space="preserve"> cambia è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rPr>
          <w:b/>
          <w:bCs/>
        </w:rPr>
        <w:t>giri</w:t>
      </w:r>
      <w:proofErr w:type="spellEnd"/>
      <w:r>
        <w:t xml:space="preserve"> di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servono</w:t>
      </w:r>
      <w:proofErr w:type="spellEnd"/>
      <w:r>
        <w:t xml:space="preserve">: </w:t>
      </w:r>
      <w:proofErr w:type="spellStart"/>
      <w:r>
        <w:t>sull'anello</w:t>
      </w:r>
      <w:proofErr w:type="spellEnd"/>
      <w:r>
        <w:t xml:space="preserve"> un solo </w:t>
      </w:r>
      <w:proofErr w:type="spellStart"/>
      <w:r>
        <w:t>giro</w:t>
      </w:r>
      <w:proofErr w:type="spellEnd"/>
      <w:r>
        <w:t xml:space="preserve"> ("W-2q.6", 6 </w:t>
      </w:r>
      <w:proofErr w:type="spellStart"/>
      <w:r>
        <w:t>parametri</w:t>
      </w:r>
      <w:proofErr w:type="spellEnd"/>
      <w:r>
        <w:t xml:space="preserve">) </w:t>
      </w:r>
      <w:proofErr w:type="spellStart"/>
      <w:r>
        <w:t>bastava</w:t>
      </w:r>
      <w:proofErr w:type="spellEnd"/>
      <w:r>
        <w:t xml:space="preserve"> per </w:t>
      </w:r>
      <w:proofErr w:type="spellStart"/>
      <w:r>
        <w:t>fedeltà</w:t>
      </w:r>
      <w:proofErr w:type="spellEnd"/>
      <w:r>
        <w:t xml:space="preserve"> </w:t>
      </w:r>
      <w:r>
        <w:rPr>
          <w:i/>
          <w:iCs/>
        </w:rPr>
        <w:t>F</w:t>
      </w:r>
      <w:r>
        <w:t xml:space="preserve">=1 </w:t>
      </w:r>
      <w:proofErr w:type="spellStart"/>
      <w:r>
        <w:t>esatta</w:t>
      </w:r>
      <w:proofErr w:type="spellEnd"/>
      <w:r>
        <w:t xml:space="preserve"> sotto DM. Sulla catena </w:t>
      </w:r>
      <w:r>
        <w:rPr>
          <w:b/>
          <w:bCs/>
        </w:rPr>
        <w:t>no</w:t>
      </w:r>
      <w:r>
        <w:t xml:space="preserve">: un solo </w:t>
      </w:r>
      <w:proofErr w:type="spellStart"/>
      <w:r>
        <w:t>giro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ferma</w:t>
      </w:r>
      <w:proofErr w:type="spellEnd"/>
      <w:r>
        <w:t xml:space="preserve"> a un </w:t>
      </w:r>
      <w:proofErr w:type="spellStart"/>
      <w:r>
        <w:t>tetto</w:t>
      </w:r>
      <w:proofErr w:type="spellEnd"/>
      <w:r>
        <w:t xml:space="preserve"> </w:t>
      </w:r>
      <w:proofErr w:type="spellStart"/>
      <w:r>
        <w:t>vero</w:t>
      </w:r>
      <w:proofErr w:type="spellEnd"/>
      <w:r>
        <w:t xml:space="preserve">, e ne </w:t>
      </w:r>
      <w:proofErr w:type="spellStart"/>
      <w:r>
        <w:t>servono</w:t>
      </w:r>
      <w:proofErr w:type="spellEnd"/>
      <w:r>
        <w:t xml:space="preserve"> due.</w:t>
      </w:r>
    </w:p>
    <w:p w14:paraId="27AF27E1" w14:textId="27EA42ED" w:rsidR="00733FFA" w:rsidRDefault="00000000">
      <w:pPr>
        <w:spacing w:after="200"/>
        <w:jc w:val="both"/>
      </w:pPr>
      <w:r>
        <w:t xml:space="preserve">Per </w:t>
      </w:r>
      <w:proofErr w:type="spellStart"/>
      <w:r>
        <w:t>verificalo</w:t>
      </w:r>
      <w:proofErr w:type="spellEnd"/>
      <w:r>
        <w:t xml:space="preserve"> ho </w:t>
      </w:r>
      <w:proofErr w:type="spellStart"/>
      <w:r>
        <w:t>ripreso</w:t>
      </w:r>
      <w:proofErr w:type="spellEnd"/>
      <w:r>
        <w:t xml:space="preserve"> le </w:t>
      </w:r>
      <w:proofErr w:type="spellStart"/>
      <w:r>
        <w:t>stesse</w:t>
      </w:r>
      <w:proofErr w:type="spellEnd"/>
      <w:r>
        <w:t xml:space="preserve"> </w:t>
      </w:r>
      <w:proofErr w:type="spellStart"/>
      <w:r>
        <w:t>famiglie</w:t>
      </w:r>
      <w:proofErr w:type="spellEnd"/>
      <w:r>
        <w:t xml:space="preserve"> di ansatz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usate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 (RBS a </w:t>
      </w:r>
      <w:proofErr w:type="spellStart"/>
      <w:r>
        <w:t>blocchi</w:t>
      </w:r>
      <w:proofErr w:type="spellEnd"/>
      <w:r>
        <w:t xml:space="preserve"> RBS, W a </w:t>
      </w:r>
      <w:proofErr w:type="spellStart"/>
      <w:r>
        <w:t>blocchi</w:t>
      </w:r>
      <w:proofErr w:type="spellEnd"/>
      <w:r>
        <w:t xml:space="preserve"> W, </w:t>
      </w:r>
      <w:proofErr w:type="spellStart"/>
      <w:r>
        <w:t>entrambe</w:t>
      </w:r>
      <w:proofErr w:type="spellEnd"/>
      <w:r>
        <w:t xml:space="preserve"> della </w:t>
      </w:r>
      <w:proofErr w:type="spellStart"/>
      <w:r>
        <w:t>famiglia</w:t>
      </w:r>
      <w:proofErr w:type="spellEnd"/>
      <w:r>
        <w:t xml:space="preserve"> PMA — "Physically Motivated Ansatz", </w:t>
      </w:r>
      <w:proofErr w:type="spellStart"/>
      <w:r>
        <w:t>costruita</w:t>
      </w:r>
      <w:proofErr w:type="spellEnd"/>
      <w:r>
        <w:t xml:space="preserve"> </w:t>
      </w:r>
      <w:proofErr w:type="spellStart"/>
      <w:r>
        <w:t>rispettando</w:t>
      </w:r>
      <w:proofErr w:type="spellEnd"/>
      <w:r>
        <w:t xml:space="preserve"> le </w:t>
      </w:r>
      <w:proofErr w:type="spellStart"/>
      <w:r>
        <w:t>simmetrie</w:t>
      </w:r>
      <w:proofErr w:type="spellEnd"/>
      <w:r>
        <w:t xml:space="preserve"> </w:t>
      </w:r>
      <w:proofErr w:type="spellStart"/>
      <w:r>
        <w:t>fisiche</w:t>
      </w:r>
      <w:proofErr w:type="spellEnd"/>
      <w:r>
        <w:t xml:space="preserve"> </w:t>
      </w:r>
      <w:proofErr w:type="spellStart"/>
      <w:r>
        <w:t>invece</w:t>
      </w:r>
      <w:proofErr w:type="spellEnd"/>
      <w:r>
        <w:t xml:space="preserve"> di un </w:t>
      </w:r>
      <w:proofErr w:type="spellStart"/>
      <w:r>
        <w:t>circuito</w:t>
      </w:r>
      <w:proofErr w:type="spellEnd"/>
      <w:r>
        <w:t xml:space="preserve"> </w:t>
      </w:r>
      <w:proofErr w:type="spellStart"/>
      <w:r>
        <w:t>generico</w:t>
      </w:r>
      <w:proofErr w:type="spellEnd"/>
      <w:r>
        <w:t xml:space="preserve">), </w:t>
      </w:r>
      <w:proofErr w:type="spellStart"/>
      <w:r>
        <w:t>adattate</w:t>
      </w:r>
      <w:proofErr w:type="spellEnd"/>
      <w:r>
        <w:t xml:space="preserve"> ai due </w:t>
      </w:r>
      <w:proofErr w:type="spellStart"/>
      <w:r>
        <w:t>soli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fisici</w:t>
      </w:r>
      <w:proofErr w:type="spellEnd"/>
      <w:r>
        <w:t xml:space="preserve"> della catena (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legame</w:t>
      </w:r>
      <w:proofErr w:type="spellEnd"/>
      <w:r>
        <w:t xml:space="preserve"> 1-3). Una prima </w:t>
      </w:r>
      <w:proofErr w:type="spellStart"/>
      <w:r>
        <w:t>scansione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tutta</w:t>
      </w:r>
      <w:proofErr w:type="spellEnd"/>
      <w:r>
        <w:t xml:space="preserve"> la </w:t>
      </w:r>
      <w:proofErr w:type="spellStart"/>
      <w:r>
        <w:t>griglia</w:t>
      </w:r>
      <w:proofErr w:type="spellEnd"/>
      <w:r>
        <w:t xml:space="preserve"> di </w:t>
      </w:r>
      <w:r>
        <w:rPr>
          <w:i/>
          <w:iCs/>
        </w:rPr>
        <w:t>b</w:t>
      </w:r>
      <w:r>
        <w:t xml:space="preserve">, con solo 2 </w:t>
      </w:r>
      <w:proofErr w:type="spellStart"/>
      <w:r>
        <w:t>tentativi</w:t>
      </w:r>
      <w:proofErr w:type="spellEnd"/>
      <w:r>
        <w:t xml:space="preserve"> per punto, </w:t>
      </w:r>
      <w:proofErr w:type="spellStart"/>
      <w:r>
        <w:t>aveva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un'indicazione</w:t>
      </w:r>
      <w:proofErr w:type="spellEnd"/>
      <w:r>
        <w:t xml:space="preserve">, ma con </w:t>
      </w:r>
      <w:proofErr w:type="spellStart"/>
      <w:r>
        <w:t>questi</w:t>
      </w:r>
      <w:proofErr w:type="spellEnd"/>
      <w:r>
        <w:t xml:space="preserve"> due ansatz (un solo </w:t>
      </w:r>
      <w:proofErr w:type="spellStart"/>
      <w:r>
        <w:t>giro</w:t>
      </w:r>
      <w:proofErr w:type="spellEnd"/>
      <w:r>
        <w:t xml:space="preserve">, 5 o 8 </w:t>
      </w:r>
      <w:proofErr w:type="spellStart"/>
      <w:r>
        <w:t>parametri</w:t>
      </w:r>
      <w:proofErr w:type="spellEnd"/>
      <w:r>
        <w:t xml:space="preserve">) 2 </w:t>
      </w:r>
      <w:proofErr w:type="spellStart"/>
      <w:r>
        <w:t>tentativi</w:t>
      </w:r>
      <w:proofErr w:type="spellEnd"/>
      <w:r>
        <w:t xml:space="preserve"> non </w:t>
      </w:r>
      <w:proofErr w:type="spellStart"/>
      <w:r>
        <w:t>bastano</w:t>
      </w:r>
      <w:proofErr w:type="spellEnd"/>
      <w:r>
        <w:t xml:space="preserve"> a </w:t>
      </w:r>
      <w:proofErr w:type="spellStart"/>
      <w:r>
        <w:t>distinguere</w:t>
      </w:r>
      <w:proofErr w:type="spellEnd"/>
      <w:r>
        <w:t xml:space="preserve"> un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tetto</w:t>
      </w:r>
      <w:proofErr w:type="spellEnd"/>
      <w:r>
        <w:t xml:space="preserve"> </w:t>
      </w:r>
      <w:proofErr w:type="spellStart"/>
      <w:r>
        <w:t>strutturale</w:t>
      </w:r>
      <w:proofErr w:type="spellEnd"/>
      <w:r>
        <w:t xml:space="preserve"> 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convergenza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— ho </w:t>
      </w:r>
      <w:proofErr w:type="spellStart"/>
      <w:r>
        <w:t>dovuto</w:t>
      </w:r>
      <w:proofErr w:type="spellEnd"/>
      <w:r>
        <w:t xml:space="preserve"> </w:t>
      </w:r>
      <w:proofErr w:type="spellStart"/>
      <w:r>
        <w:t>rifare</w:t>
      </w:r>
      <w:proofErr w:type="spellEnd"/>
      <w:r>
        <w:t xml:space="preserve"> </w:t>
      </w:r>
      <w:proofErr w:type="spellStart"/>
      <w:r>
        <w:t>l'ottimizzazione</w:t>
      </w:r>
      <w:proofErr w:type="spellEnd"/>
      <w:r>
        <w:t xml:space="preserve"> al campo </w:t>
      </w:r>
      <w:proofErr w:type="spellStart"/>
      <w:r>
        <w:t>critico</w:t>
      </w:r>
      <w:proofErr w:type="spellEnd"/>
      <w:r>
        <w:t xml:space="preserve"> </w:t>
      </w:r>
      <w:r>
        <w:rPr>
          <w:i/>
          <w:iCs/>
        </w:rPr>
        <w:t>b</w:t>
      </w:r>
      <w:r>
        <w:t>=</w:t>
      </w:r>
      <w:proofErr w:type="spellStart"/>
      <w:r>
        <w:rPr>
          <w:i/>
          <w:iCs/>
        </w:rPr>
        <w:t>b</w:t>
      </w:r>
      <w:r>
        <w:rPr>
          <w:i/>
          <w:iCs/>
          <w:vertAlign w:val="subscript"/>
        </w:rPr>
        <w:t>c</w:t>
      </w:r>
      <w:proofErr w:type="spellEnd"/>
      <w:r>
        <w:t xml:space="preserve"> con 60 </w:t>
      </w:r>
      <w:proofErr w:type="spellStart"/>
      <w:r>
        <w:t>partenze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, </w:t>
      </w:r>
      <w:proofErr w:type="spellStart"/>
      <w:r>
        <w:t>verificate</w:t>
      </w:r>
      <w:proofErr w:type="spellEnd"/>
      <w:r>
        <w:t xml:space="preserve"> </w:t>
      </w:r>
      <w:proofErr w:type="spellStart"/>
      <w:r>
        <w:t>stabili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seed </w:t>
      </w:r>
      <w:proofErr w:type="spellStart"/>
      <w:r>
        <w:t>indipendenti</w:t>
      </w:r>
      <w:proofErr w:type="spellEnd"/>
      <w:r>
        <w:t xml:space="preserve"> (</w:t>
      </w:r>
      <w:proofErr w:type="spellStart"/>
      <w:r>
        <w:t>tre</w:t>
      </w:r>
      <w:proofErr w:type="spellEnd"/>
      <w:r>
        <w:t xml:space="preserve"> </w:t>
      </w:r>
      <w:proofErr w:type="spellStart"/>
      <w:r>
        <w:t>punti</w:t>
      </w:r>
      <w:proofErr w:type="spellEnd"/>
      <w:r>
        <w:t xml:space="preserve"> di </w:t>
      </w:r>
      <w:proofErr w:type="spellStart"/>
      <w:r>
        <w:t>partenza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 per la </w:t>
      </w:r>
      <w:proofErr w:type="spellStart"/>
      <w:r>
        <w:t>sequenza</w:t>
      </w:r>
      <w:proofErr w:type="spellEnd"/>
      <w:r>
        <w:t xml:space="preserve"> di </w:t>
      </w:r>
      <w:proofErr w:type="spellStart"/>
      <w:r>
        <w:t>tentativi</w:t>
      </w:r>
      <w:proofErr w:type="spellEnd"/>
      <w:r>
        <w:t>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4"/>
        <w:gridCol w:w="2733"/>
        <w:gridCol w:w="2733"/>
      </w:tblGrid>
      <w:tr w:rsidR="00733FFA" w14:paraId="210DFE75" w14:textId="77777777">
        <w:tc>
          <w:tcPr>
            <w:tcW w:w="2000" w:type="dxa"/>
            <w:shd w:val="clear" w:color="auto" w:fill="E8E8E8"/>
          </w:tcPr>
          <w:p w14:paraId="0599B22B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ansatz</w:t>
            </w:r>
          </w:p>
        </w:tc>
        <w:tc>
          <w:tcPr>
            <w:tcW w:w="2000" w:type="dxa"/>
            <w:shd w:val="clear" w:color="auto" w:fill="E8E8E8"/>
          </w:tcPr>
          <w:p w14:paraId="7454BD69" w14:textId="77777777" w:rsidR="00733FF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parametri</w:t>
            </w:r>
            <w:proofErr w:type="spellEnd"/>
          </w:p>
        </w:tc>
        <w:tc>
          <w:tcPr>
            <w:tcW w:w="2000" w:type="dxa"/>
            <w:shd w:val="clear" w:color="auto" w:fill="E8E8E8"/>
          </w:tcPr>
          <w:p w14:paraId="71F36246" w14:textId="77777777" w:rsidR="00733FF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fedeltà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 </w:t>
            </w:r>
            <w:proofErr w:type="spellStart"/>
            <w:r>
              <w:rPr>
                <w:b/>
                <w:bCs/>
                <w:sz w:val="19"/>
                <w:szCs w:val="19"/>
              </w:rPr>
              <w:t>bc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(60+ </w:t>
            </w:r>
            <w:proofErr w:type="spellStart"/>
            <w:r>
              <w:rPr>
                <w:b/>
                <w:bCs/>
                <w:sz w:val="19"/>
                <w:szCs w:val="19"/>
              </w:rPr>
              <w:t>tentativi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733FFA" w14:paraId="0DC96C2E" w14:textId="77777777">
        <w:tc>
          <w:tcPr>
            <w:tcW w:w="2000" w:type="dxa"/>
          </w:tcPr>
          <w:p w14:paraId="30E79F0E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RBS-2q (un </w:t>
            </w:r>
            <w:proofErr w:type="spellStart"/>
            <w:r>
              <w:rPr>
                <w:sz w:val="19"/>
                <w:szCs w:val="19"/>
              </w:rPr>
              <w:t>giro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40CD99AD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5 / 8</w:t>
            </w:r>
          </w:p>
        </w:tc>
        <w:tc>
          <w:tcPr>
            <w:tcW w:w="2000" w:type="dxa"/>
          </w:tcPr>
          <w:p w14:paraId="2A8D6787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0.9626275828</w:t>
            </w:r>
          </w:p>
        </w:tc>
      </w:tr>
      <w:tr w:rsidR="00733FFA" w14:paraId="424C792A" w14:textId="77777777">
        <w:tc>
          <w:tcPr>
            <w:tcW w:w="2000" w:type="dxa"/>
          </w:tcPr>
          <w:p w14:paraId="0347D4CA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W-2q (un </w:t>
            </w:r>
            <w:proofErr w:type="spellStart"/>
            <w:r>
              <w:rPr>
                <w:sz w:val="19"/>
                <w:szCs w:val="19"/>
              </w:rPr>
              <w:t>giro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75BB0612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5 / 8</w:t>
            </w:r>
          </w:p>
        </w:tc>
        <w:tc>
          <w:tcPr>
            <w:tcW w:w="2000" w:type="dxa"/>
          </w:tcPr>
          <w:p w14:paraId="22E4E5B1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0.9936951715</w:t>
            </w:r>
          </w:p>
        </w:tc>
      </w:tr>
      <w:tr w:rsidR="00733FFA" w14:paraId="5CAF1302" w14:textId="77777777">
        <w:tc>
          <w:tcPr>
            <w:tcW w:w="2000" w:type="dxa"/>
          </w:tcPr>
          <w:p w14:paraId="0AD10D23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W-1q.6 / W-1q.9</w:t>
            </w:r>
          </w:p>
        </w:tc>
        <w:tc>
          <w:tcPr>
            <w:tcW w:w="2000" w:type="dxa"/>
          </w:tcPr>
          <w:p w14:paraId="10F1B921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6 / 9</w:t>
            </w:r>
          </w:p>
        </w:tc>
        <w:tc>
          <w:tcPr>
            <w:tcW w:w="2000" w:type="dxa"/>
          </w:tcPr>
          <w:p w14:paraId="2457F06C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0.9999042461 / 0.9999340062</w:t>
            </w:r>
          </w:p>
        </w:tc>
      </w:tr>
      <w:tr w:rsidR="00733FFA" w14:paraId="180D2CC3" w14:textId="77777777">
        <w:tc>
          <w:tcPr>
            <w:tcW w:w="2000" w:type="dxa"/>
          </w:tcPr>
          <w:p w14:paraId="43792146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RBS-2qC.K2 (due </w:t>
            </w:r>
            <w:proofErr w:type="spellStart"/>
            <w:r>
              <w:rPr>
                <w:sz w:val="19"/>
                <w:szCs w:val="19"/>
              </w:rPr>
              <w:t>giri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18FE4356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</w:tcPr>
          <w:p w14:paraId="6D6A09F7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1.0000000000</w:t>
            </w:r>
          </w:p>
        </w:tc>
      </w:tr>
      <w:tr w:rsidR="00733FFA" w14:paraId="5FF50047" w14:textId="77777777">
        <w:tc>
          <w:tcPr>
            <w:tcW w:w="2000" w:type="dxa"/>
          </w:tcPr>
          <w:p w14:paraId="4C7AFB32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W-2qC.K2 (due </w:t>
            </w:r>
            <w:proofErr w:type="spellStart"/>
            <w:r>
              <w:rPr>
                <w:sz w:val="19"/>
                <w:szCs w:val="19"/>
              </w:rPr>
              <w:t>giri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25039C82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</w:tcPr>
          <w:p w14:paraId="1697FDEC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1.0000000000</w:t>
            </w:r>
          </w:p>
        </w:tc>
      </w:tr>
    </w:tbl>
    <w:p w14:paraId="551890D0" w14:textId="77777777" w:rsidR="00733FFA" w:rsidRDefault="00733FFA">
      <w:pPr>
        <w:spacing w:after="200"/>
      </w:pPr>
    </w:p>
    <w:p w14:paraId="2A78606B" w14:textId="6116510B" w:rsidR="00733FFA" w:rsidRDefault="00000000">
      <w:pPr>
        <w:spacing w:after="200"/>
        <w:jc w:val="both"/>
      </w:pPr>
      <w:r>
        <w:t xml:space="preserve">I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vicini</w:t>
      </w:r>
      <w:proofErr w:type="spellEnd"/>
      <w:r>
        <w:t xml:space="preserve"> a 1 senza </w:t>
      </w:r>
      <w:proofErr w:type="spellStart"/>
      <w:r>
        <w:t>esserl</w:t>
      </w:r>
      <w:proofErr w:type="spellEnd"/>
      <w:r>
        <w:t xml:space="preserve"> </w:t>
      </w:r>
      <w:proofErr w:type="spellStart"/>
      <w:r>
        <w:t>esattamente</w:t>
      </w:r>
      <w:proofErr w:type="spellEnd"/>
      <w:r>
        <w:t xml:space="preserve"> (RBS-2q, W-2q, W-1q) li ho </w:t>
      </w:r>
      <w:proofErr w:type="spellStart"/>
      <w:r>
        <w:t>controllati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seed </w:t>
      </w:r>
      <w:proofErr w:type="spellStart"/>
      <w:r>
        <w:t>indipendenti</w:t>
      </w:r>
      <w:proofErr w:type="spellEnd"/>
      <w:r>
        <w:t xml:space="preserve">, </w:t>
      </w:r>
      <w:proofErr w:type="spellStart"/>
      <w:r>
        <w:t>differenza</w:t>
      </w:r>
      <w:proofErr w:type="spellEnd"/>
      <w:r>
        <w:t xml:space="preserve"> &lt;10⁻¹⁰ </w:t>
      </w:r>
      <w:proofErr w:type="spellStart"/>
      <w:r>
        <w:t>fra</w:t>
      </w:r>
      <w:proofErr w:type="spellEnd"/>
      <w:r>
        <w:t xml:space="preserve"> loro: non è un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tentativi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, né RBS né W </w:t>
      </w:r>
      <w:proofErr w:type="spellStart"/>
      <w:r>
        <w:t>raggiungono</w:t>
      </w:r>
      <w:proofErr w:type="spellEnd"/>
      <w:r>
        <w:t xml:space="preserve"> </w:t>
      </w:r>
      <w:proofErr w:type="spellStart"/>
      <w:r>
        <w:t>l'esatto</w:t>
      </w:r>
      <w:proofErr w:type="spellEnd"/>
      <w:r>
        <w:t xml:space="preserve"> con un solo </w:t>
      </w:r>
      <w:proofErr w:type="spellStart"/>
      <w:r>
        <w:t>giro</w:t>
      </w:r>
      <w:proofErr w:type="spellEnd"/>
      <w:r>
        <w:t xml:space="preserve"> di </w:t>
      </w:r>
      <w:proofErr w:type="spellStart"/>
      <w:r>
        <w:t>blocchi</w:t>
      </w:r>
      <w:proofErr w:type="spellEnd"/>
      <w:r>
        <w:t xml:space="preserve"> — </w:t>
      </w:r>
      <w:proofErr w:type="spellStart"/>
      <w:r>
        <w:t>entrambi</w:t>
      </w:r>
      <w:proofErr w:type="spellEnd"/>
      <w:r>
        <w:t xml:space="preserve"> </w:t>
      </w:r>
      <w:proofErr w:type="spellStart"/>
      <w:r>
        <w:t>hanno</w:t>
      </w:r>
      <w:proofErr w:type="spellEnd"/>
      <w:r>
        <w:t xml:space="preserve"> un </w:t>
      </w:r>
      <w:proofErr w:type="spellStart"/>
      <w:r>
        <w:t>tetto</w:t>
      </w:r>
      <w:proofErr w:type="spellEnd"/>
      <w:r>
        <w:t xml:space="preserve"> </w:t>
      </w:r>
      <w:proofErr w:type="spellStart"/>
      <w:r>
        <w:t>strutturale</w:t>
      </w:r>
      <w:proofErr w:type="spellEnd"/>
      <w:r>
        <w:t xml:space="preserve"> </w:t>
      </w:r>
      <w:proofErr w:type="spellStart"/>
      <w:r>
        <w:t>vero</w:t>
      </w:r>
      <w:proofErr w:type="spellEnd"/>
      <w:r>
        <w:t xml:space="preserve">, </w:t>
      </w:r>
      <w:proofErr w:type="spellStart"/>
      <w:r>
        <w:t>identico</w:t>
      </w:r>
      <w:proofErr w:type="spellEnd"/>
      <w:r>
        <w:t xml:space="preserve"> per le diverse </w:t>
      </w:r>
      <w:proofErr w:type="spellStart"/>
      <w:r>
        <w:t>parametrizzazioni</w:t>
      </w:r>
      <w:proofErr w:type="spellEnd"/>
      <w:r>
        <w:t xml:space="preserve"> della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famiglia</w:t>
      </w:r>
      <w:proofErr w:type="spellEnd"/>
      <w:r>
        <w:t xml:space="preserve">. La </w:t>
      </w:r>
      <w:proofErr w:type="spellStart"/>
      <w:r>
        <w:t>gerarchia</w:t>
      </w:r>
      <w:proofErr w:type="spellEnd"/>
      <w:r>
        <w:t xml:space="preserve"> </w:t>
      </w:r>
      <w:r>
        <w:rPr>
          <w:i/>
          <w:iCs/>
        </w:rPr>
        <w:t>W</w:t>
      </w:r>
      <w:r>
        <w:t xml:space="preserve">&gt;RBS </w:t>
      </w:r>
      <w:proofErr w:type="spellStart"/>
      <w:r>
        <w:t>già</w:t>
      </w:r>
      <w:proofErr w:type="spellEnd"/>
      <w:r>
        <w:t xml:space="preserve"> vista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conferma</w:t>
      </w:r>
      <w:proofErr w:type="spellEnd"/>
      <w:r>
        <w:t xml:space="preserve"> in termini </w:t>
      </w:r>
      <w:proofErr w:type="spellStart"/>
      <w:r>
        <w:t>relativi</w:t>
      </w:r>
      <w:proofErr w:type="spellEnd"/>
      <w:r>
        <w:t xml:space="preserve"> (0.9937&gt;0.9626), ma qui non basta a </w:t>
      </w:r>
      <w:proofErr w:type="spellStart"/>
      <w:r>
        <w:t>raggiungere</w:t>
      </w:r>
      <w:proofErr w:type="spellEnd"/>
      <w:r>
        <w:t xml:space="preserve"> </w:t>
      </w:r>
      <w:proofErr w:type="spellStart"/>
      <w:r>
        <w:t>l'esatto</w:t>
      </w:r>
      <w:proofErr w:type="spellEnd"/>
      <w:r>
        <w:t xml:space="preserve">: </w:t>
      </w:r>
      <w:proofErr w:type="spellStart"/>
      <w:r>
        <w:t>servono</w:t>
      </w:r>
      <w:proofErr w:type="spellEnd"/>
      <w:r>
        <w:t xml:space="preserve"> due </w:t>
      </w:r>
      <w:proofErr w:type="spellStart"/>
      <w:r>
        <w:t>giri</w:t>
      </w:r>
      <w:proofErr w:type="spellEnd"/>
      <w:r>
        <w:t xml:space="preserve"> </w:t>
      </w:r>
      <w:proofErr w:type="spellStart"/>
      <w:r>
        <w:t>completi</w:t>
      </w:r>
      <w:proofErr w:type="spellEnd"/>
      <w:r>
        <w:t xml:space="preserve"> (</w:t>
      </w:r>
      <w:proofErr w:type="spellStart"/>
      <w:r>
        <w:t>famiglia</w:t>
      </w:r>
      <w:proofErr w:type="spellEnd"/>
      <w:r>
        <w:t xml:space="preserve"> "2qC.K2", 10 </w:t>
      </w:r>
      <w:proofErr w:type="spellStart"/>
      <w:r>
        <w:t>parametri</w:t>
      </w:r>
      <w:proofErr w:type="spellEnd"/>
      <w:r>
        <w:t xml:space="preserve">) per </w:t>
      </w:r>
      <w:proofErr w:type="spellStart"/>
      <w:r>
        <w:t>entrambe</w:t>
      </w:r>
      <w:proofErr w:type="spellEnd"/>
      <w:r>
        <w:t xml:space="preserve"> le </w:t>
      </w:r>
      <w:proofErr w:type="spellStart"/>
      <w:r>
        <w:t>famiglie</w:t>
      </w:r>
      <w:proofErr w:type="spellEnd"/>
      <w:r>
        <w:t xml:space="preserve">. </w:t>
      </w:r>
      <w:proofErr w:type="spellStart"/>
      <w:r>
        <w:t>Anche</w:t>
      </w:r>
      <w:proofErr w:type="spellEnd"/>
      <w:r>
        <w:t xml:space="preserve"> W-1q, </w:t>
      </w:r>
      <w:proofErr w:type="spellStart"/>
      <w:r>
        <w:t>un'altra</w:t>
      </w:r>
      <w:proofErr w:type="spellEnd"/>
      <w:r>
        <w:t xml:space="preserve"> </w:t>
      </w:r>
      <w:proofErr w:type="spellStart"/>
      <w:r>
        <w:t>famiglia</w:t>
      </w:r>
      <w:proofErr w:type="spellEnd"/>
      <w:r>
        <w:t xml:space="preserve"> a un solo qubit </w:t>
      </w:r>
      <w:proofErr w:type="spellStart"/>
      <w:r>
        <w:t>ruotato</w:t>
      </w:r>
      <w:proofErr w:type="spellEnd"/>
      <w:r>
        <w:t xml:space="preserve"> per </w:t>
      </w:r>
      <w:proofErr w:type="spellStart"/>
      <w:r>
        <w:t>giro</w:t>
      </w:r>
      <w:proofErr w:type="spellEnd"/>
      <w:r>
        <w:t xml:space="preserve">,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vicinissima</w:t>
      </w:r>
      <w:proofErr w:type="spellEnd"/>
      <w:r>
        <w:t xml:space="preserve"> a 1 </w:t>
      </w:r>
      <w:proofErr w:type="spellStart"/>
      <w:r>
        <w:t>ma non</w:t>
      </w:r>
      <w:proofErr w:type="spellEnd"/>
      <w:r>
        <w:t xml:space="preserve"> </w:t>
      </w:r>
      <w:proofErr w:type="spellStart"/>
      <w:r>
        <w:t>esatta</w:t>
      </w:r>
      <w:proofErr w:type="spellEnd"/>
      <w:r>
        <w:t>.</w:t>
      </w:r>
    </w:p>
    <w:p w14:paraId="6717AF14" w14:textId="77777777" w:rsidR="00733FFA" w:rsidRDefault="00000000">
      <w:pPr>
        <w:spacing w:after="200"/>
        <w:jc w:val="both"/>
      </w:pPr>
      <w:r>
        <w:t xml:space="preserve">La </w:t>
      </w:r>
      <w:proofErr w:type="spellStart"/>
      <w:r>
        <w:t>spiegazione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plausibile</w:t>
      </w:r>
      <w:proofErr w:type="spellEnd"/>
      <w:r>
        <w:t xml:space="preserve"> è semplice: la catena ha un </w:t>
      </w:r>
      <w:proofErr w:type="spellStart"/>
      <w:r>
        <w:t>legame</w:t>
      </w:r>
      <w:proofErr w:type="spellEnd"/>
      <w:r>
        <w:t xml:space="preserve"> in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. Un solo </w:t>
      </w:r>
      <w:proofErr w:type="spellStart"/>
      <w:r>
        <w:t>giro</w:t>
      </w:r>
      <w:proofErr w:type="spellEnd"/>
      <w:r>
        <w:t xml:space="preserve"> di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entanglanti</w:t>
      </w:r>
      <w:proofErr w:type="spellEnd"/>
      <w:r>
        <w:t xml:space="preserve"> </w:t>
      </w:r>
      <w:proofErr w:type="spellStart"/>
      <w:r>
        <w:t>copre</w:t>
      </w:r>
      <w:proofErr w:type="spellEnd"/>
      <w:r>
        <w:t xml:space="preserve"> due </w:t>
      </w:r>
      <w:proofErr w:type="spellStart"/>
      <w:r>
        <w:t>coppie</w:t>
      </w:r>
      <w:proofErr w:type="spellEnd"/>
      <w:r>
        <w:t xml:space="preserve"> di qubit </w:t>
      </w:r>
      <w:proofErr w:type="spellStart"/>
      <w:r>
        <w:t>invece</w:t>
      </w:r>
      <w:proofErr w:type="spellEnd"/>
      <w:r>
        <w:t xml:space="preserve"> di </w:t>
      </w:r>
      <w:proofErr w:type="spellStart"/>
      <w:r>
        <w:t>tre</w:t>
      </w:r>
      <w:proofErr w:type="spellEnd"/>
      <w:r>
        <w:t xml:space="preserve">, </w:t>
      </w:r>
      <w:proofErr w:type="spellStart"/>
      <w:r>
        <w:t>quindi</w:t>
      </w:r>
      <w:proofErr w:type="spellEnd"/>
      <w:r>
        <w:t xml:space="preserve"> ha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potere</w:t>
      </w:r>
      <w:proofErr w:type="spellEnd"/>
      <w:r>
        <w:t xml:space="preserve"> espressivo per </w:t>
      </w:r>
      <w:proofErr w:type="spellStart"/>
      <w:r>
        <w:t>raggiungere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</w:t>
      </w:r>
      <w:proofErr w:type="spellStart"/>
      <w:r>
        <w:t>esatto</w:t>
      </w:r>
      <w:proofErr w:type="spellEnd"/>
      <w:r>
        <w:t xml:space="preserve"> — </w:t>
      </w:r>
      <w:proofErr w:type="spellStart"/>
      <w:r>
        <w:t>nell'anello</w:t>
      </w:r>
      <w:proofErr w:type="spellEnd"/>
      <w:r>
        <w:t xml:space="preserve"> il </w:t>
      </w:r>
      <w:proofErr w:type="spellStart"/>
      <w:r>
        <w:t>terzo</w:t>
      </w:r>
      <w:proofErr w:type="spellEnd"/>
      <w:r>
        <w:t xml:space="preserve"> </w:t>
      </w:r>
      <w:proofErr w:type="spellStart"/>
      <w:r>
        <w:t>legame</w:t>
      </w:r>
      <w:proofErr w:type="spellEnd"/>
      <w:r>
        <w:t xml:space="preserve"> (</w:t>
      </w:r>
      <w:proofErr w:type="spellStart"/>
      <w:r>
        <w:t>assente</w:t>
      </w:r>
      <w:proofErr w:type="spellEnd"/>
      <w:r>
        <w:t xml:space="preserve"> qui) </w:t>
      </w:r>
      <w:proofErr w:type="spellStart"/>
      <w:r>
        <w:t>forniva</w:t>
      </w:r>
      <w:proofErr w:type="spellEnd"/>
      <w:r>
        <w:t xml:space="preserve"> un </w:t>
      </w:r>
      <w:proofErr w:type="spellStart"/>
      <w:r>
        <w:t>canale</w:t>
      </w:r>
      <w:proofErr w:type="spellEnd"/>
      <w:r>
        <w:t xml:space="preserve"> in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al primo </w:t>
      </w:r>
      <w:proofErr w:type="spellStart"/>
      <w:r>
        <w:t>giro</w:t>
      </w:r>
      <w:proofErr w:type="spellEnd"/>
      <w:r>
        <w:t>.</w:t>
      </w:r>
    </w:p>
    <w:p w14:paraId="12A473AD" w14:textId="77777777" w:rsidR="00733FFA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il </w:t>
      </w:r>
      <w:proofErr w:type="spellStart"/>
      <w:r>
        <w:t>confronto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in gate,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favoriva</w:t>
      </w:r>
      <w:proofErr w:type="spellEnd"/>
      <w:r>
        <w:t xml:space="preserve"> </w:t>
      </w:r>
      <w:proofErr w:type="spellStart"/>
      <w:r>
        <w:t>nettamente</w:t>
      </w:r>
      <w:proofErr w:type="spellEnd"/>
      <w:r>
        <w:t xml:space="preserve"> W </w:t>
      </w:r>
      <w:proofErr w:type="spellStart"/>
      <w:r>
        <w:t>su</w:t>
      </w:r>
      <w:proofErr w:type="spellEnd"/>
      <w:r>
        <w:t xml:space="preserve"> RBS,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direzione</w:t>
      </w:r>
      <w:proofErr w:type="spellEnd"/>
      <w:r>
        <w:t xml:space="preserve"> — qui </w:t>
      </w:r>
      <w:proofErr w:type="spellStart"/>
      <w:r>
        <w:t>nel</w:t>
      </w:r>
      <w:proofErr w:type="spellEnd"/>
      <w:r>
        <w:t xml:space="preserve"> regime a due </w:t>
      </w:r>
      <w:proofErr w:type="spellStart"/>
      <w:r>
        <w:t>giri</w:t>
      </w:r>
      <w:proofErr w:type="spellEnd"/>
      <w:r>
        <w:t>, non a uno solo: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4"/>
        <w:gridCol w:w="2733"/>
        <w:gridCol w:w="2733"/>
      </w:tblGrid>
      <w:tr w:rsidR="00733FFA" w14:paraId="36646603" w14:textId="77777777">
        <w:tc>
          <w:tcPr>
            <w:tcW w:w="2000" w:type="dxa"/>
            <w:shd w:val="clear" w:color="auto" w:fill="E8E8E8"/>
          </w:tcPr>
          <w:p w14:paraId="49F66C6B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ansatz</w:t>
            </w:r>
          </w:p>
        </w:tc>
        <w:tc>
          <w:tcPr>
            <w:tcW w:w="2000" w:type="dxa"/>
            <w:shd w:val="clear" w:color="auto" w:fill="E8E8E8"/>
          </w:tcPr>
          <w:p w14:paraId="0DAA2409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gate a 2 qubit</w:t>
            </w:r>
          </w:p>
        </w:tc>
        <w:tc>
          <w:tcPr>
            <w:tcW w:w="2000" w:type="dxa"/>
            <w:shd w:val="clear" w:color="auto" w:fill="E8E8E8"/>
          </w:tcPr>
          <w:p w14:paraId="5335149B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gate </w:t>
            </w:r>
            <w:proofErr w:type="spellStart"/>
            <w:r>
              <w:rPr>
                <w:b/>
                <w:bCs/>
                <w:sz w:val="19"/>
                <w:szCs w:val="19"/>
              </w:rPr>
              <w:t>totali</w:t>
            </w:r>
            <w:proofErr w:type="spellEnd"/>
          </w:p>
        </w:tc>
      </w:tr>
      <w:tr w:rsidR="00733FFA" w14:paraId="59B332FC" w14:textId="77777777">
        <w:tc>
          <w:tcPr>
            <w:tcW w:w="2000" w:type="dxa"/>
          </w:tcPr>
          <w:p w14:paraId="44AA438D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RBS-2qC.K2</w:t>
            </w:r>
          </w:p>
        </w:tc>
        <w:tc>
          <w:tcPr>
            <w:tcW w:w="2000" w:type="dxa"/>
          </w:tcPr>
          <w:p w14:paraId="52EE567B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</w:tcPr>
          <w:p w14:paraId="1C7899DB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39</w:t>
            </w:r>
          </w:p>
        </w:tc>
      </w:tr>
      <w:tr w:rsidR="00733FFA" w14:paraId="27DE54EC" w14:textId="77777777">
        <w:tc>
          <w:tcPr>
            <w:tcW w:w="2000" w:type="dxa"/>
          </w:tcPr>
          <w:p w14:paraId="4AB7D1E0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W-2qC.K2</w:t>
            </w:r>
          </w:p>
        </w:tc>
        <w:tc>
          <w:tcPr>
            <w:tcW w:w="2000" w:type="dxa"/>
          </w:tcPr>
          <w:p w14:paraId="08FB6089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</w:tcPr>
          <w:p w14:paraId="2EB3194C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</w:tr>
    </w:tbl>
    <w:p w14:paraId="176CB32F" w14:textId="77777777" w:rsidR="00733FFA" w:rsidRDefault="00733FFA">
      <w:pPr>
        <w:spacing w:after="200"/>
      </w:pPr>
    </w:p>
    <w:p w14:paraId="4022D68F" w14:textId="77777777" w:rsidR="00733FFA" w:rsidRDefault="00000000">
      <w:pPr>
        <w:spacing w:after="200"/>
        <w:jc w:val="both"/>
      </w:pPr>
      <w:r>
        <w:t xml:space="preserve">Stesso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parametri</w:t>
      </w:r>
      <w:proofErr w:type="spellEnd"/>
      <w:r>
        <w:t xml:space="preserve"> e di gate a due qubit (8 per </w:t>
      </w:r>
      <w:proofErr w:type="spellStart"/>
      <w:r>
        <w:t>entrambi</w:t>
      </w:r>
      <w:proofErr w:type="spellEnd"/>
      <w:r>
        <w:t xml:space="preserve">: 2 </w:t>
      </w:r>
      <w:proofErr w:type="spellStart"/>
      <w:r>
        <w:t>legami</w:t>
      </w:r>
      <w:proofErr w:type="spellEnd"/>
      <w:r>
        <w:t xml:space="preserve"> × 2 </w:t>
      </w:r>
      <w:proofErr w:type="spellStart"/>
      <w:r>
        <w:t>giri</w:t>
      </w:r>
      <w:proofErr w:type="spellEnd"/>
      <w:r>
        <w:t xml:space="preserve"> = 4 </w:t>
      </w:r>
      <w:proofErr w:type="spellStart"/>
      <w:r>
        <w:t>applicazioni</w:t>
      </w:r>
      <w:proofErr w:type="spellEnd"/>
      <w:r>
        <w:t xml:space="preserve"> del </w:t>
      </w:r>
      <w:proofErr w:type="spellStart"/>
      <w:r>
        <w:t>blocco</w:t>
      </w:r>
      <w:proofErr w:type="spellEnd"/>
      <w:r>
        <w:t xml:space="preserve">, </w:t>
      </w:r>
      <w:proofErr w:type="spellStart"/>
      <w:r>
        <w:t>ciascuna</w:t>
      </w:r>
      <w:proofErr w:type="spellEnd"/>
      <w:r>
        <w:t xml:space="preserve"> con 2 gate a due qubit), ma W </w:t>
      </w:r>
      <w:proofErr w:type="spellStart"/>
      <w:r>
        <w:t>usa</w:t>
      </w:r>
      <w:proofErr w:type="spellEnd"/>
      <w:r>
        <w:t xml:space="preserve"> zero Hadamard per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contro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4 di RBS: 19 gate </w:t>
      </w:r>
      <w:proofErr w:type="spellStart"/>
      <w:r>
        <w:t>totali</w:t>
      </w:r>
      <w:proofErr w:type="spellEnd"/>
      <w:r>
        <w:t xml:space="preserve"> </w:t>
      </w:r>
      <w:proofErr w:type="spellStart"/>
      <w:r>
        <w:t>contro</w:t>
      </w:r>
      <w:proofErr w:type="spellEnd"/>
      <w:r>
        <w:t xml:space="preserve"> 39, </w:t>
      </w:r>
      <w:proofErr w:type="spellStart"/>
      <w:r>
        <w:t>più</w:t>
      </w:r>
      <w:proofErr w:type="spellEnd"/>
      <w:r>
        <w:t xml:space="preserve"> della </w:t>
      </w:r>
      <w:proofErr w:type="spellStart"/>
      <w:r>
        <w:t>metà</w:t>
      </w:r>
      <w:proofErr w:type="spellEnd"/>
      <w:r>
        <w:t xml:space="preserve"> in </w:t>
      </w:r>
      <w:proofErr w:type="spellStart"/>
      <w:r>
        <w:t>meno</w:t>
      </w:r>
      <w:proofErr w:type="spellEnd"/>
      <w:r>
        <w:t xml:space="preserve">. Il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porto</w:t>
      </w:r>
      <w:proofErr w:type="spellEnd"/>
      <w:r>
        <w:t xml:space="preserve"> avanti per il </w:t>
      </w:r>
      <w:proofErr w:type="spellStart"/>
      <w:r>
        <w:t>seguito</w:t>
      </w:r>
      <w:proofErr w:type="spellEnd"/>
      <w:r>
        <w:t xml:space="preserve"> (Trotter, </w:t>
      </w:r>
      <w:proofErr w:type="spellStart"/>
      <w:r>
        <w:t>correlazioni</w:t>
      </w:r>
      <w:proofErr w:type="spellEnd"/>
      <w:r>
        <w:t xml:space="preserve">) è </w:t>
      </w:r>
      <w:proofErr w:type="spellStart"/>
      <w:r>
        <w:t>quindi</w:t>
      </w:r>
      <w:proofErr w:type="spellEnd"/>
      <w:r>
        <w:t xml:space="preserve"> W-2qC.K2 — non </w:t>
      </w:r>
      <w:proofErr w:type="spellStart"/>
      <w:r>
        <w:t>l'analogo</w:t>
      </w:r>
      <w:proofErr w:type="spellEnd"/>
      <w:r>
        <w:t xml:space="preserve"> </w:t>
      </w:r>
      <w:proofErr w:type="spellStart"/>
      <w:r>
        <w:t>diretto</w:t>
      </w:r>
      <w:proofErr w:type="spellEnd"/>
      <w:r>
        <w:t xml:space="preserve"> del "W-2q.6" </w:t>
      </w:r>
      <w:proofErr w:type="spellStart"/>
      <w:r>
        <w:t>dell'anello</w:t>
      </w:r>
      <w:proofErr w:type="spellEnd"/>
      <w:r>
        <w:t xml:space="preserve"> (</w:t>
      </w:r>
      <w:proofErr w:type="spellStart"/>
      <w:r>
        <w:t>che</w:t>
      </w:r>
      <w:proofErr w:type="spellEnd"/>
      <w:r>
        <w:t xml:space="preserve"> qui </w:t>
      </w:r>
      <w:proofErr w:type="spellStart"/>
      <w:r>
        <w:t>sarebbe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, </w:t>
      </w:r>
      <w:proofErr w:type="spellStart"/>
      <w:r>
        <w:t>tetto</w:t>
      </w:r>
      <w:proofErr w:type="spellEnd"/>
      <w:r>
        <w:t xml:space="preserve"> 0.9937), ma la </w:t>
      </w:r>
      <w:proofErr w:type="spellStart"/>
      <w:r>
        <w:t>versione</w:t>
      </w:r>
      <w:proofErr w:type="spellEnd"/>
      <w:r>
        <w:t xml:space="preserve"> a due </w:t>
      </w:r>
      <w:proofErr w:type="spellStart"/>
      <w:r>
        <w:t>giri</w:t>
      </w:r>
      <w:proofErr w:type="spellEnd"/>
      <w:r>
        <w:t>:</w:t>
      </w:r>
    </w:p>
    <w:p w14:paraId="138E068A" w14:textId="77777777" w:rsidR="00733FFA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B8E5856" wp14:editId="5EDFAFD6">
            <wp:extent cx="5305425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A6C3" w14:textId="77777777" w:rsidR="00733FFA" w:rsidRDefault="00000000">
      <w:pPr>
        <w:spacing w:after="240"/>
        <w:jc w:val="center"/>
      </w:pPr>
      <w:r>
        <w:rPr>
          <w:i/>
          <w:iCs/>
          <w:sz w:val="19"/>
          <w:szCs w:val="19"/>
        </w:rPr>
        <w:t xml:space="preserve">Il </w:t>
      </w:r>
      <w:proofErr w:type="spellStart"/>
      <w:r>
        <w:rPr>
          <w:i/>
          <w:iCs/>
          <w:sz w:val="19"/>
          <w:szCs w:val="19"/>
        </w:rPr>
        <w:t>circuito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dell'ansatz</w:t>
      </w:r>
      <w:proofErr w:type="spellEnd"/>
      <w:r>
        <w:rPr>
          <w:i/>
          <w:iCs/>
          <w:sz w:val="19"/>
          <w:szCs w:val="19"/>
        </w:rPr>
        <w:t xml:space="preserve"> W-2qC.K2, con </w:t>
      </w:r>
      <w:proofErr w:type="spellStart"/>
      <w:r>
        <w:rPr>
          <w:i/>
          <w:iCs/>
          <w:sz w:val="19"/>
          <w:szCs w:val="19"/>
        </w:rPr>
        <w:t>i</w:t>
      </w:r>
      <w:proofErr w:type="spellEnd"/>
      <w:r>
        <w:rPr>
          <w:i/>
          <w:iCs/>
          <w:sz w:val="19"/>
          <w:szCs w:val="19"/>
        </w:rPr>
        <w:t xml:space="preserve"> 10 </w:t>
      </w:r>
      <w:proofErr w:type="spellStart"/>
      <w:r>
        <w:rPr>
          <w:i/>
          <w:iCs/>
          <w:sz w:val="19"/>
          <w:szCs w:val="19"/>
        </w:rPr>
        <w:t>parametri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già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sostituiti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valori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ottimali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trovati</w:t>
      </w:r>
      <w:proofErr w:type="spellEnd"/>
      <w:r>
        <w:rPr>
          <w:i/>
          <w:iCs/>
          <w:sz w:val="19"/>
          <w:szCs w:val="19"/>
        </w:rPr>
        <w:t xml:space="preserve"> al punto b=</w:t>
      </w:r>
      <w:proofErr w:type="spellStart"/>
      <w:r>
        <w:rPr>
          <w:i/>
          <w:iCs/>
          <w:sz w:val="19"/>
          <w:szCs w:val="19"/>
        </w:rPr>
        <w:t>b</w:t>
      </w:r>
      <w:r>
        <w:rPr>
          <w:i/>
          <w:iCs/>
          <w:sz w:val="19"/>
          <w:szCs w:val="19"/>
          <w:vertAlign w:val="subscript"/>
        </w:rPr>
        <w:t>c</w:t>
      </w:r>
      <w:proofErr w:type="spellEnd"/>
      <w:r>
        <w:rPr>
          <w:i/>
          <w:iCs/>
          <w:sz w:val="19"/>
          <w:szCs w:val="19"/>
        </w:rPr>
        <w:t xml:space="preserve">=3.0. Due </w:t>
      </w:r>
      <w:proofErr w:type="spellStart"/>
      <w:r>
        <w:rPr>
          <w:i/>
          <w:iCs/>
          <w:sz w:val="19"/>
          <w:szCs w:val="19"/>
        </w:rPr>
        <w:t>giri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completi</w:t>
      </w:r>
      <w:proofErr w:type="spellEnd"/>
      <w:r>
        <w:rPr>
          <w:i/>
          <w:iCs/>
          <w:sz w:val="19"/>
          <w:szCs w:val="19"/>
        </w:rPr>
        <w:t xml:space="preserve"> di [2 </w:t>
      </w:r>
      <w:proofErr w:type="spellStart"/>
      <w:r>
        <w:rPr>
          <w:i/>
          <w:iCs/>
          <w:sz w:val="19"/>
          <w:szCs w:val="19"/>
        </w:rPr>
        <w:t>blocchi</w:t>
      </w:r>
      <w:proofErr w:type="spellEnd"/>
      <w:r>
        <w:rPr>
          <w:i/>
          <w:iCs/>
          <w:sz w:val="19"/>
          <w:szCs w:val="19"/>
        </w:rPr>
        <w:t xml:space="preserve"> W sui due </w:t>
      </w:r>
      <w:proofErr w:type="spellStart"/>
      <w:r>
        <w:rPr>
          <w:i/>
          <w:iCs/>
          <w:sz w:val="19"/>
          <w:szCs w:val="19"/>
        </w:rPr>
        <w:t>legami</w:t>
      </w:r>
      <w:proofErr w:type="spellEnd"/>
      <w:r>
        <w:rPr>
          <w:i/>
          <w:iCs/>
          <w:sz w:val="19"/>
          <w:szCs w:val="19"/>
        </w:rPr>
        <w:t>, 3 R</w:t>
      </w:r>
      <w:r>
        <w:rPr>
          <w:i/>
          <w:iCs/>
          <w:sz w:val="19"/>
          <w:szCs w:val="19"/>
          <w:vertAlign w:val="subscript"/>
        </w:rPr>
        <w:t>y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indipendenti</w:t>
      </w:r>
      <w:proofErr w:type="spellEnd"/>
      <w:r>
        <w:rPr>
          <w:i/>
          <w:iCs/>
          <w:sz w:val="19"/>
          <w:szCs w:val="19"/>
        </w:rPr>
        <w:t>].</w:t>
      </w:r>
    </w:p>
    <w:p w14:paraId="1D135D62" w14:textId="3A0DBA5F" w:rsidR="00733FFA" w:rsidRDefault="00000000">
      <w:pPr>
        <w:spacing w:after="200"/>
        <w:jc w:val="both"/>
      </w:pPr>
      <w:r>
        <w:t xml:space="preserve">Ho </w:t>
      </w:r>
      <w:proofErr w:type="spellStart"/>
      <w:r>
        <w:t>ottimizzato</w:t>
      </w:r>
      <w:proofErr w:type="spellEnd"/>
      <w:r>
        <w:t xml:space="preserve"> </w:t>
      </w:r>
      <w:proofErr w:type="spellStart"/>
      <w:r>
        <w:t>questi</w:t>
      </w:r>
      <w:proofErr w:type="spellEnd"/>
      <w:r>
        <w:t xml:space="preserve"> 10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due </w:t>
      </w:r>
      <w:proofErr w:type="spellStart"/>
      <w:r>
        <w:t>punti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 xml:space="preserve">: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ap</w:t>
      </w:r>
      <w:r w:rsidR="00212741">
        <w:t>p</w:t>
      </w:r>
      <w:r>
        <w:t>ena</w:t>
      </w:r>
      <w:proofErr w:type="spellEnd"/>
      <w:r>
        <w:t xml:space="preserve"> </w:t>
      </w:r>
      <w:proofErr w:type="spellStart"/>
      <w:r>
        <w:t>mostrato</w:t>
      </w:r>
      <w:proofErr w:type="spellEnd"/>
      <w:r>
        <w:t xml:space="preserve"> (VQE-DM, </w:t>
      </w:r>
      <w:r>
        <w:rPr>
          <w:i/>
          <w:iCs/>
        </w:rPr>
        <w:t>J</w:t>
      </w:r>
      <w:r>
        <w:t xml:space="preserve">=1, </w:t>
      </w:r>
      <w:r>
        <w:rPr>
          <w:i/>
          <w:iCs/>
        </w:rPr>
        <w:t>b</w:t>
      </w:r>
      <w:r>
        <w:t>=</w:t>
      </w:r>
      <w:proofErr w:type="spellStart"/>
      <w:r>
        <w:rPr>
          <w:i/>
          <w:iCs/>
        </w:rPr>
        <w:t>b</w:t>
      </w:r>
      <w:r>
        <w:rPr>
          <w:i/>
          <w:iCs/>
          <w:vertAlign w:val="subscript"/>
        </w:rPr>
        <w:t>c</w:t>
      </w:r>
      <w:proofErr w:type="spellEnd"/>
      <w:r>
        <w:t xml:space="preserve">=3.0, </w:t>
      </w:r>
      <w:r>
        <w:rPr>
          <w:i/>
          <w:iCs/>
        </w:rPr>
        <w:t>D</w:t>
      </w:r>
      <w:r>
        <w:t xml:space="preserve">=0.15, dove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identificato</w:t>
      </w:r>
      <w:proofErr w:type="spellEnd"/>
      <w:r>
        <w:t xml:space="preserve"> il </w:t>
      </w:r>
      <w:proofErr w:type="spellStart"/>
      <w:r>
        <w:t>candidato</w:t>
      </w:r>
      <w:proofErr w:type="spellEnd"/>
      <w:r>
        <w:t>) e un secondo punto (</w:t>
      </w:r>
      <w:r>
        <w:rPr>
          <w:i/>
          <w:iCs/>
        </w:rPr>
        <w:t>b</w:t>
      </w:r>
      <w:r>
        <w:t xml:space="preserve">=3.0073414, </w:t>
      </w:r>
      <w:r>
        <w:rPr>
          <w:i/>
          <w:iCs/>
        </w:rPr>
        <w:t>D</w:t>
      </w:r>
      <w:r>
        <w:t xml:space="preserve">=0.3)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per la </w:t>
      </w:r>
      <w:proofErr w:type="spellStart"/>
      <w:r>
        <w:t>parte</w:t>
      </w:r>
      <w:proofErr w:type="spellEnd"/>
      <w:r>
        <w:t xml:space="preserve"> Trotter. 60 </w:t>
      </w:r>
      <w:proofErr w:type="spellStart"/>
      <w:r>
        <w:t>partenze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 </w:t>
      </w:r>
      <w:proofErr w:type="spellStart"/>
      <w:r>
        <w:t>indipendenti</w:t>
      </w:r>
      <w:proofErr w:type="spellEnd"/>
      <w:r>
        <w:t xml:space="preserve"> per punto, per non </w:t>
      </w:r>
      <w:proofErr w:type="spellStart"/>
      <w:r>
        <w:t>restare</w:t>
      </w:r>
      <w:proofErr w:type="spellEnd"/>
      <w:r>
        <w:t xml:space="preserve"> </w:t>
      </w:r>
      <w:proofErr w:type="spellStart"/>
      <w:r>
        <w:t>intrappolato</w:t>
      </w:r>
      <w:proofErr w:type="spellEnd"/>
      <w:r>
        <w:t xml:space="preserve"> in un </w:t>
      </w:r>
      <w:proofErr w:type="spellStart"/>
      <w:r>
        <w:t>eventuale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 locale del </w:t>
      </w:r>
      <w:proofErr w:type="spellStart"/>
      <w:r>
        <w:t>paesaggio</w:t>
      </w:r>
      <w:proofErr w:type="spellEnd"/>
      <w:r>
        <w:t xml:space="preserve"> </w:t>
      </w:r>
      <w:proofErr w:type="spellStart"/>
      <w:r>
        <w:t>dell'energia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733FFA" w14:paraId="42273A84" w14:textId="77777777">
        <w:tc>
          <w:tcPr>
            <w:tcW w:w="2000" w:type="dxa"/>
            <w:shd w:val="clear" w:color="auto" w:fill="E8E8E8"/>
          </w:tcPr>
          <w:p w14:paraId="0AF24A94" w14:textId="77777777" w:rsidR="00733FFA" w:rsidRDefault="00733FFA">
            <w:pPr>
              <w:jc w:val="center"/>
            </w:pPr>
          </w:p>
        </w:tc>
        <w:tc>
          <w:tcPr>
            <w:tcW w:w="2000" w:type="dxa"/>
            <w:shd w:val="clear" w:color="auto" w:fill="E8E8E8"/>
          </w:tcPr>
          <w:p w14:paraId="0C23B84E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VQE-DM</w:t>
            </w:r>
          </w:p>
        </w:tc>
        <w:tc>
          <w:tcPr>
            <w:tcW w:w="2000" w:type="dxa"/>
            <w:shd w:val="clear" w:color="auto" w:fill="E8E8E8"/>
          </w:tcPr>
          <w:p w14:paraId="51624613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 (Trotter)</w:t>
            </w:r>
          </w:p>
        </w:tc>
      </w:tr>
      <w:tr w:rsidR="00733FFA" w14:paraId="0F56C2B3" w14:textId="77777777">
        <w:tc>
          <w:tcPr>
            <w:tcW w:w="2000" w:type="dxa"/>
          </w:tcPr>
          <w:p w14:paraId="75FCBE34" w14:textId="77777777" w:rsidR="00733FFA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E_vqe</w:t>
            </w:r>
            <w:proofErr w:type="spellEnd"/>
          </w:p>
        </w:tc>
        <w:tc>
          <w:tcPr>
            <w:tcW w:w="2000" w:type="dxa"/>
          </w:tcPr>
          <w:p w14:paraId="7C19D270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−7.36924699164432</w:t>
            </w:r>
          </w:p>
        </w:tc>
        <w:tc>
          <w:tcPr>
            <w:tcW w:w="2000" w:type="dxa"/>
          </w:tcPr>
          <w:p w14:paraId="05AB1524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−7.75658090425334</w:t>
            </w:r>
          </w:p>
        </w:tc>
      </w:tr>
      <w:tr w:rsidR="00733FFA" w14:paraId="7C3090A4" w14:textId="77777777">
        <w:tc>
          <w:tcPr>
            <w:tcW w:w="2000" w:type="dxa"/>
          </w:tcPr>
          <w:p w14:paraId="0E77FE7C" w14:textId="77777777" w:rsidR="00733FFA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E_esatto</w:t>
            </w:r>
            <w:proofErr w:type="spellEnd"/>
          </w:p>
        </w:tc>
        <w:tc>
          <w:tcPr>
            <w:tcW w:w="2000" w:type="dxa"/>
          </w:tcPr>
          <w:p w14:paraId="2C6A8A07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−7.36924699164433</w:t>
            </w:r>
          </w:p>
        </w:tc>
        <w:tc>
          <w:tcPr>
            <w:tcW w:w="2000" w:type="dxa"/>
          </w:tcPr>
          <w:p w14:paraId="0E3E041D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−7.75658090425337</w:t>
            </w:r>
          </w:p>
        </w:tc>
      </w:tr>
      <w:tr w:rsidR="00733FFA" w14:paraId="10CBA9F0" w14:textId="77777777">
        <w:tc>
          <w:tcPr>
            <w:tcW w:w="2000" w:type="dxa"/>
          </w:tcPr>
          <w:p w14:paraId="6E29E80D" w14:textId="77777777" w:rsidR="00733FFA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fedeltà</w:t>
            </w:r>
            <w:proofErr w:type="spellEnd"/>
            <w:r>
              <w:rPr>
                <w:sz w:val="19"/>
                <w:szCs w:val="19"/>
              </w:rPr>
              <w:t xml:space="preserve"> F</w:t>
            </w:r>
          </w:p>
        </w:tc>
        <w:tc>
          <w:tcPr>
            <w:tcW w:w="2000" w:type="dxa"/>
          </w:tcPr>
          <w:p w14:paraId="58B819F5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1.000000000000</w:t>
            </w:r>
          </w:p>
        </w:tc>
        <w:tc>
          <w:tcPr>
            <w:tcW w:w="2000" w:type="dxa"/>
          </w:tcPr>
          <w:p w14:paraId="29C8A0C0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0.999999999999992</w:t>
            </w:r>
          </w:p>
        </w:tc>
      </w:tr>
    </w:tbl>
    <w:p w14:paraId="70431AE6" w14:textId="77777777" w:rsidR="00733FFA" w:rsidRDefault="00733FFA">
      <w:pPr>
        <w:spacing w:after="200"/>
      </w:pPr>
    </w:p>
    <w:p w14:paraId="1738CAE8" w14:textId="77777777" w:rsidR="00637E3B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qui, come per </w:t>
      </w:r>
      <w:proofErr w:type="spellStart"/>
      <w:r>
        <w:t>l'anello</w:t>
      </w:r>
      <w:proofErr w:type="spellEnd"/>
      <w:r>
        <w:t xml:space="preserve">, tutte le </w:t>
      </w:r>
      <w:proofErr w:type="spellStart"/>
      <w:r>
        <w:t>partenze</w:t>
      </w:r>
      <w:proofErr w:type="spellEnd"/>
      <w:r>
        <w:t xml:space="preserve"> </w:t>
      </w:r>
      <w:proofErr w:type="spellStart"/>
      <w:r>
        <w:t>indipendenti</w:t>
      </w:r>
      <w:proofErr w:type="spellEnd"/>
      <w:r>
        <w:t xml:space="preserve"> </w:t>
      </w:r>
      <w:proofErr w:type="spellStart"/>
      <w:r>
        <w:t>convergono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: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trappola</w:t>
      </w:r>
      <w:proofErr w:type="spellEnd"/>
      <w:r>
        <w:t xml:space="preserve"> </w:t>
      </w:r>
      <w:proofErr w:type="spellStart"/>
      <w:r>
        <w:t>vicina</w:t>
      </w:r>
      <w:proofErr w:type="spellEnd"/>
      <w:r>
        <w:t xml:space="preserve"> in </w:t>
      </w:r>
      <w:proofErr w:type="spellStart"/>
      <w:r>
        <w:t>nessuno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due </w:t>
      </w:r>
      <w:proofErr w:type="spellStart"/>
      <w:r>
        <w:t>punti</w:t>
      </w:r>
      <w:proofErr w:type="spellEnd"/>
      <w:r>
        <w:t>.</w:t>
      </w:r>
    </w:p>
    <w:p w14:paraId="1C2466F4" w14:textId="1D13AF4C" w:rsidR="00733FFA" w:rsidRDefault="00000000">
      <w:pPr>
        <w:spacing w:after="200"/>
        <w:jc w:val="both"/>
      </w:pPr>
      <w:r>
        <w:t xml:space="preserve">Il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qui </w:t>
      </w:r>
      <w:proofErr w:type="spellStart"/>
      <w:r>
        <w:t>servano</w:t>
      </w:r>
      <w:proofErr w:type="spellEnd"/>
      <w:r>
        <w:t xml:space="preserve"> due </w:t>
      </w:r>
      <w:proofErr w:type="spellStart"/>
      <w:r>
        <w:t>giri</w:t>
      </w:r>
      <w:proofErr w:type="spellEnd"/>
      <w:r>
        <w:t xml:space="preserve"> e non uno, a </w:t>
      </w:r>
      <w:proofErr w:type="spellStart"/>
      <w:r>
        <w:t>differenza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, mi </w:t>
      </w:r>
      <w:proofErr w:type="spellStart"/>
      <w:r>
        <w:t>sembra</w:t>
      </w:r>
      <w:proofErr w:type="spellEnd"/>
      <w:r>
        <w:t xml:space="preserve"> un buon </w:t>
      </w:r>
      <w:proofErr w:type="spellStart"/>
      <w:r>
        <w:t>esempio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da </w:t>
      </w:r>
      <w:proofErr w:type="spellStart"/>
      <w:r>
        <w:t>affiancare</w:t>
      </w:r>
      <w:proofErr w:type="spellEnd"/>
      <w:r>
        <w:t xml:space="preserve"> al </w:t>
      </w:r>
      <w:proofErr w:type="spellStart"/>
      <w:r>
        <w:t>confronto</w:t>
      </w:r>
      <w:proofErr w:type="spellEnd"/>
      <w:r>
        <w:t xml:space="preserve"> RBS </w:t>
      </w:r>
      <w:proofErr w:type="spellStart"/>
      <w:r>
        <w:t>contro</w:t>
      </w:r>
      <w:proofErr w:type="spellEnd"/>
      <w:r>
        <w:t xml:space="preserve"> W </w:t>
      </w:r>
      <w:proofErr w:type="spellStart"/>
      <w:r>
        <w:t>che</w:t>
      </w:r>
      <w:proofErr w:type="spellEnd"/>
      <w:r>
        <w:t xml:space="preserve"> ho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impostato</w:t>
      </w:r>
      <w:proofErr w:type="spellEnd"/>
      <w:r>
        <w:t xml:space="preserve">: non solo quale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(sempre W, in </w:t>
      </w:r>
      <w:proofErr w:type="spellStart"/>
      <w:r>
        <w:t>entrambe</w:t>
      </w:r>
      <w:proofErr w:type="spellEnd"/>
      <w:r>
        <w:t xml:space="preserve"> le </w:t>
      </w:r>
      <w:proofErr w:type="spellStart"/>
      <w:r>
        <w:t>topologie</w:t>
      </w:r>
      <w:proofErr w:type="spellEnd"/>
      <w:r>
        <w:t xml:space="preserve">), ma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giri</w:t>
      </w:r>
      <w:proofErr w:type="spellEnd"/>
      <w:r>
        <w:t xml:space="preserve"> </w:t>
      </w:r>
      <w:proofErr w:type="spellStart"/>
      <w:r>
        <w:t>servono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dipende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topologia</w:t>
      </w:r>
      <w:proofErr w:type="spellEnd"/>
      <w:r>
        <w:t xml:space="preserve"> e non dal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scelto</w:t>
      </w:r>
      <w:proofErr w:type="spellEnd"/>
      <w:r>
        <w:t xml:space="preserve">. Ha senso </w:t>
      </w:r>
      <w:proofErr w:type="spellStart"/>
      <w:r>
        <w:t>raccontarli</w:t>
      </w:r>
      <w:proofErr w:type="spellEnd"/>
      <w:r>
        <w:t xml:space="preserve"> </w:t>
      </w:r>
      <w:proofErr w:type="spellStart"/>
      <w:r>
        <w:t>insieme</w:t>
      </w:r>
      <w:proofErr w:type="spellEnd"/>
      <w:r>
        <w:t xml:space="preserve">, o è </w:t>
      </w:r>
      <w:proofErr w:type="spellStart"/>
      <w:r>
        <w:t>meglio</w:t>
      </w:r>
      <w:proofErr w:type="spellEnd"/>
      <w:r>
        <w:t xml:space="preserve"> </w:t>
      </w:r>
      <w:proofErr w:type="spellStart"/>
      <w:r>
        <w:t>tenerli</w:t>
      </w:r>
      <w:proofErr w:type="spellEnd"/>
      <w:r>
        <w:t xml:space="preserve"> </w:t>
      </w:r>
      <w:proofErr w:type="spellStart"/>
      <w:r>
        <w:t>separati</w:t>
      </w:r>
      <w:proofErr w:type="spellEnd"/>
      <w:r>
        <w:t>?</w:t>
      </w:r>
    </w:p>
    <w:sectPr w:rsidR="00733F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3D0A"/>
    <w:multiLevelType w:val="hybridMultilevel"/>
    <w:tmpl w:val="0C88254E"/>
    <w:lvl w:ilvl="0" w:tplc="75F84F0A">
      <w:start w:val="1"/>
      <w:numFmt w:val="bullet"/>
      <w:lvlText w:val="●"/>
      <w:lvlJc w:val="left"/>
      <w:pPr>
        <w:ind w:left="720" w:hanging="360"/>
      </w:pPr>
    </w:lvl>
    <w:lvl w:ilvl="1" w:tplc="9502E6C6">
      <w:start w:val="1"/>
      <w:numFmt w:val="bullet"/>
      <w:lvlText w:val="○"/>
      <w:lvlJc w:val="left"/>
      <w:pPr>
        <w:ind w:left="1440" w:hanging="360"/>
      </w:pPr>
    </w:lvl>
    <w:lvl w:ilvl="2" w:tplc="D12E4AD4">
      <w:start w:val="1"/>
      <w:numFmt w:val="bullet"/>
      <w:lvlText w:val="■"/>
      <w:lvlJc w:val="left"/>
      <w:pPr>
        <w:ind w:left="2160" w:hanging="360"/>
      </w:pPr>
    </w:lvl>
    <w:lvl w:ilvl="3" w:tplc="01E033AC">
      <w:start w:val="1"/>
      <w:numFmt w:val="bullet"/>
      <w:lvlText w:val="●"/>
      <w:lvlJc w:val="left"/>
      <w:pPr>
        <w:ind w:left="2880" w:hanging="360"/>
      </w:pPr>
    </w:lvl>
    <w:lvl w:ilvl="4" w:tplc="D70C8ABC">
      <w:start w:val="1"/>
      <w:numFmt w:val="bullet"/>
      <w:lvlText w:val="○"/>
      <w:lvlJc w:val="left"/>
      <w:pPr>
        <w:ind w:left="3600" w:hanging="360"/>
      </w:pPr>
    </w:lvl>
    <w:lvl w:ilvl="5" w:tplc="BF34DF38">
      <w:start w:val="1"/>
      <w:numFmt w:val="bullet"/>
      <w:lvlText w:val="■"/>
      <w:lvlJc w:val="left"/>
      <w:pPr>
        <w:ind w:left="4320" w:hanging="360"/>
      </w:pPr>
    </w:lvl>
    <w:lvl w:ilvl="6" w:tplc="258A7F98">
      <w:start w:val="1"/>
      <w:numFmt w:val="bullet"/>
      <w:lvlText w:val="●"/>
      <w:lvlJc w:val="left"/>
      <w:pPr>
        <w:ind w:left="5040" w:hanging="360"/>
      </w:pPr>
    </w:lvl>
    <w:lvl w:ilvl="7" w:tplc="728AA7BA">
      <w:start w:val="1"/>
      <w:numFmt w:val="bullet"/>
      <w:lvlText w:val="●"/>
      <w:lvlJc w:val="left"/>
      <w:pPr>
        <w:ind w:left="5760" w:hanging="360"/>
      </w:pPr>
    </w:lvl>
    <w:lvl w:ilvl="8" w:tplc="3B688D62">
      <w:start w:val="1"/>
      <w:numFmt w:val="bullet"/>
      <w:lvlText w:val="●"/>
      <w:lvlJc w:val="left"/>
      <w:pPr>
        <w:ind w:left="6480" w:hanging="360"/>
      </w:pPr>
    </w:lvl>
  </w:abstractNum>
  <w:num w:numId="1" w16cid:durableId="1550536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FFA"/>
    <w:rsid w:val="00212741"/>
    <w:rsid w:val="00637E3B"/>
    <w:rsid w:val="00733FFA"/>
    <w:rsid w:val="009750A6"/>
    <w:rsid w:val="00DB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3C7C"/>
  <w15:docId w15:val="{4F583758-B339-40F1-ACD0-00CC4D72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Samuele SCHIAVI</dc:creator>
  <cp:lastModifiedBy>Samuele SCHIAVI</cp:lastModifiedBy>
  <cp:revision>3</cp:revision>
  <dcterms:created xsi:type="dcterms:W3CDTF">2026-08-30T16:41:00Z</dcterms:created>
  <dcterms:modified xsi:type="dcterms:W3CDTF">2026-08-31T06:10:00Z</dcterms:modified>
</cp:coreProperties>
</file>