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4045"/>
        <w:gridCol w:w="1710"/>
        <w:gridCol w:w="1980"/>
        <w:gridCol w:w="1350"/>
      </w:tblGrid>
      <w:tr w:rsidR="00072BB6" w:rsidRPr="00072BB6" w:rsidTr="00072BB6">
        <w:tc>
          <w:tcPr>
            <w:tcW w:w="4045" w:type="dxa"/>
          </w:tcPr>
          <w:p w:rsidR="00072BB6" w:rsidRPr="00072BB6" w:rsidRDefault="00072BB6" w:rsidP="00072BB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710" w:type="dxa"/>
          </w:tcPr>
          <w:p w:rsidR="00072BB6" w:rsidRPr="00072BB6" w:rsidRDefault="00072BB6" w:rsidP="00072BB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Total Edges, 10 Iterations</w:t>
            </w:r>
          </w:p>
        </w:tc>
        <w:tc>
          <w:tcPr>
            <w:tcW w:w="1980" w:type="dxa"/>
          </w:tcPr>
          <w:p w:rsidR="00072BB6" w:rsidRPr="00072BB6" w:rsidRDefault="00072BB6" w:rsidP="00072BB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Edges Duplicated At Least Once</w:t>
            </w:r>
          </w:p>
        </w:tc>
        <w:tc>
          <w:tcPr>
            <w:tcW w:w="1350" w:type="dxa"/>
          </w:tcPr>
          <w:p w:rsidR="00072BB6" w:rsidRPr="00072BB6" w:rsidRDefault="00072BB6" w:rsidP="00072BB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Percent Duplicated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Style w:val="Emphasis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Fast Incremental Association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776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7.35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Incremental Association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770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8.05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</w:t>
            </w: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ractical </w:t>
            </w: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</w:t>
            </w: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onstraint-</w:t>
            </w: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</w:t>
            </w: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ased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1198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10.10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Grow-Shrink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819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9.28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Style w:val="Emphasis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Interleaved Incremental Association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842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8.79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Style w:val="Emphasis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Incremental Association with FDR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Style w:val="Emphasis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Max-Min Parents and Children</w:t>
            </w: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1310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6.72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Style w:val="Emphasis"/>
                <w:rFonts w:ascii="Times New Roman" w:hAnsi="Times New Roman" w:cs="Times New Roman"/>
                <w:i w:val="0"/>
                <w:color w:val="000000"/>
                <w:shd w:val="clear" w:color="auto" w:fill="FFFFFF"/>
              </w:rPr>
              <w:t>Hiton Parents and Children</w:t>
            </w:r>
            <w:r w:rsidRPr="00072BB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2874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362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12.60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Hill Climbing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3.32</w:t>
            </w:r>
          </w:p>
        </w:tc>
      </w:tr>
      <w:tr w:rsidR="00072BB6" w:rsidRPr="00072BB6" w:rsidTr="00072BB6">
        <w:tc>
          <w:tcPr>
            <w:tcW w:w="4045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Tabu Search</w:t>
            </w:r>
          </w:p>
        </w:tc>
        <w:tc>
          <w:tcPr>
            <w:tcW w:w="171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980" w:type="dxa"/>
          </w:tcPr>
          <w:p w:rsidR="00072BB6" w:rsidRPr="00072BB6" w:rsidRDefault="00072BB6" w:rsidP="00F204C6">
            <w:pPr>
              <w:rPr>
                <w:rFonts w:ascii="Times New Roman" w:hAnsi="Times New Roman" w:cs="Times New Roman"/>
              </w:rPr>
            </w:pPr>
            <w:r w:rsidRPr="00072BB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50" w:type="dxa"/>
            <w:vAlign w:val="bottom"/>
          </w:tcPr>
          <w:p w:rsidR="00072BB6" w:rsidRPr="00072BB6" w:rsidRDefault="00072BB6" w:rsidP="00F204C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2BB6">
              <w:rPr>
                <w:rFonts w:ascii="Times New Roman" w:hAnsi="Times New Roman" w:cs="Times New Roman"/>
                <w:color w:val="000000"/>
              </w:rPr>
              <w:t>3.93</w:t>
            </w:r>
          </w:p>
        </w:tc>
      </w:tr>
    </w:tbl>
    <w:p w:rsidR="00BA4FFF" w:rsidRDefault="00BA4FFF">
      <w:pPr>
        <w:rPr>
          <w:rFonts w:ascii="Times New Roman" w:hAnsi="Times New Roman" w:cs="Times New Roman"/>
        </w:rPr>
      </w:pPr>
    </w:p>
    <w:p w:rsidR="000900D9" w:rsidRPr="00072BB6" w:rsidRDefault="000900D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900D9" w:rsidRPr="00072BB6" w:rsidSect="00DA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2F"/>
    <w:rsid w:val="00072BB6"/>
    <w:rsid w:val="000900D9"/>
    <w:rsid w:val="00380C2F"/>
    <w:rsid w:val="00472010"/>
    <w:rsid w:val="005A79B6"/>
    <w:rsid w:val="008B2F6A"/>
    <w:rsid w:val="00B62D9E"/>
    <w:rsid w:val="00BA4FFF"/>
    <w:rsid w:val="00DA4816"/>
    <w:rsid w:val="00F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7FF0E"/>
  <w14:defaultImageDpi w14:val="32767"/>
  <w15:chartTrackingRefBased/>
  <w15:docId w15:val="{2CE2D020-277B-1C47-A5C2-7B02B5C9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72B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Dhamanpreet Kaur</dc:creator>
  <cp:keywords/>
  <dc:description/>
  <cp:lastModifiedBy>Dhamanpreet Kaur</cp:lastModifiedBy>
  <cp:revision>1</cp:revision>
  <dcterms:created xsi:type="dcterms:W3CDTF">2019-12-09T01:34:00Z</dcterms:created>
  <dcterms:modified xsi:type="dcterms:W3CDTF">2019-12-09T03:34:00Z</dcterms:modified>
</cp:coreProperties>
</file>