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EAF94" w14:textId="693F4C01" w:rsidR="00B33AC4" w:rsidRPr="003C51C4" w:rsidRDefault="00263B95" w:rsidP="00263B95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3C51C4">
        <w:rPr>
          <w:rFonts w:ascii="Times New Roman" w:hAnsi="Times New Roman" w:cs="Times New Roman"/>
          <w:sz w:val="24"/>
          <w:szCs w:val="24"/>
        </w:rPr>
        <w:t>Samuel Slomowitz</w:t>
      </w:r>
    </w:p>
    <w:p w14:paraId="3C53BC59" w14:textId="56935392" w:rsidR="00263B95" w:rsidRPr="003C51C4" w:rsidRDefault="00263B95" w:rsidP="00263B95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3C51C4">
        <w:rPr>
          <w:rFonts w:ascii="Times New Roman" w:hAnsi="Times New Roman" w:cs="Times New Roman"/>
          <w:sz w:val="24"/>
          <w:szCs w:val="24"/>
        </w:rPr>
        <w:t>12-23-2021</w:t>
      </w:r>
    </w:p>
    <w:p w14:paraId="3F15D036" w14:textId="587E5D9A" w:rsidR="003178D2" w:rsidRPr="007005A7" w:rsidRDefault="007005A7" w:rsidP="007005A7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05A7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3178D2" w:rsidRPr="007005A7">
        <w:rPr>
          <w:rFonts w:ascii="Times New Roman" w:hAnsi="Times New Roman" w:cs="Times New Roman"/>
          <w:b/>
          <w:bCs/>
          <w:sz w:val="24"/>
          <w:szCs w:val="24"/>
        </w:rPr>
        <w:t xml:space="preserve">BRK.A </w:t>
      </w:r>
      <w:r w:rsidRPr="007005A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3178D2" w:rsidRPr="007005A7">
        <w:rPr>
          <w:rFonts w:ascii="Times New Roman" w:hAnsi="Times New Roman" w:cs="Times New Roman"/>
          <w:b/>
          <w:bCs/>
          <w:sz w:val="24"/>
          <w:szCs w:val="24"/>
        </w:rPr>
        <w:t>tock</w:t>
      </w:r>
      <w:r w:rsidR="003178D2" w:rsidRPr="007005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05A7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3178D2" w:rsidRPr="007005A7">
        <w:rPr>
          <w:rFonts w:ascii="Times New Roman" w:hAnsi="Times New Roman" w:cs="Times New Roman"/>
          <w:b/>
          <w:bCs/>
          <w:sz w:val="24"/>
          <w:szCs w:val="24"/>
        </w:rPr>
        <w:t xml:space="preserve">s a Solid </w:t>
      </w:r>
      <w:r w:rsidRPr="007005A7">
        <w:rPr>
          <w:rFonts w:ascii="Times New Roman" w:hAnsi="Times New Roman" w:cs="Times New Roman"/>
          <w:b/>
          <w:bCs/>
          <w:sz w:val="24"/>
          <w:szCs w:val="24"/>
        </w:rPr>
        <w:t>Option</w:t>
      </w:r>
    </w:p>
    <w:p w14:paraId="26054BCD" w14:textId="1C6A8FA8" w:rsidR="003C51C4" w:rsidRPr="003C51C4" w:rsidRDefault="008B0C1F" w:rsidP="003C51C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C51C4">
        <w:rPr>
          <w:rFonts w:ascii="Times New Roman" w:hAnsi="Times New Roman" w:cs="Times New Roman"/>
          <w:sz w:val="24"/>
          <w:szCs w:val="24"/>
        </w:rPr>
        <w:t xml:space="preserve">My call to action is to purchase the BRK.A stock as the most recent data </w:t>
      </w:r>
      <w:r w:rsidR="003C51C4" w:rsidRPr="003C51C4">
        <w:rPr>
          <w:rFonts w:ascii="Times New Roman" w:hAnsi="Times New Roman" w:cs="Times New Roman"/>
          <w:sz w:val="24"/>
          <w:szCs w:val="24"/>
        </w:rPr>
        <w:t xml:space="preserve">(2016) </w:t>
      </w:r>
      <w:r w:rsidRPr="003C51C4">
        <w:rPr>
          <w:rFonts w:ascii="Times New Roman" w:hAnsi="Times New Roman" w:cs="Times New Roman"/>
          <w:sz w:val="24"/>
          <w:szCs w:val="24"/>
        </w:rPr>
        <w:t xml:space="preserve">gives it the highest yearly change, which measures increased value in terms of dollars not percentage. You can have a great percentage change in price </w:t>
      </w:r>
      <w:r w:rsidR="003C51C4">
        <w:rPr>
          <w:rFonts w:ascii="Times New Roman" w:hAnsi="Times New Roman" w:cs="Times New Roman"/>
          <w:sz w:val="24"/>
          <w:szCs w:val="24"/>
        </w:rPr>
        <w:t xml:space="preserve">even </w:t>
      </w:r>
      <w:r w:rsidRPr="003C51C4">
        <w:rPr>
          <w:rFonts w:ascii="Times New Roman" w:hAnsi="Times New Roman" w:cs="Times New Roman"/>
          <w:sz w:val="24"/>
          <w:szCs w:val="24"/>
        </w:rPr>
        <w:t>with low</w:t>
      </w:r>
      <w:r w:rsidR="003C51C4" w:rsidRPr="003C51C4">
        <w:rPr>
          <w:rFonts w:ascii="Times New Roman" w:hAnsi="Times New Roman" w:cs="Times New Roman"/>
          <w:sz w:val="24"/>
          <w:szCs w:val="24"/>
        </w:rPr>
        <w:t xml:space="preserve"> price</w:t>
      </w:r>
      <w:r w:rsidR="003C51C4">
        <w:rPr>
          <w:rFonts w:ascii="Times New Roman" w:hAnsi="Times New Roman" w:cs="Times New Roman"/>
          <w:sz w:val="24"/>
          <w:szCs w:val="24"/>
        </w:rPr>
        <w:t>s</w:t>
      </w:r>
      <w:r w:rsidR="003C51C4" w:rsidRPr="003C51C4">
        <w:rPr>
          <w:rFonts w:ascii="Times New Roman" w:hAnsi="Times New Roman" w:cs="Times New Roman"/>
          <w:sz w:val="24"/>
          <w:szCs w:val="24"/>
        </w:rPr>
        <w:t>. In essence, it is a within metric that is poor when compar</w:t>
      </w:r>
      <w:r w:rsidR="003C51C4">
        <w:rPr>
          <w:rFonts w:ascii="Times New Roman" w:hAnsi="Times New Roman" w:cs="Times New Roman"/>
          <w:sz w:val="24"/>
          <w:szCs w:val="24"/>
        </w:rPr>
        <w:t>ing</w:t>
      </w:r>
      <w:r w:rsidR="003C51C4" w:rsidRPr="003C51C4">
        <w:rPr>
          <w:rFonts w:ascii="Times New Roman" w:hAnsi="Times New Roman" w:cs="Times New Roman"/>
          <w:sz w:val="24"/>
          <w:szCs w:val="24"/>
        </w:rPr>
        <w:t xml:space="preserve"> between groups. In addition, the 2014 data lists </w:t>
      </w:r>
      <w:r w:rsidR="003C51C4" w:rsidRPr="003C51C4">
        <w:rPr>
          <w:rFonts w:ascii="Times New Roman" w:hAnsi="Times New Roman" w:cs="Times New Roman"/>
          <w:sz w:val="24"/>
          <w:szCs w:val="24"/>
        </w:rPr>
        <w:t>BRK.A stock</w:t>
      </w:r>
      <w:r w:rsidR="003C51C4" w:rsidRPr="003C51C4">
        <w:rPr>
          <w:rFonts w:ascii="Times New Roman" w:hAnsi="Times New Roman" w:cs="Times New Roman"/>
          <w:sz w:val="24"/>
          <w:szCs w:val="24"/>
        </w:rPr>
        <w:t xml:space="preserve"> as having the </w:t>
      </w:r>
      <w:r w:rsidR="003C51C4">
        <w:rPr>
          <w:rFonts w:ascii="Times New Roman" w:hAnsi="Times New Roman" w:cs="Times New Roman"/>
          <w:sz w:val="24"/>
          <w:szCs w:val="24"/>
        </w:rPr>
        <w:t>g</w:t>
      </w:r>
      <w:r w:rsidR="003C51C4" w:rsidRPr="003C51C4">
        <w:rPr>
          <w:rFonts w:ascii="Times New Roman" w:hAnsi="Times New Roman" w:cs="Times New Roman"/>
          <w:sz w:val="24"/>
          <w:szCs w:val="24"/>
        </w:rPr>
        <w:t xml:space="preserve">reatest yearly change as well. Thus, purchasing a </w:t>
      </w:r>
      <w:r w:rsidR="003C51C4" w:rsidRPr="003C51C4">
        <w:rPr>
          <w:rFonts w:ascii="Times New Roman" w:hAnsi="Times New Roman" w:cs="Times New Roman"/>
          <w:sz w:val="24"/>
          <w:szCs w:val="24"/>
        </w:rPr>
        <w:t>BRK.A stock</w:t>
      </w:r>
      <w:r w:rsidR="003C51C4" w:rsidRPr="003C51C4">
        <w:rPr>
          <w:rFonts w:ascii="Times New Roman" w:hAnsi="Times New Roman" w:cs="Times New Roman"/>
          <w:sz w:val="24"/>
          <w:szCs w:val="24"/>
        </w:rPr>
        <w:t xml:space="preserve"> will ensure that one can sell the stock at year’s end with a gain. </w:t>
      </w:r>
    </w:p>
    <w:p w14:paraId="656E67EB" w14:textId="71ECD71C" w:rsidR="00263B95" w:rsidRPr="003C51C4" w:rsidRDefault="00263B95" w:rsidP="00263B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51C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A5A567C" w14:textId="1F65C57F" w:rsidR="00263B95" w:rsidRPr="003C51C4" w:rsidRDefault="00263B95" w:rsidP="00263B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51C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1E564CEA" w14:textId="5C7AE421" w:rsidR="00263B95" w:rsidRPr="003C51C4" w:rsidRDefault="00263B95" w:rsidP="00263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51C4">
        <w:rPr>
          <w:rFonts w:ascii="Times New Roman" w:hAnsi="Times New Roman" w:cs="Times New Roman"/>
          <w:sz w:val="24"/>
          <w:szCs w:val="24"/>
        </w:rPr>
        <w:t xml:space="preserve">Bonus: Return neighboring cell to the Highest Value - </w:t>
      </w:r>
      <w:hyperlink r:id="rId5" w:history="1">
        <w:r w:rsidRPr="003C51C4">
          <w:rPr>
            <w:rStyle w:val="Hyperlink"/>
            <w:rFonts w:ascii="Times New Roman" w:hAnsi="Times New Roman" w:cs="Times New Roman"/>
            <w:sz w:val="24"/>
            <w:szCs w:val="24"/>
          </w:rPr>
          <w:t>https://www.extendoffice.com/documents/excel/2547-excel-find-highest-value-in-a-row-and-return-column-title.html</w:t>
        </w:r>
      </w:hyperlink>
    </w:p>
    <w:p w14:paraId="27E45F36" w14:textId="2A4FC087" w:rsidR="00263B95" w:rsidRPr="003C51C4" w:rsidRDefault="00263B95" w:rsidP="00263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51C4">
        <w:rPr>
          <w:rFonts w:ascii="Times New Roman" w:hAnsi="Times New Roman" w:cs="Times New Roman"/>
          <w:sz w:val="24"/>
          <w:szCs w:val="24"/>
        </w:rPr>
        <w:t xml:space="preserve">Format cell to percentage in VBA: </w:t>
      </w:r>
      <w:hyperlink r:id="rId6" w:history="1">
        <w:r w:rsidRPr="003C51C4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https://stackoverflow.com/questions/42844778/vba-for-each-cell-in-range-format-as-percentage</w:t>
        </w:r>
      </w:hyperlink>
    </w:p>
    <w:p w14:paraId="0DA055D6" w14:textId="7E0D8770" w:rsidR="00263B95" w:rsidRPr="003C51C4" w:rsidRDefault="00263B95" w:rsidP="00263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51C4">
        <w:rPr>
          <w:rFonts w:ascii="Times New Roman" w:hAnsi="Times New Roman" w:cs="Times New Roman"/>
          <w:sz w:val="24"/>
          <w:szCs w:val="24"/>
        </w:rPr>
        <w:t xml:space="preserve">Bonus: Return Highest Value </w:t>
      </w:r>
      <w:r w:rsidRPr="003C51C4">
        <w:rPr>
          <w:rFonts w:ascii="Times New Roman" w:hAnsi="Times New Roman" w:cs="Times New Roman"/>
          <w:sz w:val="24"/>
          <w:szCs w:val="24"/>
        </w:rPr>
        <w:t xml:space="preserve">- </w:t>
      </w:r>
      <w:hyperlink r:id="rId7" w:history="1">
        <w:r w:rsidRPr="003C51C4">
          <w:rPr>
            <w:rStyle w:val="Hyperlink"/>
            <w:rFonts w:ascii="Times New Roman" w:hAnsi="Times New Roman" w:cs="Times New Roman"/>
            <w:sz w:val="24"/>
            <w:szCs w:val="24"/>
          </w:rPr>
          <w:t>https://excelchamps.com/vba/range-variable/</w:t>
        </w:r>
      </w:hyperlink>
    </w:p>
    <w:p w14:paraId="07235EDD" w14:textId="27D04FA3" w:rsidR="00263B95" w:rsidRPr="003C51C4" w:rsidRDefault="00263B95" w:rsidP="00263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51C4">
        <w:rPr>
          <w:rFonts w:ascii="Times New Roman" w:hAnsi="Times New Roman" w:cs="Times New Roman"/>
          <w:sz w:val="24"/>
          <w:szCs w:val="24"/>
        </w:rPr>
        <w:t xml:space="preserve">Cycle through multiple </w:t>
      </w:r>
      <w:proofErr w:type="gramStart"/>
      <w:r w:rsidRPr="003C51C4">
        <w:rPr>
          <w:rFonts w:ascii="Times New Roman" w:hAnsi="Times New Roman" w:cs="Times New Roman"/>
          <w:sz w:val="24"/>
          <w:szCs w:val="24"/>
        </w:rPr>
        <w:t>worksheet</w:t>
      </w:r>
      <w:proofErr w:type="gramEnd"/>
      <w:r w:rsidRPr="003C51C4">
        <w:rPr>
          <w:rFonts w:ascii="Times New Roman" w:hAnsi="Times New Roman" w:cs="Times New Roman"/>
          <w:sz w:val="24"/>
          <w:szCs w:val="24"/>
        </w:rPr>
        <w:t xml:space="preserve"> with same VBA code: </w:t>
      </w:r>
      <w:hyperlink r:id="rId8" w:history="1">
        <w:r w:rsidRPr="003C51C4">
          <w:rPr>
            <w:rStyle w:val="Hyperlink"/>
            <w:rFonts w:ascii="Times New Roman" w:hAnsi="Times New Roman" w:cs="Times New Roman"/>
            <w:sz w:val="24"/>
            <w:szCs w:val="24"/>
          </w:rPr>
          <w:t>https://www.extendoffice.com/documents/excel/5333-excel-run-macro-multiple-sheets.html</w:t>
        </w:r>
      </w:hyperlink>
    </w:p>
    <w:p w14:paraId="4B2472E9" w14:textId="77777777" w:rsidR="00263B95" w:rsidRPr="003C51C4" w:rsidRDefault="00263B95" w:rsidP="00263B95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263B95" w:rsidRPr="003C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E5241"/>
    <w:multiLevelType w:val="hybridMultilevel"/>
    <w:tmpl w:val="A6303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95"/>
    <w:rsid w:val="00263B95"/>
    <w:rsid w:val="003178D2"/>
    <w:rsid w:val="003C51C4"/>
    <w:rsid w:val="007005A7"/>
    <w:rsid w:val="008B0C1F"/>
    <w:rsid w:val="00B3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582A"/>
  <w15:chartTrackingRefBased/>
  <w15:docId w15:val="{0946A4B7-9BAC-44EA-B58D-FDF5E02B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3B9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3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B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tendoffice.com/documents/excel/5333-excel-run-macro-multiple-shee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celchamps.com/vba/range-vari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2844778/vba-for-each-cell-in-range-format-as-percentage" TargetMode="External"/><Relationship Id="rId5" Type="http://schemas.openxmlformats.org/officeDocument/2006/relationships/hyperlink" Target="https://www.extendoffice.com/documents/excel/2547-excel-find-highest-value-in-a-row-and-return-column-titl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Slomowitz, Samuel A.</dc:creator>
  <cp:keywords/>
  <dc:description/>
  <cp:lastModifiedBy>Slomowitz, Samuel A.</cp:lastModifiedBy>
  <cp:revision>3</cp:revision>
  <dcterms:created xsi:type="dcterms:W3CDTF">2021-12-23T17:21:00Z</dcterms:created>
  <dcterms:modified xsi:type="dcterms:W3CDTF">2021-12-23T17:40:00Z</dcterms:modified>
</cp:coreProperties>
</file>