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ECE95" w14:textId="77777777" w:rsidR="003716B7" w:rsidRPr="00065195" w:rsidRDefault="003716B7" w:rsidP="003716B7">
      <w:pPr>
        <w:spacing w:line="480" w:lineRule="auto"/>
        <w:jc w:val="center"/>
        <w:rPr>
          <w:rFonts w:asciiTheme="majorBidi" w:hAnsiTheme="majorBidi" w:cstheme="majorBidi"/>
          <w:sz w:val="24"/>
          <w:szCs w:val="24"/>
        </w:rPr>
      </w:pPr>
      <w:r w:rsidRPr="00065195">
        <w:rPr>
          <w:rFonts w:asciiTheme="majorBidi" w:hAnsiTheme="majorBidi" w:cstheme="majorBidi"/>
          <w:sz w:val="24"/>
          <w:szCs w:val="24"/>
        </w:rPr>
        <w:t>XY Eyewear “Milestone”</w:t>
      </w:r>
    </w:p>
    <w:p w14:paraId="78A80384" w14:textId="7D97C29A" w:rsidR="00D2227B" w:rsidRPr="00065195" w:rsidRDefault="00B342A9" w:rsidP="005211F1">
      <w:pPr>
        <w:spacing w:line="480" w:lineRule="auto"/>
        <w:ind w:firstLine="720"/>
        <w:rPr>
          <w:rFonts w:asciiTheme="majorBidi" w:hAnsiTheme="majorBidi" w:cstheme="majorBidi"/>
          <w:sz w:val="24"/>
          <w:szCs w:val="24"/>
        </w:rPr>
      </w:pPr>
      <w:r w:rsidRPr="00065195">
        <w:rPr>
          <w:rFonts w:asciiTheme="majorBidi" w:hAnsiTheme="majorBidi" w:cstheme="majorBidi"/>
          <w:sz w:val="24"/>
          <w:szCs w:val="24"/>
        </w:rPr>
        <w:t xml:space="preserve">“XY </w:t>
      </w:r>
      <w:r w:rsidR="003258B7" w:rsidRPr="00065195">
        <w:rPr>
          <w:rFonts w:asciiTheme="majorBidi" w:hAnsiTheme="majorBidi" w:cstheme="majorBidi"/>
          <w:sz w:val="24"/>
          <w:szCs w:val="24"/>
        </w:rPr>
        <w:t>Eyewear</w:t>
      </w:r>
      <w:r w:rsidRPr="00065195">
        <w:rPr>
          <w:rFonts w:asciiTheme="majorBidi" w:hAnsiTheme="majorBidi" w:cstheme="majorBidi"/>
          <w:sz w:val="24"/>
          <w:szCs w:val="24"/>
        </w:rPr>
        <w:t>” is a</w:t>
      </w:r>
      <w:r w:rsidR="005211F1" w:rsidRPr="00065195">
        <w:rPr>
          <w:rFonts w:asciiTheme="majorBidi" w:hAnsiTheme="majorBidi" w:cstheme="majorBidi"/>
          <w:sz w:val="24"/>
          <w:szCs w:val="24"/>
        </w:rPr>
        <w:t xml:space="preserve"> small</w:t>
      </w:r>
      <w:r w:rsidRPr="00065195">
        <w:rPr>
          <w:rFonts w:asciiTheme="majorBidi" w:hAnsiTheme="majorBidi" w:cstheme="majorBidi"/>
          <w:sz w:val="24"/>
          <w:szCs w:val="24"/>
        </w:rPr>
        <w:t xml:space="preserve"> ecommerce </w:t>
      </w:r>
      <w:r w:rsidR="005211F1" w:rsidRPr="00065195">
        <w:rPr>
          <w:rFonts w:asciiTheme="majorBidi" w:hAnsiTheme="majorBidi" w:cstheme="majorBidi"/>
          <w:sz w:val="24"/>
          <w:szCs w:val="24"/>
        </w:rPr>
        <w:t xml:space="preserve">store </w:t>
      </w:r>
      <w:r w:rsidRPr="00065195">
        <w:rPr>
          <w:rFonts w:asciiTheme="majorBidi" w:hAnsiTheme="majorBidi" w:cstheme="majorBidi"/>
          <w:sz w:val="24"/>
          <w:szCs w:val="24"/>
        </w:rPr>
        <w:t>that</w:t>
      </w:r>
      <w:r w:rsidR="003258B7" w:rsidRPr="00065195">
        <w:rPr>
          <w:rFonts w:asciiTheme="majorBidi" w:hAnsiTheme="majorBidi" w:cstheme="majorBidi"/>
          <w:sz w:val="24"/>
          <w:szCs w:val="24"/>
        </w:rPr>
        <w:t xml:space="preserve"> I own, the business is based on our company’s website “XYEyewear.com”</w:t>
      </w:r>
      <w:r w:rsidR="00D2227B" w:rsidRPr="00065195">
        <w:rPr>
          <w:rFonts w:asciiTheme="majorBidi" w:hAnsiTheme="majorBidi" w:cstheme="majorBidi"/>
          <w:sz w:val="24"/>
          <w:szCs w:val="24"/>
        </w:rPr>
        <w:t xml:space="preserve"> and our application that can be downloaded on any device</w:t>
      </w:r>
      <w:r w:rsidR="003258B7" w:rsidRPr="00065195">
        <w:rPr>
          <w:rFonts w:asciiTheme="majorBidi" w:hAnsiTheme="majorBidi" w:cstheme="majorBidi"/>
          <w:sz w:val="24"/>
          <w:szCs w:val="24"/>
        </w:rPr>
        <w:t>.</w:t>
      </w:r>
      <w:r w:rsidR="005211F1" w:rsidRPr="00065195">
        <w:rPr>
          <w:rFonts w:asciiTheme="majorBidi" w:hAnsiTheme="majorBidi" w:cstheme="majorBidi"/>
          <w:sz w:val="24"/>
          <w:szCs w:val="24"/>
        </w:rPr>
        <w:t xml:space="preserve"> The yearly revenue expected from this business is $100,000. </w:t>
      </w:r>
      <w:r w:rsidR="003258B7" w:rsidRPr="00065195">
        <w:rPr>
          <w:rFonts w:asciiTheme="majorBidi" w:hAnsiTheme="majorBidi" w:cstheme="majorBidi"/>
          <w:sz w:val="24"/>
          <w:szCs w:val="24"/>
        </w:rPr>
        <w:t xml:space="preserve">In XY </w:t>
      </w:r>
      <w:proofErr w:type="spellStart"/>
      <w:r w:rsidR="003258B7" w:rsidRPr="00065195">
        <w:rPr>
          <w:rFonts w:asciiTheme="majorBidi" w:hAnsiTheme="majorBidi" w:cstheme="majorBidi"/>
          <w:sz w:val="24"/>
          <w:szCs w:val="24"/>
        </w:rPr>
        <w:t>Eyew</w:t>
      </w:r>
      <w:r w:rsidR="00642FA2">
        <w:rPr>
          <w:rFonts w:asciiTheme="majorBidi" w:hAnsiTheme="majorBidi" w:cstheme="majorBidi"/>
          <w:sz w:val="24"/>
          <w:szCs w:val="24"/>
        </w:rPr>
        <w:t>n</w:t>
      </w:r>
      <w:r w:rsidR="003258B7" w:rsidRPr="00065195">
        <w:rPr>
          <w:rFonts w:asciiTheme="majorBidi" w:hAnsiTheme="majorBidi" w:cstheme="majorBidi"/>
          <w:sz w:val="24"/>
          <w:szCs w:val="24"/>
        </w:rPr>
        <w:t>ear</w:t>
      </w:r>
      <w:proofErr w:type="spellEnd"/>
      <w:r w:rsidR="003258B7" w:rsidRPr="00065195">
        <w:rPr>
          <w:rFonts w:asciiTheme="majorBidi" w:hAnsiTheme="majorBidi" w:cstheme="majorBidi"/>
          <w:sz w:val="24"/>
          <w:szCs w:val="24"/>
        </w:rPr>
        <w:t xml:space="preserve"> we seek to service our valued customers by providing high quality</w:t>
      </w:r>
      <w:r w:rsidR="00D2227B" w:rsidRPr="00065195">
        <w:rPr>
          <w:rFonts w:asciiTheme="majorBidi" w:hAnsiTheme="majorBidi" w:cstheme="majorBidi"/>
          <w:sz w:val="24"/>
          <w:szCs w:val="24"/>
        </w:rPr>
        <w:t>, fashionable, and trendy</w:t>
      </w:r>
      <w:r w:rsidR="003258B7" w:rsidRPr="00065195">
        <w:rPr>
          <w:rFonts w:asciiTheme="majorBidi" w:hAnsiTheme="majorBidi" w:cstheme="majorBidi"/>
          <w:sz w:val="24"/>
          <w:szCs w:val="24"/>
        </w:rPr>
        <w:t xml:space="preserve"> sunglasses with </w:t>
      </w:r>
      <w:r w:rsidR="00D2227B" w:rsidRPr="00065195">
        <w:rPr>
          <w:rFonts w:asciiTheme="majorBidi" w:hAnsiTheme="majorBidi" w:cstheme="majorBidi"/>
          <w:sz w:val="24"/>
          <w:szCs w:val="24"/>
        </w:rPr>
        <w:t xml:space="preserve">the </w:t>
      </w:r>
      <w:r w:rsidR="003258B7" w:rsidRPr="00065195">
        <w:rPr>
          <w:rFonts w:asciiTheme="majorBidi" w:hAnsiTheme="majorBidi" w:cstheme="majorBidi"/>
          <w:sz w:val="24"/>
          <w:szCs w:val="24"/>
        </w:rPr>
        <w:t>best prices</w:t>
      </w:r>
      <w:r w:rsidR="00D2227B" w:rsidRPr="00065195">
        <w:rPr>
          <w:rFonts w:asciiTheme="majorBidi" w:hAnsiTheme="majorBidi" w:cstheme="majorBidi"/>
          <w:sz w:val="24"/>
          <w:szCs w:val="24"/>
        </w:rPr>
        <w:t xml:space="preserve"> in the market</w:t>
      </w:r>
      <w:r w:rsidR="003258B7" w:rsidRPr="00065195">
        <w:rPr>
          <w:rFonts w:asciiTheme="majorBidi" w:hAnsiTheme="majorBidi" w:cstheme="majorBidi"/>
          <w:sz w:val="24"/>
          <w:szCs w:val="24"/>
        </w:rPr>
        <w:t>.</w:t>
      </w:r>
    </w:p>
    <w:p w14:paraId="609BD38A" w14:textId="77777777" w:rsidR="00B1577F" w:rsidRPr="00065195" w:rsidRDefault="00D2227B" w:rsidP="00D2227B">
      <w:pPr>
        <w:spacing w:line="480" w:lineRule="auto"/>
        <w:ind w:firstLine="720"/>
        <w:rPr>
          <w:rFonts w:asciiTheme="majorBidi" w:eastAsia="Times New Roman" w:hAnsiTheme="majorBidi" w:cstheme="majorBidi"/>
          <w:color w:val="000000"/>
          <w:sz w:val="24"/>
          <w:szCs w:val="24"/>
        </w:rPr>
      </w:pPr>
      <w:r w:rsidRPr="00065195">
        <w:rPr>
          <w:rFonts w:asciiTheme="majorBidi" w:eastAsia="Times New Roman" w:hAnsiTheme="majorBidi" w:cstheme="majorBidi"/>
          <w:color w:val="000000"/>
          <w:sz w:val="24"/>
          <w:szCs w:val="24"/>
        </w:rPr>
        <w:t xml:space="preserve">The dedicated staff at XY Eyewear seek to provide the greatest value to our potential customers. Our online website or application is making the idea of shopping simpler than ever before. In our website and </w:t>
      </w:r>
      <w:r w:rsidR="00B1577F" w:rsidRPr="00065195">
        <w:rPr>
          <w:rFonts w:asciiTheme="majorBidi" w:eastAsia="Times New Roman" w:hAnsiTheme="majorBidi" w:cstheme="majorBidi"/>
          <w:color w:val="000000"/>
          <w:sz w:val="24"/>
          <w:szCs w:val="24"/>
        </w:rPr>
        <w:t>application,</w:t>
      </w:r>
      <w:r w:rsidRPr="00065195">
        <w:rPr>
          <w:rFonts w:asciiTheme="majorBidi" w:eastAsia="Times New Roman" w:hAnsiTheme="majorBidi" w:cstheme="majorBidi"/>
          <w:color w:val="000000"/>
          <w:sz w:val="24"/>
          <w:szCs w:val="24"/>
        </w:rPr>
        <w:t xml:space="preserve"> we have different features like cart and save items for later</w:t>
      </w:r>
      <w:r w:rsidR="00B1577F" w:rsidRPr="00065195">
        <w:rPr>
          <w:rFonts w:asciiTheme="majorBidi" w:eastAsia="Times New Roman" w:hAnsiTheme="majorBidi" w:cstheme="majorBidi"/>
          <w:color w:val="000000"/>
          <w:sz w:val="24"/>
          <w:szCs w:val="24"/>
        </w:rPr>
        <w:t xml:space="preserve">. What’s more, we are very flexible with payment methods, our customer has the choice to pay online using credit cards payments or the choice to pay cash as the product being delivered to them, but this payment type is specified for residents in Omaha.  </w:t>
      </w:r>
    </w:p>
    <w:p w14:paraId="550F473F" w14:textId="77777777" w:rsidR="005211F1" w:rsidRPr="00065195" w:rsidRDefault="00B1577F" w:rsidP="00D2227B">
      <w:pPr>
        <w:spacing w:line="480" w:lineRule="auto"/>
        <w:ind w:firstLine="720"/>
        <w:rPr>
          <w:rFonts w:asciiTheme="majorBidi" w:eastAsia="Times New Roman" w:hAnsiTheme="majorBidi" w:cstheme="majorBidi"/>
          <w:color w:val="000000"/>
          <w:sz w:val="24"/>
          <w:szCs w:val="24"/>
        </w:rPr>
      </w:pPr>
      <w:r w:rsidRPr="00065195">
        <w:rPr>
          <w:rFonts w:asciiTheme="majorBidi" w:eastAsia="Times New Roman" w:hAnsiTheme="majorBidi" w:cstheme="majorBidi"/>
          <w:color w:val="000000"/>
          <w:sz w:val="24"/>
          <w:szCs w:val="24"/>
        </w:rPr>
        <w:t>Furthermore, our technical support team is always in duty to help costumers solving technical problems with website, also we have a chat support feature which allows the costumer to talk to one of the staff and place an order or report a problem instead of waiting on the phone to be answered. From the point that customers are valued the most in our company we offer a service review after each chat service which is optional for our costumers to give a feedback about our services and products.</w:t>
      </w:r>
    </w:p>
    <w:p w14:paraId="462D2E3A" w14:textId="52107874" w:rsidR="00065195" w:rsidRPr="00065195" w:rsidRDefault="005211F1" w:rsidP="00065195">
      <w:pPr>
        <w:spacing w:line="480" w:lineRule="auto"/>
        <w:ind w:firstLine="720"/>
        <w:rPr>
          <w:rFonts w:asciiTheme="majorBidi" w:eastAsia="Times New Roman" w:hAnsiTheme="majorBidi" w:cstheme="majorBidi"/>
          <w:color w:val="000000"/>
          <w:sz w:val="24"/>
          <w:szCs w:val="24"/>
        </w:rPr>
      </w:pPr>
      <w:r w:rsidRPr="00065195">
        <w:rPr>
          <w:rFonts w:asciiTheme="majorBidi" w:eastAsia="Times New Roman" w:hAnsiTheme="majorBidi" w:cstheme="majorBidi"/>
          <w:color w:val="000000"/>
          <w:sz w:val="24"/>
          <w:szCs w:val="24"/>
        </w:rPr>
        <w:t xml:space="preserve">Because we are an ecommerce store we seek to keep our valued costumers secured and make sure that their private information </w:t>
      </w:r>
      <w:r w:rsidR="00C7137F" w:rsidRPr="00065195">
        <w:rPr>
          <w:rFonts w:asciiTheme="majorBidi" w:eastAsia="Times New Roman" w:hAnsiTheme="majorBidi" w:cstheme="majorBidi"/>
          <w:color w:val="000000"/>
          <w:sz w:val="24"/>
          <w:szCs w:val="24"/>
        </w:rPr>
        <w:t>is</w:t>
      </w:r>
      <w:r w:rsidRPr="00065195">
        <w:rPr>
          <w:rFonts w:asciiTheme="majorBidi" w:eastAsia="Times New Roman" w:hAnsiTheme="majorBidi" w:cstheme="majorBidi"/>
          <w:color w:val="000000"/>
          <w:sz w:val="24"/>
          <w:szCs w:val="24"/>
        </w:rPr>
        <w:t xml:space="preserve"> safe. In this matter we keep all information that we collect from costumers (Credit card information, contact information </w:t>
      </w:r>
      <w:r w:rsidR="004556FF" w:rsidRPr="00065195">
        <w:rPr>
          <w:rFonts w:asciiTheme="majorBidi" w:eastAsia="Times New Roman" w:hAnsiTheme="majorBidi" w:cstheme="majorBidi"/>
          <w:color w:val="000000"/>
          <w:sz w:val="24"/>
          <w:szCs w:val="24"/>
        </w:rPr>
        <w:t>…., etc.</w:t>
      </w:r>
      <w:r w:rsidRPr="00065195">
        <w:rPr>
          <w:rFonts w:asciiTheme="majorBidi" w:eastAsia="Times New Roman" w:hAnsiTheme="majorBidi" w:cstheme="majorBidi"/>
          <w:color w:val="000000"/>
          <w:sz w:val="24"/>
          <w:szCs w:val="24"/>
        </w:rPr>
        <w:t>) we</w:t>
      </w:r>
      <w:r w:rsidR="00B1577F" w:rsidRPr="00065195">
        <w:rPr>
          <w:rFonts w:asciiTheme="majorBidi" w:eastAsia="Times New Roman" w:hAnsiTheme="majorBidi" w:cstheme="majorBidi"/>
          <w:color w:val="000000"/>
          <w:sz w:val="24"/>
          <w:szCs w:val="24"/>
        </w:rPr>
        <w:t xml:space="preserve"> </w:t>
      </w:r>
      <w:r w:rsidRPr="00065195">
        <w:rPr>
          <w:rFonts w:asciiTheme="majorBidi" w:eastAsia="Times New Roman" w:hAnsiTheme="majorBidi" w:cstheme="majorBidi"/>
          <w:color w:val="000000"/>
          <w:sz w:val="24"/>
          <w:szCs w:val="24"/>
        </w:rPr>
        <w:t xml:space="preserve">keep all </w:t>
      </w:r>
      <w:r w:rsidR="00FA2F68" w:rsidRPr="00065195">
        <w:rPr>
          <w:rFonts w:asciiTheme="majorBidi" w:eastAsia="Times New Roman" w:hAnsiTheme="majorBidi" w:cstheme="majorBidi"/>
          <w:color w:val="000000"/>
          <w:sz w:val="24"/>
          <w:szCs w:val="24"/>
        </w:rPr>
        <w:t>this i</w:t>
      </w:r>
      <w:bookmarkStart w:id="0" w:name="_GoBack"/>
      <w:bookmarkEnd w:id="0"/>
      <w:r w:rsidR="00FA2F68" w:rsidRPr="00065195">
        <w:rPr>
          <w:rFonts w:asciiTheme="majorBidi" w:eastAsia="Times New Roman" w:hAnsiTheme="majorBidi" w:cstheme="majorBidi"/>
          <w:color w:val="000000"/>
          <w:sz w:val="24"/>
          <w:szCs w:val="24"/>
        </w:rPr>
        <w:t>nformation</w:t>
      </w:r>
      <w:r w:rsidRPr="00065195">
        <w:rPr>
          <w:rFonts w:asciiTheme="majorBidi" w:eastAsia="Times New Roman" w:hAnsiTheme="majorBidi" w:cstheme="majorBidi"/>
          <w:color w:val="000000"/>
          <w:sz w:val="24"/>
          <w:szCs w:val="24"/>
        </w:rPr>
        <w:t xml:space="preserve"> encrypted to avoid the danger of </w:t>
      </w:r>
      <w:r w:rsidRPr="00065195">
        <w:rPr>
          <w:rFonts w:asciiTheme="majorBidi" w:eastAsia="Times New Roman" w:hAnsiTheme="majorBidi" w:cstheme="majorBidi"/>
          <w:color w:val="000000"/>
          <w:sz w:val="24"/>
          <w:szCs w:val="24"/>
        </w:rPr>
        <w:lastRenderedPageBreak/>
        <w:t>cybercriminals</w:t>
      </w:r>
      <w:r w:rsidR="00065195" w:rsidRPr="00065195">
        <w:rPr>
          <w:rFonts w:asciiTheme="majorBidi" w:eastAsia="Times New Roman" w:hAnsiTheme="majorBidi" w:cstheme="majorBidi"/>
          <w:color w:val="000000"/>
          <w:sz w:val="24"/>
          <w:szCs w:val="24"/>
        </w:rPr>
        <w:t xml:space="preserve">, based on PCI-DSS regulation. In addition, we provide our customers with a clear privacy policy that must be read and accepted before being allowed to create an account or make any transaction as It is a rule from the U.S Federal Trade Commission (FTC). </w:t>
      </w:r>
    </w:p>
    <w:p w14:paraId="4E5347F4" w14:textId="77777777" w:rsidR="00065195" w:rsidRPr="00065195" w:rsidRDefault="00065195" w:rsidP="00065195">
      <w:pPr>
        <w:spacing w:line="480" w:lineRule="auto"/>
        <w:rPr>
          <w:rFonts w:asciiTheme="majorBidi" w:eastAsia="Times New Roman" w:hAnsiTheme="majorBidi" w:cstheme="majorBidi"/>
          <w:color w:val="000000"/>
          <w:sz w:val="24"/>
          <w:szCs w:val="24"/>
        </w:rPr>
      </w:pPr>
    </w:p>
    <w:p w14:paraId="6BFC3028" w14:textId="77777777" w:rsidR="00D2227B" w:rsidRPr="00065195" w:rsidRDefault="00065195" w:rsidP="00065195">
      <w:pPr>
        <w:spacing w:line="480" w:lineRule="auto"/>
        <w:ind w:firstLine="720"/>
        <w:jc w:val="center"/>
        <w:rPr>
          <w:rFonts w:asciiTheme="majorBidi" w:eastAsia="Times New Roman" w:hAnsiTheme="majorBidi" w:cstheme="majorBidi"/>
          <w:b/>
          <w:bCs/>
          <w:color w:val="000000"/>
          <w:sz w:val="24"/>
          <w:szCs w:val="24"/>
          <w:u w:val="single"/>
        </w:rPr>
      </w:pPr>
      <w:r w:rsidRPr="00065195">
        <w:rPr>
          <w:rFonts w:asciiTheme="majorBidi" w:eastAsia="Times New Roman" w:hAnsiTheme="majorBidi" w:cstheme="majorBidi"/>
          <w:b/>
          <w:bCs/>
          <w:color w:val="000000"/>
          <w:sz w:val="24"/>
          <w:szCs w:val="24"/>
          <w:u w:val="single"/>
        </w:rPr>
        <w:t>Work</w:t>
      </w:r>
      <w:r>
        <w:rPr>
          <w:rFonts w:asciiTheme="majorBidi" w:eastAsia="Times New Roman" w:hAnsiTheme="majorBidi" w:cstheme="majorBidi"/>
          <w:b/>
          <w:bCs/>
          <w:color w:val="000000"/>
          <w:sz w:val="24"/>
          <w:szCs w:val="24"/>
          <w:u w:val="single"/>
        </w:rPr>
        <w:t>s</w:t>
      </w:r>
      <w:r w:rsidRPr="00065195">
        <w:rPr>
          <w:rFonts w:asciiTheme="majorBidi" w:eastAsia="Times New Roman" w:hAnsiTheme="majorBidi" w:cstheme="majorBidi"/>
          <w:b/>
          <w:bCs/>
          <w:color w:val="000000"/>
          <w:sz w:val="24"/>
          <w:szCs w:val="24"/>
          <w:u w:val="single"/>
        </w:rPr>
        <w:t xml:space="preserve"> Cited:</w:t>
      </w:r>
    </w:p>
    <w:p w14:paraId="44D06A8A" w14:textId="77777777" w:rsidR="00065195" w:rsidRPr="00065195" w:rsidRDefault="00065195" w:rsidP="00065195">
      <w:pPr>
        <w:spacing w:line="480" w:lineRule="auto"/>
        <w:ind w:firstLine="720"/>
        <w:rPr>
          <w:rFonts w:asciiTheme="majorBidi" w:eastAsia="Times New Roman" w:hAnsiTheme="majorBidi" w:cstheme="majorBidi"/>
          <w:color w:val="000000"/>
          <w:sz w:val="24"/>
          <w:szCs w:val="24"/>
        </w:rPr>
      </w:pPr>
      <w:r w:rsidRPr="00065195">
        <w:rPr>
          <w:rFonts w:asciiTheme="majorBidi" w:eastAsia="Times New Roman" w:hAnsiTheme="majorBidi" w:cstheme="majorBidi"/>
          <w:color w:val="000000"/>
          <w:sz w:val="24"/>
          <w:szCs w:val="24"/>
        </w:rPr>
        <w:t xml:space="preserve">Kathy Burns </w:t>
      </w:r>
      <w:proofErr w:type="spellStart"/>
      <w:r w:rsidRPr="00065195">
        <w:rPr>
          <w:rFonts w:asciiTheme="majorBidi" w:eastAsia="Times New Roman" w:hAnsiTheme="majorBidi" w:cstheme="majorBidi"/>
          <w:color w:val="000000"/>
          <w:sz w:val="24"/>
          <w:szCs w:val="24"/>
        </w:rPr>
        <w:t>Millyard</w:t>
      </w:r>
      <w:proofErr w:type="spellEnd"/>
      <w:r w:rsidRPr="00065195">
        <w:rPr>
          <w:rFonts w:asciiTheme="majorBidi" w:eastAsia="Times New Roman" w:hAnsiTheme="majorBidi" w:cstheme="majorBidi"/>
          <w:color w:val="000000"/>
          <w:sz w:val="24"/>
          <w:szCs w:val="24"/>
        </w:rPr>
        <w:t>, “Internet Business Rules &amp; Regulations:</w:t>
      </w:r>
    </w:p>
    <w:p w14:paraId="0A93FB4A" w14:textId="77777777" w:rsidR="00065195" w:rsidRPr="00065195" w:rsidRDefault="00065195" w:rsidP="00065195">
      <w:pPr>
        <w:spacing w:line="480" w:lineRule="auto"/>
        <w:ind w:firstLine="720"/>
        <w:rPr>
          <w:rFonts w:asciiTheme="majorBidi" w:eastAsia="Times New Roman" w:hAnsiTheme="majorBidi" w:cstheme="majorBidi"/>
          <w:i/>
          <w:iCs/>
          <w:color w:val="000000"/>
          <w:sz w:val="24"/>
          <w:szCs w:val="24"/>
          <w:u w:val="single"/>
        </w:rPr>
      </w:pPr>
      <w:r w:rsidRPr="00065195">
        <w:rPr>
          <w:rFonts w:asciiTheme="majorBidi" w:eastAsia="Times New Roman" w:hAnsiTheme="majorBidi" w:cstheme="majorBidi"/>
          <w:i/>
          <w:iCs/>
          <w:color w:val="000000"/>
          <w:sz w:val="24"/>
          <w:szCs w:val="24"/>
          <w:u w:val="single"/>
        </w:rPr>
        <w:t>http://smallbusiness.chron.com/internet-businesses-rules-regulations-2642.html</w:t>
      </w:r>
    </w:p>
    <w:p w14:paraId="6A1C0079" w14:textId="77777777" w:rsidR="00B342A9" w:rsidRDefault="003258B7">
      <w:r>
        <w:t xml:space="preserve">  </w:t>
      </w:r>
    </w:p>
    <w:sectPr w:rsidR="00B342A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2A9"/>
    <w:rsid w:val="00046C82"/>
    <w:rsid w:val="00065195"/>
    <w:rsid w:val="001353E2"/>
    <w:rsid w:val="003258B7"/>
    <w:rsid w:val="003716B7"/>
    <w:rsid w:val="004556FF"/>
    <w:rsid w:val="005211F1"/>
    <w:rsid w:val="00642FA2"/>
    <w:rsid w:val="00B1577F"/>
    <w:rsid w:val="00B342A9"/>
    <w:rsid w:val="00C10FBF"/>
    <w:rsid w:val="00C7137F"/>
    <w:rsid w:val="00D2227B"/>
    <w:rsid w:val="00FA2F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1184"/>
  <w15:chartTrackingRefBased/>
  <w15:docId w15:val="{CEBCF0C1-86C9-4357-8138-31F3BBA3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Mahra Alzadjali</dc:creator>
  <cp:keywords/>
  <dc:description/>
  <cp:lastModifiedBy>Samdoh</cp:lastModifiedBy>
  <cp:revision>5</cp:revision>
  <dcterms:created xsi:type="dcterms:W3CDTF">2018-02-27T00:19:00Z</dcterms:created>
  <dcterms:modified xsi:type="dcterms:W3CDTF">2018-04-21T15:48:00Z</dcterms:modified>
</cp:coreProperties>
</file>