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16785" w:rsidRDefault="00B16785">
      <w:r>
        <w:rPr>
          <w:rFonts w:hint="eastAsia"/>
        </w:rPr>
        <w:t>----------------------------------------------------------------------------------------------------------------</w:t>
      </w:r>
    </w:p>
    <w:p w:rsidR="002C3863" w:rsidRDefault="002C3863">
      <w:r>
        <w:rPr>
          <w:rFonts w:hint="eastAsia"/>
        </w:rPr>
        <w:t>Usage</w:t>
      </w:r>
      <w:r w:rsidR="00B16785">
        <w:t>:</w:t>
      </w:r>
    </w:p>
    <w:p w:rsidR="00B16785" w:rsidRDefault="00B16785" w:rsidP="00B16785">
      <w:r>
        <w:t>comparison.py contains the answer from decision tree to multilayer perception</w:t>
      </w:r>
    </w:p>
    <w:p w:rsidR="00B16785" w:rsidRDefault="00B16785" w:rsidP="00B16785">
      <w:r>
        <w:t>$</w:t>
      </w:r>
      <w:r w:rsidR="00601B72">
        <w:t xml:space="preserve"> </w:t>
      </w:r>
      <w:r>
        <w:t>python comparison.py</w:t>
      </w:r>
    </w:p>
    <w:p w:rsidR="00B16785" w:rsidRDefault="00B16785" w:rsidP="00B16785">
      <w:r>
        <w:t>comparison_split.py contains the answer for data split</w:t>
      </w:r>
    </w:p>
    <w:p w:rsidR="00B16785" w:rsidRDefault="00B16785">
      <w:r>
        <w:rPr>
          <w:rFonts w:hint="eastAsia"/>
        </w:rPr>
        <w:t>$</w:t>
      </w:r>
      <w:r w:rsidRPr="00B16785">
        <w:t xml:space="preserve"> </w:t>
      </w:r>
      <w:r>
        <w:t>python</w:t>
      </w:r>
      <w:r w:rsidRPr="00B16785">
        <w:t xml:space="preserve"> </w:t>
      </w:r>
      <w:r>
        <w:t>comparison_split.py</w:t>
      </w:r>
    </w:p>
    <w:p w:rsidR="00B16785" w:rsidRDefault="00B16785">
      <w:r>
        <w:t>In both programs, from line 86 to 95, different classifier can be chosen by commenting and uncommenting the line. It arranges in the same order of the assignment</w:t>
      </w:r>
    </w:p>
    <w:p w:rsidR="00B16785" w:rsidRPr="00B16785" w:rsidRDefault="00B16785">
      <w:r>
        <w:t>-----------------------------------------------------------------------------------------------------------------</w:t>
      </w:r>
    </w:p>
    <w:p w:rsidR="002C3863" w:rsidRDefault="002C3863"/>
    <w:p w:rsidR="001150EC" w:rsidRDefault="001150EC">
      <w:r>
        <w:rPr>
          <w:rFonts w:hint="eastAsia"/>
        </w:rPr>
        <w:t>2.2</w:t>
      </w:r>
    </w:p>
    <w:p w:rsidR="001150EC" w:rsidRDefault="001150EC">
      <w:r>
        <w:t>Decision Tree</w:t>
      </w:r>
    </w:p>
    <w:tbl>
      <w:tblPr>
        <w:tblStyle w:val="a3"/>
        <w:tblW w:w="8642" w:type="dxa"/>
        <w:tblLook w:val="04A0" w:firstRow="1" w:lastRow="0" w:firstColumn="1" w:lastColumn="0" w:noHBand="0" w:noVBand="1"/>
      </w:tblPr>
      <w:tblGrid>
        <w:gridCol w:w="1555"/>
        <w:gridCol w:w="1235"/>
        <w:gridCol w:w="1379"/>
        <w:gridCol w:w="1376"/>
        <w:gridCol w:w="1376"/>
        <w:gridCol w:w="1721"/>
      </w:tblGrid>
      <w:tr w:rsidR="001150EC" w:rsidTr="0012021B">
        <w:tc>
          <w:tcPr>
            <w:tcW w:w="1555" w:type="dxa"/>
          </w:tcPr>
          <w:p w:rsidR="001150EC" w:rsidRDefault="001150EC">
            <w:r>
              <w:t>Classifier</w:t>
            </w:r>
          </w:p>
        </w:tc>
        <w:tc>
          <w:tcPr>
            <w:tcW w:w="1235" w:type="dxa"/>
          </w:tcPr>
          <w:p w:rsidR="001150EC" w:rsidRDefault="001150EC">
            <w:r>
              <w:t>precision</w:t>
            </w:r>
          </w:p>
        </w:tc>
        <w:tc>
          <w:tcPr>
            <w:tcW w:w="1379" w:type="dxa"/>
          </w:tcPr>
          <w:p w:rsidR="001150EC" w:rsidRDefault="001150EC">
            <w:r>
              <w:t>accuracy</w:t>
            </w:r>
          </w:p>
        </w:tc>
        <w:tc>
          <w:tcPr>
            <w:tcW w:w="1376" w:type="dxa"/>
          </w:tcPr>
          <w:p w:rsidR="001150EC" w:rsidRDefault="001150EC">
            <w:r>
              <w:t>f1 score</w:t>
            </w:r>
          </w:p>
        </w:tc>
        <w:tc>
          <w:tcPr>
            <w:tcW w:w="1376" w:type="dxa"/>
          </w:tcPr>
          <w:p w:rsidR="001150EC" w:rsidRDefault="001150EC">
            <w:r>
              <w:t>recall</w:t>
            </w:r>
          </w:p>
        </w:tc>
        <w:tc>
          <w:tcPr>
            <w:tcW w:w="1721" w:type="dxa"/>
          </w:tcPr>
          <w:p w:rsidR="001150EC" w:rsidRDefault="001150EC">
            <w:r>
              <w:t>training time(s)</w:t>
            </w:r>
          </w:p>
        </w:tc>
      </w:tr>
      <w:tr w:rsidR="001150EC" w:rsidTr="0012021B">
        <w:tc>
          <w:tcPr>
            <w:tcW w:w="1555" w:type="dxa"/>
          </w:tcPr>
          <w:p w:rsidR="0012021B" w:rsidRDefault="001150EC">
            <w:r>
              <w:rPr>
                <w:rFonts w:hint="eastAsia"/>
              </w:rPr>
              <w:t>Gini</w:t>
            </w:r>
          </w:p>
          <w:p w:rsidR="001150EC" w:rsidRDefault="0012021B">
            <w:r>
              <w:t>(depth = 5)</w:t>
            </w:r>
          </w:p>
        </w:tc>
        <w:tc>
          <w:tcPr>
            <w:tcW w:w="1235" w:type="dxa"/>
          </w:tcPr>
          <w:p w:rsidR="001150EC" w:rsidRDefault="001150EC">
            <w:r>
              <w:rPr>
                <w:rFonts w:hint="eastAsia"/>
              </w:rPr>
              <w:t>0.68</w:t>
            </w:r>
          </w:p>
        </w:tc>
        <w:tc>
          <w:tcPr>
            <w:tcW w:w="1379" w:type="dxa"/>
          </w:tcPr>
          <w:p w:rsidR="001150EC" w:rsidRDefault="001150EC">
            <w:r>
              <w:rPr>
                <w:rFonts w:hint="eastAsia"/>
              </w:rPr>
              <w:t>0.697</w:t>
            </w:r>
          </w:p>
        </w:tc>
        <w:tc>
          <w:tcPr>
            <w:tcW w:w="1376" w:type="dxa"/>
          </w:tcPr>
          <w:p w:rsidR="001150EC" w:rsidRDefault="001150EC">
            <w:r>
              <w:rPr>
                <w:rFonts w:hint="eastAsia"/>
              </w:rPr>
              <w:t>0.67</w:t>
            </w:r>
          </w:p>
        </w:tc>
        <w:tc>
          <w:tcPr>
            <w:tcW w:w="1376" w:type="dxa"/>
          </w:tcPr>
          <w:p w:rsidR="001150EC" w:rsidRDefault="001150EC">
            <w:r>
              <w:rPr>
                <w:rFonts w:hint="eastAsia"/>
              </w:rPr>
              <w:t>0.70</w:t>
            </w:r>
          </w:p>
        </w:tc>
        <w:tc>
          <w:tcPr>
            <w:tcW w:w="1721" w:type="dxa"/>
          </w:tcPr>
          <w:p w:rsidR="001150EC" w:rsidRDefault="001150EC">
            <w:r>
              <w:rPr>
                <w:rFonts w:hint="eastAsia"/>
              </w:rPr>
              <w:t>1.875</w:t>
            </w:r>
          </w:p>
        </w:tc>
      </w:tr>
    </w:tbl>
    <w:p w:rsidR="001150EC" w:rsidRDefault="001150EC"/>
    <w:tbl>
      <w:tblPr>
        <w:tblStyle w:val="a3"/>
        <w:tblW w:w="8642" w:type="dxa"/>
        <w:tblLook w:val="04A0" w:firstRow="1" w:lastRow="0" w:firstColumn="1" w:lastColumn="0" w:noHBand="0" w:noVBand="1"/>
      </w:tblPr>
      <w:tblGrid>
        <w:gridCol w:w="1555"/>
        <w:gridCol w:w="1209"/>
        <w:gridCol w:w="1383"/>
        <w:gridCol w:w="1383"/>
        <w:gridCol w:w="1383"/>
        <w:gridCol w:w="1729"/>
      </w:tblGrid>
      <w:tr w:rsidR="001150EC" w:rsidTr="0012021B">
        <w:tc>
          <w:tcPr>
            <w:tcW w:w="1555" w:type="dxa"/>
          </w:tcPr>
          <w:p w:rsidR="001150EC" w:rsidRDefault="001150EC" w:rsidP="00816BD4">
            <w:r>
              <w:t>Classifier</w:t>
            </w:r>
          </w:p>
        </w:tc>
        <w:tc>
          <w:tcPr>
            <w:tcW w:w="1209" w:type="dxa"/>
          </w:tcPr>
          <w:p w:rsidR="001150EC" w:rsidRDefault="001150EC" w:rsidP="00816BD4">
            <w:r>
              <w:t>precision</w:t>
            </w:r>
          </w:p>
        </w:tc>
        <w:tc>
          <w:tcPr>
            <w:tcW w:w="1383" w:type="dxa"/>
          </w:tcPr>
          <w:p w:rsidR="001150EC" w:rsidRDefault="001150EC" w:rsidP="00816BD4">
            <w:r>
              <w:t>accuracy</w:t>
            </w:r>
          </w:p>
        </w:tc>
        <w:tc>
          <w:tcPr>
            <w:tcW w:w="1383" w:type="dxa"/>
          </w:tcPr>
          <w:p w:rsidR="001150EC" w:rsidRDefault="001150EC" w:rsidP="00816BD4">
            <w:r>
              <w:t>f1 score</w:t>
            </w:r>
          </w:p>
        </w:tc>
        <w:tc>
          <w:tcPr>
            <w:tcW w:w="1383" w:type="dxa"/>
          </w:tcPr>
          <w:p w:rsidR="001150EC" w:rsidRDefault="001150EC" w:rsidP="00816BD4">
            <w:r>
              <w:t>recall</w:t>
            </w:r>
          </w:p>
        </w:tc>
        <w:tc>
          <w:tcPr>
            <w:tcW w:w="1729" w:type="dxa"/>
          </w:tcPr>
          <w:p w:rsidR="001150EC" w:rsidRDefault="001150EC" w:rsidP="00816BD4">
            <w:r>
              <w:t>training time(s)</w:t>
            </w:r>
          </w:p>
        </w:tc>
      </w:tr>
      <w:tr w:rsidR="001150EC" w:rsidTr="0012021B">
        <w:tc>
          <w:tcPr>
            <w:tcW w:w="1555" w:type="dxa"/>
          </w:tcPr>
          <w:p w:rsidR="001150EC" w:rsidRDefault="001150EC" w:rsidP="00816BD4">
            <w:r>
              <w:rPr>
                <w:rFonts w:hint="eastAsia"/>
              </w:rPr>
              <w:t>Entropy</w:t>
            </w:r>
          </w:p>
          <w:p w:rsidR="0012021B" w:rsidRDefault="0012021B" w:rsidP="00816BD4">
            <w:r>
              <w:t>(depth = 10)</w:t>
            </w:r>
          </w:p>
        </w:tc>
        <w:tc>
          <w:tcPr>
            <w:tcW w:w="1209" w:type="dxa"/>
          </w:tcPr>
          <w:p w:rsidR="001150EC" w:rsidRDefault="001150EC" w:rsidP="00816BD4">
            <w:r>
              <w:t>0.80</w:t>
            </w:r>
          </w:p>
        </w:tc>
        <w:tc>
          <w:tcPr>
            <w:tcW w:w="1383" w:type="dxa"/>
          </w:tcPr>
          <w:p w:rsidR="001150EC" w:rsidRDefault="001150EC" w:rsidP="00816BD4">
            <w:r>
              <w:t>0.793</w:t>
            </w:r>
          </w:p>
        </w:tc>
        <w:tc>
          <w:tcPr>
            <w:tcW w:w="1383" w:type="dxa"/>
          </w:tcPr>
          <w:p w:rsidR="001150EC" w:rsidRDefault="001150EC" w:rsidP="00816BD4">
            <w:r>
              <w:t>0.79</w:t>
            </w:r>
          </w:p>
        </w:tc>
        <w:tc>
          <w:tcPr>
            <w:tcW w:w="1383" w:type="dxa"/>
          </w:tcPr>
          <w:p w:rsidR="001150EC" w:rsidRDefault="001150EC" w:rsidP="00816BD4">
            <w:r>
              <w:rPr>
                <w:rFonts w:hint="eastAsia"/>
              </w:rPr>
              <w:t>0.79</w:t>
            </w:r>
          </w:p>
        </w:tc>
        <w:tc>
          <w:tcPr>
            <w:tcW w:w="1729" w:type="dxa"/>
          </w:tcPr>
          <w:p w:rsidR="001150EC" w:rsidRDefault="001150EC" w:rsidP="00816BD4">
            <w:r>
              <w:t>7.223</w:t>
            </w:r>
          </w:p>
        </w:tc>
      </w:tr>
    </w:tbl>
    <w:p w:rsidR="001150EC" w:rsidRDefault="001150EC"/>
    <w:p w:rsidR="0012021B" w:rsidRDefault="0012021B">
      <w:r>
        <w:rPr>
          <w:rFonts w:hint="eastAsia"/>
        </w:rPr>
        <w:t xml:space="preserve">When comparing Gini </w:t>
      </w:r>
      <w:r>
        <w:t>versus</w:t>
      </w:r>
      <w:r>
        <w:rPr>
          <w:rFonts w:hint="eastAsia"/>
        </w:rPr>
        <w:t xml:space="preserve"> </w:t>
      </w:r>
      <w:r>
        <w:t xml:space="preserve">entropy, entropy perform better with a higher precision, accuracy, f1 score and recall. The reason is </w:t>
      </w:r>
      <w:r w:rsidR="00D963C7">
        <w:t xml:space="preserve">that </w:t>
      </w:r>
      <w:r>
        <w:t xml:space="preserve">entropy allows the maximum tree depth to be 10 while Gini only 5. </w:t>
      </w:r>
      <w:r w:rsidR="00D963C7">
        <w:t xml:space="preserve">A limited tree depth may cause underfitting when there are a lot of attributes (in this case, a 28 x 28 matrix), which decreases the accuracy and other index. </w:t>
      </w:r>
    </w:p>
    <w:p w:rsidR="00E06A66" w:rsidRDefault="00E06A66">
      <w:r>
        <w:t xml:space="preserve">In terms of running time, entropy is expected to have longer running time due to logarithm computation, while Gini is simpler and faster </w:t>
      </w:r>
      <w:bookmarkStart w:id="0" w:name="_GoBack"/>
      <w:bookmarkEnd w:id="0"/>
      <w:r>
        <w:t>without such computation.</w:t>
      </w:r>
    </w:p>
    <w:p w:rsidR="0012021B" w:rsidRDefault="0012021B"/>
    <w:p w:rsidR="00825D63" w:rsidRDefault="00825D63">
      <w:pPr>
        <w:widowControl/>
      </w:pPr>
      <w:r>
        <w:br w:type="page"/>
      </w:r>
    </w:p>
    <w:p w:rsidR="001150EC" w:rsidRDefault="001150EC">
      <w:r>
        <w:lastRenderedPageBreak/>
        <w:t>KNN, SVM, Random Forest</w:t>
      </w:r>
    </w:p>
    <w:tbl>
      <w:tblPr>
        <w:tblStyle w:val="a3"/>
        <w:tblW w:w="8642" w:type="dxa"/>
        <w:tblLook w:val="04A0" w:firstRow="1" w:lastRow="0" w:firstColumn="1" w:lastColumn="0" w:noHBand="0" w:noVBand="1"/>
      </w:tblPr>
      <w:tblGrid>
        <w:gridCol w:w="1570"/>
        <w:gridCol w:w="1208"/>
        <w:gridCol w:w="1381"/>
        <w:gridCol w:w="1379"/>
        <w:gridCol w:w="1379"/>
        <w:gridCol w:w="1725"/>
      </w:tblGrid>
      <w:tr w:rsidR="001150EC" w:rsidTr="00327A72">
        <w:tc>
          <w:tcPr>
            <w:tcW w:w="1555" w:type="dxa"/>
          </w:tcPr>
          <w:p w:rsidR="001150EC" w:rsidRDefault="001150EC" w:rsidP="00816BD4">
            <w:r>
              <w:t>Classifier</w:t>
            </w:r>
          </w:p>
        </w:tc>
        <w:tc>
          <w:tcPr>
            <w:tcW w:w="1209" w:type="dxa"/>
          </w:tcPr>
          <w:p w:rsidR="001150EC" w:rsidRDefault="001150EC" w:rsidP="00816BD4">
            <w:r>
              <w:t>precision</w:t>
            </w:r>
          </w:p>
        </w:tc>
        <w:tc>
          <w:tcPr>
            <w:tcW w:w="1383" w:type="dxa"/>
          </w:tcPr>
          <w:p w:rsidR="001150EC" w:rsidRDefault="001150EC" w:rsidP="00816BD4">
            <w:r>
              <w:t>accuracy</w:t>
            </w:r>
          </w:p>
        </w:tc>
        <w:tc>
          <w:tcPr>
            <w:tcW w:w="1383" w:type="dxa"/>
          </w:tcPr>
          <w:p w:rsidR="001150EC" w:rsidRDefault="001150EC" w:rsidP="00816BD4">
            <w:r>
              <w:t>f1 score</w:t>
            </w:r>
          </w:p>
        </w:tc>
        <w:tc>
          <w:tcPr>
            <w:tcW w:w="1383" w:type="dxa"/>
          </w:tcPr>
          <w:p w:rsidR="001150EC" w:rsidRDefault="001150EC" w:rsidP="00816BD4">
            <w:r>
              <w:t>recall</w:t>
            </w:r>
          </w:p>
        </w:tc>
        <w:tc>
          <w:tcPr>
            <w:tcW w:w="1729" w:type="dxa"/>
          </w:tcPr>
          <w:p w:rsidR="001150EC" w:rsidRDefault="001150EC" w:rsidP="00816BD4">
            <w:r>
              <w:t>training time(s)</w:t>
            </w:r>
          </w:p>
        </w:tc>
      </w:tr>
      <w:tr w:rsidR="001150EC" w:rsidTr="00327A72">
        <w:tc>
          <w:tcPr>
            <w:tcW w:w="1555" w:type="dxa"/>
          </w:tcPr>
          <w:p w:rsidR="001150EC" w:rsidRDefault="001150EC" w:rsidP="00816BD4">
            <w:r>
              <w:t>KNN</w:t>
            </w:r>
          </w:p>
          <w:p w:rsidR="00327A72" w:rsidRDefault="006D1519" w:rsidP="00816BD4">
            <w:r>
              <w:t>(</w:t>
            </w:r>
            <w:r w:rsidR="00327A72" w:rsidRPr="00327A72">
              <w:t>neighbors=5</w:t>
            </w:r>
            <w:r>
              <w:t>)</w:t>
            </w:r>
          </w:p>
        </w:tc>
        <w:tc>
          <w:tcPr>
            <w:tcW w:w="1209" w:type="dxa"/>
          </w:tcPr>
          <w:p w:rsidR="001150EC" w:rsidRDefault="00327A72" w:rsidP="00816BD4">
            <w:r>
              <w:t>0.84</w:t>
            </w:r>
          </w:p>
        </w:tc>
        <w:tc>
          <w:tcPr>
            <w:tcW w:w="1383" w:type="dxa"/>
          </w:tcPr>
          <w:p w:rsidR="001150EC" w:rsidRDefault="00327A72" w:rsidP="00816BD4">
            <w:r>
              <w:t>0.836</w:t>
            </w:r>
          </w:p>
        </w:tc>
        <w:tc>
          <w:tcPr>
            <w:tcW w:w="1383" w:type="dxa"/>
          </w:tcPr>
          <w:p w:rsidR="001150EC" w:rsidRDefault="00327A72" w:rsidP="00816BD4">
            <w:r>
              <w:t>0.84</w:t>
            </w:r>
          </w:p>
        </w:tc>
        <w:tc>
          <w:tcPr>
            <w:tcW w:w="1383" w:type="dxa"/>
          </w:tcPr>
          <w:p w:rsidR="001150EC" w:rsidRDefault="00327A72" w:rsidP="00816BD4">
            <w:r>
              <w:t>0.84</w:t>
            </w:r>
          </w:p>
        </w:tc>
        <w:tc>
          <w:tcPr>
            <w:tcW w:w="1729" w:type="dxa"/>
          </w:tcPr>
          <w:p w:rsidR="001150EC" w:rsidRDefault="00327A72" w:rsidP="00816BD4">
            <w:r>
              <w:t>17.06</w:t>
            </w:r>
          </w:p>
        </w:tc>
      </w:tr>
    </w:tbl>
    <w:p w:rsidR="001150EC" w:rsidRDefault="001150EC"/>
    <w:tbl>
      <w:tblPr>
        <w:tblStyle w:val="a3"/>
        <w:tblW w:w="8642" w:type="dxa"/>
        <w:tblLook w:val="04A0" w:firstRow="1" w:lastRow="0" w:firstColumn="1" w:lastColumn="0" w:noHBand="0" w:noVBand="1"/>
      </w:tblPr>
      <w:tblGrid>
        <w:gridCol w:w="1740"/>
        <w:gridCol w:w="1201"/>
        <w:gridCol w:w="1359"/>
        <w:gridCol w:w="1335"/>
        <w:gridCol w:w="1335"/>
        <w:gridCol w:w="1672"/>
      </w:tblGrid>
      <w:tr w:rsidR="001150EC" w:rsidTr="00327A72">
        <w:tc>
          <w:tcPr>
            <w:tcW w:w="1555" w:type="dxa"/>
          </w:tcPr>
          <w:p w:rsidR="001150EC" w:rsidRDefault="001150EC" w:rsidP="00816BD4">
            <w:r>
              <w:t>Classifier</w:t>
            </w:r>
          </w:p>
        </w:tc>
        <w:tc>
          <w:tcPr>
            <w:tcW w:w="1209" w:type="dxa"/>
          </w:tcPr>
          <w:p w:rsidR="001150EC" w:rsidRDefault="001150EC" w:rsidP="00816BD4">
            <w:r>
              <w:t>precision</w:t>
            </w:r>
          </w:p>
        </w:tc>
        <w:tc>
          <w:tcPr>
            <w:tcW w:w="1383" w:type="dxa"/>
          </w:tcPr>
          <w:p w:rsidR="001150EC" w:rsidRDefault="001150EC" w:rsidP="00816BD4">
            <w:r>
              <w:t>accuracy</w:t>
            </w:r>
          </w:p>
        </w:tc>
        <w:tc>
          <w:tcPr>
            <w:tcW w:w="1383" w:type="dxa"/>
          </w:tcPr>
          <w:p w:rsidR="001150EC" w:rsidRDefault="001150EC" w:rsidP="00816BD4">
            <w:r>
              <w:t>f1 score</w:t>
            </w:r>
          </w:p>
        </w:tc>
        <w:tc>
          <w:tcPr>
            <w:tcW w:w="1383" w:type="dxa"/>
          </w:tcPr>
          <w:p w:rsidR="001150EC" w:rsidRDefault="001150EC" w:rsidP="00816BD4">
            <w:r>
              <w:t>recall</w:t>
            </w:r>
          </w:p>
        </w:tc>
        <w:tc>
          <w:tcPr>
            <w:tcW w:w="1729" w:type="dxa"/>
          </w:tcPr>
          <w:p w:rsidR="001150EC" w:rsidRDefault="001150EC" w:rsidP="00816BD4">
            <w:r>
              <w:t>training time(s)</w:t>
            </w:r>
          </w:p>
        </w:tc>
      </w:tr>
      <w:tr w:rsidR="001150EC" w:rsidTr="00327A72">
        <w:tc>
          <w:tcPr>
            <w:tcW w:w="1555" w:type="dxa"/>
          </w:tcPr>
          <w:p w:rsidR="001150EC" w:rsidRDefault="001150EC" w:rsidP="00816BD4">
            <w:r>
              <w:t>SVM</w:t>
            </w:r>
          </w:p>
          <w:p w:rsidR="006D1519" w:rsidRDefault="006D1519" w:rsidP="00816BD4">
            <w:r>
              <w:t>(</w:t>
            </w:r>
            <w:r w:rsidRPr="006D1519">
              <w:t>gamma=0.001</w:t>
            </w:r>
            <w:r>
              <w:t>,</w:t>
            </w:r>
          </w:p>
          <w:p w:rsidR="006D1519" w:rsidRDefault="006D1519" w:rsidP="00816BD4">
            <w:r w:rsidRPr="006D1519">
              <w:t>kernel = "poly"</w:t>
            </w:r>
            <w:r>
              <w:t>)</w:t>
            </w:r>
          </w:p>
        </w:tc>
        <w:tc>
          <w:tcPr>
            <w:tcW w:w="1209" w:type="dxa"/>
          </w:tcPr>
          <w:p w:rsidR="001150EC" w:rsidRDefault="006D1519" w:rsidP="00816BD4">
            <w:r>
              <w:t>0.84</w:t>
            </w:r>
          </w:p>
        </w:tc>
        <w:tc>
          <w:tcPr>
            <w:tcW w:w="1383" w:type="dxa"/>
          </w:tcPr>
          <w:p w:rsidR="001150EC" w:rsidRDefault="006D1519" w:rsidP="00816BD4">
            <w:r>
              <w:t>0.837</w:t>
            </w:r>
          </w:p>
        </w:tc>
        <w:tc>
          <w:tcPr>
            <w:tcW w:w="1383" w:type="dxa"/>
          </w:tcPr>
          <w:p w:rsidR="001150EC" w:rsidRDefault="006D1519" w:rsidP="00816BD4">
            <w:r>
              <w:t>0.84</w:t>
            </w:r>
          </w:p>
        </w:tc>
        <w:tc>
          <w:tcPr>
            <w:tcW w:w="1383" w:type="dxa"/>
          </w:tcPr>
          <w:p w:rsidR="001150EC" w:rsidRDefault="006D1519" w:rsidP="00816BD4">
            <w:r>
              <w:t>0.84</w:t>
            </w:r>
          </w:p>
        </w:tc>
        <w:tc>
          <w:tcPr>
            <w:tcW w:w="1729" w:type="dxa"/>
          </w:tcPr>
          <w:p w:rsidR="001150EC" w:rsidRDefault="006D1519" w:rsidP="00816BD4">
            <w:r>
              <w:t>20.10</w:t>
            </w:r>
          </w:p>
        </w:tc>
      </w:tr>
    </w:tbl>
    <w:p w:rsidR="001150EC" w:rsidRDefault="001150EC"/>
    <w:tbl>
      <w:tblPr>
        <w:tblStyle w:val="a3"/>
        <w:tblW w:w="8642" w:type="dxa"/>
        <w:tblLook w:val="04A0" w:firstRow="1" w:lastRow="0" w:firstColumn="1" w:lastColumn="0" w:noHBand="0" w:noVBand="1"/>
      </w:tblPr>
      <w:tblGrid>
        <w:gridCol w:w="1555"/>
        <w:gridCol w:w="1209"/>
        <w:gridCol w:w="1383"/>
        <w:gridCol w:w="1383"/>
        <w:gridCol w:w="1383"/>
        <w:gridCol w:w="1729"/>
      </w:tblGrid>
      <w:tr w:rsidR="001150EC" w:rsidTr="00327A72">
        <w:tc>
          <w:tcPr>
            <w:tcW w:w="1555" w:type="dxa"/>
          </w:tcPr>
          <w:p w:rsidR="001150EC" w:rsidRDefault="001150EC" w:rsidP="00816BD4">
            <w:r>
              <w:t>Classifier</w:t>
            </w:r>
          </w:p>
        </w:tc>
        <w:tc>
          <w:tcPr>
            <w:tcW w:w="1209" w:type="dxa"/>
          </w:tcPr>
          <w:p w:rsidR="001150EC" w:rsidRDefault="001150EC" w:rsidP="00816BD4">
            <w:r>
              <w:t>precision</w:t>
            </w:r>
          </w:p>
        </w:tc>
        <w:tc>
          <w:tcPr>
            <w:tcW w:w="1383" w:type="dxa"/>
          </w:tcPr>
          <w:p w:rsidR="001150EC" w:rsidRDefault="001150EC" w:rsidP="00816BD4">
            <w:r>
              <w:t>accuracy</w:t>
            </w:r>
          </w:p>
        </w:tc>
        <w:tc>
          <w:tcPr>
            <w:tcW w:w="1383" w:type="dxa"/>
          </w:tcPr>
          <w:p w:rsidR="001150EC" w:rsidRDefault="001150EC" w:rsidP="00816BD4">
            <w:r>
              <w:t>f1 score</w:t>
            </w:r>
          </w:p>
        </w:tc>
        <w:tc>
          <w:tcPr>
            <w:tcW w:w="1383" w:type="dxa"/>
          </w:tcPr>
          <w:p w:rsidR="001150EC" w:rsidRDefault="001150EC" w:rsidP="00816BD4">
            <w:r>
              <w:t>recall</w:t>
            </w:r>
          </w:p>
        </w:tc>
        <w:tc>
          <w:tcPr>
            <w:tcW w:w="1729" w:type="dxa"/>
          </w:tcPr>
          <w:p w:rsidR="001150EC" w:rsidRDefault="001150EC" w:rsidP="00816BD4">
            <w:r>
              <w:t>training time(s)</w:t>
            </w:r>
          </w:p>
        </w:tc>
      </w:tr>
      <w:tr w:rsidR="001150EC" w:rsidTr="00327A72">
        <w:tc>
          <w:tcPr>
            <w:tcW w:w="1555" w:type="dxa"/>
          </w:tcPr>
          <w:p w:rsidR="001150EC" w:rsidRDefault="001150EC" w:rsidP="00816BD4">
            <w:r>
              <w:t>Random Forest</w:t>
            </w:r>
          </w:p>
          <w:p w:rsidR="00327A72" w:rsidRDefault="00327A72" w:rsidP="00816BD4">
            <w:r>
              <w:t>(depth = 10)</w:t>
            </w:r>
          </w:p>
        </w:tc>
        <w:tc>
          <w:tcPr>
            <w:tcW w:w="1209" w:type="dxa"/>
          </w:tcPr>
          <w:p w:rsidR="001150EC" w:rsidRDefault="00327A72" w:rsidP="00816BD4">
            <w:r>
              <w:t>0.81</w:t>
            </w:r>
          </w:p>
        </w:tc>
        <w:tc>
          <w:tcPr>
            <w:tcW w:w="1383" w:type="dxa"/>
          </w:tcPr>
          <w:p w:rsidR="001150EC" w:rsidRDefault="00327A72" w:rsidP="00816BD4">
            <w:r>
              <w:t>0.815</w:t>
            </w:r>
          </w:p>
        </w:tc>
        <w:tc>
          <w:tcPr>
            <w:tcW w:w="1383" w:type="dxa"/>
          </w:tcPr>
          <w:p w:rsidR="001150EC" w:rsidRDefault="00327A72" w:rsidP="00816BD4">
            <w:r>
              <w:t>0.81</w:t>
            </w:r>
          </w:p>
        </w:tc>
        <w:tc>
          <w:tcPr>
            <w:tcW w:w="1383" w:type="dxa"/>
          </w:tcPr>
          <w:p w:rsidR="001150EC" w:rsidRDefault="00327A72" w:rsidP="00816BD4">
            <w:r>
              <w:t>0.81</w:t>
            </w:r>
          </w:p>
        </w:tc>
        <w:tc>
          <w:tcPr>
            <w:tcW w:w="1729" w:type="dxa"/>
          </w:tcPr>
          <w:p w:rsidR="001150EC" w:rsidRDefault="00327A72" w:rsidP="00816BD4">
            <w:r>
              <w:t>0.815</w:t>
            </w:r>
          </w:p>
        </w:tc>
      </w:tr>
    </w:tbl>
    <w:p w:rsidR="001150EC" w:rsidRDefault="001150EC"/>
    <w:p w:rsidR="007B2B1A" w:rsidRDefault="007B2B1A">
      <w:r>
        <w:rPr>
          <w:rFonts w:hint="eastAsia"/>
        </w:rPr>
        <w:t xml:space="preserve">After changing </w:t>
      </w:r>
      <w:r>
        <w:t xml:space="preserve">the </w:t>
      </w:r>
      <w:r>
        <w:rPr>
          <w:rFonts w:hint="eastAsia"/>
        </w:rPr>
        <w:t>kernel</w:t>
      </w:r>
      <w:r>
        <w:t xml:space="preserve"> from default “linear” to “poly”, these three classifiers have similar high precision (&gt;80%). There is only 0.1 precision if using “linear” kernel. </w:t>
      </w:r>
    </w:p>
    <w:p w:rsidR="00510B4F" w:rsidRDefault="007B2B1A">
      <w:r>
        <w:t xml:space="preserve">As SVM needs to tackle </w:t>
      </w:r>
      <w:r w:rsidR="00816BD4">
        <w:t xml:space="preserve">polynomial </w:t>
      </w:r>
      <w:r>
        <w:t xml:space="preserve">equations with n unknowns, where n is the number of attributes, SVM is generally slower than KNN and Random Forest. As mention in </w:t>
      </w:r>
      <w:proofErr w:type="spellStart"/>
      <w:r>
        <w:t>sklearn</w:t>
      </w:r>
      <w:proofErr w:type="spellEnd"/>
      <w:r>
        <w:t xml:space="preserve"> document, t</w:t>
      </w:r>
      <w:r w:rsidRPr="007B2B1A">
        <w:t xml:space="preserve">he </w:t>
      </w:r>
      <w:r w:rsidR="00EA1C81">
        <w:t xml:space="preserve">SVM </w:t>
      </w:r>
      <w:r w:rsidRPr="007B2B1A">
        <w:t>fit time complexity is more than quadratic with the number of samples which makes it hard to scale to dataset with more than a couple of 10000 samples</w:t>
      </w:r>
      <w:r>
        <w:t xml:space="preserve">. For Random Forest, since it uses Gini index to split, it is generally faster without expensive computation like cracking equation </w:t>
      </w:r>
      <w:r w:rsidR="00816BD4">
        <w:t>or</w:t>
      </w:r>
      <w:r>
        <w:t xml:space="preserve"> logarithm in SVM and</w:t>
      </w:r>
      <w:r w:rsidR="00816BD4">
        <w:t xml:space="preserve"> entropy respectively. For KNN, </w:t>
      </w:r>
      <w:r w:rsidR="001C363C">
        <w:t xml:space="preserve">as </w:t>
      </w:r>
      <w:r w:rsidR="001C363C" w:rsidRPr="001C363C">
        <w:t>Euclidean distance</w:t>
      </w:r>
      <w:r w:rsidR="001C363C">
        <w:t>s are computed to selected 5 nearest neighbors for classification which including square root computation. Therefore, the running time will be l</w:t>
      </w:r>
      <w:r w:rsidR="001545A1">
        <w:t>onger</w:t>
      </w:r>
      <w:r w:rsidR="001C363C">
        <w:t xml:space="preserve"> than Random Forest but still faster than SVM.</w:t>
      </w:r>
    </w:p>
    <w:p w:rsidR="00825D63" w:rsidRDefault="00825D63">
      <w:pPr>
        <w:widowControl/>
      </w:pPr>
      <w:r>
        <w:br w:type="page"/>
      </w:r>
    </w:p>
    <w:p w:rsidR="001C363C" w:rsidRPr="007B2B1A" w:rsidRDefault="001C363C"/>
    <w:p w:rsidR="001150EC" w:rsidRDefault="001150EC">
      <w:r>
        <w:t>Multilayer perception</w:t>
      </w:r>
    </w:p>
    <w:p w:rsidR="007144F5" w:rsidRDefault="007144F5">
      <w:r>
        <w:t>1 hidden layer, 50 neurons</w:t>
      </w:r>
    </w:p>
    <w:tbl>
      <w:tblPr>
        <w:tblStyle w:val="a3"/>
        <w:tblW w:w="8642" w:type="dxa"/>
        <w:tblLook w:val="04A0" w:firstRow="1" w:lastRow="0" w:firstColumn="1" w:lastColumn="0" w:noHBand="0" w:noVBand="1"/>
      </w:tblPr>
      <w:tblGrid>
        <w:gridCol w:w="1382"/>
        <w:gridCol w:w="1382"/>
        <w:gridCol w:w="1383"/>
        <w:gridCol w:w="1383"/>
        <w:gridCol w:w="1383"/>
        <w:gridCol w:w="1729"/>
      </w:tblGrid>
      <w:tr w:rsidR="00DE45E0" w:rsidTr="00816BD4">
        <w:tc>
          <w:tcPr>
            <w:tcW w:w="1382" w:type="dxa"/>
          </w:tcPr>
          <w:p w:rsidR="00DE45E0" w:rsidRDefault="00DE45E0" w:rsidP="00816BD4">
            <w:r>
              <w:t>Classifier</w:t>
            </w:r>
          </w:p>
        </w:tc>
        <w:tc>
          <w:tcPr>
            <w:tcW w:w="1382" w:type="dxa"/>
          </w:tcPr>
          <w:p w:rsidR="00DE45E0" w:rsidRDefault="00DE45E0" w:rsidP="00816BD4">
            <w:r>
              <w:t>precision</w:t>
            </w:r>
          </w:p>
        </w:tc>
        <w:tc>
          <w:tcPr>
            <w:tcW w:w="1383" w:type="dxa"/>
          </w:tcPr>
          <w:p w:rsidR="00DE45E0" w:rsidRDefault="007B2B1A" w:rsidP="00816BD4">
            <w:r>
              <w:t>A</w:t>
            </w:r>
            <w:r w:rsidR="00DE45E0">
              <w:t>ccuracy</w:t>
            </w:r>
          </w:p>
        </w:tc>
        <w:tc>
          <w:tcPr>
            <w:tcW w:w="1383" w:type="dxa"/>
          </w:tcPr>
          <w:p w:rsidR="00DE45E0" w:rsidRDefault="00DE45E0" w:rsidP="00816BD4">
            <w:r>
              <w:t>f1 score</w:t>
            </w:r>
          </w:p>
        </w:tc>
        <w:tc>
          <w:tcPr>
            <w:tcW w:w="1383" w:type="dxa"/>
          </w:tcPr>
          <w:p w:rsidR="00DE45E0" w:rsidRDefault="00DE45E0" w:rsidP="00816BD4">
            <w:r>
              <w:t>recall</w:t>
            </w:r>
          </w:p>
        </w:tc>
        <w:tc>
          <w:tcPr>
            <w:tcW w:w="1729" w:type="dxa"/>
          </w:tcPr>
          <w:p w:rsidR="00DE45E0" w:rsidRDefault="00DE45E0" w:rsidP="00816BD4">
            <w:r>
              <w:t>training time(s)</w:t>
            </w:r>
          </w:p>
        </w:tc>
      </w:tr>
      <w:tr w:rsidR="00DE45E0" w:rsidTr="00816BD4">
        <w:tc>
          <w:tcPr>
            <w:tcW w:w="1382" w:type="dxa"/>
          </w:tcPr>
          <w:p w:rsidR="00DE45E0" w:rsidRDefault="007144F5" w:rsidP="00816BD4">
            <w:r w:rsidRPr="007144F5">
              <w:t>MLP</w:t>
            </w:r>
          </w:p>
        </w:tc>
        <w:tc>
          <w:tcPr>
            <w:tcW w:w="1382" w:type="dxa"/>
          </w:tcPr>
          <w:p w:rsidR="00DE45E0" w:rsidRDefault="001C363C" w:rsidP="00816BD4">
            <w:r>
              <w:t>0.77</w:t>
            </w:r>
          </w:p>
        </w:tc>
        <w:tc>
          <w:tcPr>
            <w:tcW w:w="1383" w:type="dxa"/>
          </w:tcPr>
          <w:p w:rsidR="00DE45E0" w:rsidRDefault="001C363C" w:rsidP="00816BD4">
            <w:r>
              <w:t>0.762</w:t>
            </w:r>
          </w:p>
        </w:tc>
        <w:tc>
          <w:tcPr>
            <w:tcW w:w="1383" w:type="dxa"/>
          </w:tcPr>
          <w:p w:rsidR="00DE45E0" w:rsidRDefault="001C363C" w:rsidP="00816BD4">
            <w:r>
              <w:t>0.76</w:t>
            </w:r>
          </w:p>
        </w:tc>
        <w:tc>
          <w:tcPr>
            <w:tcW w:w="1383" w:type="dxa"/>
          </w:tcPr>
          <w:p w:rsidR="00DE45E0" w:rsidRDefault="001C363C" w:rsidP="00816BD4">
            <w:r>
              <w:t>0.76</w:t>
            </w:r>
          </w:p>
        </w:tc>
        <w:tc>
          <w:tcPr>
            <w:tcW w:w="1729" w:type="dxa"/>
          </w:tcPr>
          <w:p w:rsidR="00DE45E0" w:rsidRDefault="001C363C" w:rsidP="00816BD4">
            <w:r>
              <w:t>15.11</w:t>
            </w:r>
          </w:p>
        </w:tc>
      </w:tr>
    </w:tbl>
    <w:p w:rsidR="00DE45E0" w:rsidRDefault="00DE45E0"/>
    <w:p w:rsidR="007144F5" w:rsidRDefault="007144F5" w:rsidP="007144F5">
      <w:r>
        <w:t>1 hidden layer, 100 neurons</w:t>
      </w:r>
    </w:p>
    <w:tbl>
      <w:tblPr>
        <w:tblStyle w:val="a3"/>
        <w:tblW w:w="8642" w:type="dxa"/>
        <w:tblLook w:val="04A0" w:firstRow="1" w:lastRow="0" w:firstColumn="1" w:lastColumn="0" w:noHBand="0" w:noVBand="1"/>
      </w:tblPr>
      <w:tblGrid>
        <w:gridCol w:w="1382"/>
        <w:gridCol w:w="1382"/>
        <w:gridCol w:w="1383"/>
        <w:gridCol w:w="1383"/>
        <w:gridCol w:w="1383"/>
        <w:gridCol w:w="1729"/>
      </w:tblGrid>
      <w:tr w:rsidR="007144F5" w:rsidTr="00816BD4">
        <w:tc>
          <w:tcPr>
            <w:tcW w:w="1382" w:type="dxa"/>
          </w:tcPr>
          <w:p w:rsidR="007144F5" w:rsidRDefault="007144F5" w:rsidP="00816BD4">
            <w:r>
              <w:t>Classifier</w:t>
            </w:r>
          </w:p>
        </w:tc>
        <w:tc>
          <w:tcPr>
            <w:tcW w:w="1382" w:type="dxa"/>
          </w:tcPr>
          <w:p w:rsidR="007144F5" w:rsidRDefault="007144F5" w:rsidP="00816BD4">
            <w:r>
              <w:t>precision</w:t>
            </w:r>
          </w:p>
        </w:tc>
        <w:tc>
          <w:tcPr>
            <w:tcW w:w="1383" w:type="dxa"/>
          </w:tcPr>
          <w:p w:rsidR="007144F5" w:rsidRDefault="007B2B1A" w:rsidP="00816BD4">
            <w:r>
              <w:t>A</w:t>
            </w:r>
            <w:r w:rsidR="007144F5">
              <w:t>ccuracy</w:t>
            </w:r>
          </w:p>
        </w:tc>
        <w:tc>
          <w:tcPr>
            <w:tcW w:w="1383" w:type="dxa"/>
          </w:tcPr>
          <w:p w:rsidR="007144F5" w:rsidRDefault="007144F5" w:rsidP="00816BD4">
            <w:r>
              <w:t>f1 score</w:t>
            </w:r>
          </w:p>
        </w:tc>
        <w:tc>
          <w:tcPr>
            <w:tcW w:w="1383" w:type="dxa"/>
          </w:tcPr>
          <w:p w:rsidR="007144F5" w:rsidRDefault="007144F5" w:rsidP="00816BD4">
            <w:r>
              <w:t>recall</w:t>
            </w:r>
          </w:p>
        </w:tc>
        <w:tc>
          <w:tcPr>
            <w:tcW w:w="1729" w:type="dxa"/>
          </w:tcPr>
          <w:p w:rsidR="007144F5" w:rsidRDefault="007144F5" w:rsidP="00816BD4">
            <w:r>
              <w:t>training time(s)</w:t>
            </w:r>
          </w:p>
        </w:tc>
      </w:tr>
      <w:tr w:rsidR="007144F5" w:rsidTr="00816BD4">
        <w:tc>
          <w:tcPr>
            <w:tcW w:w="1382" w:type="dxa"/>
          </w:tcPr>
          <w:p w:rsidR="007144F5" w:rsidRDefault="007144F5" w:rsidP="00816BD4">
            <w:r w:rsidRPr="007144F5">
              <w:t>MLP</w:t>
            </w:r>
          </w:p>
        </w:tc>
        <w:tc>
          <w:tcPr>
            <w:tcW w:w="1382" w:type="dxa"/>
          </w:tcPr>
          <w:p w:rsidR="007144F5" w:rsidRDefault="001C363C" w:rsidP="00816BD4">
            <w:r>
              <w:t>0.82</w:t>
            </w:r>
          </w:p>
        </w:tc>
        <w:tc>
          <w:tcPr>
            <w:tcW w:w="1383" w:type="dxa"/>
          </w:tcPr>
          <w:p w:rsidR="007144F5" w:rsidRDefault="001C363C" w:rsidP="00816BD4">
            <w:r>
              <w:t>0.813</w:t>
            </w:r>
          </w:p>
        </w:tc>
        <w:tc>
          <w:tcPr>
            <w:tcW w:w="1383" w:type="dxa"/>
          </w:tcPr>
          <w:p w:rsidR="007144F5" w:rsidRDefault="001C363C" w:rsidP="00816BD4">
            <w:r>
              <w:t>0.81</w:t>
            </w:r>
          </w:p>
        </w:tc>
        <w:tc>
          <w:tcPr>
            <w:tcW w:w="1383" w:type="dxa"/>
          </w:tcPr>
          <w:p w:rsidR="007144F5" w:rsidRDefault="001C363C" w:rsidP="00816BD4">
            <w:r>
              <w:t>0.81</w:t>
            </w:r>
          </w:p>
        </w:tc>
        <w:tc>
          <w:tcPr>
            <w:tcW w:w="1729" w:type="dxa"/>
          </w:tcPr>
          <w:p w:rsidR="007144F5" w:rsidRDefault="001C363C" w:rsidP="00816BD4">
            <w:r>
              <w:t>24.76</w:t>
            </w:r>
          </w:p>
        </w:tc>
      </w:tr>
    </w:tbl>
    <w:p w:rsidR="007144F5" w:rsidRDefault="007144F5"/>
    <w:p w:rsidR="007144F5" w:rsidRDefault="007144F5" w:rsidP="007144F5">
      <w:r>
        <w:t>2 hidden layers, [100, 10] neurons</w:t>
      </w:r>
    </w:p>
    <w:tbl>
      <w:tblPr>
        <w:tblStyle w:val="a3"/>
        <w:tblW w:w="8642" w:type="dxa"/>
        <w:tblLook w:val="04A0" w:firstRow="1" w:lastRow="0" w:firstColumn="1" w:lastColumn="0" w:noHBand="0" w:noVBand="1"/>
      </w:tblPr>
      <w:tblGrid>
        <w:gridCol w:w="1382"/>
        <w:gridCol w:w="1382"/>
        <w:gridCol w:w="1383"/>
        <w:gridCol w:w="1383"/>
        <w:gridCol w:w="1383"/>
        <w:gridCol w:w="1729"/>
      </w:tblGrid>
      <w:tr w:rsidR="007144F5" w:rsidTr="00816BD4">
        <w:tc>
          <w:tcPr>
            <w:tcW w:w="1382" w:type="dxa"/>
          </w:tcPr>
          <w:p w:rsidR="007144F5" w:rsidRDefault="007144F5" w:rsidP="00816BD4">
            <w:r>
              <w:t>Classifier</w:t>
            </w:r>
          </w:p>
        </w:tc>
        <w:tc>
          <w:tcPr>
            <w:tcW w:w="1382" w:type="dxa"/>
          </w:tcPr>
          <w:p w:rsidR="007144F5" w:rsidRDefault="007144F5" w:rsidP="00816BD4">
            <w:r>
              <w:t>precision</w:t>
            </w:r>
          </w:p>
        </w:tc>
        <w:tc>
          <w:tcPr>
            <w:tcW w:w="1383" w:type="dxa"/>
          </w:tcPr>
          <w:p w:rsidR="007144F5" w:rsidRDefault="007144F5" w:rsidP="00816BD4">
            <w:r>
              <w:t>accuracy</w:t>
            </w:r>
          </w:p>
        </w:tc>
        <w:tc>
          <w:tcPr>
            <w:tcW w:w="1383" w:type="dxa"/>
          </w:tcPr>
          <w:p w:rsidR="007144F5" w:rsidRDefault="007144F5" w:rsidP="00816BD4">
            <w:r>
              <w:t>f1 score</w:t>
            </w:r>
          </w:p>
        </w:tc>
        <w:tc>
          <w:tcPr>
            <w:tcW w:w="1383" w:type="dxa"/>
          </w:tcPr>
          <w:p w:rsidR="007144F5" w:rsidRDefault="007144F5" w:rsidP="00816BD4">
            <w:r>
              <w:t>recall</w:t>
            </w:r>
          </w:p>
        </w:tc>
        <w:tc>
          <w:tcPr>
            <w:tcW w:w="1729" w:type="dxa"/>
          </w:tcPr>
          <w:p w:rsidR="007144F5" w:rsidRDefault="007144F5" w:rsidP="00816BD4">
            <w:r>
              <w:t>training time(s)</w:t>
            </w:r>
          </w:p>
        </w:tc>
      </w:tr>
      <w:tr w:rsidR="007144F5" w:rsidTr="00816BD4">
        <w:tc>
          <w:tcPr>
            <w:tcW w:w="1382" w:type="dxa"/>
          </w:tcPr>
          <w:p w:rsidR="007144F5" w:rsidRDefault="007144F5" w:rsidP="00816BD4">
            <w:r w:rsidRPr="007144F5">
              <w:t>MLP</w:t>
            </w:r>
          </w:p>
        </w:tc>
        <w:tc>
          <w:tcPr>
            <w:tcW w:w="1382" w:type="dxa"/>
          </w:tcPr>
          <w:p w:rsidR="007144F5" w:rsidRDefault="007144F5" w:rsidP="00816BD4">
            <w:r>
              <w:t>0.06</w:t>
            </w:r>
          </w:p>
        </w:tc>
        <w:tc>
          <w:tcPr>
            <w:tcW w:w="1383" w:type="dxa"/>
          </w:tcPr>
          <w:p w:rsidR="007144F5" w:rsidRDefault="007144F5" w:rsidP="00816BD4">
            <w:r>
              <w:t>0.135</w:t>
            </w:r>
          </w:p>
        </w:tc>
        <w:tc>
          <w:tcPr>
            <w:tcW w:w="1383" w:type="dxa"/>
          </w:tcPr>
          <w:p w:rsidR="007144F5" w:rsidRDefault="007144F5" w:rsidP="00816BD4">
            <w:r>
              <w:t>0.06</w:t>
            </w:r>
          </w:p>
        </w:tc>
        <w:tc>
          <w:tcPr>
            <w:tcW w:w="1383" w:type="dxa"/>
          </w:tcPr>
          <w:p w:rsidR="007144F5" w:rsidRDefault="007144F5" w:rsidP="00816BD4">
            <w:r>
              <w:t>0.14</w:t>
            </w:r>
          </w:p>
        </w:tc>
        <w:tc>
          <w:tcPr>
            <w:tcW w:w="1729" w:type="dxa"/>
          </w:tcPr>
          <w:p w:rsidR="007144F5" w:rsidRDefault="007144F5" w:rsidP="00816BD4">
            <w:r>
              <w:t>10.77</w:t>
            </w:r>
          </w:p>
        </w:tc>
      </w:tr>
    </w:tbl>
    <w:p w:rsidR="007144F5" w:rsidRDefault="007144F5"/>
    <w:p w:rsidR="007144F5" w:rsidRDefault="007144F5" w:rsidP="007144F5">
      <w:r>
        <w:t>2 hidden layers, [50, 20] neurons</w:t>
      </w:r>
    </w:p>
    <w:tbl>
      <w:tblPr>
        <w:tblStyle w:val="a3"/>
        <w:tblW w:w="8642" w:type="dxa"/>
        <w:tblLook w:val="04A0" w:firstRow="1" w:lastRow="0" w:firstColumn="1" w:lastColumn="0" w:noHBand="0" w:noVBand="1"/>
      </w:tblPr>
      <w:tblGrid>
        <w:gridCol w:w="1382"/>
        <w:gridCol w:w="1382"/>
        <w:gridCol w:w="1383"/>
        <w:gridCol w:w="1383"/>
        <w:gridCol w:w="1383"/>
        <w:gridCol w:w="1729"/>
      </w:tblGrid>
      <w:tr w:rsidR="007144F5" w:rsidTr="00816BD4">
        <w:tc>
          <w:tcPr>
            <w:tcW w:w="1382" w:type="dxa"/>
          </w:tcPr>
          <w:p w:rsidR="007144F5" w:rsidRDefault="007144F5" w:rsidP="00816BD4">
            <w:r>
              <w:t>Classifier</w:t>
            </w:r>
          </w:p>
        </w:tc>
        <w:tc>
          <w:tcPr>
            <w:tcW w:w="1382" w:type="dxa"/>
          </w:tcPr>
          <w:p w:rsidR="007144F5" w:rsidRDefault="007144F5" w:rsidP="00816BD4">
            <w:r>
              <w:t>precision</w:t>
            </w:r>
          </w:p>
        </w:tc>
        <w:tc>
          <w:tcPr>
            <w:tcW w:w="1383" w:type="dxa"/>
          </w:tcPr>
          <w:p w:rsidR="007144F5" w:rsidRDefault="007144F5" w:rsidP="00816BD4">
            <w:r>
              <w:t>accuracy</w:t>
            </w:r>
          </w:p>
        </w:tc>
        <w:tc>
          <w:tcPr>
            <w:tcW w:w="1383" w:type="dxa"/>
          </w:tcPr>
          <w:p w:rsidR="007144F5" w:rsidRDefault="007144F5" w:rsidP="00816BD4">
            <w:r>
              <w:t>f1 score</w:t>
            </w:r>
          </w:p>
        </w:tc>
        <w:tc>
          <w:tcPr>
            <w:tcW w:w="1383" w:type="dxa"/>
          </w:tcPr>
          <w:p w:rsidR="007144F5" w:rsidRDefault="007144F5" w:rsidP="00816BD4">
            <w:r>
              <w:t>recall</w:t>
            </w:r>
          </w:p>
        </w:tc>
        <w:tc>
          <w:tcPr>
            <w:tcW w:w="1729" w:type="dxa"/>
          </w:tcPr>
          <w:p w:rsidR="007144F5" w:rsidRDefault="007144F5" w:rsidP="00816BD4">
            <w:r>
              <w:t>training time(s)</w:t>
            </w:r>
          </w:p>
        </w:tc>
      </w:tr>
      <w:tr w:rsidR="007144F5" w:rsidTr="00816BD4">
        <w:tc>
          <w:tcPr>
            <w:tcW w:w="1382" w:type="dxa"/>
          </w:tcPr>
          <w:p w:rsidR="007144F5" w:rsidRDefault="007144F5" w:rsidP="00816BD4">
            <w:r w:rsidRPr="007144F5">
              <w:t>MLP</w:t>
            </w:r>
          </w:p>
        </w:tc>
        <w:tc>
          <w:tcPr>
            <w:tcW w:w="1382" w:type="dxa"/>
          </w:tcPr>
          <w:p w:rsidR="007144F5" w:rsidRDefault="007144F5" w:rsidP="00816BD4">
            <w:r>
              <w:t>0.76</w:t>
            </w:r>
          </w:p>
        </w:tc>
        <w:tc>
          <w:tcPr>
            <w:tcW w:w="1383" w:type="dxa"/>
          </w:tcPr>
          <w:p w:rsidR="007144F5" w:rsidRDefault="007144F5" w:rsidP="00816BD4">
            <w:r>
              <w:t>0.763</w:t>
            </w:r>
          </w:p>
        </w:tc>
        <w:tc>
          <w:tcPr>
            <w:tcW w:w="1383" w:type="dxa"/>
          </w:tcPr>
          <w:p w:rsidR="007144F5" w:rsidRDefault="007144F5" w:rsidP="00816BD4">
            <w:r>
              <w:t>0.74</w:t>
            </w:r>
          </w:p>
        </w:tc>
        <w:tc>
          <w:tcPr>
            <w:tcW w:w="1383" w:type="dxa"/>
          </w:tcPr>
          <w:p w:rsidR="007144F5" w:rsidRDefault="007144F5" w:rsidP="00816BD4">
            <w:r>
              <w:t>0.74</w:t>
            </w:r>
          </w:p>
        </w:tc>
        <w:tc>
          <w:tcPr>
            <w:tcW w:w="1729" w:type="dxa"/>
          </w:tcPr>
          <w:p w:rsidR="007144F5" w:rsidRDefault="007144F5" w:rsidP="00816BD4">
            <w:r>
              <w:t>15.34</w:t>
            </w:r>
          </w:p>
        </w:tc>
      </w:tr>
    </w:tbl>
    <w:p w:rsidR="00F86476" w:rsidRDefault="00F86476"/>
    <w:p w:rsidR="001C363C" w:rsidRDefault="00623FCA">
      <w:r>
        <w:rPr>
          <w:rFonts w:hint="eastAsia"/>
        </w:rPr>
        <w:t>MLP</w:t>
      </w:r>
      <w:r>
        <w:t xml:space="preserve"> Classifier gives an interesting and unstable result. </w:t>
      </w:r>
      <w:r w:rsidR="00C539D5">
        <w:t>When comparing 1 hidden layer with 2, 1 hidden layer generally has a much higher and more stable precision. Although 2 hidden layers with 50 and 20 neurons seems good, it</w:t>
      </w:r>
      <w:r w:rsidR="00EA1C81">
        <w:t>s precision</w:t>
      </w:r>
      <w:r w:rsidR="00C539D5">
        <w:t xml:space="preserve"> various grea</w:t>
      </w:r>
      <w:r w:rsidR="00EA1C81">
        <w:t xml:space="preserve">tly range from about 0.4 to 0.7. </w:t>
      </w:r>
      <w:r w:rsidR="00C539D5">
        <w:t xml:space="preserve">The reason causes high error in 2 hidden layers is due to overfitting and high variance in over-complex model. 1 hidden </w:t>
      </w:r>
      <w:r w:rsidR="00EA1C81">
        <w:t>layer</w:t>
      </w:r>
      <w:r w:rsidR="00C539D5">
        <w:t xml:space="preserve"> gives more general result.</w:t>
      </w:r>
    </w:p>
    <w:p w:rsidR="00F86476" w:rsidRDefault="00F86476">
      <w:pPr>
        <w:widowControl/>
      </w:pPr>
      <w:r>
        <w:br w:type="page"/>
      </w:r>
    </w:p>
    <w:p w:rsidR="007144F5" w:rsidRDefault="005A79E5">
      <w:r>
        <w:lastRenderedPageBreak/>
        <w:t>Data Split</w:t>
      </w:r>
    </w:p>
    <w:tbl>
      <w:tblPr>
        <w:tblStyle w:val="a3"/>
        <w:tblW w:w="8642" w:type="dxa"/>
        <w:tblLook w:val="04A0" w:firstRow="1" w:lastRow="0" w:firstColumn="1" w:lastColumn="0" w:noHBand="0" w:noVBand="1"/>
      </w:tblPr>
      <w:tblGrid>
        <w:gridCol w:w="1569"/>
        <w:gridCol w:w="1362"/>
        <w:gridCol w:w="1361"/>
        <w:gridCol w:w="1337"/>
        <w:gridCol w:w="1338"/>
        <w:gridCol w:w="1675"/>
      </w:tblGrid>
      <w:tr w:rsidR="005A79E5" w:rsidTr="00816BD4">
        <w:tc>
          <w:tcPr>
            <w:tcW w:w="1382" w:type="dxa"/>
          </w:tcPr>
          <w:p w:rsidR="005A79E5" w:rsidRDefault="005A79E5" w:rsidP="00816BD4">
            <w:r>
              <w:t>Classifier</w:t>
            </w:r>
          </w:p>
        </w:tc>
        <w:tc>
          <w:tcPr>
            <w:tcW w:w="1382" w:type="dxa"/>
          </w:tcPr>
          <w:p w:rsidR="005A79E5" w:rsidRDefault="005A79E5" w:rsidP="00816BD4">
            <w:r>
              <w:t>precision</w:t>
            </w:r>
          </w:p>
        </w:tc>
        <w:tc>
          <w:tcPr>
            <w:tcW w:w="1383" w:type="dxa"/>
          </w:tcPr>
          <w:p w:rsidR="005A79E5" w:rsidRDefault="005A79E5" w:rsidP="00816BD4">
            <w:r>
              <w:t>accuracy</w:t>
            </w:r>
          </w:p>
        </w:tc>
        <w:tc>
          <w:tcPr>
            <w:tcW w:w="1383" w:type="dxa"/>
          </w:tcPr>
          <w:p w:rsidR="005A79E5" w:rsidRDefault="005A79E5" w:rsidP="00816BD4">
            <w:r>
              <w:t>f1 score</w:t>
            </w:r>
          </w:p>
        </w:tc>
        <w:tc>
          <w:tcPr>
            <w:tcW w:w="1383" w:type="dxa"/>
          </w:tcPr>
          <w:p w:rsidR="005A79E5" w:rsidRDefault="005A79E5" w:rsidP="00816BD4">
            <w:r>
              <w:t>recall</w:t>
            </w:r>
          </w:p>
        </w:tc>
        <w:tc>
          <w:tcPr>
            <w:tcW w:w="1729" w:type="dxa"/>
          </w:tcPr>
          <w:p w:rsidR="005A79E5" w:rsidRDefault="005A79E5" w:rsidP="00816BD4">
            <w:r>
              <w:t>training time(s)</w:t>
            </w:r>
          </w:p>
        </w:tc>
      </w:tr>
      <w:tr w:rsidR="005A79E5" w:rsidTr="00816BD4">
        <w:tc>
          <w:tcPr>
            <w:tcW w:w="1382" w:type="dxa"/>
          </w:tcPr>
          <w:p w:rsidR="005A79E5" w:rsidRDefault="005A79E5" w:rsidP="00816BD4">
            <w:r>
              <w:t>KNN</w:t>
            </w:r>
          </w:p>
          <w:p w:rsidR="00C539D5" w:rsidRDefault="00C539D5" w:rsidP="00816BD4">
            <w:r>
              <w:t>(</w:t>
            </w:r>
            <w:r w:rsidRPr="00327A72">
              <w:t>neighbors=5</w:t>
            </w:r>
            <w:r>
              <w:t>)</w:t>
            </w:r>
          </w:p>
        </w:tc>
        <w:tc>
          <w:tcPr>
            <w:tcW w:w="1382" w:type="dxa"/>
          </w:tcPr>
          <w:p w:rsidR="005A79E5" w:rsidRDefault="005B5C50" w:rsidP="00816BD4">
            <w:r>
              <w:t>0.82</w:t>
            </w:r>
          </w:p>
        </w:tc>
        <w:tc>
          <w:tcPr>
            <w:tcW w:w="1383" w:type="dxa"/>
          </w:tcPr>
          <w:p w:rsidR="005A79E5" w:rsidRDefault="005B5C50" w:rsidP="00816BD4">
            <w:r>
              <w:t>0.814</w:t>
            </w:r>
          </w:p>
        </w:tc>
        <w:tc>
          <w:tcPr>
            <w:tcW w:w="1383" w:type="dxa"/>
          </w:tcPr>
          <w:p w:rsidR="005A79E5" w:rsidRDefault="005B5C50" w:rsidP="00816BD4">
            <w:r>
              <w:t>0.81</w:t>
            </w:r>
          </w:p>
        </w:tc>
        <w:tc>
          <w:tcPr>
            <w:tcW w:w="1383" w:type="dxa"/>
          </w:tcPr>
          <w:p w:rsidR="005A79E5" w:rsidRDefault="005B5C50" w:rsidP="00816BD4">
            <w:r>
              <w:t>0.81</w:t>
            </w:r>
          </w:p>
        </w:tc>
        <w:tc>
          <w:tcPr>
            <w:tcW w:w="1729" w:type="dxa"/>
          </w:tcPr>
          <w:p w:rsidR="005A79E5" w:rsidRDefault="005B5C50" w:rsidP="00816BD4">
            <w:r>
              <w:t>16.09</w:t>
            </w:r>
          </w:p>
        </w:tc>
      </w:tr>
    </w:tbl>
    <w:p w:rsidR="005A79E5" w:rsidRDefault="005A79E5"/>
    <w:tbl>
      <w:tblPr>
        <w:tblStyle w:val="a3"/>
        <w:tblW w:w="8642" w:type="dxa"/>
        <w:tblLook w:val="04A0" w:firstRow="1" w:lastRow="0" w:firstColumn="1" w:lastColumn="0" w:noHBand="0" w:noVBand="1"/>
      </w:tblPr>
      <w:tblGrid>
        <w:gridCol w:w="1739"/>
        <w:gridCol w:w="1344"/>
        <w:gridCol w:w="1340"/>
        <w:gridCol w:w="1296"/>
        <w:gridCol w:w="1297"/>
        <w:gridCol w:w="1626"/>
      </w:tblGrid>
      <w:tr w:rsidR="005A79E5" w:rsidTr="00816BD4">
        <w:tc>
          <w:tcPr>
            <w:tcW w:w="1382" w:type="dxa"/>
          </w:tcPr>
          <w:p w:rsidR="005A79E5" w:rsidRDefault="005A79E5" w:rsidP="00816BD4">
            <w:r>
              <w:t>Classifier</w:t>
            </w:r>
          </w:p>
        </w:tc>
        <w:tc>
          <w:tcPr>
            <w:tcW w:w="1382" w:type="dxa"/>
          </w:tcPr>
          <w:p w:rsidR="005A79E5" w:rsidRDefault="005A79E5" w:rsidP="00816BD4">
            <w:r>
              <w:t>precision</w:t>
            </w:r>
          </w:p>
        </w:tc>
        <w:tc>
          <w:tcPr>
            <w:tcW w:w="1383" w:type="dxa"/>
          </w:tcPr>
          <w:p w:rsidR="005A79E5" w:rsidRDefault="005A79E5" w:rsidP="00816BD4">
            <w:r>
              <w:t>accuracy</w:t>
            </w:r>
          </w:p>
        </w:tc>
        <w:tc>
          <w:tcPr>
            <w:tcW w:w="1383" w:type="dxa"/>
          </w:tcPr>
          <w:p w:rsidR="005A79E5" w:rsidRDefault="005A79E5" w:rsidP="00816BD4">
            <w:r>
              <w:t>f1 score</w:t>
            </w:r>
          </w:p>
        </w:tc>
        <w:tc>
          <w:tcPr>
            <w:tcW w:w="1383" w:type="dxa"/>
          </w:tcPr>
          <w:p w:rsidR="005A79E5" w:rsidRDefault="005A79E5" w:rsidP="00816BD4">
            <w:r>
              <w:t>recall</w:t>
            </w:r>
          </w:p>
        </w:tc>
        <w:tc>
          <w:tcPr>
            <w:tcW w:w="1729" w:type="dxa"/>
          </w:tcPr>
          <w:p w:rsidR="005A79E5" w:rsidRDefault="005A79E5" w:rsidP="00816BD4">
            <w:r>
              <w:t>training time(s)</w:t>
            </w:r>
          </w:p>
        </w:tc>
      </w:tr>
      <w:tr w:rsidR="005A79E5" w:rsidTr="00816BD4">
        <w:tc>
          <w:tcPr>
            <w:tcW w:w="1382" w:type="dxa"/>
          </w:tcPr>
          <w:p w:rsidR="005A79E5" w:rsidRDefault="005A79E5" w:rsidP="00816BD4">
            <w:r>
              <w:t>SVM</w:t>
            </w:r>
          </w:p>
          <w:p w:rsidR="001C363C" w:rsidRDefault="001C363C" w:rsidP="001C363C">
            <w:r>
              <w:t>(</w:t>
            </w:r>
            <w:r w:rsidRPr="006D1519">
              <w:t>gamma=0.001</w:t>
            </w:r>
            <w:r>
              <w:t>,</w:t>
            </w:r>
          </w:p>
          <w:p w:rsidR="001C363C" w:rsidRDefault="001C363C" w:rsidP="001C363C">
            <w:r w:rsidRPr="006D1519">
              <w:t>kernel = "poly"</w:t>
            </w:r>
            <w:r>
              <w:t>)</w:t>
            </w:r>
          </w:p>
        </w:tc>
        <w:tc>
          <w:tcPr>
            <w:tcW w:w="1382" w:type="dxa"/>
          </w:tcPr>
          <w:p w:rsidR="005A79E5" w:rsidRDefault="005A79E5" w:rsidP="00816BD4">
            <w:r>
              <w:t>0</w:t>
            </w:r>
            <w:r w:rsidR="00C539D5">
              <w:t>.83</w:t>
            </w:r>
          </w:p>
        </w:tc>
        <w:tc>
          <w:tcPr>
            <w:tcW w:w="1383" w:type="dxa"/>
          </w:tcPr>
          <w:p w:rsidR="005A79E5" w:rsidRDefault="00C539D5" w:rsidP="00816BD4">
            <w:r>
              <w:t>0.829</w:t>
            </w:r>
          </w:p>
        </w:tc>
        <w:tc>
          <w:tcPr>
            <w:tcW w:w="1383" w:type="dxa"/>
          </w:tcPr>
          <w:p w:rsidR="005A79E5" w:rsidRDefault="00C539D5" w:rsidP="00816BD4">
            <w:r>
              <w:t>0.83</w:t>
            </w:r>
          </w:p>
        </w:tc>
        <w:tc>
          <w:tcPr>
            <w:tcW w:w="1383" w:type="dxa"/>
          </w:tcPr>
          <w:p w:rsidR="005A79E5" w:rsidRDefault="00C539D5" w:rsidP="00816BD4">
            <w:r>
              <w:t>0.83</w:t>
            </w:r>
          </w:p>
        </w:tc>
        <w:tc>
          <w:tcPr>
            <w:tcW w:w="1729" w:type="dxa"/>
          </w:tcPr>
          <w:p w:rsidR="005A79E5" w:rsidRDefault="00C539D5" w:rsidP="00816BD4">
            <w:r>
              <w:t>19.82</w:t>
            </w:r>
          </w:p>
        </w:tc>
      </w:tr>
    </w:tbl>
    <w:p w:rsidR="005A79E5" w:rsidRDefault="005B5C50">
      <w:r>
        <w:rPr>
          <w:rFonts w:hint="eastAsia"/>
        </w:rPr>
        <w:t xml:space="preserve">When comparing to </w:t>
      </w:r>
      <w:r>
        <w:t xml:space="preserve">non-split data, their precision, accuracy, f1 score and recall are similar. The reason is </w:t>
      </w:r>
      <w:r w:rsidR="00983D54">
        <w:t>due to large training set of input. There are 10000 training images and 1000 test images for learning 10 digits. Merge and split them may not have significant effect on training which turn out have similar result.</w:t>
      </w:r>
    </w:p>
    <w:p w:rsidR="00C539D5" w:rsidRDefault="00C539D5"/>
    <w:sectPr w:rsidR="00C539D5">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1246"/>
    <w:rsid w:val="001150EC"/>
    <w:rsid w:val="0012021B"/>
    <w:rsid w:val="001545A1"/>
    <w:rsid w:val="001C363C"/>
    <w:rsid w:val="002C3863"/>
    <w:rsid w:val="00327A72"/>
    <w:rsid w:val="00510B4F"/>
    <w:rsid w:val="005A79E5"/>
    <w:rsid w:val="005B5C50"/>
    <w:rsid w:val="00601B72"/>
    <w:rsid w:val="00623FCA"/>
    <w:rsid w:val="006D1519"/>
    <w:rsid w:val="007144F5"/>
    <w:rsid w:val="007B2B1A"/>
    <w:rsid w:val="00816BD4"/>
    <w:rsid w:val="00825D63"/>
    <w:rsid w:val="00911246"/>
    <w:rsid w:val="00983D54"/>
    <w:rsid w:val="00B16785"/>
    <w:rsid w:val="00BA11A6"/>
    <w:rsid w:val="00C539D5"/>
    <w:rsid w:val="00D963C7"/>
    <w:rsid w:val="00DE45E0"/>
    <w:rsid w:val="00E06A66"/>
    <w:rsid w:val="00EA1C81"/>
    <w:rsid w:val="00F8647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B69FA0"/>
  <w15:chartTrackingRefBased/>
  <w15:docId w15:val="{82417AEB-D892-4F3C-BF31-6FA410D6E9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1150E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6359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806</TotalTime>
  <Pages>4</Pages>
  <Words>626</Words>
  <Characters>3573</Characters>
  <Application>Microsoft Office Word</Application>
  <DocSecurity>0</DocSecurity>
  <Lines>29</Lines>
  <Paragraphs>8</Paragraphs>
  <ScaleCrop>false</ScaleCrop>
  <Company/>
  <LinksUpToDate>false</LinksUpToDate>
  <CharactersWithSpaces>4191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Samson Chan</dc:creator>
  <cp:keywords/>
  <dc:description/>
  <cp:lastModifiedBy>Samson Chan</cp:lastModifiedBy>
  <cp:revision>12</cp:revision>
  <dcterms:created xsi:type="dcterms:W3CDTF">2018-03-16T16:30:00Z</dcterms:created>
  <dcterms:modified xsi:type="dcterms:W3CDTF">2018-03-22T06:12:00Z</dcterms:modified>
</cp:coreProperties>
</file>