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8F" w:rsidRPr="0096195A" w:rsidRDefault="00BF768F" w:rsidP="00BF7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95A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F768F" w:rsidRDefault="00BF768F" w:rsidP="00BF768F">
      <w:pPr>
        <w:pBdr>
          <w:bottom w:val="single" w:sz="4" w:space="1" w:color="auto"/>
        </w:pBdr>
      </w:pPr>
      <w:r w:rsidRPr="0096195A">
        <w:rPr>
          <w:rFonts w:ascii="Times New Roman" w:hAnsi="Times New Roman" w:cs="Times New Roman"/>
          <w:sz w:val="24"/>
          <w:szCs w:val="24"/>
        </w:rPr>
        <w:t xml:space="preserve">You are required to complete the </w:t>
      </w:r>
      <w:proofErr w:type="spellStart"/>
      <w:r w:rsidRPr="0096195A">
        <w:rPr>
          <w:rFonts w:ascii="Times New Roman" w:hAnsi="Times New Roman" w:cs="Times New Roman"/>
          <w:sz w:val="24"/>
          <w:szCs w:val="24"/>
        </w:rPr>
        <w:t>DevAssessment</w:t>
      </w:r>
      <w:proofErr w:type="spellEnd"/>
      <w:r w:rsidRPr="0096195A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96195A" w:rsidRPr="0096195A">
        <w:rPr>
          <w:rFonts w:ascii="Times New Roman" w:hAnsi="Times New Roman" w:cs="Times New Roman"/>
          <w:sz w:val="24"/>
          <w:szCs w:val="24"/>
        </w:rPr>
        <w:t xml:space="preserve">only to allow any client to save and retrieve data from the below </w:t>
      </w:r>
      <w:r w:rsidR="0056400F">
        <w:rPr>
          <w:rFonts w:ascii="Times New Roman" w:hAnsi="Times New Roman" w:cs="Times New Roman"/>
          <w:sz w:val="24"/>
          <w:szCs w:val="24"/>
        </w:rPr>
        <w:t>ERD</w:t>
      </w:r>
      <w:r w:rsidR="0096195A" w:rsidRPr="0096195A">
        <w:rPr>
          <w:rFonts w:ascii="Times New Roman" w:hAnsi="Times New Roman" w:cs="Times New Roman"/>
          <w:sz w:val="24"/>
          <w:szCs w:val="24"/>
        </w:rPr>
        <w:t>. The client will send and receive the following structure</w:t>
      </w:r>
      <w:r w:rsidR="0096195A" w:rsidRPr="0096195A">
        <w:t>.</w:t>
      </w:r>
    </w:p>
    <w:p w:rsidR="00DC7C06" w:rsidRPr="00DC7C06" w:rsidRDefault="00DC7C06" w:rsidP="00BF7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C7C06">
        <w:rPr>
          <w:rFonts w:ascii="Times New Roman" w:hAnsi="Times New Roman" w:cs="Times New Roman"/>
          <w:b/>
          <w:sz w:val="24"/>
          <w:szCs w:val="24"/>
        </w:rPr>
        <w:t xml:space="preserve">Please work in </w:t>
      </w:r>
      <w:proofErr w:type="spellStart"/>
      <w:r w:rsidRPr="00DC7C06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DC7C06">
        <w:rPr>
          <w:rFonts w:ascii="Times New Roman" w:hAnsi="Times New Roman" w:cs="Times New Roman"/>
          <w:b/>
          <w:sz w:val="24"/>
          <w:szCs w:val="24"/>
        </w:rPr>
        <w:t xml:space="preserve"> own branch don’t check into the master Branch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AF00DB"/>
          <w:sz w:val="18"/>
          <w:szCs w:val="18"/>
          <w:lang w:eastAsia="en-ZA"/>
        </w:rPr>
        <w:t>export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</w:t>
      </w:r>
      <w:r>
        <w:rPr>
          <w:rFonts w:ascii="Consolas" w:hAnsi="Consolas"/>
          <w:color w:val="0000FF"/>
          <w:sz w:val="18"/>
          <w:szCs w:val="18"/>
          <w:lang w:eastAsia="en-ZA"/>
        </w:rPr>
        <w:t>class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</w:t>
      </w:r>
      <w:r>
        <w:rPr>
          <w:rFonts w:ascii="Consolas" w:hAnsi="Consolas"/>
          <w:color w:val="267F99"/>
          <w:sz w:val="18"/>
          <w:szCs w:val="18"/>
          <w:lang w:eastAsia="en-ZA"/>
        </w:rPr>
        <w:t>Student</w:t>
      </w:r>
      <w:r>
        <w:rPr>
          <w:rFonts w:ascii="Consolas" w:hAnsi="Consolas"/>
          <w:color w:val="000000"/>
          <w:sz w:val="18"/>
          <w:szCs w:val="18"/>
          <w:lang w:eastAsia="en-ZA"/>
        </w:rPr>
        <w:t>{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id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: </w:t>
      </w:r>
      <w:r>
        <w:rPr>
          <w:rFonts w:ascii="Consolas" w:hAnsi="Consolas"/>
          <w:color w:val="267F99"/>
          <w:sz w:val="18"/>
          <w:szCs w:val="18"/>
          <w:lang w:eastAsia="en-ZA"/>
        </w:rPr>
        <w:t>number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name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surname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gander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email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? : 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phoneNumber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 xml:space="preserve"> ? : </w:t>
      </w:r>
      <w:r>
        <w:rPr>
          <w:rFonts w:ascii="Consolas" w:hAnsi="Consolas"/>
          <w:color w:val="267F99"/>
          <w:sz w:val="18"/>
          <w:szCs w:val="18"/>
          <w:lang w:eastAsia="en-ZA"/>
        </w:rPr>
        <w:t>number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contactPreference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 xml:space="preserve">: 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dateOfBirth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 xml:space="preserve"> :</w:t>
      </w:r>
      <w:r>
        <w:rPr>
          <w:rFonts w:ascii="Consolas" w:hAnsi="Consolas"/>
          <w:color w:val="267F99"/>
          <w:sz w:val="18"/>
          <w:szCs w:val="18"/>
          <w:lang w:eastAsia="en-ZA"/>
        </w:rPr>
        <w:t>Date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department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isActive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boolean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photoPath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>?: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>}</w:t>
      </w:r>
    </w:p>
    <w:p w:rsidR="0096195A" w:rsidRPr="0096195A" w:rsidRDefault="0096195A" w:rsidP="00BF768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96195A">
        <w:rPr>
          <w:rFonts w:ascii="Times New Roman" w:hAnsi="Times New Roman" w:cs="Times New Roman"/>
          <w:sz w:val="24"/>
          <w:szCs w:val="24"/>
        </w:rPr>
        <w:t>Follow the example already coded for department. Only provide functionality to save and retrieve student records.</w:t>
      </w:r>
    </w:p>
    <w:p w:rsidR="00CF7806" w:rsidRPr="0096195A" w:rsidRDefault="00CF7806" w:rsidP="009B5F9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95A">
        <w:rPr>
          <w:rFonts w:ascii="Times New Roman" w:hAnsi="Times New Roman" w:cs="Times New Roman"/>
          <w:b/>
          <w:sz w:val="24"/>
          <w:szCs w:val="24"/>
        </w:rPr>
        <w:t>ERD</w:t>
      </w:r>
    </w:p>
    <w:p w:rsidR="009B5F93" w:rsidRPr="0096195A" w:rsidRDefault="009B5F93">
      <w:pPr>
        <w:rPr>
          <w:rFonts w:ascii="Times New Roman" w:hAnsi="Times New Roman" w:cs="Times New Roman"/>
          <w:sz w:val="24"/>
          <w:szCs w:val="24"/>
        </w:rPr>
      </w:pPr>
      <w:r w:rsidRPr="0096195A">
        <w:rPr>
          <w:rFonts w:ascii="Times New Roman" w:hAnsi="Times New Roman" w:cs="Times New Roman"/>
          <w:sz w:val="24"/>
          <w:szCs w:val="24"/>
        </w:rPr>
        <w:t xml:space="preserve">Convert the below </w:t>
      </w:r>
      <w:proofErr w:type="spellStart"/>
      <w:r w:rsidRPr="0096195A">
        <w:rPr>
          <w:rFonts w:ascii="Times New Roman" w:hAnsi="Times New Roman" w:cs="Times New Roman"/>
          <w:sz w:val="24"/>
          <w:szCs w:val="24"/>
        </w:rPr>
        <w:t>erd</w:t>
      </w:r>
      <w:proofErr w:type="spellEnd"/>
      <w:r w:rsidRPr="0096195A">
        <w:rPr>
          <w:rFonts w:ascii="Times New Roman" w:hAnsi="Times New Roman" w:cs="Times New Roman"/>
          <w:sz w:val="24"/>
          <w:szCs w:val="24"/>
        </w:rPr>
        <w:t xml:space="preserve"> into tables in </w:t>
      </w:r>
      <w:proofErr w:type="spellStart"/>
      <w:r w:rsidRPr="009619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6195A">
        <w:rPr>
          <w:rFonts w:ascii="Times New Roman" w:hAnsi="Times New Roman" w:cs="Times New Roman"/>
          <w:sz w:val="24"/>
          <w:szCs w:val="24"/>
        </w:rPr>
        <w:t xml:space="preserve"> server and add sample data. Please check in back your runnable scripts to create the </w:t>
      </w:r>
      <w:proofErr w:type="spellStart"/>
      <w:r w:rsidRPr="0096195A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96195A">
        <w:rPr>
          <w:rFonts w:ascii="Times New Roman" w:hAnsi="Times New Roman" w:cs="Times New Roman"/>
          <w:sz w:val="24"/>
          <w:szCs w:val="24"/>
        </w:rPr>
        <w:t>, tables and insert sample data in the route folder.</w:t>
      </w:r>
      <w:r w:rsidR="000572E0" w:rsidRPr="0096195A">
        <w:rPr>
          <w:rFonts w:ascii="Times New Roman" w:hAnsi="Times New Roman" w:cs="Times New Roman"/>
          <w:sz w:val="24"/>
          <w:szCs w:val="24"/>
        </w:rPr>
        <w:t xml:space="preserve"> Please note that all primary keys are auto generated</w:t>
      </w:r>
      <w:bookmarkStart w:id="0" w:name="_GoBack"/>
      <w:bookmarkEnd w:id="0"/>
    </w:p>
    <w:p w:rsidR="00393C3E" w:rsidRDefault="00CF7806">
      <w:r w:rsidRPr="00CF7806">
        <w:rPr>
          <w:noProof/>
          <w:lang w:eastAsia="en-ZA"/>
        </w:rPr>
        <w:drawing>
          <wp:inline distT="0" distB="0" distL="0" distR="0">
            <wp:extent cx="5731510" cy="27478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0F" w:rsidRPr="0056400F" w:rsidRDefault="0056400F" w:rsidP="005640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Remember to check in you work when done Good </w:t>
      </w:r>
      <w:proofErr w:type="spellStart"/>
      <w:r w:rsidRPr="0056400F">
        <w:rPr>
          <w:rFonts w:ascii="Times New Roman" w:hAnsi="Times New Roman" w:cs="Times New Roman"/>
          <w:b/>
          <w:sz w:val="24"/>
          <w:szCs w:val="24"/>
        </w:rPr>
        <w:t>lucky</w:t>
      </w:r>
      <w:proofErr w:type="spellEnd"/>
      <w:r w:rsidRPr="0056400F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56400F" w:rsidRPr="0056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06"/>
    <w:rsid w:val="000572E0"/>
    <w:rsid w:val="00393C3E"/>
    <w:rsid w:val="0056400F"/>
    <w:rsid w:val="0096195A"/>
    <w:rsid w:val="009B5F93"/>
    <w:rsid w:val="00BF768F"/>
    <w:rsid w:val="00CF7806"/>
    <w:rsid w:val="00DA6EB9"/>
    <w:rsid w:val="00DC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064"/>
  <w15:chartTrackingRefBased/>
  <w15:docId w15:val="{880863B6-16B2-4173-B38E-05AB14E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Shongwe</dc:creator>
  <cp:keywords/>
  <dc:description/>
  <cp:lastModifiedBy>Samson Shongwe</cp:lastModifiedBy>
  <cp:revision>9</cp:revision>
  <dcterms:created xsi:type="dcterms:W3CDTF">2018-04-05T18:45:00Z</dcterms:created>
  <dcterms:modified xsi:type="dcterms:W3CDTF">2018-04-06T05:42:00Z</dcterms:modified>
</cp:coreProperties>
</file>