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DE2DF" w14:textId="294633C2" w:rsidR="003D1DBC" w:rsidRPr="007D5E4F" w:rsidRDefault="003D1DBC" w:rsidP="007648F6">
      <w:pPr>
        <w:pStyle w:val="Title"/>
      </w:pPr>
      <w:r w:rsidRPr="007D5E4F">
        <w:t>Rules Document for Glycemic Control</w:t>
      </w:r>
    </w:p>
    <w:p w14:paraId="59A5801F" w14:textId="2487AFBE" w:rsidR="00995164" w:rsidRPr="007D5E4F" w:rsidRDefault="00BE22F4" w:rsidP="00F410AD">
      <w:pPr>
        <w:pStyle w:val="Heading1"/>
        <w:numPr>
          <w:ilvl w:val="0"/>
          <w:numId w:val="0"/>
        </w:numPr>
      </w:pPr>
      <w:bookmarkStart w:id="0" w:name="_Toc6492983"/>
      <w:r w:rsidRPr="007D5E4F">
        <w:t>Summary</w:t>
      </w:r>
      <w:bookmarkEnd w:id="0"/>
    </w:p>
    <w:p w14:paraId="433B3332" w14:textId="479ED6EE" w:rsidR="00E806BF" w:rsidRPr="007D5E4F" w:rsidRDefault="00995164" w:rsidP="00CD7F76">
      <w:r w:rsidRPr="007D5E4F">
        <w:t xml:space="preserve">This document describes the contents–the “encoding”–of the Glycemic Control </w:t>
      </w:r>
      <w:proofErr w:type="spellStart"/>
      <w:r w:rsidRPr="007D5E4F">
        <w:t>Knowledge</w:t>
      </w:r>
      <w:r w:rsidR="008E6365" w:rsidRPr="007D5E4F">
        <w:t>B</w:t>
      </w:r>
      <w:r w:rsidRPr="007D5E4F">
        <w:t>ase</w:t>
      </w:r>
      <w:proofErr w:type="spellEnd"/>
      <w:r w:rsidR="00822033" w:rsidRPr="007D5E4F">
        <w:t xml:space="preserve"> (KB</w:t>
      </w:r>
      <w:r w:rsidR="005A5954" w:rsidRPr="007D5E4F">
        <w:t>)</w:t>
      </w:r>
      <w:r w:rsidRPr="007D5E4F">
        <w:t>; that is, the patient characteristics, including diagnoses</w:t>
      </w:r>
      <w:r w:rsidR="008E6365" w:rsidRPr="007D5E4F">
        <w:t>,</w:t>
      </w:r>
      <w:r w:rsidRPr="007D5E4F">
        <w:t xml:space="preserve"> conditions, laboratory values, glycemic control</w:t>
      </w:r>
      <w:r w:rsidR="008E6365" w:rsidRPr="007D5E4F">
        <w:t>,</w:t>
      </w:r>
      <w:r w:rsidRPr="007D5E4F">
        <w:t xml:space="preserve"> and other medications, that are used to evaluate each patient for therapeutic drug options.</w:t>
      </w:r>
    </w:p>
    <w:p w14:paraId="730C75A5" w14:textId="2406331A" w:rsidR="00822033" w:rsidRDefault="00822033" w:rsidP="00CD7F76">
      <w:pPr>
        <w:rPr>
          <w:b/>
          <w:i/>
        </w:rPr>
      </w:pPr>
      <w:r w:rsidRPr="007D5E4F">
        <w:rPr>
          <w:b/>
          <w:i/>
        </w:rPr>
        <w:t xml:space="preserve">Note:  </w:t>
      </w:r>
      <w:proofErr w:type="gramStart"/>
      <w:r w:rsidRPr="007D5E4F">
        <w:rPr>
          <w:b/>
          <w:i/>
        </w:rPr>
        <w:t>text of messages in KB have</w:t>
      </w:r>
      <w:proofErr w:type="gramEnd"/>
      <w:r w:rsidRPr="007D5E4F">
        <w:rPr>
          <w:b/>
          <w:i/>
        </w:rPr>
        <w:t xml:space="preserve"> been revised and are not exactly the same as written here.</w:t>
      </w:r>
    </w:p>
    <w:p w14:paraId="4B5A63C8" w14:textId="5A98040F" w:rsidR="00A1071B" w:rsidRPr="00A1071B" w:rsidRDefault="00A1071B" w:rsidP="00A1071B">
      <w:pPr>
        <w:rPr>
          <w:b/>
          <w:color w:val="FF0000"/>
        </w:rPr>
      </w:pPr>
      <w:proofErr w:type="gramStart"/>
      <w:r w:rsidRPr="0072211E">
        <w:rPr>
          <w:b/>
          <w:color w:val="FF0000"/>
        </w:rPr>
        <w:t>Includes</w:t>
      </w:r>
      <w:r>
        <w:rPr>
          <w:b/>
          <w:color w:val="FF0000"/>
        </w:rPr>
        <w:t xml:space="preserve"> KB encoding notes for Version 3</w:t>
      </w:r>
      <w:r w:rsidRPr="0072211E">
        <w:rPr>
          <w:b/>
          <w:color w:val="FF0000"/>
        </w:rPr>
        <w:t>0, in red colored bold text.</w:t>
      </w:r>
      <w:proofErr w:type="gramEnd"/>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7D5E4F" w:rsidRDefault="00E806BF">
          <w:pPr>
            <w:pStyle w:val="TOC1"/>
            <w:rPr>
              <w:sz w:val="36"/>
              <w:szCs w:val="36"/>
            </w:rPr>
          </w:pPr>
          <w:r w:rsidRPr="007D5E4F">
            <w:rPr>
              <w:sz w:val="36"/>
              <w:szCs w:val="36"/>
            </w:rPr>
            <w:t>Table of Contents</w:t>
          </w:r>
        </w:p>
        <w:p w14:paraId="5EA92278" w14:textId="3E13D40E" w:rsidR="00176B6F" w:rsidRDefault="008528DE">
          <w:pPr>
            <w:pStyle w:val="TOC1"/>
            <w:rPr>
              <w:rFonts w:eastAsiaTheme="minorEastAsia"/>
              <w:sz w:val="22"/>
            </w:rPr>
          </w:pPr>
          <w:r w:rsidRPr="007D5E4F">
            <w:fldChar w:fldCharType="begin"/>
          </w:r>
          <w:r w:rsidRPr="007D5E4F">
            <w:instrText xml:space="preserve"> TOC \o "1-2" \h \z \u \t "Heading 3,5" </w:instrText>
          </w:r>
          <w:r w:rsidRPr="007D5E4F">
            <w:fldChar w:fldCharType="separate"/>
          </w:r>
          <w:hyperlink w:anchor="_Toc6492983" w:history="1">
            <w:r w:rsidR="00176B6F" w:rsidRPr="008C6BEB">
              <w:rPr>
                <w:rStyle w:val="Hyperlink"/>
              </w:rPr>
              <w:t>Summary</w:t>
            </w:r>
            <w:r w:rsidR="00176B6F">
              <w:rPr>
                <w:webHidden/>
              </w:rPr>
              <w:tab/>
            </w:r>
            <w:r w:rsidR="00176B6F">
              <w:rPr>
                <w:webHidden/>
              </w:rPr>
              <w:fldChar w:fldCharType="begin"/>
            </w:r>
            <w:r w:rsidR="00176B6F">
              <w:rPr>
                <w:webHidden/>
              </w:rPr>
              <w:instrText xml:space="preserve"> PAGEREF _Toc6492983 \h </w:instrText>
            </w:r>
            <w:r w:rsidR="00176B6F">
              <w:rPr>
                <w:webHidden/>
              </w:rPr>
            </w:r>
            <w:r w:rsidR="00176B6F">
              <w:rPr>
                <w:webHidden/>
              </w:rPr>
              <w:fldChar w:fldCharType="separate"/>
            </w:r>
            <w:r w:rsidR="00176B6F">
              <w:rPr>
                <w:webHidden/>
              </w:rPr>
              <w:t>1</w:t>
            </w:r>
            <w:r w:rsidR="00176B6F">
              <w:rPr>
                <w:webHidden/>
              </w:rPr>
              <w:fldChar w:fldCharType="end"/>
            </w:r>
          </w:hyperlink>
        </w:p>
        <w:p w14:paraId="199C3C06" w14:textId="6A62DBFA" w:rsidR="00176B6F" w:rsidRDefault="00A1071B">
          <w:pPr>
            <w:pStyle w:val="TOC1"/>
            <w:rPr>
              <w:rFonts w:eastAsiaTheme="minorEastAsia"/>
              <w:sz w:val="22"/>
            </w:rPr>
          </w:pPr>
          <w:hyperlink w:anchor="_Toc6492984" w:history="1">
            <w:r w:rsidR="00176B6F" w:rsidRPr="008C6BEB">
              <w:rPr>
                <w:rStyle w:val="Hyperlink"/>
              </w:rPr>
              <w:t>1.0</w:t>
            </w:r>
            <w:r w:rsidR="00176B6F">
              <w:rPr>
                <w:rFonts w:eastAsiaTheme="minorEastAsia"/>
                <w:sz w:val="22"/>
              </w:rPr>
              <w:tab/>
            </w:r>
            <w:r w:rsidR="00176B6F" w:rsidRPr="008C6BEB">
              <w:rPr>
                <w:rStyle w:val="Hyperlink"/>
              </w:rPr>
              <w:t>Overview</w:t>
            </w:r>
            <w:r w:rsidR="00176B6F">
              <w:rPr>
                <w:webHidden/>
              </w:rPr>
              <w:tab/>
            </w:r>
            <w:r w:rsidR="00176B6F">
              <w:rPr>
                <w:webHidden/>
              </w:rPr>
              <w:fldChar w:fldCharType="begin"/>
            </w:r>
            <w:r w:rsidR="00176B6F">
              <w:rPr>
                <w:webHidden/>
              </w:rPr>
              <w:instrText xml:space="preserve"> PAGEREF _Toc6492984 \h </w:instrText>
            </w:r>
            <w:r w:rsidR="00176B6F">
              <w:rPr>
                <w:webHidden/>
              </w:rPr>
            </w:r>
            <w:r w:rsidR="00176B6F">
              <w:rPr>
                <w:webHidden/>
              </w:rPr>
              <w:fldChar w:fldCharType="separate"/>
            </w:r>
            <w:r w:rsidR="00176B6F">
              <w:rPr>
                <w:webHidden/>
              </w:rPr>
              <w:t>5</w:t>
            </w:r>
            <w:r w:rsidR="00176B6F">
              <w:rPr>
                <w:webHidden/>
              </w:rPr>
              <w:fldChar w:fldCharType="end"/>
            </w:r>
          </w:hyperlink>
        </w:p>
        <w:p w14:paraId="19B77146" w14:textId="46C9EC4B" w:rsidR="00176B6F" w:rsidRDefault="00A1071B">
          <w:pPr>
            <w:pStyle w:val="TOC2"/>
            <w:rPr>
              <w:rFonts w:eastAsiaTheme="minorEastAsia"/>
              <w:sz w:val="22"/>
            </w:rPr>
          </w:pPr>
          <w:hyperlink w:anchor="_Toc6492985" w:history="1">
            <w:r w:rsidR="00176B6F" w:rsidRPr="008C6BEB">
              <w:rPr>
                <w:rStyle w:val="Hyperlink"/>
              </w:rPr>
              <w:t>1.1</w:t>
            </w:r>
            <w:r w:rsidR="00176B6F">
              <w:rPr>
                <w:rFonts w:eastAsiaTheme="minorEastAsia"/>
                <w:sz w:val="22"/>
              </w:rPr>
              <w:tab/>
            </w:r>
            <w:r w:rsidR="00176B6F" w:rsidRPr="008C6BEB">
              <w:rPr>
                <w:rStyle w:val="Hyperlink"/>
              </w:rPr>
              <w:t>Background</w:t>
            </w:r>
            <w:r w:rsidR="00176B6F">
              <w:rPr>
                <w:webHidden/>
              </w:rPr>
              <w:tab/>
            </w:r>
            <w:r w:rsidR="00176B6F">
              <w:rPr>
                <w:webHidden/>
              </w:rPr>
              <w:fldChar w:fldCharType="begin"/>
            </w:r>
            <w:r w:rsidR="00176B6F">
              <w:rPr>
                <w:webHidden/>
              </w:rPr>
              <w:instrText xml:space="preserve"> PAGEREF _Toc6492985 \h </w:instrText>
            </w:r>
            <w:r w:rsidR="00176B6F">
              <w:rPr>
                <w:webHidden/>
              </w:rPr>
            </w:r>
            <w:r w:rsidR="00176B6F">
              <w:rPr>
                <w:webHidden/>
              </w:rPr>
              <w:fldChar w:fldCharType="separate"/>
            </w:r>
            <w:r w:rsidR="00176B6F">
              <w:rPr>
                <w:webHidden/>
              </w:rPr>
              <w:t>5</w:t>
            </w:r>
            <w:r w:rsidR="00176B6F">
              <w:rPr>
                <w:webHidden/>
              </w:rPr>
              <w:fldChar w:fldCharType="end"/>
            </w:r>
          </w:hyperlink>
        </w:p>
        <w:p w14:paraId="2D813BA9" w14:textId="2C1BAF55" w:rsidR="00176B6F" w:rsidRDefault="00A1071B">
          <w:pPr>
            <w:pStyle w:val="TOC2"/>
            <w:rPr>
              <w:rFonts w:eastAsiaTheme="minorEastAsia"/>
              <w:sz w:val="22"/>
            </w:rPr>
          </w:pPr>
          <w:hyperlink w:anchor="_Toc6492986" w:history="1">
            <w:r w:rsidR="00176B6F" w:rsidRPr="008C6BEB">
              <w:rPr>
                <w:rStyle w:val="Hyperlink"/>
              </w:rPr>
              <w:t>1.2</w:t>
            </w:r>
            <w:r w:rsidR="00176B6F">
              <w:rPr>
                <w:rFonts w:eastAsiaTheme="minorEastAsia"/>
                <w:sz w:val="22"/>
              </w:rPr>
              <w:tab/>
            </w:r>
            <w:r w:rsidR="00176B6F" w:rsidRPr="008C6BEB">
              <w:rPr>
                <w:rStyle w:val="Hyperlink"/>
              </w:rPr>
              <w:t>Use of the Rules Document</w:t>
            </w:r>
            <w:r w:rsidR="00176B6F">
              <w:rPr>
                <w:webHidden/>
              </w:rPr>
              <w:tab/>
            </w:r>
            <w:r w:rsidR="00176B6F">
              <w:rPr>
                <w:webHidden/>
              </w:rPr>
              <w:fldChar w:fldCharType="begin"/>
            </w:r>
            <w:r w:rsidR="00176B6F">
              <w:rPr>
                <w:webHidden/>
              </w:rPr>
              <w:instrText xml:space="preserve"> PAGEREF _Toc6492986 \h </w:instrText>
            </w:r>
            <w:r w:rsidR="00176B6F">
              <w:rPr>
                <w:webHidden/>
              </w:rPr>
            </w:r>
            <w:r w:rsidR="00176B6F">
              <w:rPr>
                <w:webHidden/>
              </w:rPr>
              <w:fldChar w:fldCharType="separate"/>
            </w:r>
            <w:r w:rsidR="00176B6F">
              <w:rPr>
                <w:webHidden/>
              </w:rPr>
              <w:t>6</w:t>
            </w:r>
            <w:r w:rsidR="00176B6F">
              <w:rPr>
                <w:webHidden/>
              </w:rPr>
              <w:fldChar w:fldCharType="end"/>
            </w:r>
          </w:hyperlink>
        </w:p>
        <w:p w14:paraId="51DA82D5" w14:textId="5D25DAA9" w:rsidR="00176B6F" w:rsidRDefault="00A1071B">
          <w:pPr>
            <w:pStyle w:val="TOC1"/>
            <w:rPr>
              <w:rFonts w:eastAsiaTheme="minorEastAsia"/>
              <w:sz w:val="22"/>
            </w:rPr>
          </w:pPr>
          <w:hyperlink w:anchor="_Toc6492987" w:history="1">
            <w:r w:rsidR="00176B6F" w:rsidRPr="008C6BEB">
              <w:rPr>
                <w:rStyle w:val="Hyperlink"/>
              </w:rPr>
              <w:t>2.0</w:t>
            </w:r>
            <w:r w:rsidR="00176B6F">
              <w:rPr>
                <w:rFonts w:eastAsiaTheme="minorEastAsia"/>
                <w:sz w:val="22"/>
              </w:rPr>
              <w:tab/>
            </w:r>
            <w:r w:rsidR="00176B6F" w:rsidRPr="008C6BEB">
              <w:rPr>
                <w:rStyle w:val="Hyperlink"/>
              </w:rPr>
              <w:t>Eligibility, Goals, and Limitations</w:t>
            </w:r>
            <w:r w:rsidR="00176B6F">
              <w:rPr>
                <w:webHidden/>
              </w:rPr>
              <w:tab/>
            </w:r>
            <w:r w:rsidR="00176B6F">
              <w:rPr>
                <w:webHidden/>
              </w:rPr>
              <w:fldChar w:fldCharType="begin"/>
            </w:r>
            <w:r w:rsidR="00176B6F">
              <w:rPr>
                <w:webHidden/>
              </w:rPr>
              <w:instrText xml:space="preserve"> PAGEREF _Toc6492987 \h </w:instrText>
            </w:r>
            <w:r w:rsidR="00176B6F">
              <w:rPr>
                <w:webHidden/>
              </w:rPr>
            </w:r>
            <w:r w:rsidR="00176B6F">
              <w:rPr>
                <w:webHidden/>
              </w:rPr>
              <w:fldChar w:fldCharType="separate"/>
            </w:r>
            <w:r w:rsidR="00176B6F">
              <w:rPr>
                <w:webHidden/>
              </w:rPr>
              <w:t>7</w:t>
            </w:r>
            <w:r w:rsidR="00176B6F">
              <w:rPr>
                <w:webHidden/>
              </w:rPr>
              <w:fldChar w:fldCharType="end"/>
            </w:r>
          </w:hyperlink>
        </w:p>
        <w:p w14:paraId="46DA074F" w14:textId="44286447" w:rsidR="00176B6F" w:rsidRDefault="00A1071B">
          <w:pPr>
            <w:pStyle w:val="TOC2"/>
            <w:rPr>
              <w:rFonts w:eastAsiaTheme="minorEastAsia"/>
              <w:sz w:val="22"/>
            </w:rPr>
          </w:pPr>
          <w:hyperlink w:anchor="_Toc6492988" w:history="1">
            <w:r w:rsidR="00176B6F" w:rsidRPr="008C6BEB">
              <w:rPr>
                <w:rStyle w:val="Hyperlink"/>
              </w:rPr>
              <w:t>2.1</w:t>
            </w:r>
            <w:r w:rsidR="00176B6F">
              <w:rPr>
                <w:rFonts w:eastAsiaTheme="minorEastAsia"/>
                <w:sz w:val="22"/>
              </w:rPr>
              <w:tab/>
            </w:r>
            <w:r w:rsidR="00176B6F" w:rsidRPr="008C6BEB">
              <w:rPr>
                <w:rStyle w:val="Hyperlink"/>
              </w:rPr>
              <w:t>Eligibility</w:t>
            </w:r>
            <w:r w:rsidR="00176B6F">
              <w:rPr>
                <w:webHidden/>
              </w:rPr>
              <w:tab/>
            </w:r>
            <w:r w:rsidR="00176B6F">
              <w:rPr>
                <w:webHidden/>
              </w:rPr>
              <w:fldChar w:fldCharType="begin"/>
            </w:r>
            <w:r w:rsidR="00176B6F">
              <w:rPr>
                <w:webHidden/>
              </w:rPr>
              <w:instrText xml:space="preserve"> PAGEREF _Toc6492988 \h </w:instrText>
            </w:r>
            <w:r w:rsidR="00176B6F">
              <w:rPr>
                <w:webHidden/>
              </w:rPr>
            </w:r>
            <w:r w:rsidR="00176B6F">
              <w:rPr>
                <w:webHidden/>
              </w:rPr>
              <w:fldChar w:fldCharType="separate"/>
            </w:r>
            <w:r w:rsidR="00176B6F">
              <w:rPr>
                <w:webHidden/>
              </w:rPr>
              <w:t>7</w:t>
            </w:r>
            <w:r w:rsidR="00176B6F">
              <w:rPr>
                <w:webHidden/>
              </w:rPr>
              <w:fldChar w:fldCharType="end"/>
            </w:r>
          </w:hyperlink>
        </w:p>
        <w:p w14:paraId="35574B0D" w14:textId="3D87963C" w:rsidR="00176B6F" w:rsidRDefault="00A1071B">
          <w:pPr>
            <w:pStyle w:val="TOC5"/>
            <w:tabs>
              <w:tab w:val="right" w:leader="dot" w:pos="9350"/>
            </w:tabs>
            <w:rPr>
              <w:rFonts w:eastAsiaTheme="minorEastAsia"/>
              <w:noProof/>
              <w:sz w:val="22"/>
            </w:rPr>
          </w:pPr>
          <w:hyperlink w:anchor="_Toc6492989" w:history="1">
            <w:r w:rsidR="00176B6F" w:rsidRPr="008C6BEB">
              <w:rPr>
                <w:rStyle w:val="Hyperlink"/>
                <w:noProof/>
              </w:rPr>
              <w:t>Pregnant Patients</w:t>
            </w:r>
            <w:r w:rsidR="00176B6F">
              <w:rPr>
                <w:noProof/>
                <w:webHidden/>
              </w:rPr>
              <w:tab/>
            </w:r>
            <w:r w:rsidR="00176B6F">
              <w:rPr>
                <w:noProof/>
                <w:webHidden/>
              </w:rPr>
              <w:fldChar w:fldCharType="begin"/>
            </w:r>
            <w:r w:rsidR="00176B6F">
              <w:rPr>
                <w:noProof/>
                <w:webHidden/>
              </w:rPr>
              <w:instrText xml:space="preserve"> PAGEREF _Toc6492989 \h </w:instrText>
            </w:r>
            <w:r w:rsidR="00176B6F">
              <w:rPr>
                <w:noProof/>
                <w:webHidden/>
              </w:rPr>
            </w:r>
            <w:r w:rsidR="00176B6F">
              <w:rPr>
                <w:noProof/>
                <w:webHidden/>
              </w:rPr>
              <w:fldChar w:fldCharType="separate"/>
            </w:r>
            <w:r w:rsidR="00176B6F">
              <w:rPr>
                <w:noProof/>
                <w:webHidden/>
              </w:rPr>
              <w:t>8</w:t>
            </w:r>
            <w:r w:rsidR="00176B6F">
              <w:rPr>
                <w:noProof/>
                <w:webHidden/>
              </w:rPr>
              <w:fldChar w:fldCharType="end"/>
            </w:r>
          </w:hyperlink>
        </w:p>
        <w:p w14:paraId="70E6F408" w14:textId="0729B9E8" w:rsidR="00176B6F" w:rsidRDefault="00A1071B">
          <w:pPr>
            <w:pStyle w:val="TOC5"/>
            <w:tabs>
              <w:tab w:val="right" w:leader="dot" w:pos="9350"/>
            </w:tabs>
            <w:rPr>
              <w:rFonts w:eastAsiaTheme="minorEastAsia"/>
              <w:noProof/>
              <w:sz w:val="22"/>
            </w:rPr>
          </w:pPr>
          <w:hyperlink w:anchor="_Toc6492990" w:history="1">
            <w:r w:rsidR="00176B6F" w:rsidRPr="008C6BEB">
              <w:rPr>
                <w:rStyle w:val="Hyperlink"/>
                <w:noProof/>
              </w:rPr>
              <w:t>Patients on Dialysis</w:t>
            </w:r>
            <w:r w:rsidR="00176B6F">
              <w:rPr>
                <w:noProof/>
                <w:webHidden/>
              </w:rPr>
              <w:tab/>
            </w:r>
            <w:r w:rsidR="00176B6F">
              <w:rPr>
                <w:noProof/>
                <w:webHidden/>
              </w:rPr>
              <w:fldChar w:fldCharType="begin"/>
            </w:r>
            <w:r w:rsidR="00176B6F">
              <w:rPr>
                <w:noProof/>
                <w:webHidden/>
              </w:rPr>
              <w:instrText xml:space="preserve"> PAGEREF _Toc6492990 \h </w:instrText>
            </w:r>
            <w:r w:rsidR="00176B6F">
              <w:rPr>
                <w:noProof/>
                <w:webHidden/>
              </w:rPr>
            </w:r>
            <w:r w:rsidR="00176B6F">
              <w:rPr>
                <w:noProof/>
                <w:webHidden/>
              </w:rPr>
              <w:fldChar w:fldCharType="separate"/>
            </w:r>
            <w:r w:rsidR="00176B6F">
              <w:rPr>
                <w:noProof/>
                <w:webHidden/>
              </w:rPr>
              <w:t>8</w:t>
            </w:r>
            <w:r w:rsidR="00176B6F">
              <w:rPr>
                <w:noProof/>
                <w:webHidden/>
              </w:rPr>
              <w:fldChar w:fldCharType="end"/>
            </w:r>
          </w:hyperlink>
        </w:p>
        <w:p w14:paraId="672CCD97" w14:textId="40081156" w:rsidR="00176B6F" w:rsidRDefault="00A1071B">
          <w:pPr>
            <w:pStyle w:val="TOC2"/>
            <w:rPr>
              <w:rFonts w:eastAsiaTheme="minorEastAsia"/>
              <w:sz w:val="22"/>
            </w:rPr>
          </w:pPr>
          <w:hyperlink w:anchor="_Toc6492991" w:history="1">
            <w:r w:rsidR="00176B6F" w:rsidRPr="008C6BEB">
              <w:rPr>
                <w:rStyle w:val="Hyperlink"/>
              </w:rPr>
              <w:t>2.2</w:t>
            </w:r>
            <w:r w:rsidR="00176B6F">
              <w:rPr>
                <w:rFonts w:eastAsiaTheme="minorEastAsia"/>
                <w:sz w:val="22"/>
              </w:rPr>
              <w:tab/>
            </w:r>
            <w:r w:rsidR="00176B6F" w:rsidRPr="008C6BEB">
              <w:rPr>
                <w:rStyle w:val="Hyperlink"/>
              </w:rPr>
              <w:t>Goals</w:t>
            </w:r>
            <w:r w:rsidR="00176B6F">
              <w:rPr>
                <w:webHidden/>
              </w:rPr>
              <w:tab/>
            </w:r>
            <w:r w:rsidR="00176B6F">
              <w:rPr>
                <w:webHidden/>
              </w:rPr>
              <w:fldChar w:fldCharType="begin"/>
            </w:r>
            <w:r w:rsidR="00176B6F">
              <w:rPr>
                <w:webHidden/>
              </w:rPr>
              <w:instrText xml:space="preserve"> PAGEREF _Toc6492991 \h </w:instrText>
            </w:r>
            <w:r w:rsidR="00176B6F">
              <w:rPr>
                <w:webHidden/>
              </w:rPr>
            </w:r>
            <w:r w:rsidR="00176B6F">
              <w:rPr>
                <w:webHidden/>
              </w:rPr>
              <w:fldChar w:fldCharType="separate"/>
            </w:r>
            <w:r w:rsidR="00176B6F">
              <w:rPr>
                <w:webHidden/>
              </w:rPr>
              <w:t>8</w:t>
            </w:r>
            <w:r w:rsidR="00176B6F">
              <w:rPr>
                <w:webHidden/>
              </w:rPr>
              <w:fldChar w:fldCharType="end"/>
            </w:r>
          </w:hyperlink>
        </w:p>
        <w:p w14:paraId="3CD80F45" w14:textId="79CE017B" w:rsidR="00176B6F" w:rsidRDefault="00A1071B">
          <w:pPr>
            <w:pStyle w:val="TOC1"/>
            <w:rPr>
              <w:rFonts w:eastAsiaTheme="minorEastAsia"/>
              <w:sz w:val="22"/>
            </w:rPr>
          </w:pPr>
          <w:hyperlink w:anchor="_Toc6492992" w:history="1">
            <w:r w:rsidR="00176B6F" w:rsidRPr="008C6BEB">
              <w:rPr>
                <w:rStyle w:val="Hyperlink"/>
              </w:rPr>
              <w:t>3.0</w:t>
            </w:r>
            <w:r w:rsidR="00176B6F">
              <w:rPr>
                <w:rFonts w:eastAsiaTheme="minorEastAsia"/>
                <w:sz w:val="22"/>
              </w:rPr>
              <w:tab/>
            </w:r>
            <w:r w:rsidR="00176B6F" w:rsidRPr="008C6BEB">
              <w:rPr>
                <w:rStyle w:val="Hyperlink"/>
              </w:rPr>
              <w:t>Drugs Therapies</w:t>
            </w:r>
            <w:r w:rsidR="00176B6F">
              <w:rPr>
                <w:webHidden/>
              </w:rPr>
              <w:tab/>
            </w:r>
            <w:r w:rsidR="00176B6F">
              <w:rPr>
                <w:webHidden/>
              </w:rPr>
              <w:fldChar w:fldCharType="begin"/>
            </w:r>
            <w:r w:rsidR="00176B6F">
              <w:rPr>
                <w:webHidden/>
              </w:rPr>
              <w:instrText xml:space="preserve"> PAGEREF _Toc6492992 \h </w:instrText>
            </w:r>
            <w:r w:rsidR="00176B6F">
              <w:rPr>
                <w:webHidden/>
              </w:rPr>
            </w:r>
            <w:r w:rsidR="00176B6F">
              <w:rPr>
                <w:webHidden/>
              </w:rPr>
              <w:fldChar w:fldCharType="separate"/>
            </w:r>
            <w:r w:rsidR="00176B6F">
              <w:rPr>
                <w:webHidden/>
              </w:rPr>
              <w:t>10</w:t>
            </w:r>
            <w:r w:rsidR="00176B6F">
              <w:rPr>
                <w:webHidden/>
              </w:rPr>
              <w:fldChar w:fldCharType="end"/>
            </w:r>
          </w:hyperlink>
        </w:p>
        <w:p w14:paraId="47CE95BE" w14:textId="45C7E361" w:rsidR="00176B6F" w:rsidRDefault="00A1071B">
          <w:pPr>
            <w:pStyle w:val="TOC2"/>
            <w:rPr>
              <w:rFonts w:eastAsiaTheme="minorEastAsia"/>
              <w:sz w:val="22"/>
            </w:rPr>
          </w:pPr>
          <w:hyperlink w:anchor="_Toc6492993" w:history="1">
            <w:r w:rsidR="00176B6F" w:rsidRPr="008C6BEB">
              <w:rPr>
                <w:rStyle w:val="Hyperlink"/>
              </w:rPr>
              <w:t>3.1</w:t>
            </w:r>
            <w:r w:rsidR="00176B6F">
              <w:rPr>
                <w:rFonts w:eastAsiaTheme="minorEastAsia"/>
                <w:sz w:val="22"/>
              </w:rPr>
              <w:tab/>
            </w:r>
            <w:r w:rsidR="00176B6F" w:rsidRPr="008C6BEB">
              <w:rPr>
                <w:rStyle w:val="Hyperlink"/>
              </w:rPr>
              <w:t>Definitions</w:t>
            </w:r>
            <w:r w:rsidR="00176B6F">
              <w:rPr>
                <w:webHidden/>
              </w:rPr>
              <w:tab/>
            </w:r>
            <w:r w:rsidR="00176B6F">
              <w:rPr>
                <w:webHidden/>
              </w:rPr>
              <w:fldChar w:fldCharType="begin"/>
            </w:r>
            <w:r w:rsidR="00176B6F">
              <w:rPr>
                <w:webHidden/>
              </w:rPr>
              <w:instrText xml:space="preserve"> PAGEREF _Toc6492993 \h </w:instrText>
            </w:r>
            <w:r w:rsidR="00176B6F">
              <w:rPr>
                <w:webHidden/>
              </w:rPr>
            </w:r>
            <w:r w:rsidR="00176B6F">
              <w:rPr>
                <w:webHidden/>
              </w:rPr>
              <w:fldChar w:fldCharType="separate"/>
            </w:r>
            <w:r w:rsidR="00176B6F">
              <w:rPr>
                <w:webHidden/>
              </w:rPr>
              <w:t>11</w:t>
            </w:r>
            <w:r w:rsidR="00176B6F">
              <w:rPr>
                <w:webHidden/>
              </w:rPr>
              <w:fldChar w:fldCharType="end"/>
            </w:r>
          </w:hyperlink>
        </w:p>
        <w:p w14:paraId="5B538565" w14:textId="58EF5C4E" w:rsidR="00176B6F" w:rsidRDefault="00A1071B">
          <w:pPr>
            <w:pStyle w:val="TOC5"/>
            <w:tabs>
              <w:tab w:val="right" w:leader="dot" w:pos="9350"/>
            </w:tabs>
            <w:rPr>
              <w:rFonts w:eastAsiaTheme="minorEastAsia"/>
              <w:noProof/>
              <w:sz w:val="22"/>
            </w:rPr>
          </w:pPr>
          <w:hyperlink w:anchor="_Toc6492994" w:history="1">
            <w:r w:rsidR="00176B6F" w:rsidRPr="008C6BEB">
              <w:rPr>
                <w:rStyle w:val="Hyperlink"/>
                <w:noProof/>
              </w:rPr>
              <w:t>First line drug</w:t>
            </w:r>
            <w:r w:rsidR="00176B6F">
              <w:rPr>
                <w:noProof/>
                <w:webHidden/>
              </w:rPr>
              <w:tab/>
            </w:r>
            <w:r w:rsidR="00176B6F">
              <w:rPr>
                <w:noProof/>
                <w:webHidden/>
              </w:rPr>
              <w:fldChar w:fldCharType="begin"/>
            </w:r>
            <w:r w:rsidR="00176B6F">
              <w:rPr>
                <w:noProof/>
                <w:webHidden/>
              </w:rPr>
              <w:instrText xml:space="preserve"> PAGEREF _Toc6492994 \h </w:instrText>
            </w:r>
            <w:r w:rsidR="00176B6F">
              <w:rPr>
                <w:noProof/>
                <w:webHidden/>
              </w:rPr>
            </w:r>
            <w:r w:rsidR="00176B6F">
              <w:rPr>
                <w:noProof/>
                <w:webHidden/>
              </w:rPr>
              <w:fldChar w:fldCharType="separate"/>
            </w:r>
            <w:r w:rsidR="00176B6F">
              <w:rPr>
                <w:noProof/>
                <w:webHidden/>
              </w:rPr>
              <w:t>11</w:t>
            </w:r>
            <w:r w:rsidR="00176B6F">
              <w:rPr>
                <w:noProof/>
                <w:webHidden/>
              </w:rPr>
              <w:fldChar w:fldCharType="end"/>
            </w:r>
          </w:hyperlink>
        </w:p>
        <w:p w14:paraId="2E3158B2" w14:textId="0B89E897" w:rsidR="00176B6F" w:rsidRDefault="00A1071B">
          <w:pPr>
            <w:pStyle w:val="TOC5"/>
            <w:tabs>
              <w:tab w:val="right" w:leader="dot" w:pos="9350"/>
            </w:tabs>
            <w:rPr>
              <w:rFonts w:eastAsiaTheme="minorEastAsia"/>
              <w:noProof/>
              <w:sz w:val="22"/>
            </w:rPr>
          </w:pPr>
          <w:hyperlink w:anchor="_Toc6492995" w:history="1">
            <w:r w:rsidR="00176B6F" w:rsidRPr="008C6BEB">
              <w:rPr>
                <w:rStyle w:val="Hyperlink"/>
                <w:noProof/>
              </w:rPr>
              <w:t>Second line drug</w:t>
            </w:r>
            <w:r w:rsidR="00176B6F">
              <w:rPr>
                <w:noProof/>
                <w:webHidden/>
              </w:rPr>
              <w:tab/>
            </w:r>
            <w:r w:rsidR="00176B6F">
              <w:rPr>
                <w:noProof/>
                <w:webHidden/>
              </w:rPr>
              <w:fldChar w:fldCharType="begin"/>
            </w:r>
            <w:r w:rsidR="00176B6F">
              <w:rPr>
                <w:noProof/>
                <w:webHidden/>
              </w:rPr>
              <w:instrText xml:space="preserve"> PAGEREF _Toc6492995 \h </w:instrText>
            </w:r>
            <w:r w:rsidR="00176B6F">
              <w:rPr>
                <w:noProof/>
                <w:webHidden/>
              </w:rPr>
            </w:r>
            <w:r w:rsidR="00176B6F">
              <w:rPr>
                <w:noProof/>
                <w:webHidden/>
              </w:rPr>
              <w:fldChar w:fldCharType="separate"/>
            </w:r>
            <w:r w:rsidR="00176B6F">
              <w:rPr>
                <w:noProof/>
                <w:webHidden/>
              </w:rPr>
              <w:t>12</w:t>
            </w:r>
            <w:r w:rsidR="00176B6F">
              <w:rPr>
                <w:noProof/>
                <w:webHidden/>
              </w:rPr>
              <w:fldChar w:fldCharType="end"/>
            </w:r>
          </w:hyperlink>
        </w:p>
        <w:p w14:paraId="362478CF" w14:textId="4183A4F7" w:rsidR="00176B6F" w:rsidRDefault="00A1071B">
          <w:pPr>
            <w:pStyle w:val="TOC5"/>
            <w:tabs>
              <w:tab w:val="right" w:leader="dot" w:pos="9350"/>
            </w:tabs>
            <w:rPr>
              <w:rFonts w:eastAsiaTheme="minorEastAsia"/>
              <w:noProof/>
              <w:sz w:val="22"/>
            </w:rPr>
          </w:pPr>
          <w:hyperlink w:anchor="_Toc6492996" w:history="1">
            <w:r w:rsidR="00176B6F" w:rsidRPr="008C6BEB">
              <w:rPr>
                <w:rStyle w:val="Hyperlink"/>
                <w:noProof/>
              </w:rPr>
              <w:t>Compelling indication</w:t>
            </w:r>
            <w:r w:rsidR="00176B6F">
              <w:rPr>
                <w:noProof/>
                <w:webHidden/>
              </w:rPr>
              <w:tab/>
            </w:r>
            <w:r w:rsidR="00176B6F">
              <w:rPr>
                <w:noProof/>
                <w:webHidden/>
              </w:rPr>
              <w:fldChar w:fldCharType="begin"/>
            </w:r>
            <w:r w:rsidR="00176B6F">
              <w:rPr>
                <w:noProof/>
                <w:webHidden/>
              </w:rPr>
              <w:instrText xml:space="preserve"> PAGEREF _Toc6492996 \h </w:instrText>
            </w:r>
            <w:r w:rsidR="00176B6F">
              <w:rPr>
                <w:noProof/>
                <w:webHidden/>
              </w:rPr>
            </w:r>
            <w:r w:rsidR="00176B6F">
              <w:rPr>
                <w:noProof/>
                <w:webHidden/>
              </w:rPr>
              <w:fldChar w:fldCharType="separate"/>
            </w:r>
            <w:r w:rsidR="00176B6F">
              <w:rPr>
                <w:noProof/>
                <w:webHidden/>
              </w:rPr>
              <w:t>12</w:t>
            </w:r>
            <w:r w:rsidR="00176B6F">
              <w:rPr>
                <w:noProof/>
                <w:webHidden/>
              </w:rPr>
              <w:fldChar w:fldCharType="end"/>
            </w:r>
          </w:hyperlink>
        </w:p>
        <w:p w14:paraId="303B765D" w14:textId="596C62B0" w:rsidR="00176B6F" w:rsidRDefault="00A1071B">
          <w:pPr>
            <w:pStyle w:val="TOC5"/>
            <w:tabs>
              <w:tab w:val="right" w:leader="dot" w:pos="9350"/>
            </w:tabs>
            <w:rPr>
              <w:rFonts w:eastAsiaTheme="minorEastAsia"/>
              <w:noProof/>
              <w:sz w:val="22"/>
            </w:rPr>
          </w:pPr>
          <w:hyperlink w:anchor="_Toc6492997" w:history="1">
            <w:r w:rsidR="00176B6F" w:rsidRPr="008C6BEB">
              <w:rPr>
                <w:rStyle w:val="Hyperlink"/>
                <w:noProof/>
              </w:rPr>
              <w:t>Relative indication</w:t>
            </w:r>
            <w:r w:rsidR="00176B6F">
              <w:rPr>
                <w:noProof/>
                <w:webHidden/>
              </w:rPr>
              <w:tab/>
            </w:r>
            <w:r w:rsidR="00176B6F">
              <w:rPr>
                <w:noProof/>
                <w:webHidden/>
              </w:rPr>
              <w:fldChar w:fldCharType="begin"/>
            </w:r>
            <w:r w:rsidR="00176B6F">
              <w:rPr>
                <w:noProof/>
                <w:webHidden/>
              </w:rPr>
              <w:instrText xml:space="preserve"> PAGEREF _Toc6492997 \h </w:instrText>
            </w:r>
            <w:r w:rsidR="00176B6F">
              <w:rPr>
                <w:noProof/>
                <w:webHidden/>
              </w:rPr>
            </w:r>
            <w:r w:rsidR="00176B6F">
              <w:rPr>
                <w:noProof/>
                <w:webHidden/>
              </w:rPr>
              <w:fldChar w:fldCharType="separate"/>
            </w:r>
            <w:r w:rsidR="00176B6F">
              <w:rPr>
                <w:noProof/>
                <w:webHidden/>
              </w:rPr>
              <w:t>12</w:t>
            </w:r>
            <w:r w:rsidR="00176B6F">
              <w:rPr>
                <w:noProof/>
                <w:webHidden/>
              </w:rPr>
              <w:fldChar w:fldCharType="end"/>
            </w:r>
          </w:hyperlink>
        </w:p>
        <w:p w14:paraId="7438AD77" w14:textId="28A360B6" w:rsidR="00176B6F" w:rsidRDefault="00A1071B">
          <w:pPr>
            <w:pStyle w:val="TOC5"/>
            <w:tabs>
              <w:tab w:val="right" w:leader="dot" w:pos="9350"/>
            </w:tabs>
            <w:rPr>
              <w:rFonts w:eastAsiaTheme="minorEastAsia"/>
              <w:noProof/>
              <w:sz w:val="22"/>
            </w:rPr>
          </w:pPr>
          <w:hyperlink w:anchor="_Toc6492998" w:history="1">
            <w:r w:rsidR="00176B6F" w:rsidRPr="008C6BEB">
              <w:rPr>
                <w:rStyle w:val="Hyperlink"/>
                <w:noProof/>
              </w:rPr>
              <w:t>Absolute contraindication</w:t>
            </w:r>
            <w:r w:rsidR="00176B6F">
              <w:rPr>
                <w:noProof/>
                <w:webHidden/>
              </w:rPr>
              <w:tab/>
            </w:r>
            <w:r w:rsidR="00176B6F">
              <w:rPr>
                <w:noProof/>
                <w:webHidden/>
              </w:rPr>
              <w:fldChar w:fldCharType="begin"/>
            </w:r>
            <w:r w:rsidR="00176B6F">
              <w:rPr>
                <w:noProof/>
                <w:webHidden/>
              </w:rPr>
              <w:instrText xml:space="preserve"> PAGEREF _Toc6492998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3D63ACB6" w14:textId="15F8DB7A" w:rsidR="00176B6F" w:rsidRDefault="00A1071B">
          <w:pPr>
            <w:pStyle w:val="TOC5"/>
            <w:tabs>
              <w:tab w:val="right" w:leader="dot" w:pos="9350"/>
            </w:tabs>
            <w:rPr>
              <w:rFonts w:eastAsiaTheme="minorEastAsia"/>
              <w:noProof/>
              <w:sz w:val="22"/>
            </w:rPr>
          </w:pPr>
          <w:hyperlink w:anchor="_Toc6492999" w:history="1">
            <w:r w:rsidR="00176B6F" w:rsidRPr="008C6BEB">
              <w:rPr>
                <w:rStyle w:val="Hyperlink"/>
                <w:noProof/>
              </w:rPr>
              <w:t>Relative contraindication</w:t>
            </w:r>
            <w:r w:rsidR="00176B6F">
              <w:rPr>
                <w:noProof/>
                <w:webHidden/>
              </w:rPr>
              <w:tab/>
            </w:r>
            <w:r w:rsidR="00176B6F">
              <w:rPr>
                <w:noProof/>
                <w:webHidden/>
              </w:rPr>
              <w:fldChar w:fldCharType="begin"/>
            </w:r>
            <w:r w:rsidR="00176B6F">
              <w:rPr>
                <w:noProof/>
                <w:webHidden/>
              </w:rPr>
              <w:instrText xml:space="preserve"> PAGEREF _Toc6492999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33E58CF9" w14:textId="1E59C043" w:rsidR="00176B6F" w:rsidRDefault="00A1071B">
          <w:pPr>
            <w:pStyle w:val="TOC5"/>
            <w:tabs>
              <w:tab w:val="right" w:leader="dot" w:pos="9350"/>
            </w:tabs>
            <w:rPr>
              <w:rFonts w:eastAsiaTheme="minorEastAsia"/>
              <w:noProof/>
              <w:sz w:val="22"/>
            </w:rPr>
          </w:pPr>
          <w:hyperlink w:anchor="_Toc6493000" w:history="1">
            <w:r w:rsidR="00176B6F" w:rsidRPr="008C6BEB">
              <w:rPr>
                <w:rStyle w:val="Hyperlink"/>
                <w:noProof/>
              </w:rPr>
              <w:t>Do not start controllable criteria</w:t>
            </w:r>
            <w:r w:rsidR="00176B6F">
              <w:rPr>
                <w:noProof/>
                <w:webHidden/>
              </w:rPr>
              <w:tab/>
            </w:r>
            <w:r w:rsidR="00176B6F">
              <w:rPr>
                <w:noProof/>
                <w:webHidden/>
              </w:rPr>
              <w:fldChar w:fldCharType="begin"/>
            </w:r>
            <w:r w:rsidR="00176B6F">
              <w:rPr>
                <w:noProof/>
                <w:webHidden/>
              </w:rPr>
              <w:instrText xml:space="preserve"> PAGEREF _Toc6493000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085DF18B" w14:textId="03394EAE" w:rsidR="00176B6F" w:rsidRDefault="00A1071B">
          <w:pPr>
            <w:pStyle w:val="TOC5"/>
            <w:tabs>
              <w:tab w:val="right" w:leader="dot" w:pos="9350"/>
            </w:tabs>
            <w:rPr>
              <w:rFonts w:eastAsiaTheme="minorEastAsia"/>
              <w:noProof/>
              <w:sz w:val="22"/>
            </w:rPr>
          </w:pPr>
          <w:hyperlink w:anchor="_Toc6493001" w:history="1">
            <w:r w:rsidR="00176B6F" w:rsidRPr="008C6BEB">
              <w:rPr>
                <w:rStyle w:val="Hyperlink"/>
                <w:noProof/>
              </w:rPr>
              <w:t>Do not start uncontrollable criteria</w:t>
            </w:r>
            <w:r w:rsidR="00176B6F">
              <w:rPr>
                <w:noProof/>
                <w:webHidden/>
              </w:rPr>
              <w:tab/>
            </w:r>
            <w:r w:rsidR="00176B6F">
              <w:rPr>
                <w:noProof/>
                <w:webHidden/>
              </w:rPr>
              <w:fldChar w:fldCharType="begin"/>
            </w:r>
            <w:r w:rsidR="00176B6F">
              <w:rPr>
                <w:noProof/>
                <w:webHidden/>
              </w:rPr>
              <w:instrText xml:space="preserve"> PAGEREF _Toc6493001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1708271B" w14:textId="5BF2A778" w:rsidR="00176B6F" w:rsidRDefault="00A1071B">
          <w:pPr>
            <w:pStyle w:val="TOC5"/>
            <w:tabs>
              <w:tab w:val="right" w:leader="dot" w:pos="9350"/>
            </w:tabs>
            <w:rPr>
              <w:rFonts w:eastAsiaTheme="minorEastAsia"/>
              <w:noProof/>
              <w:sz w:val="22"/>
            </w:rPr>
          </w:pPr>
          <w:hyperlink w:anchor="_Toc6493002" w:history="1">
            <w:r w:rsidR="00176B6F" w:rsidRPr="008C6BEB">
              <w:rPr>
                <w:rStyle w:val="Hyperlink"/>
                <w:noProof/>
              </w:rPr>
              <w:t>Do not increase dose controllable criteria</w:t>
            </w:r>
            <w:r w:rsidR="00176B6F">
              <w:rPr>
                <w:noProof/>
                <w:webHidden/>
              </w:rPr>
              <w:tab/>
            </w:r>
            <w:r w:rsidR="00176B6F">
              <w:rPr>
                <w:noProof/>
                <w:webHidden/>
              </w:rPr>
              <w:fldChar w:fldCharType="begin"/>
            </w:r>
            <w:r w:rsidR="00176B6F">
              <w:rPr>
                <w:noProof/>
                <w:webHidden/>
              </w:rPr>
              <w:instrText xml:space="preserve"> PAGEREF _Toc6493002 \h </w:instrText>
            </w:r>
            <w:r w:rsidR="00176B6F">
              <w:rPr>
                <w:noProof/>
                <w:webHidden/>
              </w:rPr>
            </w:r>
            <w:r w:rsidR="00176B6F">
              <w:rPr>
                <w:noProof/>
                <w:webHidden/>
              </w:rPr>
              <w:fldChar w:fldCharType="separate"/>
            </w:r>
            <w:r w:rsidR="00176B6F">
              <w:rPr>
                <w:noProof/>
                <w:webHidden/>
              </w:rPr>
              <w:t>14</w:t>
            </w:r>
            <w:r w:rsidR="00176B6F">
              <w:rPr>
                <w:noProof/>
                <w:webHidden/>
              </w:rPr>
              <w:fldChar w:fldCharType="end"/>
            </w:r>
          </w:hyperlink>
        </w:p>
        <w:p w14:paraId="2ED106D5" w14:textId="6DB1C398" w:rsidR="00176B6F" w:rsidRDefault="00A1071B">
          <w:pPr>
            <w:pStyle w:val="TOC5"/>
            <w:tabs>
              <w:tab w:val="right" w:leader="dot" w:pos="9350"/>
            </w:tabs>
            <w:rPr>
              <w:rFonts w:eastAsiaTheme="minorEastAsia"/>
              <w:noProof/>
              <w:sz w:val="22"/>
            </w:rPr>
          </w:pPr>
          <w:hyperlink w:anchor="_Toc6493003" w:history="1">
            <w:r w:rsidR="00176B6F" w:rsidRPr="008C6BEB">
              <w:rPr>
                <w:rStyle w:val="Hyperlink"/>
                <w:noProof/>
              </w:rPr>
              <w:t>Do not increase dose uncontrollable criteria (“blocked increase dose uncontrollable,” cannot increase dose, add drug)</w:t>
            </w:r>
            <w:r w:rsidR="00176B6F">
              <w:rPr>
                <w:noProof/>
                <w:webHidden/>
              </w:rPr>
              <w:tab/>
            </w:r>
            <w:r w:rsidR="00176B6F">
              <w:rPr>
                <w:noProof/>
                <w:webHidden/>
              </w:rPr>
              <w:fldChar w:fldCharType="begin"/>
            </w:r>
            <w:r w:rsidR="00176B6F">
              <w:rPr>
                <w:noProof/>
                <w:webHidden/>
              </w:rPr>
              <w:instrText xml:space="preserve"> PAGEREF _Toc6493003 \h </w:instrText>
            </w:r>
            <w:r w:rsidR="00176B6F">
              <w:rPr>
                <w:noProof/>
                <w:webHidden/>
              </w:rPr>
            </w:r>
            <w:r w:rsidR="00176B6F">
              <w:rPr>
                <w:noProof/>
                <w:webHidden/>
              </w:rPr>
              <w:fldChar w:fldCharType="separate"/>
            </w:r>
            <w:r w:rsidR="00176B6F">
              <w:rPr>
                <w:noProof/>
                <w:webHidden/>
              </w:rPr>
              <w:t>14</w:t>
            </w:r>
            <w:r w:rsidR="00176B6F">
              <w:rPr>
                <w:noProof/>
                <w:webHidden/>
              </w:rPr>
              <w:fldChar w:fldCharType="end"/>
            </w:r>
          </w:hyperlink>
        </w:p>
        <w:p w14:paraId="23FFF2EC" w14:textId="2BF890F7" w:rsidR="00176B6F" w:rsidRDefault="00A1071B">
          <w:pPr>
            <w:pStyle w:val="TOC5"/>
            <w:tabs>
              <w:tab w:val="right" w:leader="dot" w:pos="9350"/>
            </w:tabs>
            <w:rPr>
              <w:rFonts w:eastAsiaTheme="minorEastAsia"/>
              <w:noProof/>
              <w:sz w:val="22"/>
            </w:rPr>
          </w:pPr>
          <w:hyperlink w:anchor="_Toc6493004" w:history="1">
            <w:r w:rsidR="00176B6F" w:rsidRPr="008C6BEB">
              <w:rPr>
                <w:rStyle w:val="Hyperlink"/>
                <w:noProof/>
              </w:rPr>
              <w:t>Bad drug partner</w:t>
            </w:r>
            <w:r w:rsidR="00176B6F">
              <w:rPr>
                <w:noProof/>
                <w:webHidden/>
              </w:rPr>
              <w:tab/>
            </w:r>
            <w:r w:rsidR="00176B6F">
              <w:rPr>
                <w:noProof/>
                <w:webHidden/>
              </w:rPr>
              <w:fldChar w:fldCharType="begin"/>
            </w:r>
            <w:r w:rsidR="00176B6F">
              <w:rPr>
                <w:noProof/>
                <w:webHidden/>
              </w:rPr>
              <w:instrText xml:space="preserve"> PAGEREF _Toc6493004 \h </w:instrText>
            </w:r>
            <w:r w:rsidR="00176B6F">
              <w:rPr>
                <w:noProof/>
                <w:webHidden/>
              </w:rPr>
            </w:r>
            <w:r w:rsidR="00176B6F">
              <w:rPr>
                <w:noProof/>
                <w:webHidden/>
              </w:rPr>
              <w:fldChar w:fldCharType="separate"/>
            </w:r>
            <w:r w:rsidR="00176B6F">
              <w:rPr>
                <w:noProof/>
                <w:webHidden/>
              </w:rPr>
              <w:t>14</w:t>
            </w:r>
            <w:r w:rsidR="00176B6F">
              <w:rPr>
                <w:noProof/>
                <w:webHidden/>
              </w:rPr>
              <w:fldChar w:fldCharType="end"/>
            </w:r>
          </w:hyperlink>
        </w:p>
        <w:p w14:paraId="2D16FD89" w14:textId="58DFF2E1" w:rsidR="00176B6F" w:rsidRDefault="00A1071B">
          <w:pPr>
            <w:pStyle w:val="TOC2"/>
            <w:rPr>
              <w:rFonts w:eastAsiaTheme="minorEastAsia"/>
              <w:sz w:val="22"/>
            </w:rPr>
          </w:pPr>
          <w:hyperlink w:anchor="_Toc6493005" w:history="1">
            <w:r w:rsidR="00176B6F" w:rsidRPr="008C6BEB">
              <w:rPr>
                <w:rStyle w:val="Hyperlink"/>
              </w:rPr>
              <w:t>3.2</w:t>
            </w:r>
            <w:r w:rsidR="00176B6F">
              <w:rPr>
                <w:rFonts w:eastAsiaTheme="minorEastAsia"/>
                <w:sz w:val="22"/>
              </w:rPr>
              <w:tab/>
            </w:r>
            <w:r w:rsidR="00176B6F" w:rsidRPr="008C6BEB">
              <w:rPr>
                <w:rStyle w:val="Hyperlink"/>
              </w:rPr>
              <w:t>Messages associated with drug recommendations</w:t>
            </w:r>
            <w:r w:rsidR="00176B6F">
              <w:rPr>
                <w:webHidden/>
              </w:rPr>
              <w:tab/>
            </w:r>
            <w:r w:rsidR="00176B6F">
              <w:rPr>
                <w:webHidden/>
              </w:rPr>
              <w:fldChar w:fldCharType="begin"/>
            </w:r>
            <w:r w:rsidR="00176B6F">
              <w:rPr>
                <w:webHidden/>
              </w:rPr>
              <w:instrText xml:space="preserve"> PAGEREF _Toc6493005 \h </w:instrText>
            </w:r>
            <w:r w:rsidR="00176B6F">
              <w:rPr>
                <w:webHidden/>
              </w:rPr>
            </w:r>
            <w:r w:rsidR="00176B6F">
              <w:rPr>
                <w:webHidden/>
              </w:rPr>
              <w:fldChar w:fldCharType="separate"/>
            </w:r>
            <w:r w:rsidR="00176B6F">
              <w:rPr>
                <w:webHidden/>
              </w:rPr>
              <w:t>15</w:t>
            </w:r>
            <w:r w:rsidR="00176B6F">
              <w:rPr>
                <w:webHidden/>
              </w:rPr>
              <w:fldChar w:fldCharType="end"/>
            </w:r>
          </w:hyperlink>
        </w:p>
        <w:p w14:paraId="66093447" w14:textId="6490BB07" w:rsidR="00176B6F" w:rsidRDefault="00A1071B">
          <w:pPr>
            <w:pStyle w:val="TOC2"/>
            <w:rPr>
              <w:rFonts w:eastAsiaTheme="minorEastAsia"/>
              <w:sz w:val="22"/>
            </w:rPr>
          </w:pPr>
          <w:hyperlink w:anchor="_Toc6493006" w:history="1">
            <w:r w:rsidR="00176B6F" w:rsidRPr="008C6BEB">
              <w:rPr>
                <w:rStyle w:val="Hyperlink"/>
              </w:rPr>
              <w:t>3.3</w:t>
            </w:r>
            <w:r w:rsidR="00176B6F">
              <w:rPr>
                <w:rFonts w:eastAsiaTheme="minorEastAsia"/>
                <w:sz w:val="22"/>
              </w:rPr>
              <w:tab/>
            </w:r>
            <w:r w:rsidR="00176B6F" w:rsidRPr="008C6BEB">
              <w:rPr>
                <w:rStyle w:val="Hyperlink"/>
              </w:rPr>
              <w:t>Note on Dates &amp; Session Times</w:t>
            </w:r>
            <w:r w:rsidR="00176B6F">
              <w:rPr>
                <w:webHidden/>
              </w:rPr>
              <w:tab/>
            </w:r>
            <w:r w:rsidR="00176B6F">
              <w:rPr>
                <w:webHidden/>
              </w:rPr>
              <w:fldChar w:fldCharType="begin"/>
            </w:r>
            <w:r w:rsidR="00176B6F">
              <w:rPr>
                <w:webHidden/>
              </w:rPr>
              <w:instrText xml:space="preserve"> PAGEREF _Toc6493006 \h </w:instrText>
            </w:r>
            <w:r w:rsidR="00176B6F">
              <w:rPr>
                <w:webHidden/>
              </w:rPr>
            </w:r>
            <w:r w:rsidR="00176B6F">
              <w:rPr>
                <w:webHidden/>
              </w:rPr>
              <w:fldChar w:fldCharType="separate"/>
            </w:r>
            <w:r w:rsidR="00176B6F">
              <w:rPr>
                <w:webHidden/>
              </w:rPr>
              <w:t>16</w:t>
            </w:r>
            <w:r w:rsidR="00176B6F">
              <w:rPr>
                <w:webHidden/>
              </w:rPr>
              <w:fldChar w:fldCharType="end"/>
            </w:r>
          </w:hyperlink>
        </w:p>
        <w:p w14:paraId="0A277AE3" w14:textId="04B65CE1" w:rsidR="00176B6F" w:rsidRDefault="00A1071B">
          <w:pPr>
            <w:pStyle w:val="TOC2"/>
            <w:rPr>
              <w:rFonts w:eastAsiaTheme="minorEastAsia"/>
              <w:sz w:val="22"/>
            </w:rPr>
          </w:pPr>
          <w:hyperlink w:anchor="_Toc6493007" w:history="1">
            <w:r w:rsidR="00176B6F" w:rsidRPr="008C6BEB">
              <w:rPr>
                <w:rStyle w:val="Hyperlink"/>
              </w:rPr>
              <w:t>3.4</w:t>
            </w:r>
            <w:r w:rsidR="00176B6F">
              <w:rPr>
                <w:rFonts w:eastAsiaTheme="minorEastAsia"/>
                <w:sz w:val="22"/>
              </w:rPr>
              <w:tab/>
            </w:r>
            <w:r w:rsidR="00176B6F" w:rsidRPr="008C6BEB">
              <w:rPr>
                <w:rStyle w:val="Hyperlink"/>
              </w:rPr>
              <w:t>Medication Possession Ratio</w:t>
            </w:r>
            <w:r w:rsidR="00176B6F">
              <w:rPr>
                <w:webHidden/>
              </w:rPr>
              <w:tab/>
            </w:r>
            <w:r w:rsidR="00176B6F">
              <w:rPr>
                <w:webHidden/>
              </w:rPr>
              <w:fldChar w:fldCharType="begin"/>
            </w:r>
            <w:r w:rsidR="00176B6F">
              <w:rPr>
                <w:webHidden/>
              </w:rPr>
              <w:instrText xml:space="preserve"> PAGEREF _Toc6493007 \h </w:instrText>
            </w:r>
            <w:r w:rsidR="00176B6F">
              <w:rPr>
                <w:webHidden/>
              </w:rPr>
            </w:r>
            <w:r w:rsidR="00176B6F">
              <w:rPr>
                <w:webHidden/>
              </w:rPr>
              <w:fldChar w:fldCharType="separate"/>
            </w:r>
            <w:r w:rsidR="00176B6F">
              <w:rPr>
                <w:webHidden/>
              </w:rPr>
              <w:t>16</w:t>
            </w:r>
            <w:r w:rsidR="00176B6F">
              <w:rPr>
                <w:webHidden/>
              </w:rPr>
              <w:fldChar w:fldCharType="end"/>
            </w:r>
          </w:hyperlink>
        </w:p>
        <w:p w14:paraId="27A209F1" w14:textId="28679DFD" w:rsidR="00176B6F" w:rsidRDefault="00A1071B">
          <w:pPr>
            <w:pStyle w:val="TOC2"/>
            <w:rPr>
              <w:rFonts w:eastAsiaTheme="minorEastAsia"/>
              <w:sz w:val="22"/>
            </w:rPr>
          </w:pPr>
          <w:hyperlink w:anchor="_Toc6493008" w:history="1">
            <w:r w:rsidR="00176B6F" w:rsidRPr="008C6BEB">
              <w:rPr>
                <w:rStyle w:val="Hyperlink"/>
              </w:rPr>
              <w:t>3.5</w:t>
            </w:r>
            <w:r w:rsidR="00176B6F">
              <w:rPr>
                <w:rFonts w:eastAsiaTheme="minorEastAsia"/>
                <w:sz w:val="22"/>
              </w:rPr>
              <w:tab/>
            </w:r>
            <w:r w:rsidR="00176B6F" w:rsidRPr="008C6BEB">
              <w:rPr>
                <w:rStyle w:val="Hyperlink"/>
              </w:rPr>
              <w:t>Encoded Drugs</w:t>
            </w:r>
            <w:r w:rsidR="00176B6F">
              <w:rPr>
                <w:webHidden/>
              </w:rPr>
              <w:tab/>
            </w:r>
            <w:r w:rsidR="00176B6F">
              <w:rPr>
                <w:webHidden/>
              </w:rPr>
              <w:fldChar w:fldCharType="begin"/>
            </w:r>
            <w:r w:rsidR="00176B6F">
              <w:rPr>
                <w:webHidden/>
              </w:rPr>
              <w:instrText xml:space="preserve"> PAGEREF _Toc6493008 \h </w:instrText>
            </w:r>
            <w:r w:rsidR="00176B6F">
              <w:rPr>
                <w:webHidden/>
              </w:rPr>
            </w:r>
            <w:r w:rsidR="00176B6F">
              <w:rPr>
                <w:webHidden/>
              </w:rPr>
              <w:fldChar w:fldCharType="separate"/>
            </w:r>
            <w:r w:rsidR="00176B6F">
              <w:rPr>
                <w:webHidden/>
              </w:rPr>
              <w:t>17</w:t>
            </w:r>
            <w:r w:rsidR="00176B6F">
              <w:rPr>
                <w:webHidden/>
              </w:rPr>
              <w:fldChar w:fldCharType="end"/>
            </w:r>
          </w:hyperlink>
        </w:p>
        <w:p w14:paraId="0E64343A" w14:textId="29C95102" w:rsidR="00176B6F" w:rsidRDefault="00A1071B">
          <w:pPr>
            <w:pStyle w:val="TOC5"/>
            <w:tabs>
              <w:tab w:val="right" w:leader="dot" w:pos="9350"/>
            </w:tabs>
            <w:rPr>
              <w:rFonts w:eastAsiaTheme="minorEastAsia"/>
              <w:noProof/>
              <w:sz w:val="22"/>
            </w:rPr>
          </w:pPr>
          <w:hyperlink w:anchor="_Toc6493009" w:history="1">
            <w:r w:rsidR="00176B6F" w:rsidRPr="008C6BEB">
              <w:rPr>
                <w:rStyle w:val="Hyperlink"/>
                <w:noProof/>
              </w:rPr>
              <w:t>Biguanide (metformin), first line therapy</w:t>
            </w:r>
            <w:r w:rsidR="00176B6F">
              <w:rPr>
                <w:noProof/>
                <w:webHidden/>
              </w:rPr>
              <w:tab/>
            </w:r>
            <w:r w:rsidR="00176B6F">
              <w:rPr>
                <w:noProof/>
                <w:webHidden/>
              </w:rPr>
              <w:fldChar w:fldCharType="begin"/>
            </w:r>
            <w:r w:rsidR="00176B6F">
              <w:rPr>
                <w:noProof/>
                <w:webHidden/>
              </w:rPr>
              <w:instrText xml:space="preserve"> PAGEREF _Toc6493009 \h </w:instrText>
            </w:r>
            <w:r w:rsidR="00176B6F">
              <w:rPr>
                <w:noProof/>
                <w:webHidden/>
              </w:rPr>
            </w:r>
            <w:r w:rsidR="00176B6F">
              <w:rPr>
                <w:noProof/>
                <w:webHidden/>
              </w:rPr>
              <w:fldChar w:fldCharType="separate"/>
            </w:r>
            <w:r w:rsidR="00176B6F">
              <w:rPr>
                <w:noProof/>
                <w:webHidden/>
              </w:rPr>
              <w:t>17</w:t>
            </w:r>
            <w:r w:rsidR="00176B6F">
              <w:rPr>
                <w:noProof/>
                <w:webHidden/>
              </w:rPr>
              <w:fldChar w:fldCharType="end"/>
            </w:r>
          </w:hyperlink>
        </w:p>
        <w:p w14:paraId="35344819" w14:textId="2EBC2ECA" w:rsidR="00176B6F" w:rsidRDefault="00A1071B">
          <w:pPr>
            <w:pStyle w:val="TOC5"/>
            <w:tabs>
              <w:tab w:val="right" w:leader="dot" w:pos="9350"/>
            </w:tabs>
            <w:rPr>
              <w:rFonts w:eastAsiaTheme="minorEastAsia"/>
              <w:noProof/>
              <w:sz w:val="22"/>
            </w:rPr>
          </w:pPr>
          <w:hyperlink w:anchor="_Toc6493010" w:history="1">
            <w:r w:rsidR="00176B6F" w:rsidRPr="008C6BEB">
              <w:rPr>
                <w:rStyle w:val="Hyperlink"/>
                <w:noProof/>
              </w:rPr>
              <w:t>Glipizide, second line therapy</w:t>
            </w:r>
            <w:r w:rsidR="00176B6F">
              <w:rPr>
                <w:noProof/>
                <w:webHidden/>
              </w:rPr>
              <w:tab/>
            </w:r>
            <w:r w:rsidR="00176B6F">
              <w:rPr>
                <w:noProof/>
                <w:webHidden/>
              </w:rPr>
              <w:fldChar w:fldCharType="begin"/>
            </w:r>
            <w:r w:rsidR="00176B6F">
              <w:rPr>
                <w:noProof/>
                <w:webHidden/>
              </w:rPr>
              <w:instrText xml:space="preserve"> PAGEREF _Toc6493010 \h </w:instrText>
            </w:r>
            <w:r w:rsidR="00176B6F">
              <w:rPr>
                <w:noProof/>
                <w:webHidden/>
              </w:rPr>
            </w:r>
            <w:r w:rsidR="00176B6F">
              <w:rPr>
                <w:noProof/>
                <w:webHidden/>
              </w:rPr>
              <w:fldChar w:fldCharType="separate"/>
            </w:r>
            <w:r w:rsidR="00176B6F">
              <w:rPr>
                <w:noProof/>
                <w:webHidden/>
              </w:rPr>
              <w:t>21</w:t>
            </w:r>
            <w:r w:rsidR="00176B6F">
              <w:rPr>
                <w:noProof/>
                <w:webHidden/>
              </w:rPr>
              <w:fldChar w:fldCharType="end"/>
            </w:r>
          </w:hyperlink>
        </w:p>
        <w:p w14:paraId="31BEB54F" w14:textId="6B887464" w:rsidR="00176B6F" w:rsidRDefault="00A1071B">
          <w:pPr>
            <w:pStyle w:val="TOC5"/>
            <w:tabs>
              <w:tab w:val="right" w:leader="dot" w:pos="9350"/>
            </w:tabs>
            <w:rPr>
              <w:rFonts w:eastAsiaTheme="minorEastAsia"/>
              <w:noProof/>
              <w:sz w:val="22"/>
            </w:rPr>
          </w:pPr>
          <w:hyperlink w:anchor="_Toc6493011" w:history="1">
            <w:r w:rsidR="00176B6F" w:rsidRPr="008C6BEB">
              <w:rPr>
                <w:rStyle w:val="Hyperlink"/>
                <w:noProof/>
              </w:rPr>
              <w:t>Pioglitazone, second line therapy</w:t>
            </w:r>
            <w:r w:rsidR="00176B6F">
              <w:rPr>
                <w:noProof/>
                <w:webHidden/>
              </w:rPr>
              <w:tab/>
            </w:r>
            <w:r w:rsidR="00176B6F">
              <w:rPr>
                <w:noProof/>
                <w:webHidden/>
              </w:rPr>
              <w:fldChar w:fldCharType="begin"/>
            </w:r>
            <w:r w:rsidR="00176B6F">
              <w:rPr>
                <w:noProof/>
                <w:webHidden/>
              </w:rPr>
              <w:instrText xml:space="preserve"> PAGEREF _Toc6493011 \h </w:instrText>
            </w:r>
            <w:r w:rsidR="00176B6F">
              <w:rPr>
                <w:noProof/>
                <w:webHidden/>
              </w:rPr>
            </w:r>
            <w:r w:rsidR="00176B6F">
              <w:rPr>
                <w:noProof/>
                <w:webHidden/>
              </w:rPr>
              <w:fldChar w:fldCharType="separate"/>
            </w:r>
            <w:r w:rsidR="00176B6F">
              <w:rPr>
                <w:noProof/>
                <w:webHidden/>
              </w:rPr>
              <w:t>23</w:t>
            </w:r>
            <w:r w:rsidR="00176B6F">
              <w:rPr>
                <w:noProof/>
                <w:webHidden/>
              </w:rPr>
              <w:fldChar w:fldCharType="end"/>
            </w:r>
          </w:hyperlink>
        </w:p>
        <w:p w14:paraId="7C3E6373" w14:textId="25DE4FD3" w:rsidR="00176B6F" w:rsidRDefault="00A1071B">
          <w:pPr>
            <w:pStyle w:val="TOC5"/>
            <w:tabs>
              <w:tab w:val="right" w:leader="dot" w:pos="9350"/>
            </w:tabs>
            <w:rPr>
              <w:rFonts w:eastAsiaTheme="minorEastAsia"/>
              <w:noProof/>
              <w:sz w:val="22"/>
            </w:rPr>
          </w:pPr>
          <w:hyperlink w:anchor="_Toc6493012" w:history="1">
            <w:r w:rsidR="00176B6F" w:rsidRPr="008C6BEB">
              <w:rPr>
                <w:rStyle w:val="Hyperlink"/>
                <w:noProof/>
              </w:rPr>
              <w:t>Empagliflozin, second line therapy (if patient has Dx of CVD and has Rx for another DM med)</w:t>
            </w:r>
            <w:r w:rsidR="00176B6F">
              <w:rPr>
                <w:noProof/>
                <w:webHidden/>
              </w:rPr>
              <w:tab/>
            </w:r>
            <w:r w:rsidR="00176B6F">
              <w:rPr>
                <w:noProof/>
                <w:webHidden/>
              </w:rPr>
              <w:fldChar w:fldCharType="begin"/>
            </w:r>
            <w:r w:rsidR="00176B6F">
              <w:rPr>
                <w:noProof/>
                <w:webHidden/>
              </w:rPr>
              <w:instrText xml:space="preserve"> PAGEREF _Toc6493012 \h </w:instrText>
            </w:r>
            <w:r w:rsidR="00176B6F">
              <w:rPr>
                <w:noProof/>
                <w:webHidden/>
              </w:rPr>
            </w:r>
            <w:r w:rsidR="00176B6F">
              <w:rPr>
                <w:noProof/>
                <w:webHidden/>
              </w:rPr>
              <w:fldChar w:fldCharType="separate"/>
            </w:r>
            <w:r w:rsidR="00176B6F">
              <w:rPr>
                <w:noProof/>
                <w:webHidden/>
              </w:rPr>
              <w:t>25</w:t>
            </w:r>
            <w:r w:rsidR="00176B6F">
              <w:rPr>
                <w:noProof/>
                <w:webHidden/>
              </w:rPr>
              <w:fldChar w:fldCharType="end"/>
            </w:r>
          </w:hyperlink>
        </w:p>
        <w:p w14:paraId="007A251F" w14:textId="751189CD" w:rsidR="00176B6F" w:rsidRDefault="00A1071B">
          <w:pPr>
            <w:pStyle w:val="TOC5"/>
            <w:tabs>
              <w:tab w:val="right" w:leader="dot" w:pos="9350"/>
            </w:tabs>
            <w:rPr>
              <w:rFonts w:eastAsiaTheme="minorEastAsia"/>
              <w:noProof/>
              <w:sz w:val="22"/>
            </w:rPr>
          </w:pPr>
          <w:hyperlink w:anchor="_Toc6493013" w:history="1">
            <w:r w:rsidR="00176B6F" w:rsidRPr="008C6BEB">
              <w:rPr>
                <w:rStyle w:val="Hyperlink"/>
                <w:noProof/>
              </w:rPr>
              <w:t>Semaglutide, second line therapy (if patient has Dx of CVD and has Rx for another DM med)</w:t>
            </w:r>
            <w:r w:rsidR="00176B6F">
              <w:rPr>
                <w:noProof/>
                <w:webHidden/>
              </w:rPr>
              <w:tab/>
            </w:r>
            <w:r w:rsidR="00176B6F">
              <w:rPr>
                <w:noProof/>
                <w:webHidden/>
              </w:rPr>
              <w:fldChar w:fldCharType="begin"/>
            </w:r>
            <w:r w:rsidR="00176B6F">
              <w:rPr>
                <w:noProof/>
                <w:webHidden/>
              </w:rPr>
              <w:instrText xml:space="preserve"> PAGEREF _Toc6493013 \h </w:instrText>
            </w:r>
            <w:r w:rsidR="00176B6F">
              <w:rPr>
                <w:noProof/>
                <w:webHidden/>
              </w:rPr>
            </w:r>
            <w:r w:rsidR="00176B6F">
              <w:rPr>
                <w:noProof/>
                <w:webHidden/>
              </w:rPr>
              <w:fldChar w:fldCharType="separate"/>
            </w:r>
            <w:r w:rsidR="00176B6F">
              <w:rPr>
                <w:noProof/>
                <w:webHidden/>
              </w:rPr>
              <w:t>28</w:t>
            </w:r>
            <w:r w:rsidR="00176B6F">
              <w:rPr>
                <w:noProof/>
                <w:webHidden/>
              </w:rPr>
              <w:fldChar w:fldCharType="end"/>
            </w:r>
          </w:hyperlink>
        </w:p>
        <w:p w14:paraId="68EED0EE" w14:textId="20DB617C" w:rsidR="00176B6F" w:rsidRDefault="00A1071B">
          <w:pPr>
            <w:pStyle w:val="TOC5"/>
            <w:tabs>
              <w:tab w:val="right" w:leader="dot" w:pos="9350"/>
            </w:tabs>
            <w:rPr>
              <w:rFonts w:eastAsiaTheme="minorEastAsia"/>
              <w:noProof/>
              <w:sz w:val="22"/>
            </w:rPr>
          </w:pPr>
          <w:hyperlink w:anchor="_Toc6493014" w:history="1">
            <w:r w:rsidR="00176B6F" w:rsidRPr="008C6BEB">
              <w:rPr>
                <w:rStyle w:val="Hyperlink"/>
                <w:noProof/>
              </w:rPr>
              <w:t>Alogliptin, second line therapy (if patient has Rx for another DM med)</w:t>
            </w:r>
            <w:r w:rsidR="00176B6F">
              <w:rPr>
                <w:noProof/>
                <w:webHidden/>
              </w:rPr>
              <w:tab/>
            </w:r>
            <w:r w:rsidR="00176B6F">
              <w:rPr>
                <w:noProof/>
                <w:webHidden/>
              </w:rPr>
              <w:fldChar w:fldCharType="begin"/>
            </w:r>
            <w:r w:rsidR="00176B6F">
              <w:rPr>
                <w:noProof/>
                <w:webHidden/>
              </w:rPr>
              <w:instrText xml:space="preserve"> PAGEREF _Toc6493014 \h </w:instrText>
            </w:r>
            <w:r w:rsidR="00176B6F">
              <w:rPr>
                <w:noProof/>
                <w:webHidden/>
              </w:rPr>
            </w:r>
            <w:r w:rsidR="00176B6F">
              <w:rPr>
                <w:noProof/>
                <w:webHidden/>
              </w:rPr>
              <w:fldChar w:fldCharType="separate"/>
            </w:r>
            <w:r w:rsidR="00176B6F">
              <w:rPr>
                <w:noProof/>
                <w:webHidden/>
              </w:rPr>
              <w:t>30</w:t>
            </w:r>
            <w:r w:rsidR="00176B6F">
              <w:rPr>
                <w:noProof/>
                <w:webHidden/>
              </w:rPr>
              <w:fldChar w:fldCharType="end"/>
            </w:r>
          </w:hyperlink>
        </w:p>
        <w:p w14:paraId="2CD21CEB" w14:textId="17936575" w:rsidR="00176B6F" w:rsidRDefault="00A1071B">
          <w:pPr>
            <w:pStyle w:val="TOC5"/>
            <w:tabs>
              <w:tab w:val="right" w:leader="dot" w:pos="9350"/>
            </w:tabs>
            <w:rPr>
              <w:rFonts w:eastAsiaTheme="minorEastAsia"/>
              <w:noProof/>
              <w:sz w:val="22"/>
            </w:rPr>
          </w:pPr>
          <w:hyperlink w:anchor="_Toc6493015" w:history="1">
            <w:r w:rsidR="00176B6F" w:rsidRPr="008C6BEB">
              <w:rPr>
                <w:rStyle w:val="Hyperlink"/>
                <w:noProof/>
              </w:rPr>
              <w:t>Saxagliptin, second line therapy (if patient has Rx for another DM med)</w:t>
            </w:r>
            <w:r w:rsidR="00176B6F">
              <w:rPr>
                <w:noProof/>
                <w:webHidden/>
              </w:rPr>
              <w:tab/>
            </w:r>
            <w:r w:rsidR="00176B6F">
              <w:rPr>
                <w:noProof/>
                <w:webHidden/>
              </w:rPr>
              <w:fldChar w:fldCharType="begin"/>
            </w:r>
            <w:r w:rsidR="00176B6F">
              <w:rPr>
                <w:noProof/>
                <w:webHidden/>
              </w:rPr>
              <w:instrText xml:space="preserve"> PAGEREF _Toc6493015 \h </w:instrText>
            </w:r>
            <w:r w:rsidR="00176B6F">
              <w:rPr>
                <w:noProof/>
                <w:webHidden/>
              </w:rPr>
            </w:r>
            <w:r w:rsidR="00176B6F">
              <w:rPr>
                <w:noProof/>
                <w:webHidden/>
              </w:rPr>
              <w:fldChar w:fldCharType="separate"/>
            </w:r>
            <w:r w:rsidR="00176B6F">
              <w:rPr>
                <w:noProof/>
                <w:webHidden/>
              </w:rPr>
              <w:t>32</w:t>
            </w:r>
            <w:r w:rsidR="00176B6F">
              <w:rPr>
                <w:noProof/>
                <w:webHidden/>
              </w:rPr>
              <w:fldChar w:fldCharType="end"/>
            </w:r>
          </w:hyperlink>
        </w:p>
        <w:p w14:paraId="13AC3C3D" w14:textId="488B885C" w:rsidR="00176B6F" w:rsidRDefault="00A1071B">
          <w:pPr>
            <w:pStyle w:val="TOC1"/>
            <w:rPr>
              <w:rFonts w:eastAsiaTheme="minorEastAsia"/>
              <w:sz w:val="22"/>
            </w:rPr>
          </w:pPr>
          <w:hyperlink w:anchor="_Toc6493016" w:history="1">
            <w:r w:rsidR="00176B6F" w:rsidRPr="008C6BEB">
              <w:rPr>
                <w:rStyle w:val="Hyperlink"/>
              </w:rPr>
              <w:t>4.0</w:t>
            </w:r>
            <w:r w:rsidR="00176B6F">
              <w:rPr>
                <w:rFonts w:eastAsiaTheme="minorEastAsia"/>
                <w:sz w:val="22"/>
              </w:rPr>
              <w:tab/>
            </w:r>
            <w:r w:rsidR="00176B6F" w:rsidRPr="008C6BEB">
              <w:rPr>
                <w:rStyle w:val="Hyperlink"/>
              </w:rPr>
              <w:t>Behavior of the CDS</w:t>
            </w:r>
            <w:r w:rsidR="00176B6F">
              <w:rPr>
                <w:webHidden/>
              </w:rPr>
              <w:tab/>
            </w:r>
            <w:r w:rsidR="00176B6F">
              <w:rPr>
                <w:webHidden/>
              </w:rPr>
              <w:fldChar w:fldCharType="begin"/>
            </w:r>
            <w:r w:rsidR="00176B6F">
              <w:rPr>
                <w:webHidden/>
              </w:rPr>
              <w:instrText xml:space="preserve"> PAGEREF _Toc6493016 \h </w:instrText>
            </w:r>
            <w:r w:rsidR="00176B6F">
              <w:rPr>
                <w:webHidden/>
              </w:rPr>
            </w:r>
            <w:r w:rsidR="00176B6F">
              <w:rPr>
                <w:webHidden/>
              </w:rPr>
              <w:fldChar w:fldCharType="separate"/>
            </w:r>
            <w:r w:rsidR="00176B6F">
              <w:rPr>
                <w:webHidden/>
              </w:rPr>
              <w:t>34</w:t>
            </w:r>
            <w:r w:rsidR="00176B6F">
              <w:rPr>
                <w:webHidden/>
              </w:rPr>
              <w:fldChar w:fldCharType="end"/>
            </w:r>
          </w:hyperlink>
        </w:p>
        <w:p w14:paraId="518FB3F8" w14:textId="6CC555BB" w:rsidR="00176B6F" w:rsidRDefault="00A1071B">
          <w:pPr>
            <w:pStyle w:val="TOC2"/>
            <w:rPr>
              <w:rFonts w:eastAsiaTheme="minorEastAsia"/>
              <w:sz w:val="22"/>
            </w:rPr>
          </w:pPr>
          <w:hyperlink w:anchor="_Toc6493017" w:history="1">
            <w:r w:rsidR="00176B6F" w:rsidRPr="008C6BEB">
              <w:rPr>
                <w:rStyle w:val="Hyperlink"/>
              </w:rPr>
              <w:t>4.1</w:t>
            </w:r>
            <w:r w:rsidR="00176B6F">
              <w:rPr>
                <w:rFonts w:eastAsiaTheme="minorEastAsia"/>
                <w:sz w:val="22"/>
              </w:rPr>
              <w:tab/>
            </w:r>
            <w:r w:rsidR="00176B6F" w:rsidRPr="008C6BEB">
              <w:rPr>
                <w:rStyle w:val="Hyperlink"/>
              </w:rPr>
              <w:t>Note on Drug Dosages</w:t>
            </w:r>
            <w:r w:rsidR="00176B6F">
              <w:rPr>
                <w:webHidden/>
              </w:rPr>
              <w:tab/>
            </w:r>
            <w:r w:rsidR="00176B6F">
              <w:rPr>
                <w:webHidden/>
              </w:rPr>
              <w:fldChar w:fldCharType="begin"/>
            </w:r>
            <w:r w:rsidR="00176B6F">
              <w:rPr>
                <w:webHidden/>
              </w:rPr>
              <w:instrText xml:space="preserve"> PAGEREF _Toc6493017 \h </w:instrText>
            </w:r>
            <w:r w:rsidR="00176B6F">
              <w:rPr>
                <w:webHidden/>
              </w:rPr>
            </w:r>
            <w:r w:rsidR="00176B6F">
              <w:rPr>
                <w:webHidden/>
              </w:rPr>
              <w:fldChar w:fldCharType="separate"/>
            </w:r>
            <w:r w:rsidR="00176B6F">
              <w:rPr>
                <w:webHidden/>
              </w:rPr>
              <w:t>39</w:t>
            </w:r>
            <w:r w:rsidR="00176B6F">
              <w:rPr>
                <w:webHidden/>
              </w:rPr>
              <w:fldChar w:fldCharType="end"/>
            </w:r>
          </w:hyperlink>
        </w:p>
        <w:p w14:paraId="10F819B2" w14:textId="3068A6CF" w:rsidR="00176B6F" w:rsidRDefault="00A1071B">
          <w:pPr>
            <w:pStyle w:val="TOC2"/>
            <w:rPr>
              <w:rFonts w:eastAsiaTheme="minorEastAsia"/>
              <w:sz w:val="22"/>
            </w:rPr>
          </w:pPr>
          <w:hyperlink w:anchor="_Toc6493018" w:history="1">
            <w:r w:rsidR="00176B6F" w:rsidRPr="008C6BEB">
              <w:rPr>
                <w:rStyle w:val="Hyperlink"/>
              </w:rPr>
              <w:t>4.2</w:t>
            </w:r>
            <w:r w:rsidR="00176B6F">
              <w:rPr>
                <w:rFonts w:eastAsiaTheme="minorEastAsia"/>
                <w:sz w:val="22"/>
              </w:rPr>
              <w:tab/>
            </w:r>
            <w:r w:rsidR="00176B6F" w:rsidRPr="008C6BEB">
              <w:rPr>
                <w:rStyle w:val="Hyperlink"/>
              </w:rPr>
              <w:t>Scenarios Background</w:t>
            </w:r>
            <w:r w:rsidR="00176B6F">
              <w:rPr>
                <w:webHidden/>
              </w:rPr>
              <w:tab/>
            </w:r>
            <w:r w:rsidR="00176B6F">
              <w:rPr>
                <w:webHidden/>
              </w:rPr>
              <w:fldChar w:fldCharType="begin"/>
            </w:r>
            <w:r w:rsidR="00176B6F">
              <w:rPr>
                <w:webHidden/>
              </w:rPr>
              <w:instrText xml:space="preserve"> PAGEREF _Toc6493018 \h </w:instrText>
            </w:r>
            <w:r w:rsidR="00176B6F">
              <w:rPr>
                <w:webHidden/>
              </w:rPr>
            </w:r>
            <w:r w:rsidR="00176B6F">
              <w:rPr>
                <w:webHidden/>
              </w:rPr>
              <w:fldChar w:fldCharType="separate"/>
            </w:r>
            <w:r w:rsidR="00176B6F">
              <w:rPr>
                <w:webHidden/>
              </w:rPr>
              <w:t>39</w:t>
            </w:r>
            <w:r w:rsidR="00176B6F">
              <w:rPr>
                <w:webHidden/>
              </w:rPr>
              <w:fldChar w:fldCharType="end"/>
            </w:r>
          </w:hyperlink>
        </w:p>
        <w:p w14:paraId="18FE8B06" w14:textId="37566A23" w:rsidR="00176B6F" w:rsidRDefault="00A1071B">
          <w:pPr>
            <w:pStyle w:val="TOC2"/>
            <w:rPr>
              <w:rFonts w:eastAsiaTheme="minorEastAsia"/>
              <w:sz w:val="22"/>
            </w:rPr>
          </w:pPr>
          <w:hyperlink w:anchor="_Toc6493019" w:history="1">
            <w:r w:rsidR="00176B6F" w:rsidRPr="008C6BEB">
              <w:rPr>
                <w:rStyle w:val="Hyperlink"/>
              </w:rPr>
              <w:t>4.3</w:t>
            </w:r>
            <w:r w:rsidR="00176B6F">
              <w:rPr>
                <w:rFonts w:eastAsiaTheme="minorEastAsia"/>
                <w:sz w:val="22"/>
              </w:rPr>
              <w:tab/>
            </w:r>
            <w:r w:rsidR="00176B6F" w:rsidRPr="008C6BEB">
              <w:rPr>
                <w:rStyle w:val="Hyperlink"/>
              </w:rPr>
              <w:t>Scenario: No DM drugs</w:t>
            </w:r>
            <w:r w:rsidR="00176B6F">
              <w:rPr>
                <w:webHidden/>
              </w:rPr>
              <w:tab/>
            </w:r>
            <w:r w:rsidR="00176B6F">
              <w:rPr>
                <w:webHidden/>
              </w:rPr>
              <w:fldChar w:fldCharType="begin"/>
            </w:r>
            <w:r w:rsidR="00176B6F">
              <w:rPr>
                <w:webHidden/>
              </w:rPr>
              <w:instrText xml:space="preserve"> PAGEREF _Toc6493019 \h </w:instrText>
            </w:r>
            <w:r w:rsidR="00176B6F">
              <w:rPr>
                <w:webHidden/>
              </w:rPr>
            </w:r>
            <w:r w:rsidR="00176B6F">
              <w:rPr>
                <w:webHidden/>
              </w:rPr>
              <w:fldChar w:fldCharType="separate"/>
            </w:r>
            <w:r w:rsidR="00176B6F">
              <w:rPr>
                <w:webHidden/>
              </w:rPr>
              <w:t>40</w:t>
            </w:r>
            <w:r w:rsidR="00176B6F">
              <w:rPr>
                <w:webHidden/>
              </w:rPr>
              <w:fldChar w:fldCharType="end"/>
            </w:r>
          </w:hyperlink>
        </w:p>
        <w:p w14:paraId="782811FC" w14:textId="4255218C" w:rsidR="00176B6F" w:rsidRDefault="00A1071B">
          <w:pPr>
            <w:pStyle w:val="TOC2"/>
            <w:rPr>
              <w:rFonts w:eastAsiaTheme="minorEastAsia"/>
              <w:sz w:val="22"/>
            </w:rPr>
          </w:pPr>
          <w:hyperlink w:anchor="_Toc6493020" w:history="1">
            <w:r w:rsidR="00176B6F" w:rsidRPr="008C6BEB">
              <w:rPr>
                <w:rStyle w:val="Hyperlink"/>
              </w:rPr>
              <w:t>4.4</w:t>
            </w:r>
            <w:r w:rsidR="00176B6F">
              <w:rPr>
                <w:rFonts w:eastAsiaTheme="minorEastAsia"/>
                <w:sz w:val="22"/>
              </w:rPr>
              <w:tab/>
            </w:r>
            <w:r w:rsidR="00176B6F" w:rsidRPr="008C6BEB">
              <w:rPr>
                <w:rStyle w:val="Hyperlink"/>
              </w:rPr>
              <w:t>Scenario: One DM drug</w:t>
            </w:r>
            <w:r w:rsidR="00176B6F">
              <w:rPr>
                <w:webHidden/>
              </w:rPr>
              <w:tab/>
            </w:r>
            <w:r w:rsidR="00176B6F">
              <w:rPr>
                <w:webHidden/>
              </w:rPr>
              <w:fldChar w:fldCharType="begin"/>
            </w:r>
            <w:r w:rsidR="00176B6F">
              <w:rPr>
                <w:webHidden/>
              </w:rPr>
              <w:instrText xml:space="preserve"> PAGEREF _Toc6493020 \h </w:instrText>
            </w:r>
            <w:r w:rsidR="00176B6F">
              <w:rPr>
                <w:webHidden/>
              </w:rPr>
            </w:r>
            <w:r w:rsidR="00176B6F">
              <w:rPr>
                <w:webHidden/>
              </w:rPr>
              <w:fldChar w:fldCharType="separate"/>
            </w:r>
            <w:r w:rsidR="00176B6F">
              <w:rPr>
                <w:webHidden/>
              </w:rPr>
              <w:t>40</w:t>
            </w:r>
            <w:r w:rsidR="00176B6F">
              <w:rPr>
                <w:webHidden/>
              </w:rPr>
              <w:fldChar w:fldCharType="end"/>
            </w:r>
          </w:hyperlink>
        </w:p>
        <w:p w14:paraId="3446E237" w14:textId="79B0F828" w:rsidR="00176B6F" w:rsidRDefault="00A1071B">
          <w:pPr>
            <w:pStyle w:val="TOC5"/>
            <w:tabs>
              <w:tab w:val="right" w:leader="dot" w:pos="9350"/>
            </w:tabs>
            <w:rPr>
              <w:rFonts w:eastAsiaTheme="minorEastAsia"/>
              <w:noProof/>
              <w:sz w:val="22"/>
            </w:rPr>
          </w:pPr>
          <w:hyperlink w:anchor="_Toc6493021" w:history="1">
            <w:r w:rsidR="00176B6F" w:rsidRPr="008C6BEB">
              <w:rPr>
                <w:rStyle w:val="Hyperlink"/>
                <w:noProof/>
              </w:rPr>
              <w:t>Patient has an active prescription for metformin</w:t>
            </w:r>
            <w:r w:rsidR="00176B6F">
              <w:rPr>
                <w:noProof/>
                <w:webHidden/>
              </w:rPr>
              <w:tab/>
            </w:r>
            <w:r w:rsidR="00176B6F">
              <w:rPr>
                <w:noProof/>
                <w:webHidden/>
              </w:rPr>
              <w:fldChar w:fldCharType="begin"/>
            </w:r>
            <w:r w:rsidR="00176B6F">
              <w:rPr>
                <w:noProof/>
                <w:webHidden/>
              </w:rPr>
              <w:instrText xml:space="preserve"> PAGEREF _Toc6493021 \h </w:instrText>
            </w:r>
            <w:r w:rsidR="00176B6F">
              <w:rPr>
                <w:noProof/>
                <w:webHidden/>
              </w:rPr>
            </w:r>
            <w:r w:rsidR="00176B6F">
              <w:rPr>
                <w:noProof/>
                <w:webHidden/>
              </w:rPr>
              <w:fldChar w:fldCharType="separate"/>
            </w:r>
            <w:r w:rsidR="00176B6F">
              <w:rPr>
                <w:noProof/>
                <w:webHidden/>
              </w:rPr>
              <w:t>41</w:t>
            </w:r>
            <w:r w:rsidR="00176B6F">
              <w:rPr>
                <w:noProof/>
                <w:webHidden/>
              </w:rPr>
              <w:fldChar w:fldCharType="end"/>
            </w:r>
          </w:hyperlink>
        </w:p>
        <w:p w14:paraId="1E612097" w14:textId="294DE5E7" w:rsidR="00176B6F" w:rsidRDefault="00A1071B">
          <w:pPr>
            <w:pStyle w:val="TOC5"/>
            <w:tabs>
              <w:tab w:val="right" w:leader="dot" w:pos="9350"/>
            </w:tabs>
            <w:rPr>
              <w:rFonts w:eastAsiaTheme="minorEastAsia"/>
              <w:noProof/>
              <w:sz w:val="22"/>
            </w:rPr>
          </w:pPr>
          <w:hyperlink w:anchor="_Toc6493022" w:history="1">
            <w:r w:rsidR="00176B6F" w:rsidRPr="008C6BEB">
              <w:rPr>
                <w:rStyle w:val="Hyperlink"/>
                <w:noProof/>
              </w:rPr>
              <w:t>Patient has an active prescription of a second line encoded drug</w:t>
            </w:r>
            <w:r w:rsidR="00176B6F">
              <w:rPr>
                <w:noProof/>
                <w:webHidden/>
              </w:rPr>
              <w:tab/>
            </w:r>
            <w:r w:rsidR="00176B6F">
              <w:rPr>
                <w:noProof/>
                <w:webHidden/>
              </w:rPr>
              <w:fldChar w:fldCharType="begin"/>
            </w:r>
            <w:r w:rsidR="00176B6F">
              <w:rPr>
                <w:noProof/>
                <w:webHidden/>
              </w:rPr>
              <w:instrText xml:space="preserve"> PAGEREF _Toc6493022 \h </w:instrText>
            </w:r>
            <w:r w:rsidR="00176B6F">
              <w:rPr>
                <w:noProof/>
                <w:webHidden/>
              </w:rPr>
            </w:r>
            <w:r w:rsidR="00176B6F">
              <w:rPr>
                <w:noProof/>
                <w:webHidden/>
              </w:rPr>
              <w:fldChar w:fldCharType="separate"/>
            </w:r>
            <w:r w:rsidR="00176B6F">
              <w:rPr>
                <w:noProof/>
                <w:webHidden/>
              </w:rPr>
              <w:t>42</w:t>
            </w:r>
            <w:r w:rsidR="00176B6F">
              <w:rPr>
                <w:noProof/>
                <w:webHidden/>
              </w:rPr>
              <w:fldChar w:fldCharType="end"/>
            </w:r>
          </w:hyperlink>
        </w:p>
        <w:p w14:paraId="0F2BF4B6" w14:textId="4D80CC6C" w:rsidR="00176B6F" w:rsidRDefault="00A1071B">
          <w:pPr>
            <w:pStyle w:val="TOC2"/>
            <w:rPr>
              <w:rFonts w:eastAsiaTheme="minorEastAsia"/>
              <w:sz w:val="22"/>
            </w:rPr>
          </w:pPr>
          <w:hyperlink w:anchor="_Toc6493023" w:history="1">
            <w:r w:rsidR="00176B6F" w:rsidRPr="008C6BEB">
              <w:rPr>
                <w:rStyle w:val="Hyperlink"/>
              </w:rPr>
              <w:t>4.5</w:t>
            </w:r>
            <w:r w:rsidR="00176B6F">
              <w:rPr>
                <w:rFonts w:eastAsiaTheme="minorEastAsia"/>
                <w:sz w:val="22"/>
              </w:rPr>
              <w:tab/>
            </w:r>
            <w:r w:rsidR="00176B6F" w:rsidRPr="008C6BEB">
              <w:rPr>
                <w:rStyle w:val="Hyperlink"/>
              </w:rPr>
              <w:t>Scenario: Two DM drugs</w:t>
            </w:r>
            <w:r w:rsidR="00176B6F">
              <w:rPr>
                <w:webHidden/>
              </w:rPr>
              <w:tab/>
            </w:r>
            <w:r w:rsidR="00176B6F">
              <w:rPr>
                <w:webHidden/>
              </w:rPr>
              <w:fldChar w:fldCharType="begin"/>
            </w:r>
            <w:r w:rsidR="00176B6F">
              <w:rPr>
                <w:webHidden/>
              </w:rPr>
              <w:instrText xml:space="preserve"> PAGEREF _Toc6493023 \h </w:instrText>
            </w:r>
            <w:r w:rsidR="00176B6F">
              <w:rPr>
                <w:webHidden/>
              </w:rPr>
            </w:r>
            <w:r w:rsidR="00176B6F">
              <w:rPr>
                <w:webHidden/>
              </w:rPr>
              <w:fldChar w:fldCharType="separate"/>
            </w:r>
            <w:r w:rsidR="00176B6F">
              <w:rPr>
                <w:webHidden/>
              </w:rPr>
              <w:t>43</w:t>
            </w:r>
            <w:r w:rsidR="00176B6F">
              <w:rPr>
                <w:webHidden/>
              </w:rPr>
              <w:fldChar w:fldCharType="end"/>
            </w:r>
          </w:hyperlink>
        </w:p>
        <w:p w14:paraId="245791E8" w14:textId="6C710896" w:rsidR="00176B6F" w:rsidRDefault="00A1071B">
          <w:pPr>
            <w:pStyle w:val="TOC5"/>
            <w:tabs>
              <w:tab w:val="right" w:leader="dot" w:pos="9350"/>
            </w:tabs>
            <w:rPr>
              <w:rFonts w:eastAsiaTheme="minorEastAsia"/>
              <w:noProof/>
              <w:sz w:val="22"/>
            </w:rPr>
          </w:pPr>
          <w:hyperlink w:anchor="_Toc6493024" w:history="1">
            <w:r w:rsidR="00176B6F" w:rsidRPr="008C6BEB">
              <w:rPr>
                <w:rStyle w:val="Hyperlink"/>
                <w:noProof/>
              </w:rPr>
              <w:t>Table 1: Two Drugs Matrix (Two currently prescribed drugs)</w:t>
            </w:r>
            <w:r w:rsidR="00176B6F">
              <w:rPr>
                <w:noProof/>
                <w:webHidden/>
              </w:rPr>
              <w:tab/>
            </w:r>
            <w:r w:rsidR="00176B6F">
              <w:rPr>
                <w:noProof/>
                <w:webHidden/>
              </w:rPr>
              <w:fldChar w:fldCharType="begin"/>
            </w:r>
            <w:r w:rsidR="00176B6F">
              <w:rPr>
                <w:noProof/>
                <w:webHidden/>
              </w:rPr>
              <w:instrText xml:space="preserve"> PAGEREF _Toc6493024 \h </w:instrText>
            </w:r>
            <w:r w:rsidR="00176B6F">
              <w:rPr>
                <w:noProof/>
                <w:webHidden/>
              </w:rPr>
            </w:r>
            <w:r w:rsidR="00176B6F">
              <w:rPr>
                <w:noProof/>
                <w:webHidden/>
              </w:rPr>
              <w:fldChar w:fldCharType="separate"/>
            </w:r>
            <w:r w:rsidR="00176B6F">
              <w:rPr>
                <w:noProof/>
                <w:webHidden/>
              </w:rPr>
              <w:t>44</w:t>
            </w:r>
            <w:r w:rsidR="00176B6F">
              <w:rPr>
                <w:noProof/>
                <w:webHidden/>
              </w:rPr>
              <w:fldChar w:fldCharType="end"/>
            </w:r>
          </w:hyperlink>
        </w:p>
        <w:p w14:paraId="4E853611" w14:textId="075D7581" w:rsidR="00176B6F" w:rsidRDefault="00A1071B">
          <w:pPr>
            <w:pStyle w:val="TOC5"/>
            <w:tabs>
              <w:tab w:val="right" w:leader="dot" w:pos="9350"/>
            </w:tabs>
            <w:rPr>
              <w:rFonts w:eastAsiaTheme="minorEastAsia"/>
              <w:noProof/>
              <w:sz w:val="22"/>
            </w:rPr>
          </w:pPr>
          <w:hyperlink w:anchor="_Toc6493025" w:history="1">
            <w:r w:rsidR="00176B6F" w:rsidRPr="008C6BEB">
              <w:rPr>
                <w:rStyle w:val="Hyperlink"/>
                <w:noProof/>
              </w:rPr>
              <w:t>Possible Actions</w:t>
            </w:r>
            <w:r w:rsidR="00176B6F">
              <w:rPr>
                <w:noProof/>
                <w:webHidden/>
              </w:rPr>
              <w:tab/>
            </w:r>
            <w:r w:rsidR="00176B6F">
              <w:rPr>
                <w:noProof/>
                <w:webHidden/>
              </w:rPr>
              <w:fldChar w:fldCharType="begin"/>
            </w:r>
            <w:r w:rsidR="00176B6F">
              <w:rPr>
                <w:noProof/>
                <w:webHidden/>
              </w:rPr>
              <w:instrText xml:space="preserve"> PAGEREF _Toc6493025 \h </w:instrText>
            </w:r>
            <w:r w:rsidR="00176B6F">
              <w:rPr>
                <w:noProof/>
                <w:webHidden/>
              </w:rPr>
            </w:r>
            <w:r w:rsidR="00176B6F">
              <w:rPr>
                <w:noProof/>
                <w:webHidden/>
              </w:rPr>
              <w:fldChar w:fldCharType="separate"/>
            </w:r>
            <w:r w:rsidR="00176B6F">
              <w:rPr>
                <w:noProof/>
                <w:webHidden/>
              </w:rPr>
              <w:t>44</w:t>
            </w:r>
            <w:r w:rsidR="00176B6F">
              <w:rPr>
                <w:noProof/>
                <w:webHidden/>
              </w:rPr>
              <w:fldChar w:fldCharType="end"/>
            </w:r>
          </w:hyperlink>
        </w:p>
        <w:p w14:paraId="6777FA46" w14:textId="318E22B3" w:rsidR="00176B6F" w:rsidRDefault="00A1071B">
          <w:pPr>
            <w:pStyle w:val="TOC5"/>
            <w:tabs>
              <w:tab w:val="right" w:leader="dot" w:pos="9350"/>
            </w:tabs>
            <w:rPr>
              <w:rFonts w:eastAsiaTheme="minorEastAsia"/>
              <w:noProof/>
              <w:sz w:val="22"/>
            </w:rPr>
          </w:pPr>
          <w:hyperlink w:anchor="_Toc6493026" w:history="1">
            <w:r w:rsidR="00176B6F" w:rsidRPr="008C6BEB">
              <w:rPr>
                <w:rStyle w:val="Hyperlink"/>
                <w:noProof/>
              </w:rPr>
              <w:t>Actions in the presence of bad drug partner</w:t>
            </w:r>
            <w:r w:rsidR="00176B6F">
              <w:rPr>
                <w:noProof/>
                <w:webHidden/>
              </w:rPr>
              <w:tab/>
            </w:r>
            <w:r w:rsidR="00176B6F">
              <w:rPr>
                <w:noProof/>
                <w:webHidden/>
              </w:rPr>
              <w:fldChar w:fldCharType="begin"/>
            </w:r>
            <w:r w:rsidR="00176B6F">
              <w:rPr>
                <w:noProof/>
                <w:webHidden/>
              </w:rPr>
              <w:instrText xml:space="preserve"> PAGEREF _Toc6493026 \h </w:instrText>
            </w:r>
            <w:r w:rsidR="00176B6F">
              <w:rPr>
                <w:noProof/>
                <w:webHidden/>
              </w:rPr>
            </w:r>
            <w:r w:rsidR="00176B6F">
              <w:rPr>
                <w:noProof/>
                <w:webHidden/>
              </w:rPr>
              <w:fldChar w:fldCharType="separate"/>
            </w:r>
            <w:r w:rsidR="00176B6F">
              <w:rPr>
                <w:noProof/>
                <w:webHidden/>
              </w:rPr>
              <w:t>46</w:t>
            </w:r>
            <w:r w:rsidR="00176B6F">
              <w:rPr>
                <w:noProof/>
                <w:webHidden/>
              </w:rPr>
              <w:fldChar w:fldCharType="end"/>
            </w:r>
          </w:hyperlink>
        </w:p>
        <w:p w14:paraId="00C92FF1" w14:textId="1295CA07" w:rsidR="00176B6F" w:rsidRDefault="00A1071B">
          <w:pPr>
            <w:pStyle w:val="TOC1"/>
            <w:rPr>
              <w:rFonts w:eastAsiaTheme="minorEastAsia"/>
              <w:sz w:val="22"/>
            </w:rPr>
          </w:pPr>
          <w:hyperlink w:anchor="_Toc6493027" w:history="1">
            <w:r w:rsidR="00176B6F" w:rsidRPr="008C6BEB">
              <w:rPr>
                <w:rStyle w:val="Hyperlink"/>
              </w:rPr>
              <w:t>5.0</w:t>
            </w:r>
            <w:r w:rsidR="00176B6F">
              <w:rPr>
                <w:rFonts w:eastAsiaTheme="minorEastAsia"/>
                <w:sz w:val="22"/>
              </w:rPr>
              <w:tab/>
            </w:r>
            <w:r w:rsidR="00176B6F" w:rsidRPr="008C6BEB">
              <w:rPr>
                <w:rStyle w:val="Hyperlink"/>
              </w:rPr>
              <w:t>Additional Messages</w:t>
            </w:r>
            <w:r w:rsidR="00176B6F">
              <w:rPr>
                <w:webHidden/>
              </w:rPr>
              <w:tab/>
            </w:r>
            <w:r w:rsidR="00176B6F">
              <w:rPr>
                <w:webHidden/>
              </w:rPr>
              <w:fldChar w:fldCharType="begin"/>
            </w:r>
            <w:r w:rsidR="00176B6F">
              <w:rPr>
                <w:webHidden/>
              </w:rPr>
              <w:instrText xml:space="preserve"> PAGEREF _Toc6493027 \h </w:instrText>
            </w:r>
            <w:r w:rsidR="00176B6F">
              <w:rPr>
                <w:webHidden/>
              </w:rPr>
            </w:r>
            <w:r w:rsidR="00176B6F">
              <w:rPr>
                <w:webHidden/>
              </w:rPr>
              <w:fldChar w:fldCharType="separate"/>
            </w:r>
            <w:r w:rsidR="00176B6F">
              <w:rPr>
                <w:webHidden/>
              </w:rPr>
              <w:t>47</w:t>
            </w:r>
            <w:r w:rsidR="00176B6F">
              <w:rPr>
                <w:webHidden/>
              </w:rPr>
              <w:fldChar w:fldCharType="end"/>
            </w:r>
          </w:hyperlink>
        </w:p>
        <w:p w14:paraId="4140E23A" w14:textId="07B08A70" w:rsidR="00176B6F" w:rsidRDefault="00A1071B">
          <w:pPr>
            <w:pStyle w:val="TOC1"/>
            <w:tabs>
              <w:tab w:val="left" w:pos="1800"/>
            </w:tabs>
            <w:rPr>
              <w:rFonts w:eastAsiaTheme="minorEastAsia"/>
              <w:sz w:val="22"/>
            </w:rPr>
          </w:pPr>
          <w:hyperlink w:anchor="_Toc6493028" w:history="1">
            <w:r w:rsidR="00176B6F" w:rsidRPr="008C6BEB">
              <w:rPr>
                <w:rStyle w:val="Hyperlink"/>
              </w:rPr>
              <w:t>Appendix A:</w:t>
            </w:r>
            <w:r w:rsidR="00176B6F">
              <w:rPr>
                <w:rFonts w:eastAsiaTheme="minorEastAsia"/>
                <w:sz w:val="22"/>
              </w:rPr>
              <w:tab/>
            </w:r>
            <w:r w:rsidR="00176B6F" w:rsidRPr="008C6BEB">
              <w:rPr>
                <w:rStyle w:val="Hyperlink"/>
              </w:rPr>
              <w:t>ICD-9 and ICD-10 Codes for DM-2</w:t>
            </w:r>
            <w:r w:rsidR="00176B6F">
              <w:rPr>
                <w:webHidden/>
              </w:rPr>
              <w:tab/>
            </w:r>
            <w:r w:rsidR="00176B6F">
              <w:rPr>
                <w:webHidden/>
              </w:rPr>
              <w:fldChar w:fldCharType="begin"/>
            </w:r>
            <w:r w:rsidR="00176B6F">
              <w:rPr>
                <w:webHidden/>
              </w:rPr>
              <w:instrText xml:space="preserve"> PAGEREF _Toc6493028 \h </w:instrText>
            </w:r>
            <w:r w:rsidR="00176B6F">
              <w:rPr>
                <w:webHidden/>
              </w:rPr>
            </w:r>
            <w:r w:rsidR="00176B6F">
              <w:rPr>
                <w:webHidden/>
              </w:rPr>
              <w:fldChar w:fldCharType="separate"/>
            </w:r>
            <w:r w:rsidR="00176B6F">
              <w:rPr>
                <w:webHidden/>
              </w:rPr>
              <w:t>51</w:t>
            </w:r>
            <w:r w:rsidR="00176B6F">
              <w:rPr>
                <w:webHidden/>
              </w:rPr>
              <w:fldChar w:fldCharType="end"/>
            </w:r>
          </w:hyperlink>
        </w:p>
        <w:p w14:paraId="7133B551" w14:textId="0D4FD39D" w:rsidR="00176B6F" w:rsidRDefault="00A1071B">
          <w:pPr>
            <w:pStyle w:val="TOC2"/>
            <w:rPr>
              <w:rFonts w:eastAsiaTheme="minorEastAsia"/>
              <w:sz w:val="22"/>
            </w:rPr>
          </w:pPr>
          <w:hyperlink w:anchor="_Toc6493029" w:history="1">
            <w:r w:rsidR="00176B6F" w:rsidRPr="008C6BEB">
              <w:rPr>
                <w:rStyle w:val="Hyperlink"/>
              </w:rPr>
              <w:t>ICD-9</w:t>
            </w:r>
            <w:r w:rsidR="00176B6F">
              <w:rPr>
                <w:webHidden/>
              </w:rPr>
              <w:tab/>
            </w:r>
            <w:r w:rsidR="00176B6F">
              <w:rPr>
                <w:webHidden/>
              </w:rPr>
              <w:fldChar w:fldCharType="begin"/>
            </w:r>
            <w:r w:rsidR="00176B6F">
              <w:rPr>
                <w:webHidden/>
              </w:rPr>
              <w:instrText xml:space="preserve"> PAGEREF _Toc6493029 \h </w:instrText>
            </w:r>
            <w:r w:rsidR="00176B6F">
              <w:rPr>
                <w:webHidden/>
              </w:rPr>
            </w:r>
            <w:r w:rsidR="00176B6F">
              <w:rPr>
                <w:webHidden/>
              </w:rPr>
              <w:fldChar w:fldCharType="separate"/>
            </w:r>
            <w:r w:rsidR="00176B6F">
              <w:rPr>
                <w:webHidden/>
              </w:rPr>
              <w:t>51</w:t>
            </w:r>
            <w:r w:rsidR="00176B6F">
              <w:rPr>
                <w:webHidden/>
              </w:rPr>
              <w:fldChar w:fldCharType="end"/>
            </w:r>
          </w:hyperlink>
        </w:p>
        <w:p w14:paraId="67BFDF75" w14:textId="58959150" w:rsidR="00176B6F" w:rsidRDefault="00A1071B">
          <w:pPr>
            <w:pStyle w:val="TOC2"/>
            <w:rPr>
              <w:rFonts w:eastAsiaTheme="minorEastAsia"/>
              <w:sz w:val="22"/>
            </w:rPr>
          </w:pPr>
          <w:hyperlink w:anchor="_Toc6493030" w:history="1">
            <w:r w:rsidR="00176B6F" w:rsidRPr="008C6BEB">
              <w:rPr>
                <w:rStyle w:val="Hyperlink"/>
              </w:rPr>
              <w:t>ICD-10</w:t>
            </w:r>
            <w:r w:rsidR="00176B6F">
              <w:rPr>
                <w:webHidden/>
              </w:rPr>
              <w:tab/>
            </w:r>
            <w:r w:rsidR="00176B6F">
              <w:rPr>
                <w:webHidden/>
              </w:rPr>
              <w:fldChar w:fldCharType="begin"/>
            </w:r>
            <w:r w:rsidR="00176B6F">
              <w:rPr>
                <w:webHidden/>
              </w:rPr>
              <w:instrText xml:space="preserve"> PAGEREF _Toc6493030 \h </w:instrText>
            </w:r>
            <w:r w:rsidR="00176B6F">
              <w:rPr>
                <w:webHidden/>
              </w:rPr>
            </w:r>
            <w:r w:rsidR="00176B6F">
              <w:rPr>
                <w:webHidden/>
              </w:rPr>
              <w:fldChar w:fldCharType="separate"/>
            </w:r>
            <w:r w:rsidR="00176B6F">
              <w:rPr>
                <w:webHidden/>
              </w:rPr>
              <w:t>53</w:t>
            </w:r>
            <w:r w:rsidR="00176B6F">
              <w:rPr>
                <w:webHidden/>
              </w:rPr>
              <w:fldChar w:fldCharType="end"/>
            </w:r>
          </w:hyperlink>
        </w:p>
        <w:p w14:paraId="46EC6F3C" w14:textId="07B04639" w:rsidR="00176B6F" w:rsidRDefault="00A1071B">
          <w:pPr>
            <w:pStyle w:val="TOC1"/>
            <w:tabs>
              <w:tab w:val="left" w:pos="1800"/>
            </w:tabs>
            <w:rPr>
              <w:rFonts w:eastAsiaTheme="minorEastAsia"/>
              <w:sz w:val="22"/>
            </w:rPr>
          </w:pPr>
          <w:hyperlink w:anchor="_Toc6493031" w:history="1">
            <w:r w:rsidR="00176B6F" w:rsidRPr="008C6BEB">
              <w:rPr>
                <w:rStyle w:val="Hyperlink"/>
              </w:rPr>
              <w:t>Appendix B:</w:t>
            </w:r>
            <w:r w:rsidR="00176B6F">
              <w:rPr>
                <w:rFonts w:eastAsiaTheme="minorEastAsia"/>
                <w:sz w:val="22"/>
              </w:rPr>
              <w:tab/>
            </w:r>
            <w:r w:rsidR="00176B6F" w:rsidRPr="008C6BEB">
              <w:rPr>
                <w:rStyle w:val="Hyperlink"/>
              </w:rPr>
              <w:t>Glycemic Control Medications</w:t>
            </w:r>
            <w:r w:rsidR="00176B6F">
              <w:rPr>
                <w:webHidden/>
              </w:rPr>
              <w:tab/>
            </w:r>
            <w:r w:rsidR="00176B6F">
              <w:rPr>
                <w:webHidden/>
              </w:rPr>
              <w:fldChar w:fldCharType="begin"/>
            </w:r>
            <w:r w:rsidR="00176B6F">
              <w:rPr>
                <w:webHidden/>
              </w:rPr>
              <w:instrText xml:space="preserve"> PAGEREF _Toc6493031 \h </w:instrText>
            </w:r>
            <w:r w:rsidR="00176B6F">
              <w:rPr>
                <w:webHidden/>
              </w:rPr>
            </w:r>
            <w:r w:rsidR="00176B6F">
              <w:rPr>
                <w:webHidden/>
              </w:rPr>
              <w:fldChar w:fldCharType="separate"/>
            </w:r>
            <w:r w:rsidR="00176B6F">
              <w:rPr>
                <w:webHidden/>
              </w:rPr>
              <w:t>62</w:t>
            </w:r>
            <w:r w:rsidR="00176B6F">
              <w:rPr>
                <w:webHidden/>
              </w:rPr>
              <w:fldChar w:fldCharType="end"/>
            </w:r>
          </w:hyperlink>
        </w:p>
        <w:p w14:paraId="77742191" w14:textId="4CFEC5DC" w:rsidR="00176B6F" w:rsidRDefault="00A1071B">
          <w:pPr>
            <w:pStyle w:val="TOC1"/>
            <w:tabs>
              <w:tab w:val="left" w:pos="1800"/>
            </w:tabs>
            <w:rPr>
              <w:rFonts w:eastAsiaTheme="minorEastAsia"/>
              <w:sz w:val="22"/>
            </w:rPr>
          </w:pPr>
          <w:hyperlink w:anchor="_Toc6493032" w:history="1">
            <w:r w:rsidR="00176B6F" w:rsidRPr="008C6BEB">
              <w:rPr>
                <w:rStyle w:val="Hyperlink"/>
              </w:rPr>
              <w:t>Appendix C:</w:t>
            </w:r>
            <w:r w:rsidR="00176B6F">
              <w:rPr>
                <w:rFonts w:eastAsiaTheme="minorEastAsia"/>
                <w:sz w:val="22"/>
              </w:rPr>
              <w:tab/>
            </w:r>
            <w:r w:rsidR="00176B6F" w:rsidRPr="008C6BEB">
              <w:rPr>
                <w:rStyle w:val="Hyperlink"/>
              </w:rPr>
              <w:t>List of Encoded Drugs</w:t>
            </w:r>
            <w:r w:rsidR="00176B6F">
              <w:rPr>
                <w:webHidden/>
              </w:rPr>
              <w:tab/>
            </w:r>
            <w:r w:rsidR="00176B6F">
              <w:rPr>
                <w:webHidden/>
              </w:rPr>
              <w:fldChar w:fldCharType="begin"/>
            </w:r>
            <w:r w:rsidR="00176B6F">
              <w:rPr>
                <w:webHidden/>
              </w:rPr>
              <w:instrText xml:space="preserve"> PAGEREF _Toc6493032 \h </w:instrText>
            </w:r>
            <w:r w:rsidR="00176B6F">
              <w:rPr>
                <w:webHidden/>
              </w:rPr>
            </w:r>
            <w:r w:rsidR="00176B6F">
              <w:rPr>
                <w:webHidden/>
              </w:rPr>
              <w:fldChar w:fldCharType="separate"/>
            </w:r>
            <w:r w:rsidR="00176B6F">
              <w:rPr>
                <w:webHidden/>
              </w:rPr>
              <w:t>64</w:t>
            </w:r>
            <w:r w:rsidR="00176B6F">
              <w:rPr>
                <w:webHidden/>
              </w:rPr>
              <w:fldChar w:fldCharType="end"/>
            </w:r>
          </w:hyperlink>
        </w:p>
        <w:p w14:paraId="3D38B089" w14:textId="77BC9BF2" w:rsidR="00176B6F" w:rsidRDefault="00A1071B">
          <w:pPr>
            <w:pStyle w:val="TOC1"/>
            <w:tabs>
              <w:tab w:val="left" w:pos="1800"/>
            </w:tabs>
            <w:rPr>
              <w:rFonts w:eastAsiaTheme="minorEastAsia"/>
              <w:sz w:val="22"/>
            </w:rPr>
          </w:pPr>
          <w:hyperlink w:anchor="_Toc6493033" w:history="1">
            <w:r w:rsidR="00176B6F" w:rsidRPr="008C6BEB">
              <w:rPr>
                <w:rStyle w:val="Hyperlink"/>
              </w:rPr>
              <w:t>Appendix D:</w:t>
            </w:r>
            <w:r w:rsidR="00176B6F">
              <w:rPr>
                <w:rFonts w:eastAsiaTheme="minorEastAsia"/>
                <w:sz w:val="22"/>
              </w:rPr>
              <w:tab/>
            </w:r>
            <w:r w:rsidR="00176B6F" w:rsidRPr="008C6BEB">
              <w:rPr>
                <w:rStyle w:val="Hyperlink"/>
              </w:rPr>
              <w:t>List of Non-encoded Drugs</w:t>
            </w:r>
            <w:r w:rsidR="00176B6F">
              <w:rPr>
                <w:webHidden/>
              </w:rPr>
              <w:tab/>
            </w:r>
            <w:r w:rsidR="00176B6F">
              <w:rPr>
                <w:webHidden/>
              </w:rPr>
              <w:fldChar w:fldCharType="begin"/>
            </w:r>
            <w:r w:rsidR="00176B6F">
              <w:rPr>
                <w:webHidden/>
              </w:rPr>
              <w:instrText xml:space="preserve"> PAGEREF _Toc6493033 \h </w:instrText>
            </w:r>
            <w:r w:rsidR="00176B6F">
              <w:rPr>
                <w:webHidden/>
              </w:rPr>
            </w:r>
            <w:r w:rsidR="00176B6F">
              <w:rPr>
                <w:webHidden/>
              </w:rPr>
              <w:fldChar w:fldCharType="separate"/>
            </w:r>
            <w:r w:rsidR="00176B6F">
              <w:rPr>
                <w:webHidden/>
              </w:rPr>
              <w:t>65</w:t>
            </w:r>
            <w:r w:rsidR="00176B6F">
              <w:rPr>
                <w:webHidden/>
              </w:rPr>
              <w:fldChar w:fldCharType="end"/>
            </w:r>
          </w:hyperlink>
        </w:p>
        <w:p w14:paraId="42D95129" w14:textId="18B41363" w:rsidR="00176B6F" w:rsidRDefault="00A1071B">
          <w:pPr>
            <w:pStyle w:val="TOC1"/>
            <w:tabs>
              <w:tab w:val="left" w:pos="1800"/>
            </w:tabs>
            <w:rPr>
              <w:rFonts w:eastAsiaTheme="minorEastAsia"/>
              <w:sz w:val="22"/>
            </w:rPr>
          </w:pPr>
          <w:hyperlink w:anchor="_Toc6493034" w:history="1">
            <w:r w:rsidR="00176B6F" w:rsidRPr="008C6BEB">
              <w:rPr>
                <w:rStyle w:val="Hyperlink"/>
              </w:rPr>
              <w:t>Appendix E:</w:t>
            </w:r>
            <w:r w:rsidR="00176B6F">
              <w:rPr>
                <w:rFonts w:eastAsiaTheme="minorEastAsia"/>
                <w:sz w:val="22"/>
              </w:rPr>
              <w:tab/>
            </w:r>
            <w:r w:rsidR="00176B6F" w:rsidRPr="008C6BEB">
              <w:rPr>
                <w:rStyle w:val="Hyperlink"/>
              </w:rPr>
              <w:t>List of First-generation Sulfonylureas</w:t>
            </w:r>
            <w:r w:rsidR="00176B6F">
              <w:rPr>
                <w:webHidden/>
              </w:rPr>
              <w:tab/>
            </w:r>
            <w:r w:rsidR="00176B6F">
              <w:rPr>
                <w:webHidden/>
              </w:rPr>
              <w:fldChar w:fldCharType="begin"/>
            </w:r>
            <w:r w:rsidR="00176B6F">
              <w:rPr>
                <w:webHidden/>
              </w:rPr>
              <w:instrText xml:space="preserve"> PAGEREF _Toc6493034 \h </w:instrText>
            </w:r>
            <w:r w:rsidR="00176B6F">
              <w:rPr>
                <w:webHidden/>
              </w:rPr>
            </w:r>
            <w:r w:rsidR="00176B6F">
              <w:rPr>
                <w:webHidden/>
              </w:rPr>
              <w:fldChar w:fldCharType="separate"/>
            </w:r>
            <w:r w:rsidR="00176B6F">
              <w:rPr>
                <w:webHidden/>
              </w:rPr>
              <w:t>67</w:t>
            </w:r>
            <w:r w:rsidR="00176B6F">
              <w:rPr>
                <w:webHidden/>
              </w:rPr>
              <w:fldChar w:fldCharType="end"/>
            </w:r>
          </w:hyperlink>
        </w:p>
        <w:p w14:paraId="260B601F" w14:textId="76CA863A" w:rsidR="00176B6F" w:rsidRDefault="00A1071B">
          <w:pPr>
            <w:pStyle w:val="TOC1"/>
            <w:tabs>
              <w:tab w:val="left" w:pos="1800"/>
            </w:tabs>
            <w:rPr>
              <w:rFonts w:eastAsiaTheme="minorEastAsia"/>
              <w:sz w:val="22"/>
            </w:rPr>
          </w:pPr>
          <w:hyperlink w:anchor="_Toc6493035" w:history="1">
            <w:r w:rsidR="00176B6F" w:rsidRPr="008C6BEB">
              <w:rPr>
                <w:rStyle w:val="Hyperlink"/>
              </w:rPr>
              <w:t>Appendix F:</w:t>
            </w:r>
            <w:r w:rsidR="00176B6F">
              <w:rPr>
                <w:rFonts w:eastAsiaTheme="minorEastAsia"/>
                <w:sz w:val="22"/>
              </w:rPr>
              <w:tab/>
            </w:r>
            <w:r w:rsidR="00176B6F" w:rsidRPr="008C6BEB">
              <w:rPr>
                <w:rStyle w:val="Hyperlink"/>
              </w:rPr>
              <w:t>List of Sulfa Drugs</w:t>
            </w:r>
            <w:r w:rsidR="00176B6F">
              <w:rPr>
                <w:webHidden/>
              </w:rPr>
              <w:tab/>
            </w:r>
            <w:r w:rsidR="00176B6F">
              <w:rPr>
                <w:webHidden/>
              </w:rPr>
              <w:fldChar w:fldCharType="begin"/>
            </w:r>
            <w:r w:rsidR="00176B6F">
              <w:rPr>
                <w:webHidden/>
              </w:rPr>
              <w:instrText xml:space="preserve"> PAGEREF _Toc6493035 \h </w:instrText>
            </w:r>
            <w:r w:rsidR="00176B6F">
              <w:rPr>
                <w:webHidden/>
              </w:rPr>
            </w:r>
            <w:r w:rsidR="00176B6F">
              <w:rPr>
                <w:webHidden/>
              </w:rPr>
              <w:fldChar w:fldCharType="separate"/>
            </w:r>
            <w:r w:rsidR="00176B6F">
              <w:rPr>
                <w:webHidden/>
              </w:rPr>
              <w:t>67</w:t>
            </w:r>
            <w:r w:rsidR="00176B6F">
              <w:rPr>
                <w:webHidden/>
              </w:rPr>
              <w:fldChar w:fldCharType="end"/>
            </w:r>
          </w:hyperlink>
        </w:p>
        <w:p w14:paraId="1D735104" w14:textId="1AA61437" w:rsidR="00176B6F" w:rsidRDefault="00A1071B">
          <w:pPr>
            <w:pStyle w:val="TOC1"/>
            <w:tabs>
              <w:tab w:val="left" w:pos="1800"/>
            </w:tabs>
            <w:rPr>
              <w:rFonts w:eastAsiaTheme="minorEastAsia"/>
              <w:sz w:val="22"/>
            </w:rPr>
          </w:pPr>
          <w:hyperlink w:anchor="_Toc6493036" w:history="1">
            <w:r w:rsidR="00176B6F" w:rsidRPr="008C6BEB">
              <w:rPr>
                <w:rStyle w:val="Hyperlink"/>
              </w:rPr>
              <w:t>Appendix G:</w:t>
            </w:r>
            <w:r w:rsidR="00176B6F">
              <w:rPr>
                <w:rFonts w:eastAsiaTheme="minorEastAsia"/>
                <w:sz w:val="22"/>
              </w:rPr>
              <w:tab/>
            </w:r>
            <w:r w:rsidR="00176B6F" w:rsidRPr="008C6BEB">
              <w:rPr>
                <w:rStyle w:val="Hyperlink"/>
              </w:rPr>
              <w:t>CVD Codes for use with Empaglifozin</w:t>
            </w:r>
            <w:r w:rsidR="00176B6F">
              <w:rPr>
                <w:webHidden/>
              </w:rPr>
              <w:tab/>
            </w:r>
            <w:r w:rsidR="00176B6F">
              <w:rPr>
                <w:webHidden/>
              </w:rPr>
              <w:fldChar w:fldCharType="begin"/>
            </w:r>
            <w:r w:rsidR="00176B6F">
              <w:rPr>
                <w:webHidden/>
              </w:rPr>
              <w:instrText xml:space="preserve"> PAGEREF _Toc6493036 \h </w:instrText>
            </w:r>
            <w:r w:rsidR="00176B6F">
              <w:rPr>
                <w:webHidden/>
              </w:rPr>
            </w:r>
            <w:r w:rsidR="00176B6F">
              <w:rPr>
                <w:webHidden/>
              </w:rPr>
              <w:fldChar w:fldCharType="separate"/>
            </w:r>
            <w:r w:rsidR="00176B6F">
              <w:rPr>
                <w:webHidden/>
              </w:rPr>
              <w:t>69</w:t>
            </w:r>
            <w:r w:rsidR="00176B6F">
              <w:rPr>
                <w:webHidden/>
              </w:rPr>
              <w:fldChar w:fldCharType="end"/>
            </w:r>
          </w:hyperlink>
        </w:p>
        <w:p w14:paraId="6BF7D26E" w14:textId="78AF7DC0" w:rsidR="00176B6F" w:rsidRDefault="00A1071B">
          <w:pPr>
            <w:pStyle w:val="TOC2"/>
            <w:rPr>
              <w:rFonts w:eastAsiaTheme="minorEastAsia"/>
              <w:sz w:val="22"/>
            </w:rPr>
          </w:pPr>
          <w:hyperlink w:anchor="_Toc6493037" w:history="1">
            <w:r w:rsidR="00176B6F" w:rsidRPr="008C6BEB">
              <w:rPr>
                <w:rStyle w:val="Hyperlink"/>
              </w:rPr>
              <w:t>ICD-9</w:t>
            </w:r>
            <w:r w:rsidR="00176B6F">
              <w:rPr>
                <w:webHidden/>
              </w:rPr>
              <w:tab/>
            </w:r>
            <w:r w:rsidR="00176B6F">
              <w:rPr>
                <w:webHidden/>
              </w:rPr>
              <w:fldChar w:fldCharType="begin"/>
            </w:r>
            <w:r w:rsidR="00176B6F">
              <w:rPr>
                <w:webHidden/>
              </w:rPr>
              <w:instrText xml:space="preserve"> PAGEREF _Toc6493037 \h </w:instrText>
            </w:r>
            <w:r w:rsidR="00176B6F">
              <w:rPr>
                <w:webHidden/>
              </w:rPr>
            </w:r>
            <w:r w:rsidR="00176B6F">
              <w:rPr>
                <w:webHidden/>
              </w:rPr>
              <w:fldChar w:fldCharType="separate"/>
            </w:r>
            <w:r w:rsidR="00176B6F">
              <w:rPr>
                <w:webHidden/>
              </w:rPr>
              <w:t>69</w:t>
            </w:r>
            <w:r w:rsidR="00176B6F">
              <w:rPr>
                <w:webHidden/>
              </w:rPr>
              <w:fldChar w:fldCharType="end"/>
            </w:r>
          </w:hyperlink>
        </w:p>
        <w:p w14:paraId="1D50A6D8" w14:textId="048B2A3B" w:rsidR="00176B6F" w:rsidRDefault="00A1071B">
          <w:pPr>
            <w:pStyle w:val="TOC2"/>
            <w:rPr>
              <w:rFonts w:eastAsiaTheme="minorEastAsia"/>
              <w:sz w:val="22"/>
            </w:rPr>
          </w:pPr>
          <w:hyperlink w:anchor="_Toc6493038" w:history="1">
            <w:r w:rsidR="00176B6F" w:rsidRPr="008C6BEB">
              <w:rPr>
                <w:rStyle w:val="Hyperlink"/>
              </w:rPr>
              <w:t>ICD-10</w:t>
            </w:r>
            <w:r w:rsidR="00176B6F">
              <w:rPr>
                <w:webHidden/>
              </w:rPr>
              <w:tab/>
            </w:r>
            <w:r w:rsidR="00176B6F">
              <w:rPr>
                <w:webHidden/>
              </w:rPr>
              <w:fldChar w:fldCharType="begin"/>
            </w:r>
            <w:r w:rsidR="00176B6F">
              <w:rPr>
                <w:webHidden/>
              </w:rPr>
              <w:instrText xml:space="preserve"> PAGEREF _Toc6493038 \h </w:instrText>
            </w:r>
            <w:r w:rsidR="00176B6F">
              <w:rPr>
                <w:webHidden/>
              </w:rPr>
            </w:r>
            <w:r w:rsidR="00176B6F">
              <w:rPr>
                <w:webHidden/>
              </w:rPr>
              <w:fldChar w:fldCharType="separate"/>
            </w:r>
            <w:r w:rsidR="00176B6F">
              <w:rPr>
                <w:webHidden/>
              </w:rPr>
              <w:t>87</w:t>
            </w:r>
            <w:r w:rsidR="00176B6F">
              <w:rPr>
                <w:webHidden/>
              </w:rPr>
              <w:fldChar w:fldCharType="end"/>
            </w:r>
          </w:hyperlink>
        </w:p>
        <w:p w14:paraId="3A1D8110" w14:textId="6BC767A1" w:rsidR="00176B6F" w:rsidRDefault="00A1071B">
          <w:pPr>
            <w:pStyle w:val="TOC1"/>
            <w:tabs>
              <w:tab w:val="left" w:pos="1800"/>
            </w:tabs>
            <w:rPr>
              <w:rFonts w:eastAsiaTheme="minorEastAsia"/>
              <w:sz w:val="22"/>
            </w:rPr>
          </w:pPr>
          <w:hyperlink w:anchor="_Toc6493039" w:history="1">
            <w:r w:rsidR="00176B6F" w:rsidRPr="008C6BEB">
              <w:rPr>
                <w:rStyle w:val="Hyperlink"/>
              </w:rPr>
              <w:t>Appendix H:</w:t>
            </w:r>
            <w:r w:rsidR="00176B6F">
              <w:rPr>
                <w:rFonts w:eastAsiaTheme="minorEastAsia"/>
                <w:sz w:val="22"/>
              </w:rPr>
              <w:tab/>
            </w:r>
            <w:r w:rsidR="00176B6F" w:rsidRPr="008C6BEB">
              <w:rPr>
                <w:rStyle w:val="Hyperlink"/>
              </w:rPr>
              <w:t>Medication Cutoff Doses</w:t>
            </w:r>
            <w:r w:rsidR="00176B6F">
              <w:rPr>
                <w:webHidden/>
              </w:rPr>
              <w:tab/>
            </w:r>
            <w:r w:rsidR="00176B6F">
              <w:rPr>
                <w:webHidden/>
              </w:rPr>
              <w:fldChar w:fldCharType="begin"/>
            </w:r>
            <w:r w:rsidR="00176B6F">
              <w:rPr>
                <w:webHidden/>
              </w:rPr>
              <w:instrText xml:space="preserve"> PAGEREF _Toc6493039 \h </w:instrText>
            </w:r>
            <w:r w:rsidR="00176B6F">
              <w:rPr>
                <w:webHidden/>
              </w:rPr>
            </w:r>
            <w:r w:rsidR="00176B6F">
              <w:rPr>
                <w:webHidden/>
              </w:rPr>
              <w:fldChar w:fldCharType="separate"/>
            </w:r>
            <w:r w:rsidR="00176B6F">
              <w:rPr>
                <w:webHidden/>
              </w:rPr>
              <w:t>165</w:t>
            </w:r>
            <w:r w:rsidR="00176B6F">
              <w:rPr>
                <w:webHidden/>
              </w:rPr>
              <w:fldChar w:fldCharType="end"/>
            </w:r>
          </w:hyperlink>
        </w:p>
        <w:p w14:paraId="18ED1F6D" w14:textId="2AC70491" w:rsidR="00176B6F" w:rsidRDefault="00A1071B">
          <w:pPr>
            <w:pStyle w:val="TOC1"/>
            <w:tabs>
              <w:tab w:val="left" w:pos="1800"/>
            </w:tabs>
            <w:rPr>
              <w:rFonts w:eastAsiaTheme="minorEastAsia"/>
              <w:sz w:val="22"/>
            </w:rPr>
          </w:pPr>
          <w:hyperlink w:anchor="_Toc6493040" w:history="1">
            <w:r w:rsidR="00176B6F" w:rsidRPr="008C6BEB">
              <w:rPr>
                <w:rStyle w:val="Hyperlink"/>
              </w:rPr>
              <w:t>Appendix I:</w:t>
            </w:r>
            <w:r w:rsidR="00176B6F">
              <w:rPr>
                <w:rFonts w:eastAsiaTheme="minorEastAsia"/>
                <w:sz w:val="22"/>
              </w:rPr>
              <w:tab/>
            </w:r>
            <w:r w:rsidR="00176B6F" w:rsidRPr="008C6BEB">
              <w:rPr>
                <w:rStyle w:val="Hyperlink"/>
              </w:rPr>
              <w:t>Dealing with Adverse Reactions (ADRs)</w:t>
            </w:r>
            <w:r w:rsidR="00176B6F">
              <w:rPr>
                <w:webHidden/>
              </w:rPr>
              <w:tab/>
            </w:r>
            <w:r w:rsidR="00176B6F">
              <w:rPr>
                <w:webHidden/>
              </w:rPr>
              <w:fldChar w:fldCharType="begin"/>
            </w:r>
            <w:r w:rsidR="00176B6F">
              <w:rPr>
                <w:webHidden/>
              </w:rPr>
              <w:instrText xml:space="preserve"> PAGEREF _Toc6493040 \h </w:instrText>
            </w:r>
            <w:r w:rsidR="00176B6F">
              <w:rPr>
                <w:webHidden/>
              </w:rPr>
            </w:r>
            <w:r w:rsidR="00176B6F">
              <w:rPr>
                <w:webHidden/>
              </w:rPr>
              <w:fldChar w:fldCharType="separate"/>
            </w:r>
            <w:r w:rsidR="00176B6F">
              <w:rPr>
                <w:webHidden/>
              </w:rPr>
              <w:t>167</w:t>
            </w:r>
            <w:r w:rsidR="00176B6F">
              <w:rPr>
                <w:webHidden/>
              </w:rPr>
              <w:fldChar w:fldCharType="end"/>
            </w:r>
          </w:hyperlink>
        </w:p>
        <w:p w14:paraId="5BDB5F8E" w14:textId="591913EA" w:rsidR="00176B6F" w:rsidRDefault="00A1071B">
          <w:pPr>
            <w:pStyle w:val="TOC1"/>
            <w:tabs>
              <w:tab w:val="left" w:pos="1800"/>
            </w:tabs>
            <w:rPr>
              <w:rFonts w:eastAsiaTheme="minorEastAsia"/>
              <w:sz w:val="22"/>
            </w:rPr>
          </w:pPr>
          <w:hyperlink w:anchor="_Toc6493041" w:history="1">
            <w:r w:rsidR="00176B6F" w:rsidRPr="008C6BEB">
              <w:rPr>
                <w:rStyle w:val="Hyperlink"/>
              </w:rPr>
              <w:t>Appendix J:</w:t>
            </w:r>
            <w:r w:rsidR="00176B6F">
              <w:rPr>
                <w:rFonts w:eastAsiaTheme="minorEastAsia"/>
                <w:sz w:val="22"/>
              </w:rPr>
              <w:tab/>
            </w:r>
            <w:r w:rsidR="00176B6F" w:rsidRPr="008C6BEB">
              <w:rPr>
                <w:rStyle w:val="Hyperlink"/>
              </w:rPr>
              <w:t>Examples using Sample Patient Characteristics</w:t>
            </w:r>
            <w:r w:rsidR="00176B6F">
              <w:rPr>
                <w:webHidden/>
              </w:rPr>
              <w:tab/>
            </w:r>
            <w:r w:rsidR="00176B6F">
              <w:rPr>
                <w:webHidden/>
              </w:rPr>
              <w:fldChar w:fldCharType="begin"/>
            </w:r>
            <w:r w:rsidR="00176B6F">
              <w:rPr>
                <w:webHidden/>
              </w:rPr>
              <w:instrText xml:space="preserve"> PAGEREF _Toc6493041 \h </w:instrText>
            </w:r>
            <w:r w:rsidR="00176B6F">
              <w:rPr>
                <w:webHidden/>
              </w:rPr>
            </w:r>
            <w:r w:rsidR="00176B6F">
              <w:rPr>
                <w:webHidden/>
              </w:rPr>
              <w:fldChar w:fldCharType="separate"/>
            </w:r>
            <w:r w:rsidR="00176B6F">
              <w:rPr>
                <w:webHidden/>
              </w:rPr>
              <w:t>168</w:t>
            </w:r>
            <w:r w:rsidR="00176B6F">
              <w:rPr>
                <w:webHidden/>
              </w:rPr>
              <w:fldChar w:fldCharType="end"/>
            </w:r>
          </w:hyperlink>
        </w:p>
        <w:p w14:paraId="09EDA4F4" w14:textId="0099491A" w:rsidR="00176B6F" w:rsidRDefault="00A1071B">
          <w:pPr>
            <w:pStyle w:val="TOC2"/>
            <w:rPr>
              <w:rFonts w:eastAsiaTheme="minorEastAsia"/>
              <w:sz w:val="22"/>
            </w:rPr>
          </w:pPr>
          <w:hyperlink w:anchor="_Toc6493042" w:history="1">
            <w:r w:rsidR="00176B6F" w:rsidRPr="008C6BEB">
              <w:rPr>
                <w:rStyle w:val="Hyperlink"/>
              </w:rPr>
              <w:t>One drug Scenario</w:t>
            </w:r>
            <w:r w:rsidR="00176B6F">
              <w:rPr>
                <w:webHidden/>
              </w:rPr>
              <w:tab/>
            </w:r>
            <w:r w:rsidR="00176B6F">
              <w:rPr>
                <w:webHidden/>
              </w:rPr>
              <w:fldChar w:fldCharType="begin"/>
            </w:r>
            <w:r w:rsidR="00176B6F">
              <w:rPr>
                <w:webHidden/>
              </w:rPr>
              <w:instrText xml:space="preserve"> PAGEREF _Toc6493042 \h </w:instrText>
            </w:r>
            <w:r w:rsidR="00176B6F">
              <w:rPr>
                <w:webHidden/>
              </w:rPr>
            </w:r>
            <w:r w:rsidR="00176B6F">
              <w:rPr>
                <w:webHidden/>
              </w:rPr>
              <w:fldChar w:fldCharType="separate"/>
            </w:r>
            <w:r w:rsidR="00176B6F">
              <w:rPr>
                <w:webHidden/>
              </w:rPr>
              <w:t>168</w:t>
            </w:r>
            <w:r w:rsidR="00176B6F">
              <w:rPr>
                <w:webHidden/>
              </w:rPr>
              <w:fldChar w:fldCharType="end"/>
            </w:r>
          </w:hyperlink>
        </w:p>
        <w:p w14:paraId="7CDDDA5C" w14:textId="183A45D7" w:rsidR="00176B6F" w:rsidRDefault="00A1071B">
          <w:pPr>
            <w:pStyle w:val="TOC5"/>
            <w:tabs>
              <w:tab w:val="right" w:leader="dot" w:pos="9350"/>
            </w:tabs>
            <w:rPr>
              <w:rFonts w:eastAsiaTheme="minorEastAsia"/>
              <w:noProof/>
              <w:sz w:val="22"/>
            </w:rPr>
          </w:pPr>
          <w:hyperlink w:anchor="_Toc6493043" w:history="1">
            <w:r w:rsidR="00176B6F" w:rsidRPr="008C6BEB">
              <w:rPr>
                <w:rStyle w:val="Hyperlink"/>
                <w:noProof/>
              </w:rPr>
              <w:t>Case A</w:t>
            </w:r>
            <w:r w:rsidR="00176B6F">
              <w:rPr>
                <w:noProof/>
                <w:webHidden/>
              </w:rPr>
              <w:tab/>
            </w:r>
            <w:r w:rsidR="00176B6F">
              <w:rPr>
                <w:noProof/>
                <w:webHidden/>
              </w:rPr>
              <w:fldChar w:fldCharType="begin"/>
            </w:r>
            <w:r w:rsidR="00176B6F">
              <w:rPr>
                <w:noProof/>
                <w:webHidden/>
              </w:rPr>
              <w:instrText xml:space="preserve"> PAGEREF _Toc6493043 \h </w:instrText>
            </w:r>
            <w:r w:rsidR="00176B6F">
              <w:rPr>
                <w:noProof/>
                <w:webHidden/>
              </w:rPr>
            </w:r>
            <w:r w:rsidR="00176B6F">
              <w:rPr>
                <w:noProof/>
                <w:webHidden/>
              </w:rPr>
              <w:fldChar w:fldCharType="separate"/>
            </w:r>
            <w:r w:rsidR="00176B6F">
              <w:rPr>
                <w:noProof/>
                <w:webHidden/>
              </w:rPr>
              <w:t>168</w:t>
            </w:r>
            <w:r w:rsidR="00176B6F">
              <w:rPr>
                <w:noProof/>
                <w:webHidden/>
              </w:rPr>
              <w:fldChar w:fldCharType="end"/>
            </w:r>
          </w:hyperlink>
        </w:p>
        <w:p w14:paraId="660F04B0" w14:textId="0DF2CEE0" w:rsidR="00176B6F" w:rsidRDefault="00A1071B">
          <w:pPr>
            <w:pStyle w:val="TOC5"/>
            <w:tabs>
              <w:tab w:val="right" w:leader="dot" w:pos="9350"/>
            </w:tabs>
            <w:rPr>
              <w:rFonts w:eastAsiaTheme="minorEastAsia"/>
              <w:noProof/>
              <w:sz w:val="22"/>
            </w:rPr>
          </w:pPr>
          <w:hyperlink w:anchor="_Toc6493044" w:history="1">
            <w:r w:rsidR="00176B6F" w:rsidRPr="008C6BEB">
              <w:rPr>
                <w:rStyle w:val="Hyperlink"/>
                <w:noProof/>
              </w:rPr>
              <w:t>Case B</w:t>
            </w:r>
            <w:r w:rsidR="00176B6F">
              <w:rPr>
                <w:noProof/>
                <w:webHidden/>
              </w:rPr>
              <w:tab/>
            </w:r>
            <w:r w:rsidR="00176B6F">
              <w:rPr>
                <w:noProof/>
                <w:webHidden/>
              </w:rPr>
              <w:fldChar w:fldCharType="begin"/>
            </w:r>
            <w:r w:rsidR="00176B6F">
              <w:rPr>
                <w:noProof/>
                <w:webHidden/>
              </w:rPr>
              <w:instrText xml:space="preserve"> PAGEREF _Toc6493044 \h </w:instrText>
            </w:r>
            <w:r w:rsidR="00176B6F">
              <w:rPr>
                <w:noProof/>
                <w:webHidden/>
              </w:rPr>
            </w:r>
            <w:r w:rsidR="00176B6F">
              <w:rPr>
                <w:noProof/>
                <w:webHidden/>
              </w:rPr>
              <w:fldChar w:fldCharType="separate"/>
            </w:r>
            <w:r w:rsidR="00176B6F">
              <w:rPr>
                <w:noProof/>
                <w:webHidden/>
              </w:rPr>
              <w:t>168</w:t>
            </w:r>
            <w:r w:rsidR="00176B6F">
              <w:rPr>
                <w:noProof/>
                <w:webHidden/>
              </w:rPr>
              <w:fldChar w:fldCharType="end"/>
            </w:r>
          </w:hyperlink>
        </w:p>
        <w:p w14:paraId="6933CB25" w14:textId="4414B855" w:rsidR="00176B6F" w:rsidRDefault="00A1071B">
          <w:pPr>
            <w:pStyle w:val="TOC5"/>
            <w:tabs>
              <w:tab w:val="right" w:leader="dot" w:pos="9350"/>
            </w:tabs>
            <w:rPr>
              <w:rFonts w:eastAsiaTheme="minorEastAsia"/>
              <w:noProof/>
              <w:sz w:val="22"/>
            </w:rPr>
          </w:pPr>
          <w:hyperlink w:anchor="_Toc6493045" w:history="1">
            <w:r w:rsidR="00176B6F" w:rsidRPr="008C6BEB">
              <w:rPr>
                <w:rStyle w:val="Hyperlink"/>
                <w:noProof/>
              </w:rPr>
              <w:t>Case C</w:t>
            </w:r>
            <w:r w:rsidR="00176B6F">
              <w:rPr>
                <w:noProof/>
                <w:webHidden/>
              </w:rPr>
              <w:tab/>
            </w:r>
            <w:r w:rsidR="00176B6F">
              <w:rPr>
                <w:noProof/>
                <w:webHidden/>
              </w:rPr>
              <w:fldChar w:fldCharType="begin"/>
            </w:r>
            <w:r w:rsidR="00176B6F">
              <w:rPr>
                <w:noProof/>
                <w:webHidden/>
              </w:rPr>
              <w:instrText xml:space="preserve"> PAGEREF _Toc6493045 \h </w:instrText>
            </w:r>
            <w:r w:rsidR="00176B6F">
              <w:rPr>
                <w:noProof/>
                <w:webHidden/>
              </w:rPr>
            </w:r>
            <w:r w:rsidR="00176B6F">
              <w:rPr>
                <w:noProof/>
                <w:webHidden/>
              </w:rPr>
              <w:fldChar w:fldCharType="separate"/>
            </w:r>
            <w:r w:rsidR="00176B6F">
              <w:rPr>
                <w:noProof/>
                <w:webHidden/>
              </w:rPr>
              <w:t>168</w:t>
            </w:r>
            <w:r w:rsidR="00176B6F">
              <w:rPr>
                <w:noProof/>
                <w:webHidden/>
              </w:rPr>
              <w:fldChar w:fldCharType="end"/>
            </w:r>
          </w:hyperlink>
        </w:p>
        <w:p w14:paraId="03054A46" w14:textId="2DC9B3AE" w:rsidR="00176B6F" w:rsidRDefault="00A1071B">
          <w:pPr>
            <w:pStyle w:val="TOC5"/>
            <w:tabs>
              <w:tab w:val="right" w:leader="dot" w:pos="9350"/>
            </w:tabs>
            <w:rPr>
              <w:rFonts w:eastAsiaTheme="minorEastAsia"/>
              <w:noProof/>
              <w:sz w:val="22"/>
            </w:rPr>
          </w:pPr>
          <w:hyperlink w:anchor="_Toc6493046" w:history="1">
            <w:r w:rsidR="00176B6F" w:rsidRPr="008C6BEB">
              <w:rPr>
                <w:rStyle w:val="Hyperlink"/>
                <w:noProof/>
              </w:rPr>
              <w:t>Case C1</w:t>
            </w:r>
            <w:r w:rsidR="00176B6F">
              <w:rPr>
                <w:noProof/>
                <w:webHidden/>
              </w:rPr>
              <w:tab/>
            </w:r>
            <w:r w:rsidR="00176B6F">
              <w:rPr>
                <w:noProof/>
                <w:webHidden/>
              </w:rPr>
              <w:fldChar w:fldCharType="begin"/>
            </w:r>
            <w:r w:rsidR="00176B6F">
              <w:rPr>
                <w:noProof/>
                <w:webHidden/>
              </w:rPr>
              <w:instrText xml:space="preserve"> PAGEREF _Toc6493046 \h </w:instrText>
            </w:r>
            <w:r w:rsidR="00176B6F">
              <w:rPr>
                <w:noProof/>
                <w:webHidden/>
              </w:rPr>
            </w:r>
            <w:r w:rsidR="00176B6F">
              <w:rPr>
                <w:noProof/>
                <w:webHidden/>
              </w:rPr>
              <w:fldChar w:fldCharType="separate"/>
            </w:r>
            <w:r w:rsidR="00176B6F">
              <w:rPr>
                <w:noProof/>
                <w:webHidden/>
              </w:rPr>
              <w:t>169</w:t>
            </w:r>
            <w:r w:rsidR="00176B6F">
              <w:rPr>
                <w:noProof/>
                <w:webHidden/>
              </w:rPr>
              <w:fldChar w:fldCharType="end"/>
            </w:r>
          </w:hyperlink>
        </w:p>
        <w:p w14:paraId="7CFF0E42" w14:textId="3381178B" w:rsidR="00176B6F" w:rsidRDefault="00A1071B">
          <w:pPr>
            <w:pStyle w:val="TOC5"/>
            <w:tabs>
              <w:tab w:val="right" w:leader="dot" w:pos="9350"/>
            </w:tabs>
            <w:rPr>
              <w:rFonts w:eastAsiaTheme="minorEastAsia"/>
              <w:noProof/>
              <w:sz w:val="22"/>
            </w:rPr>
          </w:pPr>
          <w:hyperlink w:anchor="_Toc6493047" w:history="1">
            <w:r w:rsidR="00176B6F" w:rsidRPr="008C6BEB">
              <w:rPr>
                <w:rStyle w:val="Hyperlink"/>
                <w:noProof/>
              </w:rPr>
              <w:t>Case D</w:t>
            </w:r>
            <w:r w:rsidR="00176B6F">
              <w:rPr>
                <w:noProof/>
                <w:webHidden/>
              </w:rPr>
              <w:tab/>
            </w:r>
            <w:r w:rsidR="00176B6F">
              <w:rPr>
                <w:noProof/>
                <w:webHidden/>
              </w:rPr>
              <w:fldChar w:fldCharType="begin"/>
            </w:r>
            <w:r w:rsidR="00176B6F">
              <w:rPr>
                <w:noProof/>
                <w:webHidden/>
              </w:rPr>
              <w:instrText xml:space="preserve"> PAGEREF _Toc6493047 \h </w:instrText>
            </w:r>
            <w:r w:rsidR="00176B6F">
              <w:rPr>
                <w:noProof/>
                <w:webHidden/>
              </w:rPr>
            </w:r>
            <w:r w:rsidR="00176B6F">
              <w:rPr>
                <w:noProof/>
                <w:webHidden/>
              </w:rPr>
              <w:fldChar w:fldCharType="separate"/>
            </w:r>
            <w:r w:rsidR="00176B6F">
              <w:rPr>
                <w:noProof/>
                <w:webHidden/>
              </w:rPr>
              <w:t>169</w:t>
            </w:r>
            <w:r w:rsidR="00176B6F">
              <w:rPr>
                <w:noProof/>
                <w:webHidden/>
              </w:rPr>
              <w:fldChar w:fldCharType="end"/>
            </w:r>
          </w:hyperlink>
        </w:p>
        <w:p w14:paraId="5FD2E7F9" w14:textId="188F9323" w:rsidR="00176B6F" w:rsidRDefault="00A1071B">
          <w:pPr>
            <w:pStyle w:val="TOC5"/>
            <w:tabs>
              <w:tab w:val="right" w:leader="dot" w:pos="9350"/>
            </w:tabs>
            <w:rPr>
              <w:rFonts w:eastAsiaTheme="minorEastAsia"/>
              <w:noProof/>
              <w:sz w:val="22"/>
            </w:rPr>
          </w:pPr>
          <w:hyperlink w:anchor="_Toc6493048" w:history="1">
            <w:r w:rsidR="00176B6F" w:rsidRPr="008C6BEB">
              <w:rPr>
                <w:rStyle w:val="Hyperlink"/>
                <w:noProof/>
              </w:rPr>
              <w:t>Case D1</w:t>
            </w:r>
            <w:r w:rsidR="00176B6F">
              <w:rPr>
                <w:noProof/>
                <w:webHidden/>
              </w:rPr>
              <w:tab/>
            </w:r>
            <w:r w:rsidR="00176B6F">
              <w:rPr>
                <w:noProof/>
                <w:webHidden/>
              </w:rPr>
              <w:fldChar w:fldCharType="begin"/>
            </w:r>
            <w:r w:rsidR="00176B6F">
              <w:rPr>
                <w:noProof/>
                <w:webHidden/>
              </w:rPr>
              <w:instrText xml:space="preserve"> PAGEREF _Toc6493048 \h </w:instrText>
            </w:r>
            <w:r w:rsidR="00176B6F">
              <w:rPr>
                <w:noProof/>
                <w:webHidden/>
              </w:rPr>
            </w:r>
            <w:r w:rsidR="00176B6F">
              <w:rPr>
                <w:noProof/>
                <w:webHidden/>
              </w:rPr>
              <w:fldChar w:fldCharType="separate"/>
            </w:r>
            <w:r w:rsidR="00176B6F">
              <w:rPr>
                <w:noProof/>
                <w:webHidden/>
              </w:rPr>
              <w:t>169</w:t>
            </w:r>
            <w:r w:rsidR="00176B6F">
              <w:rPr>
                <w:noProof/>
                <w:webHidden/>
              </w:rPr>
              <w:fldChar w:fldCharType="end"/>
            </w:r>
          </w:hyperlink>
        </w:p>
        <w:p w14:paraId="391A1EE3" w14:textId="2CD676B8" w:rsidR="00176B6F" w:rsidRDefault="00A1071B">
          <w:pPr>
            <w:pStyle w:val="TOC5"/>
            <w:tabs>
              <w:tab w:val="right" w:leader="dot" w:pos="9350"/>
            </w:tabs>
            <w:rPr>
              <w:rFonts w:eastAsiaTheme="minorEastAsia"/>
              <w:noProof/>
              <w:sz w:val="22"/>
            </w:rPr>
          </w:pPr>
          <w:hyperlink w:anchor="_Toc6493049" w:history="1">
            <w:r w:rsidR="00176B6F" w:rsidRPr="008C6BEB">
              <w:rPr>
                <w:rStyle w:val="Hyperlink"/>
                <w:noProof/>
              </w:rPr>
              <w:t>Case E</w:t>
            </w:r>
            <w:r w:rsidR="00176B6F">
              <w:rPr>
                <w:noProof/>
                <w:webHidden/>
              </w:rPr>
              <w:tab/>
            </w:r>
            <w:r w:rsidR="00176B6F">
              <w:rPr>
                <w:noProof/>
                <w:webHidden/>
              </w:rPr>
              <w:fldChar w:fldCharType="begin"/>
            </w:r>
            <w:r w:rsidR="00176B6F">
              <w:rPr>
                <w:noProof/>
                <w:webHidden/>
              </w:rPr>
              <w:instrText xml:space="preserve"> PAGEREF _Toc6493049 \h </w:instrText>
            </w:r>
            <w:r w:rsidR="00176B6F">
              <w:rPr>
                <w:noProof/>
                <w:webHidden/>
              </w:rPr>
            </w:r>
            <w:r w:rsidR="00176B6F">
              <w:rPr>
                <w:noProof/>
                <w:webHidden/>
              </w:rPr>
              <w:fldChar w:fldCharType="separate"/>
            </w:r>
            <w:r w:rsidR="00176B6F">
              <w:rPr>
                <w:noProof/>
                <w:webHidden/>
              </w:rPr>
              <w:t>170</w:t>
            </w:r>
            <w:r w:rsidR="00176B6F">
              <w:rPr>
                <w:noProof/>
                <w:webHidden/>
              </w:rPr>
              <w:fldChar w:fldCharType="end"/>
            </w:r>
          </w:hyperlink>
        </w:p>
        <w:p w14:paraId="3A1FC5BA" w14:textId="3362E070" w:rsidR="00176B6F" w:rsidRDefault="00A1071B">
          <w:pPr>
            <w:pStyle w:val="TOC2"/>
            <w:rPr>
              <w:rFonts w:eastAsiaTheme="minorEastAsia"/>
              <w:sz w:val="22"/>
            </w:rPr>
          </w:pPr>
          <w:hyperlink w:anchor="_Toc6493050" w:history="1">
            <w:r w:rsidR="00176B6F" w:rsidRPr="008C6BEB">
              <w:rPr>
                <w:rStyle w:val="Hyperlink"/>
              </w:rPr>
              <w:t>Two drug Scenario</w:t>
            </w:r>
            <w:r w:rsidR="00176B6F">
              <w:rPr>
                <w:webHidden/>
              </w:rPr>
              <w:tab/>
            </w:r>
            <w:r w:rsidR="00176B6F">
              <w:rPr>
                <w:webHidden/>
              </w:rPr>
              <w:fldChar w:fldCharType="begin"/>
            </w:r>
            <w:r w:rsidR="00176B6F">
              <w:rPr>
                <w:webHidden/>
              </w:rPr>
              <w:instrText xml:space="preserve"> PAGEREF _Toc6493050 \h </w:instrText>
            </w:r>
            <w:r w:rsidR="00176B6F">
              <w:rPr>
                <w:webHidden/>
              </w:rPr>
            </w:r>
            <w:r w:rsidR="00176B6F">
              <w:rPr>
                <w:webHidden/>
              </w:rPr>
              <w:fldChar w:fldCharType="separate"/>
            </w:r>
            <w:r w:rsidR="00176B6F">
              <w:rPr>
                <w:webHidden/>
              </w:rPr>
              <w:t>171</w:t>
            </w:r>
            <w:r w:rsidR="00176B6F">
              <w:rPr>
                <w:webHidden/>
              </w:rPr>
              <w:fldChar w:fldCharType="end"/>
            </w:r>
          </w:hyperlink>
        </w:p>
        <w:p w14:paraId="6FF1538C" w14:textId="108C42E3" w:rsidR="00176B6F" w:rsidRDefault="00A1071B">
          <w:pPr>
            <w:pStyle w:val="TOC5"/>
            <w:tabs>
              <w:tab w:val="right" w:leader="dot" w:pos="9350"/>
            </w:tabs>
            <w:rPr>
              <w:rFonts w:eastAsiaTheme="minorEastAsia"/>
              <w:noProof/>
              <w:sz w:val="22"/>
            </w:rPr>
          </w:pPr>
          <w:hyperlink w:anchor="_Toc6493051" w:history="1">
            <w:r w:rsidR="00176B6F" w:rsidRPr="008C6BEB">
              <w:rPr>
                <w:rStyle w:val="Hyperlink"/>
                <w:noProof/>
              </w:rPr>
              <w:t>Case 1</w:t>
            </w:r>
            <w:r w:rsidR="00176B6F">
              <w:rPr>
                <w:noProof/>
                <w:webHidden/>
              </w:rPr>
              <w:tab/>
            </w:r>
            <w:r w:rsidR="00176B6F">
              <w:rPr>
                <w:noProof/>
                <w:webHidden/>
              </w:rPr>
              <w:fldChar w:fldCharType="begin"/>
            </w:r>
            <w:r w:rsidR="00176B6F">
              <w:rPr>
                <w:noProof/>
                <w:webHidden/>
              </w:rPr>
              <w:instrText xml:space="preserve"> PAGEREF _Toc6493051 \h </w:instrText>
            </w:r>
            <w:r w:rsidR="00176B6F">
              <w:rPr>
                <w:noProof/>
                <w:webHidden/>
              </w:rPr>
            </w:r>
            <w:r w:rsidR="00176B6F">
              <w:rPr>
                <w:noProof/>
                <w:webHidden/>
              </w:rPr>
              <w:fldChar w:fldCharType="separate"/>
            </w:r>
            <w:r w:rsidR="00176B6F">
              <w:rPr>
                <w:noProof/>
                <w:webHidden/>
              </w:rPr>
              <w:t>171</w:t>
            </w:r>
            <w:r w:rsidR="00176B6F">
              <w:rPr>
                <w:noProof/>
                <w:webHidden/>
              </w:rPr>
              <w:fldChar w:fldCharType="end"/>
            </w:r>
          </w:hyperlink>
        </w:p>
        <w:p w14:paraId="181F200B" w14:textId="2F5D050E" w:rsidR="00176B6F" w:rsidRDefault="00A1071B">
          <w:pPr>
            <w:pStyle w:val="TOC5"/>
            <w:tabs>
              <w:tab w:val="right" w:leader="dot" w:pos="9350"/>
            </w:tabs>
            <w:rPr>
              <w:rFonts w:eastAsiaTheme="minorEastAsia"/>
              <w:noProof/>
              <w:sz w:val="22"/>
            </w:rPr>
          </w:pPr>
          <w:hyperlink w:anchor="_Toc6493052" w:history="1">
            <w:r w:rsidR="00176B6F" w:rsidRPr="008C6BEB">
              <w:rPr>
                <w:rStyle w:val="Hyperlink"/>
                <w:noProof/>
              </w:rPr>
              <w:t>Case 2</w:t>
            </w:r>
            <w:r w:rsidR="00176B6F">
              <w:rPr>
                <w:noProof/>
                <w:webHidden/>
              </w:rPr>
              <w:tab/>
            </w:r>
            <w:r w:rsidR="00176B6F">
              <w:rPr>
                <w:noProof/>
                <w:webHidden/>
              </w:rPr>
              <w:fldChar w:fldCharType="begin"/>
            </w:r>
            <w:r w:rsidR="00176B6F">
              <w:rPr>
                <w:noProof/>
                <w:webHidden/>
              </w:rPr>
              <w:instrText xml:space="preserve"> PAGEREF _Toc6493052 \h </w:instrText>
            </w:r>
            <w:r w:rsidR="00176B6F">
              <w:rPr>
                <w:noProof/>
                <w:webHidden/>
              </w:rPr>
            </w:r>
            <w:r w:rsidR="00176B6F">
              <w:rPr>
                <w:noProof/>
                <w:webHidden/>
              </w:rPr>
              <w:fldChar w:fldCharType="separate"/>
            </w:r>
            <w:r w:rsidR="00176B6F">
              <w:rPr>
                <w:noProof/>
                <w:webHidden/>
              </w:rPr>
              <w:t>171</w:t>
            </w:r>
            <w:r w:rsidR="00176B6F">
              <w:rPr>
                <w:noProof/>
                <w:webHidden/>
              </w:rPr>
              <w:fldChar w:fldCharType="end"/>
            </w:r>
          </w:hyperlink>
        </w:p>
        <w:p w14:paraId="7D1CF4F9" w14:textId="2524F632" w:rsidR="00176B6F" w:rsidRDefault="00A1071B">
          <w:pPr>
            <w:pStyle w:val="TOC5"/>
            <w:tabs>
              <w:tab w:val="right" w:leader="dot" w:pos="9350"/>
            </w:tabs>
            <w:rPr>
              <w:rFonts w:eastAsiaTheme="minorEastAsia"/>
              <w:noProof/>
              <w:sz w:val="22"/>
            </w:rPr>
          </w:pPr>
          <w:hyperlink w:anchor="_Toc6493053" w:history="1">
            <w:r w:rsidR="00176B6F" w:rsidRPr="008C6BEB">
              <w:rPr>
                <w:rStyle w:val="Hyperlink"/>
                <w:noProof/>
              </w:rPr>
              <w:t>Case 3</w:t>
            </w:r>
            <w:r w:rsidR="00176B6F">
              <w:rPr>
                <w:noProof/>
                <w:webHidden/>
              </w:rPr>
              <w:tab/>
            </w:r>
            <w:r w:rsidR="00176B6F">
              <w:rPr>
                <w:noProof/>
                <w:webHidden/>
              </w:rPr>
              <w:fldChar w:fldCharType="begin"/>
            </w:r>
            <w:r w:rsidR="00176B6F">
              <w:rPr>
                <w:noProof/>
                <w:webHidden/>
              </w:rPr>
              <w:instrText xml:space="preserve"> PAGEREF _Toc6493053 \h </w:instrText>
            </w:r>
            <w:r w:rsidR="00176B6F">
              <w:rPr>
                <w:noProof/>
                <w:webHidden/>
              </w:rPr>
            </w:r>
            <w:r w:rsidR="00176B6F">
              <w:rPr>
                <w:noProof/>
                <w:webHidden/>
              </w:rPr>
              <w:fldChar w:fldCharType="separate"/>
            </w:r>
            <w:r w:rsidR="00176B6F">
              <w:rPr>
                <w:noProof/>
                <w:webHidden/>
              </w:rPr>
              <w:t>171</w:t>
            </w:r>
            <w:r w:rsidR="00176B6F">
              <w:rPr>
                <w:noProof/>
                <w:webHidden/>
              </w:rPr>
              <w:fldChar w:fldCharType="end"/>
            </w:r>
          </w:hyperlink>
        </w:p>
        <w:p w14:paraId="5AEEF063" w14:textId="22B30A80" w:rsidR="00176B6F" w:rsidRDefault="00A1071B">
          <w:pPr>
            <w:pStyle w:val="TOC5"/>
            <w:tabs>
              <w:tab w:val="right" w:leader="dot" w:pos="9350"/>
            </w:tabs>
            <w:rPr>
              <w:rFonts w:eastAsiaTheme="minorEastAsia"/>
              <w:noProof/>
              <w:sz w:val="22"/>
            </w:rPr>
          </w:pPr>
          <w:hyperlink w:anchor="_Toc6493054" w:history="1">
            <w:r w:rsidR="00176B6F" w:rsidRPr="008C6BEB">
              <w:rPr>
                <w:rStyle w:val="Hyperlink"/>
                <w:noProof/>
              </w:rPr>
              <w:t>Case 4</w:t>
            </w:r>
            <w:r w:rsidR="00176B6F">
              <w:rPr>
                <w:noProof/>
                <w:webHidden/>
              </w:rPr>
              <w:tab/>
            </w:r>
            <w:r w:rsidR="00176B6F">
              <w:rPr>
                <w:noProof/>
                <w:webHidden/>
              </w:rPr>
              <w:fldChar w:fldCharType="begin"/>
            </w:r>
            <w:r w:rsidR="00176B6F">
              <w:rPr>
                <w:noProof/>
                <w:webHidden/>
              </w:rPr>
              <w:instrText xml:space="preserve"> PAGEREF _Toc6493054 \h </w:instrText>
            </w:r>
            <w:r w:rsidR="00176B6F">
              <w:rPr>
                <w:noProof/>
                <w:webHidden/>
              </w:rPr>
            </w:r>
            <w:r w:rsidR="00176B6F">
              <w:rPr>
                <w:noProof/>
                <w:webHidden/>
              </w:rPr>
              <w:fldChar w:fldCharType="separate"/>
            </w:r>
            <w:r w:rsidR="00176B6F">
              <w:rPr>
                <w:noProof/>
                <w:webHidden/>
              </w:rPr>
              <w:t>172</w:t>
            </w:r>
            <w:r w:rsidR="00176B6F">
              <w:rPr>
                <w:noProof/>
                <w:webHidden/>
              </w:rPr>
              <w:fldChar w:fldCharType="end"/>
            </w:r>
          </w:hyperlink>
        </w:p>
        <w:p w14:paraId="1B88F097" w14:textId="0B9F63FA" w:rsidR="00176B6F" w:rsidRDefault="00A1071B">
          <w:pPr>
            <w:pStyle w:val="TOC5"/>
            <w:tabs>
              <w:tab w:val="right" w:leader="dot" w:pos="9350"/>
            </w:tabs>
            <w:rPr>
              <w:rFonts w:eastAsiaTheme="minorEastAsia"/>
              <w:noProof/>
              <w:sz w:val="22"/>
            </w:rPr>
          </w:pPr>
          <w:hyperlink w:anchor="_Toc6493055" w:history="1">
            <w:r w:rsidR="00176B6F" w:rsidRPr="008C6BEB">
              <w:rPr>
                <w:rStyle w:val="Hyperlink"/>
                <w:noProof/>
              </w:rPr>
              <w:t>Case 5</w:t>
            </w:r>
            <w:r w:rsidR="00176B6F">
              <w:rPr>
                <w:noProof/>
                <w:webHidden/>
              </w:rPr>
              <w:tab/>
            </w:r>
            <w:r w:rsidR="00176B6F">
              <w:rPr>
                <w:noProof/>
                <w:webHidden/>
              </w:rPr>
              <w:fldChar w:fldCharType="begin"/>
            </w:r>
            <w:r w:rsidR="00176B6F">
              <w:rPr>
                <w:noProof/>
                <w:webHidden/>
              </w:rPr>
              <w:instrText xml:space="preserve"> PAGEREF _Toc6493055 \h </w:instrText>
            </w:r>
            <w:r w:rsidR="00176B6F">
              <w:rPr>
                <w:noProof/>
                <w:webHidden/>
              </w:rPr>
            </w:r>
            <w:r w:rsidR="00176B6F">
              <w:rPr>
                <w:noProof/>
                <w:webHidden/>
              </w:rPr>
              <w:fldChar w:fldCharType="separate"/>
            </w:r>
            <w:r w:rsidR="00176B6F">
              <w:rPr>
                <w:noProof/>
                <w:webHidden/>
              </w:rPr>
              <w:t>172</w:t>
            </w:r>
            <w:r w:rsidR="00176B6F">
              <w:rPr>
                <w:noProof/>
                <w:webHidden/>
              </w:rPr>
              <w:fldChar w:fldCharType="end"/>
            </w:r>
          </w:hyperlink>
        </w:p>
        <w:p w14:paraId="6F829689" w14:textId="57507029" w:rsidR="00176B6F" w:rsidRDefault="00A1071B">
          <w:pPr>
            <w:pStyle w:val="TOC5"/>
            <w:tabs>
              <w:tab w:val="right" w:leader="dot" w:pos="9350"/>
            </w:tabs>
            <w:rPr>
              <w:rFonts w:eastAsiaTheme="minorEastAsia"/>
              <w:noProof/>
              <w:sz w:val="22"/>
            </w:rPr>
          </w:pPr>
          <w:hyperlink w:anchor="_Toc6493056" w:history="1">
            <w:r w:rsidR="00176B6F" w:rsidRPr="008C6BEB">
              <w:rPr>
                <w:rStyle w:val="Hyperlink"/>
                <w:noProof/>
              </w:rPr>
              <w:t>Case 6</w:t>
            </w:r>
            <w:r w:rsidR="00176B6F">
              <w:rPr>
                <w:noProof/>
                <w:webHidden/>
              </w:rPr>
              <w:tab/>
            </w:r>
            <w:r w:rsidR="00176B6F">
              <w:rPr>
                <w:noProof/>
                <w:webHidden/>
              </w:rPr>
              <w:fldChar w:fldCharType="begin"/>
            </w:r>
            <w:r w:rsidR="00176B6F">
              <w:rPr>
                <w:noProof/>
                <w:webHidden/>
              </w:rPr>
              <w:instrText xml:space="preserve"> PAGEREF _Toc6493056 \h </w:instrText>
            </w:r>
            <w:r w:rsidR="00176B6F">
              <w:rPr>
                <w:noProof/>
                <w:webHidden/>
              </w:rPr>
            </w:r>
            <w:r w:rsidR="00176B6F">
              <w:rPr>
                <w:noProof/>
                <w:webHidden/>
              </w:rPr>
              <w:fldChar w:fldCharType="separate"/>
            </w:r>
            <w:r w:rsidR="00176B6F">
              <w:rPr>
                <w:noProof/>
                <w:webHidden/>
              </w:rPr>
              <w:t>172</w:t>
            </w:r>
            <w:r w:rsidR="00176B6F">
              <w:rPr>
                <w:noProof/>
                <w:webHidden/>
              </w:rPr>
              <w:fldChar w:fldCharType="end"/>
            </w:r>
          </w:hyperlink>
        </w:p>
        <w:p w14:paraId="7FD6031F" w14:textId="79858EB5" w:rsidR="00176B6F" w:rsidRDefault="00A1071B">
          <w:pPr>
            <w:pStyle w:val="TOC5"/>
            <w:tabs>
              <w:tab w:val="right" w:leader="dot" w:pos="9350"/>
            </w:tabs>
            <w:rPr>
              <w:rFonts w:eastAsiaTheme="minorEastAsia"/>
              <w:noProof/>
              <w:sz w:val="22"/>
            </w:rPr>
          </w:pPr>
          <w:hyperlink w:anchor="_Toc6493057" w:history="1">
            <w:r w:rsidR="00176B6F" w:rsidRPr="008C6BEB">
              <w:rPr>
                <w:rStyle w:val="Hyperlink"/>
                <w:noProof/>
              </w:rPr>
              <w:t>Case 7</w:t>
            </w:r>
            <w:r w:rsidR="00176B6F">
              <w:rPr>
                <w:noProof/>
                <w:webHidden/>
              </w:rPr>
              <w:tab/>
            </w:r>
            <w:r w:rsidR="00176B6F">
              <w:rPr>
                <w:noProof/>
                <w:webHidden/>
              </w:rPr>
              <w:fldChar w:fldCharType="begin"/>
            </w:r>
            <w:r w:rsidR="00176B6F">
              <w:rPr>
                <w:noProof/>
                <w:webHidden/>
              </w:rPr>
              <w:instrText xml:space="preserve"> PAGEREF _Toc6493057 \h </w:instrText>
            </w:r>
            <w:r w:rsidR="00176B6F">
              <w:rPr>
                <w:noProof/>
                <w:webHidden/>
              </w:rPr>
            </w:r>
            <w:r w:rsidR="00176B6F">
              <w:rPr>
                <w:noProof/>
                <w:webHidden/>
              </w:rPr>
              <w:fldChar w:fldCharType="separate"/>
            </w:r>
            <w:r w:rsidR="00176B6F">
              <w:rPr>
                <w:noProof/>
                <w:webHidden/>
              </w:rPr>
              <w:t>173</w:t>
            </w:r>
            <w:r w:rsidR="00176B6F">
              <w:rPr>
                <w:noProof/>
                <w:webHidden/>
              </w:rPr>
              <w:fldChar w:fldCharType="end"/>
            </w:r>
          </w:hyperlink>
        </w:p>
        <w:p w14:paraId="5042B81E" w14:textId="65B37069" w:rsidR="00176B6F" w:rsidRDefault="00A1071B">
          <w:pPr>
            <w:pStyle w:val="TOC5"/>
            <w:tabs>
              <w:tab w:val="right" w:leader="dot" w:pos="9350"/>
            </w:tabs>
            <w:rPr>
              <w:rFonts w:eastAsiaTheme="minorEastAsia"/>
              <w:noProof/>
              <w:sz w:val="22"/>
            </w:rPr>
          </w:pPr>
          <w:hyperlink w:anchor="_Toc6493058" w:history="1">
            <w:r w:rsidR="00176B6F" w:rsidRPr="008C6BEB">
              <w:rPr>
                <w:rStyle w:val="Hyperlink"/>
                <w:noProof/>
              </w:rPr>
              <w:t>Case 8</w:t>
            </w:r>
            <w:r w:rsidR="00176B6F">
              <w:rPr>
                <w:noProof/>
                <w:webHidden/>
              </w:rPr>
              <w:tab/>
            </w:r>
            <w:r w:rsidR="00176B6F">
              <w:rPr>
                <w:noProof/>
                <w:webHidden/>
              </w:rPr>
              <w:fldChar w:fldCharType="begin"/>
            </w:r>
            <w:r w:rsidR="00176B6F">
              <w:rPr>
                <w:noProof/>
                <w:webHidden/>
              </w:rPr>
              <w:instrText xml:space="preserve"> PAGEREF _Toc6493058 \h </w:instrText>
            </w:r>
            <w:r w:rsidR="00176B6F">
              <w:rPr>
                <w:noProof/>
                <w:webHidden/>
              </w:rPr>
            </w:r>
            <w:r w:rsidR="00176B6F">
              <w:rPr>
                <w:noProof/>
                <w:webHidden/>
              </w:rPr>
              <w:fldChar w:fldCharType="separate"/>
            </w:r>
            <w:r w:rsidR="00176B6F">
              <w:rPr>
                <w:noProof/>
                <w:webHidden/>
              </w:rPr>
              <w:t>173</w:t>
            </w:r>
            <w:r w:rsidR="00176B6F">
              <w:rPr>
                <w:noProof/>
                <w:webHidden/>
              </w:rPr>
              <w:fldChar w:fldCharType="end"/>
            </w:r>
          </w:hyperlink>
        </w:p>
        <w:p w14:paraId="2A9E3A7B" w14:textId="2CD75D45" w:rsidR="00176B6F" w:rsidRDefault="00A1071B">
          <w:pPr>
            <w:pStyle w:val="TOC5"/>
            <w:tabs>
              <w:tab w:val="right" w:leader="dot" w:pos="9350"/>
            </w:tabs>
            <w:rPr>
              <w:rFonts w:eastAsiaTheme="minorEastAsia"/>
              <w:noProof/>
              <w:sz w:val="22"/>
            </w:rPr>
          </w:pPr>
          <w:hyperlink w:anchor="_Toc6493059" w:history="1">
            <w:r w:rsidR="00176B6F" w:rsidRPr="008C6BEB">
              <w:rPr>
                <w:rStyle w:val="Hyperlink"/>
                <w:noProof/>
              </w:rPr>
              <w:t>Case 9</w:t>
            </w:r>
            <w:r w:rsidR="00176B6F">
              <w:rPr>
                <w:noProof/>
                <w:webHidden/>
              </w:rPr>
              <w:tab/>
            </w:r>
            <w:r w:rsidR="00176B6F">
              <w:rPr>
                <w:noProof/>
                <w:webHidden/>
              </w:rPr>
              <w:fldChar w:fldCharType="begin"/>
            </w:r>
            <w:r w:rsidR="00176B6F">
              <w:rPr>
                <w:noProof/>
                <w:webHidden/>
              </w:rPr>
              <w:instrText xml:space="preserve"> PAGEREF _Toc6493059 \h </w:instrText>
            </w:r>
            <w:r w:rsidR="00176B6F">
              <w:rPr>
                <w:noProof/>
                <w:webHidden/>
              </w:rPr>
            </w:r>
            <w:r w:rsidR="00176B6F">
              <w:rPr>
                <w:noProof/>
                <w:webHidden/>
              </w:rPr>
              <w:fldChar w:fldCharType="separate"/>
            </w:r>
            <w:r w:rsidR="00176B6F">
              <w:rPr>
                <w:noProof/>
                <w:webHidden/>
              </w:rPr>
              <w:t>173</w:t>
            </w:r>
            <w:r w:rsidR="00176B6F">
              <w:rPr>
                <w:noProof/>
                <w:webHidden/>
              </w:rPr>
              <w:fldChar w:fldCharType="end"/>
            </w:r>
          </w:hyperlink>
        </w:p>
        <w:p w14:paraId="13364386" w14:textId="2A14C3CE" w:rsidR="00176B6F" w:rsidRDefault="00A1071B">
          <w:pPr>
            <w:pStyle w:val="TOC5"/>
            <w:tabs>
              <w:tab w:val="right" w:leader="dot" w:pos="9350"/>
            </w:tabs>
            <w:rPr>
              <w:rFonts w:eastAsiaTheme="minorEastAsia"/>
              <w:noProof/>
              <w:sz w:val="22"/>
            </w:rPr>
          </w:pPr>
          <w:hyperlink w:anchor="_Toc6493060" w:history="1">
            <w:r w:rsidR="00176B6F" w:rsidRPr="008C6BEB">
              <w:rPr>
                <w:rStyle w:val="Hyperlink"/>
                <w:noProof/>
              </w:rPr>
              <w:t>Case 10</w:t>
            </w:r>
            <w:r w:rsidR="00176B6F">
              <w:rPr>
                <w:noProof/>
                <w:webHidden/>
              </w:rPr>
              <w:tab/>
            </w:r>
            <w:r w:rsidR="00176B6F">
              <w:rPr>
                <w:noProof/>
                <w:webHidden/>
              </w:rPr>
              <w:fldChar w:fldCharType="begin"/>
            </w:r>
            <w:r w:rsidR="00176B6F">
              <w:rPr>
                <w:noProof/>
                <w:webHidden/>
              </w:rPr>
              <w:instrText xml:space="preserve"> PAGEREF _Toc6493060 \h </w:instrText>
            </w:r>
            <w:r w:rsidR="00176B6F">
              <w:rPr>
                <w:noProof/>
                <w:webHidden/>
              </w:rPr>
            </w:r>
            <w:r w:rsidR="00176B6F">
              <w:rPr>
                <w:noProof/>
                <w:webHidden/>
              </w:rPr>
              <w:fldChar w:fldCharType="separate"/>
            </w:r>
            <w:r w:rsidR="00176B6F">
              <w:rPr>
                <w:noProof/>
                <w:webHidden/>
              </w:rPr>
              <w:t>174</w:t>
            </w:r>
            <w:r w:rsidR="00176B6F">
              <w:rPr>
                <w:noProof/>
                <w:webHidden/>
              </w:rPr>
              <w:fldChar w:fldCharType="end"/>
            </w:r>
          </w:hyperlink>
        </w:p>
        <w:p w14:paraId="23C9200E" w14:textId="0FB97302" w:rsidR="00176B6F" w:rsidRDefault="00A1071B">
          <w:pPr>
            <w:pStyle w:val="TOC5"/>
            <w:tabs>
              <w:tab w:val="right" w:leader="dot" w:pos="9350"/>
            </w:tabs>
            <w:rPr>
              <w:rFonts w:eastAsiaTheme="minorEastAsia"/>
              <w:noProof/>
              <w:sz w:val="22"/>
            </w:rPr>
          </w:pPr>
          <w:hyperlink w:anchor="_Toc6493061" w:history="1">
            <w:r w:rsidR="00176B6F" w:rsidRPr="008C6BEB">
              <w:rPr>
                <w:rStyle w:val="Hyperlink"/>
                <w:noProof/>
              </w:rPr>
              <w:t>Case 11</w:t>
            </w:r>
            <w:r w:rsidR="00176B6F">
              <w:rPr>
                <w:noProof/>
                <w:webHidden/>
              </w:rPr>
              <w:tab/>
            </w:r>
            <w:r w:rsidR="00176B6F">
              <w:rPr>
                <w:noProof/>
                <w:webHidden/>
              </w:rPr>
              <w:fldChar w:fldCharType="begin"/>
            </w:r>
            <w:r w:rsidR="00176B6F">
              <w:rPr>
                <w:noProof/>
                <w:webHidden/>
              </w:rPr>
              <w:instrText xml:space="preserve"> PAGEREF _Toc6493061 \h </w:instrText>
            </w:r>
            <w:r w:rsidR="00176B6F">
              <w:rPr>
                <w:noProof/>
                <w:webHidden/>
              </w:rPr>
            </w:r>
            <w:r w:rsidR="00176B6F">
              <w:rPr>
                <w:noProof/>
                <w:webHidden/>
              </w:rPr>
              <w:fldChar w:fldCharType="separate"/>
            </w:r>
            <w:r w:rsidR="00176B6F">
              <w:rPr>
                <w:noProof/>
                <w:webHidden/>
              </w:rPr>
              <w:t>174</w:t>
            </w:r>
            <w:r w:rsidR="00176B6F">
              <w:rPr>
                <w:noProof/>
                <w:webHidden/>
              </w:rPr>
              <w:fldChar w:fldCharType="end"/>
            </w:r>
          </w:hyperlink>
        </w:p>
        <w:p w14:paraId="75DF91A6" w14:textId="51B1EA27" w:rsidR="00176B6F" w:rsidRDefault="00A1071B">
          <w:pPr>
            <w:pStyle w:val="TOC5"/>
            <w:tabs>
              <w:tab w:val="right" w:leader="dot" w:pos="9350"/>
            </w:tabs>
            <w:rPr>
              <w:rFonts w:eastAsiaTheme="minorEastAsia"/>
              <w:noProof/>
              <w:sz w:val="22"/>
            </w:rPr>
          </w:pPr>
          <w:hyperlink w:anchor="_Toc6493062" w:history="1">
            <w:r w:rsidR="00176B6F" w:rsidRPr="008C6BEB">
              <w:rPr>
                <w:rStyle w:val="Hyperlink"/>
                <w:noProof/>
              </w:rPr>
              <w:t>Case 12</w:t>
            </w:r>
            <w:r w:rsidR="00176B6F">
              <w:rPr>
                <w:noProof/>
                <w:webHidden/>
              </w:rPr>
              <w:tab/>
            </w:r>
            <w:r w:rsidR="00176B6F">
              <w:rPr>
                <w:noProof/>
                <w:webHidden/>
              </w:rPr>
              <w:fldChar w:fldCharType="begin"/>
            </w:r>
            <w:r w:rsidR="00176B6F">
              <w:rPr>
                <w:noProof/>
                <w:webHidden/>
              </w:rPr>
              <w:instrText xml:space="preserve"> PAGEREF _Toc6493062 \h </w:instrText>
            </w:r>
            <w:r w:rsidR="00176B6F">
              <w:rPr>
                <w:noProof/>
                <w:webHidden/>
              </w:rPr>
            </w:r>
            <w:r w:rsidR="00176B6F">
              <w:rPr>
                <w:noProof/>
                <w:webHidden/>
              </w:rPr>
              <w:fldChar w:fldCharType="separate"/>
            </w:r>
            <w:r w:rsidR="00176B6F">
              <w:rPr>
                <w:noProof/>
                <w:webHidden/>
              </w:rPr>
              <w:t>174</w:t>
            </w:r>
            <w:r w:rsidR="00176B6F">
              <w:rPr>
                <w:noProof/>
                <w:webHidden/>
              </w:rPr>
              <w:fldChar w:fldCharType="end"/>
            </w:r>
          </w:hyperlink>
        </w:p>
        <w:p w14:paraId="1CE381F8" w14:textId="4D6C8400" w:rsidR="00176B6F" w:rsidRDefault="00A1071B">
          <w:pPr>
            <w:pStyle w:val="TOC5"/>
            <w:tabs>
              <w:tab w:val="right" w:leader="dot" w:pos="9350"/>
            </w:tabs>
            <w:rPr>
              <w:rFonts w:eastAsiaTheme="minorEastAsia"/>
              <w:noProof/>
              <w:sz w:val="22"/>
            </w:rPr>
          </w:pPr>
          <w:hyperlink w:anchor="_Toc6493063" w:history="1">
            <w:r w:rsidR="00176B6F" w:rsidRPr="008C6BEB">
              <w:rPr>
                <w:rStyle w:val="Hyperlink"/>
                <w:noProof/>
              </w:rPr>
              <w:t>Case 13</w:t>
            </w:r>
            <w:r w:rsidR="00176B6F">
              <w:rPr>
                <w:noProof/>
                <w:webHidden/>
              </w:rPr>
              <w:tab/>
            </w:r>
            <w:r w:rsidR="00176B6F">
              <w:rPr>
                <w:noProof/>
                <w:webHidden/>
              </w:rPr>
              <w:fldChar w:fldCharType="begin"/>
            </w:r>
            <w:r w:rsidR="00176B6F">
              <w:rPr>
                <w:noProof/>
                <w:webHidden/>
              </w:rPr>
              <w:instrText xml:space="preserve"> PAGEREF _Toc6493063 \h </w:instrText>
            </w:r>
            <w:r w:rsidR="00176B6F">
              <w:rPr>
                <w:noProof/>
                <w:webHidden/>
              </w:rPr>
            </w:r>
            <w:r w:rsidR="00176B6F">
              <w:rPr>
                <w:noProof/>
                <w:webHidden/>
              </w:rPr>
              <w:fldChar w:fldCharType="separate"/>
            </w:r>
            <w:r w:rsidR="00176B6F">
              <w:rPr>
                <w:noProof/>
                <w:webHidden/>
              </w:rPr>
              <w:t>175</w:t>
            </w:r>
            <w:r w:rsidR="00176B6F">
              <w:rPr>
                <w:noProof/>
                <w:webHidden/>
              </w:rPr>
              <w:fldChar w:fldCharType="end"/>
            </w:r>
          </w:hyperlink>
        </w:p>
        <w:p w14:paraId="5EFDD9E3" w14:textId="0733E3B7" w:rsidR="00176B6F" w:rsidRDefault="00A1071B">
          <w:pPr>
            <w:pStyle w:val="TOC5"/>
            <w:tabs>
              <w:tab w:val="right" w:leader="dot" w:pos="9350"/>
            </w:tabs>
            <w:rPr>
              <w:rFonts w:eastAsiaTheme="minorEastAsia"/>
              <w:noProof/>
              <w:sz w:val="22"/>
            </w:rPr>
          </w:pPr>
          <w:hyperlink w:anchor="_Toc6493064" w:history="1">
            <w:r w:rsidR="00176B6F" w:rsidRPr="008C6BEB">
              <w:rPr>
                <w:rStyle w:val="Hyperlink"/>
                <w:noProof/>
              </w:rPr>
              <w:t>Case 14</w:t>
            </w:r>
            <w:r w:rsidR="00176B6F">
              <w:rPr>
                <w:noProof/>
                <w:webHidden/>
              </w:rPr>
              <w:tab/>
            </w:r>
            <w:r w:rsidR="00176B6F">
              <w:rPr>
                <w:noProof/>
                <w:webHidden/>
              </w:rPr>
              <w:fldChar w:fldCharType="begin"/>
            </w:r>
            <w:r w:rsidR="00176B6F">
              <w:rPr>
                <w:noProof/>
                <w:webHidden/>
              </w:rPr>
              <w:instrText xml:space="preserve"> PAGEREF _Toc6493064 \h </w:instrText>
            </w:r>
            <w:r w:rsidR="00176B6F">
              <w:rPr>
                <w:noProof/>
                <w:webHidden/>
              </w:rPr>
            </w:r>
            <w:r w:rsidR="00176B6F">
              <w:rPr>
                <w:noProof/>
                <w:webHidden/>
              </w:rPr>
              <w:fldChar w:fldCharType="separate"/>
            </w:r>
            <w:r w:rsidR="00176B6F">
              <w:rPr>
                <w:noProof/>
                <w:webHidden/>
              </w:rPr>
              <w:t>175</w:t>
            </w:r>
            <w:r w:rsidR="00176B6F">
              <w:rPr>
                <w:noProof/>
                <w:webHidden/>
              </w:rPr>
              <w:fldChar w:fldCharType="end"/>
            </w:r>
          </w:hyperlink>
        </w:p>
        <w:p w14:paraId="4B9CCEA7" w14:textId="397EEA95" w:rsidR="00176B6F" w:rsidRDefault="00A1071B">
          <w:pPr>
            <w:pStyle w:val="TOC5"/>
            <w:tabs>
              <w:tab w:val="right" w:leader="dot" w:pos="9350"/>
            </w:tabs>
            <w:rPr>
              <w:rFonts w:eastAsiaTheme="minorEastAsia"/>
              <w:noProof/>
              <w:sz w:val="22"/>
            </w:rPr>
          </w:pPr>
          <w:hyperlink w:anchor="_Toc6493065" w:history="1">
            <w:r w:rsidR="00176B6F" w:rsidRPr="008C6BEB">
              <w:rPr>
                <w:rStyle w:val="Hyperlink"/>
                <w:noProof/>
              </w:rPr>
              <w:t>Case 15</w:t>
            </w:r>
            <w:r w:rsidR="00176B6F">
              <w:rPr>
                <w:noProof/>
                <w:webHidden/>
              </w:rPr>
              <w:tab/>
            </w:r>
            <w:r w:rsidR="00176B6F">
              <w:rPr>
                <w:noProof/>
                <w:webHidden/>
              </w:rPr>
              <w:fldChar w:fldCharType="begin"/>
            </w:r>
            <w:r w:rsidR="00176B6F">
              <w:rPr>
                <w:noProof/>
                <w:webHidden/>
              </w:rPr>
              <w:instrText xml:space="preserve"> PAGEREF _Toc6493065 \h </w:instrText>
            </w:r>
            <w:r w:rsidR="00176B6F">
              <w:rPr>
                <w:noProof/>
                <w:webHidden/>
              </w:rPr>
            </w:r>
            <w:r w:rsidR="00176B6F">
              <w:rPr>
                <w:noProof/>
                <w:webHidden/>
              </w:rPr>
              <w:fldChar w:fldCharType="separate"/>
            </w:r>
            <w:r w:rsidR="00176B6F">
              <w:rPr>
                <w:noProof/>
                <w:webHidden/>
              </w:rPr>
              <w:t>175</w:t>
            </w:r>
            <w:r w:rsidR="00176B6F">
              <w:rPr>
                <w:noProof/>
                <w:webHidden/>
              </w:rPr>
              <w:fldChar w:fldCharType="end"/>
            </w:r>
          </w:hyperlink>
        </w:p>
        <w:p w14:paraId="59B0B9CD" w14:textId="2FB79032" w:rsidR="00176B6F" w:rsidRDefault="00A1071B">
          <w:pPr>
            <w:pStyle w:val="TOC1"/>
            <w:tabs>
              <w:tab w:val="left" w:pos="1800"/>
            </w:tabs>
            <w:rPr>
              <w:rFonts w:eastAsiaTheme="minorEastAsia"/>
              <w:sz w:val="22"/>
            </w:rPr>
          </w:pPr>
          <w:hyperlink w:anchor="_Toc6493066" w:history="1">
            <w:r w:rsidR="00176B6F" w:rsidRPr="008C6BEB">
              <w:rPr>
                <w:rStyle w:val="Hyperlink"/>
              </w:rPr>
              <w:t>Appendix K:</w:t>
            </w:r>
            <w:r w:rsidR="00176B6F">
              <w:rPr>
                <w:rFonts w:eastAsiaTheme="minorEastAsia"/>
                <w:sz w:val="22"/>
              </w:rPr>
              <w:tab/>
            </w:r>
            <w:r w:rsidR="00176B6F" w:rsidRPr="008C6BEB">
              <w:rPr>
                <w:rStyle w:val="Hyperlink"/>
              </w:rPr>
              <w:t>References</w:t>
            </w:r>
            <w:r w:rsidR="00176B6F">
              <w:rPr>
                <w:webHidden/>
              </w:rPr>
              <w:tab/>
            </w:r>
            <w:r w:rsidR="00176B6F">
              <w:rPr>
                <w:webHidden/>
              </w:rPr>
              <w:fldChar w:fldCharType="begin"/>
            </w:r>
            <w:r w:rsidR="00176B6F">
              <w:rPr>
                <w:webHidden/>
              </w:rPr>
              <w:instrText xml:space="preserve"> PAGEREF _Toc6493066 \h </w:instrText>
            </w:r>
            <w:r w:rsidR="00176B6F">
              <w:rPr>
                <w:webHidden/>
              </w:rPr>
            </w:r>
            <w:r w:rsidR="00176B6F">
              <w:rPr>
                <w:webHidden/>
              </w:rPr>
              <w:fldChar w:fldCharType="separate"/>
            </w:r>
            <w:r w:rsidR="00176B6F">
              <w:rPr>
                <w:webHidden/>
              </w:rPr>
              <w:t>176</w:t>
            </w:r>
            <w:r w:rsidR="00176B6F">
              <w:rPr>
                <w:webHidden/>
              </w:rPr>
              <w:fldChar w:fldCharType="end"/>
            </w:r>
          </w:hyperlink>
        </w:p>
        <w:p w14:paraId="6BD4E535" w14:textId="133ECE11" w:rsidR="00176B6F" w:rsidRDefault="00A1071B">
          <w:pPr>
            <w:pStyle w:val="TOC1"/>
            <w:tabs>
              <w:tab w:val="left" w:pos="1800"/>
            </w:tabs>
            <w:rPr>
              <w:rFonts w:eastAsiaTheme="minorEastAsia"/>
              <w:sz w:val="22"/>
            </w:rPr>
          </w:pPr>
          <w:hyperlink w:anchor="_Toc6493067" w:history="1">
            <w:r w:rsidR="00176B6F" w:rsidRPr="008C6BEB">
              <w:rPr>
                <w:rStyle w:val="Hyperlink"/>
              </w:rPr>
              <w:t>Appendix L:</w:t>
            </w:r>
            <w:r w:rsidR="00176B6F">
              <w:rPr>
                <w:rFonts w:eastAsiaTheme="minorEastAsia"/>
                <w:sz w:val="22"/>
              </w:rPr>
              <w:tab/>
            </w:r>
            <w:r w:rsidR="00176B6F" w:rsidRPr="008C6BEB">
              <w:rPr>
                <w:rStyle w:val="Hyperlink"/>
              </w:rPr>
              <w:t>Wish list/To do’s</w:t>
            </w:r>
            <w:r w:rsidR="00176B6F">
              <w:rPr>
                <w:webHidden/>
              </w:rPr>
              <w:tab/>
            </w:r>
            <w:r w:rsidR="00176B6F">
              <w:rPr>
                <w:webHidden/>
              </w:rPr>
              <w:fldChar w:fldCharType="begin"/>
            </w:r>
            <w:r w:rsidR="00176B6F">
              <w:rPr>
                <w:webHidden/>
              </w:rPr>
              <w:instrText xml:space="preserve"> PAGEREF _Toc6493067 \h </w:instrText>
            </w:r>
            <w:r w:rsidR="00176B6F">
              <w:rPr>
                <w:webHidden/>
              </w:rPr>
            </w:r>
            <w:r w:rsidR="00176B6F">
              <w:rPr>
                <w:webHidden/>
              </w:rPr>
              <w:fldChar w:fldCharType="separate"/>
            </w:r>
            <w:r w:rsidR="00176B6F">
              <w:rPr>
                <w:webHidden/>
              </w:rPr>
              <w:t>178</w:t>
            </w:r>
            <w:r w:rsidR="00176B6F">
              <w:rPr>
                <w:webHidden/>
              </w:rPr>
              <w:fldChar w:fldCharType="end"/>
            </w:r>
          </w:hyperlink>
        </w:p>
        <w:p w14:paraId="616A0622" w14:textId="1D36076D" w:rsidR="00176B6F" w:rsidRDefault="00A1071B">
          <w:pPr>
            <w:pStyle w:val="TOC1"/>
            <w:rPr>
              <w:rFonts w:eastAsiaTheme="minorEastAsia"/>
              <w:sz w:val="22"/>
            </w:rPr>
          </w:pPr>
          <w:hyperlink w:anchor="_Toc6493068" w:history="1">
            <w:r w:rsidR="00176B6F" w:rsidRPr="008C6BEB">
              <w:rPr>
                <w:rStyle w:val="Hyperlink"/>
              </w:rPr>
              <w:t>Appendix M:  Clinical Dashboard Selection Criteria for DM patients</w:t>
            </w:r>
            <w:r w:rsidR="00176B6F">
              <w:rPr>
                <w:webHidden/>
              </w:rPr>
              <w:tab/>
            </w:r>
            <w:r w:rsidR="00176B6F">
              <w:rPr>
                <w:webHidden/>
              </w:rPr>
              <w:fldChar w:fldCharType="begin"/>
            </w:r>
            <w:r w:rsidR="00176B6F">
              <w:rPr>
                <w:webHidden/>
              </w:rPr>
              <w:instrText xml:space="preserve"> PAGEREF _Toc6493068 \h </w:instrText>
            </w:r>
            <w:r w:rsidR="00176B6F">
              <w:rPr>
                <w:webHidden/>
              </w:rPr>
            </w:r>
            <w:r w:rsidR="00176B6F">
              <w:rPr>
                <w:webHidden/>
              </w:rPr>
              <w:fldChar w:fldCharType="separate"/>
            </w:r>
            <w:r w:rsidR="00176B6F">
              <w:rPr>
                <w:webHidden/>
              </w:rPr>
              <w:t>184</w:t>
            </w:r>
            <w:r w:rsidR="00176B6F">
              <w:rPr>
                <w:webHidden/>
              </w:rPr>
              <w:fldChar w:fldCharType="end"/>
            </w:r>
          </w:hyperlink>
        </w:p>
        <w:p w14:paraId="1750714B" w14:textId="6DD34FCB" w:rsidR="00A31276" w:rsidRPr="007D5E4F" w:rsidRDefault="008528DE" w:rsidP="006E001B">
          <w:pPr>
            <w:pStyle w:val="TOCHeading"/>
            <w:rPr>
              <w:b w:val="0"/>
              <w:bCs/>
              <w:noProof/>
            </w:rPr>
          </w:pPr>
          <w:r w:rsidRPr="007D5E4F">
            <w:rPr>
              <w:rFonts w:asciiTheme="minorHAnsi" w:eastAsiaTheme="minorHAnsi" w:hAnsiTheme="minorHAnsi" w:cstheme="minorBidi"/>
              <w:noProof/>
              <w:color w:val="auto"/>
              <w:sz w:val="24"/>
              <w:szCs w:val="22"/>
            </w:rPr>
            <w:fldChar w:fldCharType="end"/>
          </w:r>
        </w:p>
      </w:sdtContent>
    </w:sdt>
    <w:p w14:paraId="26AAF8AB" w14:textId="77777777" w:rsidR="00A31276" w:rsidRPr="007D5E4F"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7D5E4F">
        <w:br w:type="page"/>
      </w:r>
    </w:p>
    <w:p w14:paraId="484B33C3" w14:textId="70DBC1C5" w:rsidR="00A83B08" w:rsidRPr="007D5E4F" w:rsidRDefault="003805D9" w:rsidP="00A83B08">
      <w:pPr>
        <w:pStyle w:val="Heading1"/>
      </w:pPr>
      <w:bookmarkStart w:id="1" w:name="_Toc6492984"/>
      <w:r w:rsidRPr="007D5E4F">
        <w:lastRenderedPageBreak/>
        <w:t>Overview</w:t>
      </w:r>
      <w:bookmarkEnd w:id="1"/>
    </w:p>
    <w:p w14:paraId="2DA915D1" w14:textId="767AB4F5" w:rsidR="003805D9" w:rsidRPr="007D5E4F" w:rsidRDefault="003805D9" w:rsidP="00E54B61">
      <w:pPr>
        <w:pStyle w:val="Heading2"/>
      </w:pPr>
      <w:bookmarkStart w:id="2" w:name="_Toc6492985"/>
      <w:r w:rsidRPr="007D5E4F">
        <w:t>Background</w:t>
      </w:r>
      <w:bookmarkEnd w:id="2"/>
    </w:p>
    <w:p w14:paraId="0D502F37" w14:textId="57DF8810" w:rsidR="008F2B86" w:rsidRPr="007D5E4F" w:rsidRDefault="00B16470" w:rsidP="001D1DB8">
      <w:pPr>
        <w:rPr>
          <w:sz w:val="28"/>
          <w:szCs w:val="28"/>
        </w:rPr>
      </w:pPr>
      <w:r w:rsidRPr="007D5E4F">
        <w:t xml:space="preserve">The Glycemic Control Protégé </w:t>
      </w:r>
      <w:proofErr w:type="spellStart"/>
      <w:r w:rsidRPr="007D5E4F">
        <w:t>KnowledgeBase</w:t>
      </w:r>
      <w:proofErr w:type="spellEnd"/>
      <w:r w:rsidRPr="007D5E4F">
        <w:t xml:space="preserve"> (KB) captures the recommendations</w:t>
      </w:r>
      <w:r w:rsidR="00C36D7F" w:rsidRPr="007D5E4F">
        <w:t xml:space="preserve"> for the management of Type 2 Diabetes (</w:t>
      </w:r>
      <w:r w:rsidR="00752242" w:rsidRPr="007D5E4F">
        <w:t>DM</w:t>
      </w:r>
      <w:r w:rsidR="00C36D7F" w:rsidRPr="007D5E4F">
        <w:t>)</w:t>
      </w:r>
      <w:r w:rsidRPr="007D5E4F">
        <w:t xml:space="preserve"> described </w:t>
      </w:r>
      <w:r w:rsidR="003B6F37" w:rsidRPr="007D5E4F">
        <w:t>in</w:t>
      </w:r>
      <w:r w:rsidR="0018385F" w:rsidRPr="007D5E4F">
        <w:t xml:space="preserve"> the</w:t>
      </w:r>
      <w:r w:rsidR="003B6F37" w:rsidRPr="007D5E4F">
        <w:t xml:space="preserve"> </w:t>
      </w:r>
      <w:r w:rsidR="0040039E" w:rsidRPr="007D5E4F">
        <w:t>2017</w:t>
      </w:r>
      <w:r w:rsidRPr="007D5E4F">
        <w:t xml:space="preserve"> </w:t>
      </w:r>
      <w:r w:rsidR="00686023" w:rsidRPr="007D5E4F">
        <w:t>“</w:t>
      </w:r>
      <w:r w:rsidRPr="007D5E4F">
        <w:t>VA/DoD Clinical Practice Guideline</w:t>
      </w:r>
      <w:r w:rsidR="008E6365" w:rsidRPr="007D5E4F">
        <w:t xml:space="preserve"> for the</w:t>
      </w:r>
      <w:r w:rsidRPr="007D5E4F">
        <w:t xml:space="preserve"> Manag</w:t>
      </w:r>
      <w:r w:rsidR="00EF1373" w:rsidRPr="007D5E4F">
        <w:t xml:space="preserve">ement of </w:t>
      </w:r>
      <w:r w:rsidR="0040039E" w:rsidRPr="007D5E4F">
        <w:t xml:space="preserve">Type 2 </w:t>
      </w:r>
      <w:r w:rsidR="00EF1373" w:rsidRPr="007D5E4F">
        <w:t xml:space="preserve">Diabetes Mellitus </w:t>
      </w:r>
      <w:r w:rsidR="00527FDF" w:rsidRPr="007D5E4F">
        <w:t>in Primary Care</w:t>
      </w:r>
      <w:r w:rsidR="00686023" w:rsidRPr="007D5E4F">
        <w:t>”</w:t>
      </w:r>
      <w:sdt>
        <w:sdtPr>
          <w:id w:val="-2088987458"/>
          <w:citation/>
        </w:sdtPr>
        <w:sdtContent>
          <w:r w:rsidR="00664A30" w:rsidRPr="007D5E4F">
            <w:fldChar w:fldCharType="begin"/>
          </w:r>
          <w:r w:rsidR="00AD11ED" w:rsidRPr="007D5E4F">
            <w:instrText xml:space="preserve">CITATION Dep17 \l 1033 </w:instrText>
          </w:r>
          <w:r w:rsidR="00664A30" w:rsidRPr="007D5E4F">
            <w:fldChar w:fldCharType="separate"/>
          </w:r>
          <w:r w:rsidR="00476A70" w:rsidRPr="007D5E4F">
            <w:rPr>
              <w:noProof/>
            </w:rPr>
            <w:t xml:space="preserve"> (1)</w:t>
          </w:r>
          <w:r w:rsidR="00664A30" w:rsidRPr="007D5E4F">
            <w:fldChar w:fldCharType="end"/>
          </w:r>
        </w:sdtContent>
      </w:sdt>
      <w:r w:rsidR="004509F6" w:rsidRPr="007D5E4F">
        <w:t xml:space="preserve">, </w:t>
      </w:r>
      <w:r w:rsidR="0038529D" w:rsidRPr="007D5E4F">
        <w:t xml:space="preserve">as well as </w:t>
      </w:r>
      <w:r w:rsidR="004509F6" w:rsidRPr="007D5E4F">
        <w:t>the Clinical Guidan</w:t>
      </w:r>
      <w:r w:rsidR="001D1DB8" w:rsidRPr="007D5E4F">
        <w:t xml:space="preserve">ce document, “Type 2 Diabetes: </w:t>
      </w:r>
      <w:r w:rsidR="004509F6" w:rsidRPr="007D5E4F">
        <w:t>Glucose-Lowering Drug Selection Guidance”</w:t>
      </w:r>
      <w:r w:rsidR="00ED7993" w:rsidRPr="007D5E4F">
        <w:t xml:space="preserve"> </w:t>
      </w:r>
      <w:sdt>
        <w:sdtPr>
          <w:id w:val="-1224446229"/>
          <w:citation/>
        </w:sdtPr>
        <w:sdtContent>
          <w:r w:rsidR="00ED7993" w:rsidRPr="007D5E4F">
            <w:fldChar w:fldCharType="begin"/>
          </w:r>
          <w:r w:rsidR="009C5ACD" w:rsidRPr="007D5E4F">
            <w:instrText xml:space="preserve">CITATION VAP16 \l 1033 </w:instrText>
          </w:r>
          <w:r w:rsidR="00ED7993" w:rsidRPr="007D5E4F">
            <w:fldChar w:fldCharType="separate"/>
          </w:r>
          <w:r w:rsidR="009C5ACD" w:rsidRPr="007D5E4F">
            <w:rPr>
              <w:noProof/>
            </w:rPr>
            <w:t>(2)</w:t>
          </w:r>
          <w:r w:rsidR="00ED7993" w:rsidRPr="007D5E4F">
            <w:fldChar w:fldCharType="end"/>
          </w:r>
        </w:sdtContent>
      </w:sdt>
      <w:r w:rsidR="004509F6" w:rsidRPr="007D5E4F">
        <w:t xml:space="preserve"> written by the VA Pharmacy Benefits Man</w:t>
      </w:r>
      <w:r w:rsidR="009C01F5" w:rsidRPr="007D5E4F">
        <w:t>a</w:t>
      </w:r>
      <w:r w:rsidR="004509F6" w:rsidRPr="007D5E4F">
        <w:t xml:space="preserve">gement </w:t>
      </w:r>
      <w:r w:rsidR="009C01F5" w:rsidRPr="007D5E4F">
        <w:t xml:space="preserve">(PBM) </w:t>
      </w:r>
      <w:r w:rsidR="004509F6" w:rsidRPr="007D5E4F">
        <w:t>Services, Medical Advisory Pane</w:t>
      </w:r>
      <w:r w:rsidR="0038529D" w:rsidRPr="007D5E4F">
        <w:t>l and VISN Pharmacist Executive</w:t>
      </w:r>
      <w:r w:rsidR="001D1DB8" w:rsidRPr="007D5E4F">
        <w:t xml:space="preserve">. </w:t>
      </w:r>
      <w:r w:rsidR="0038529D" w:rsidRPr="007D5E4F">
        <w:t xml:space="preserve">Links to these references, as well as other documents and papers used, </w:t>
      </w:r>
      <w:r w:rsidR="00DD4A0A" w:rsidRPr="007D5E4F">
        <w:t>can be found in</w:t>
      </w:r>
      <w:r w:rsidR="00ED7993" w:rsidRPr="007D5E4F">
        <w:t xml:space="preserve"> </w:t>
      </w:r>
      <w:r w:rsidR="00ED7993" w:rsidRPr="007D5E4F">
        <w:rPr>
          <w:rStyle w:val="IntenseEmphasis"/>
        </w:rPr>
        <w:fldChar w:fldCharType="begin"/>
      </w:r>
      <w:r w:rsidR="00ED7993" w:rsidRPr="007D5E4F">
        <w:rPr>
          <w:rStyle w:val="IntenseEmphasis"/>
        </w:rPr>
        <w:instrText xml:space="preserve"> REF _Ref491881218 \r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Appendix K:</w:t>
      </w:r>
      <w:r w:rsidR="00ED7993" w:rsidRPr="007D5E4F">
        <w:rPr>
          <w:rStyle w:val="IntenseEmphasis"/>
        </w:rPr>
        <w:fldChar w:fldCharType="end"/>
      </w:r>
      <w:r w:rsidR="00ED7993" w:rsidRPr="007D5E4F">
        <w:rPr>
          <w:rStyle w:val="IntenseEmphasis"/>
        </w:rPr>
        <w:t xml:space="preserve"> </w:t>
      </w:r>
      <w:r w:rsidR="00ED7993" w:rsidRPr="007D5E4F">
        <w:rPr>
          <w:rStyle w:val="IntenseEmphasis"/>
        </w:rPr>
        <w:fldChar w:fldCharType="begin"/>
      </w:r>
      <w:r w:rsidR="00ED7993" w:rsidRPr="007D5E4F">
        <w:rPr>
          <w:rStyle w:val="IntenseEmphasis"/>
        </w:rPr>
        <w:instrText xml:space="preserve"> REF _Ref491881218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References</w:t>
      </w:r>
      <w:r w:rsidR="00ED7993" w:rsidRPr="007D5E4F">
        <w:rPr>
          <w:rStyle w:val="IntenseEmphasis"/>
        </w:rPr>
        <w:fldChar w:fldCharType="end"/>
      </w:r>
      <w:r w:rsidR="008E6365" w:rsidRPr="007D5E4F">
        <w:t>.</w:t>
      </w:r>
    </w:p>
    <w:p w14:paraId="43F0C918" w14:textId="567834CB" w:rsidR="00BB081F" w:rsidRPr="007D5E4F" w:rsidRDefault="00BB081F" w:rsidP="001D1DB8">
      <w:r w:rsidRPr="007D5E4F">
        <w:t xml:space="preserve">This “Rules Document” has been created for the </w:t>
      </w:r>
      <w:proofErr w:type="spellStart"/>
      <w:r w:rsidRPr="007D5E4F">
        <w:t>MedSafe</w:t>
      </w:r>
      <w:proofErr w:type="spellEnd"/>
      <w:r w:rsidRPr="007D5E4F">
        <w:t xml:space="preserve"> </w:t>
      </w:r>
      <w:r w:rsidR="00186E24" w:rsidRPr="007D5E4F">
        <w:t>Quality Enhancement Research Initiative (</w:t>
      </w:r>
      <w:r w:rsidRPr="007D5E4F">
        <w:t>QUERI</w:t>
      </w:r>
      <w:r w:rsidR="00186E24" w:rsidRPr="007D5E4F">
        <w:t>)</w:t>
      </w:r>
      <w:r w:rsidRPr="007D5E4F">
        <w:t xml:space="preserve"> </w:t>
      </w:r>
      <w:r w:rsidR="008F2B86" w:rsidRPr="007D5E4F">
        <w:t xml:space="preserve">Clinical Decision Support (CDS) </w:t>
      </w:r>
      <w:r w:rsidRPr="007D5E4F">
        <w:t xml:space="preserve">project. Contributors </w:t>
      </w:r>
      <w:r w:rsidR="00462600" w:rsidRPr="007D5E4F">
        <w:t xml:space="preserve">to this Rules Document </w:t>
      </w:r>
      <w:r w:rsidRPr="007D5E4F">
        <w:t>are Connie Oshiro, PhD, Michael Ashcraft MD,</w:t>
      </w:r>
      <w:r w:rsidR="0068738F" w:rsidRPr="007D5E4F">
        <w:t xml:space="preserve"> </w:t>
      </w:r>
      <w:r w:rsidR="00C957D5" w:rsidRPr="007D5E4F">
        <w:t>Geoffrey Tso, MD,</w:t>
      </w:r>
      <w:r w:rsidR="00722276" w:rsidRPr="007D5E4F">
        <w:t xml:space="preserve"> Omar Usman, MD, MBA,</w:t>
      </w:r>
      <w:r w:rsidR="00C957D5" w:rsidRPr="007D5E4F">
        <w:t xml:space="preserve"> </w:t>
      </w:r>
      <w:r w:rsidR="00FB4417" w:rsidRPr="007D5E4F">
        <w:t xml:space="preserve">Vishal Duggal MD, </w:t>
      </w:r>
      <w:r w:rsidR="00462600" w:rsidRPr="007D5E4F">
        <w:t xml:space="preserve">and Susana Martins, MD, MSc; contributors to the encoding of the KB are Connie Oshiro and Samson Tu, MSc.  </w:t>
      </w:r>
      <w:r w:rsidRPr="007D5E4F">
        <w:t xml:space="preserve"> The project Principal Investigator is Mary Goldstein, MD</w:t>
      </w:r>
      <w:r w:rsidR="00185802" w:rsidRPr="007D5E4F">
        <w:t>.</w:t>
      </w:r>
      <w:r w:rsidRPr="007D5E4F">
        <w:t xml:space="preserve"> The </w:t>
      </w:r>
      <w:proofErr w:type="spellStart"/>
      <w:r w:rsidRPr="007D5E4F">
        <w:t>MedSafe</w:t>
      </w:r>
      <w:proofErr w:type="spellEnd"/>
      <w:r w:rsidRPr="007D5E4F">
        <w:t xml:space="preserve"> CDS project is one of 3 projects in the VA HSR&amp;D </w:t>
      </w:r>
      <w:proofErr w:type="spellStart"/>
      <w:r w:rsidRPr="007D5E4F">
        <w:t>MedSafe</w:t>
      </w:r>
      <w:proofErr w:type="spellEnd"/>
      <w:r w:rsidRPr="007D5E4F">
        <w:t xml:space="preserve"> QUERI project with P</w:t>
      </w:r>
      <w:r w:rsidR="008F2B86" w:rsidRPr="007D5E4F">
        <w:t xml:space="preserve">rincipal </w:t>
      </w:r>
      <w:r w:rsidRPr="007D5E4F">
        <w:t>I</w:t>
      </w:r>
      <w:r w:rsidR="008F2B86" w:rsidRPr="007D5E4F">
        <w:t>n</w:t>
      </w:r>
      <w:r w:rsidR="00186E24" w:rsidRPr="007D5E4F">
        <w:t>v</w:t>
      </w:r>
      <w:r w:rsidR="008F2B86" w:rsidRPr="007D5E4F">
        <w:t>estigator</w:t>
      </w:r>
      <w:r w:rsidRPr="007D5E4F">
        <w:t>s Paul Heidenreich, MD and Mary Goldstein, MD.</w:t>
      </w:r>
    </w:p>
    <w:p w14:paraId="5EFCADBD" w14:textId="097E2ABA" w:rsidR="00B21759" w:rsidRPr="007D5E4F" w:rsidRDefault="00B16470" w:rsidP="001D1DB8">
      <w:r w:rsidRPr="007D5E4F">
        <w:t>The KB was created</w:t>
      </w:r>
      <w:r w:rsidR="00BB081F" w:rsidRPr="007D5E4F">
        <w:t xml:space="preserve"> to encode the clinical knowledge for a CDS system intended</w:t>
      </w:r>
      <w:r w:rsidRPr="007D5E4F">
        <w:t xml:space="preserve"> to provide recommendations to</w:t>
      </w:r>
      <w:r w:rsidR="00BB081F" w:rsidRPr="007D5E4F">
        <w:t xml:space="preserve"> health professionals who are caring for</w:t>
      </w:r>
      <w:r w:rsidRPr="007D5E4F">
        <w:t xml:space="preserve"> patients</w:t>
      </w:r>
      <w:r w:rsidR="00186E24" w:rsidRPr="007D5E4F">
        <w:t xml:space="preserve"> with DM-2</w:t>
      </w:r>
      <w:r w:rsidRPr="007D5E4F">
        <w:t xml:space="preserve"> who did not meet the HbA1c</w:t>
      </w:r>
      <w:r w:rsidR="00FA302A" w:rsidRPr="007D5E4F">
        <w:t xml:space="preserve"> </w:t>
      </w:r>
      <w:r w:rsidR="00186E24" w:rsidRPr="007D5E4F">
        <w:t>&lt;</w:t>
      </w:r>
      <w:r w:rsidR="00CB2E8C" w:rsidRPr="007D5E4F">
        <w:t>=</w:t>
      </w:r>
      <w:r w:rsidR="00FA302A" w:rsidRPr="007D5E4F">
        <w:t xml:space="preserve"> </w:t>
      </w:r>
      <w:r w:rsidRPr="007D5E4F">
        <w:t xml:space="preserve">9 or </w:t>
      </w:r>
      <w:r w:rsidR="00186E24" w:rsidRPr="007D5E4F">
        <w:t>g</w:t>
      </w:r>
      <w:r w:rsidRPr="007D5E4F">
        <w:t xml:space="preserve">lycosylated </w:t>
      </w:r>
      <w:r w:rsidR="00186E24" w:rsidRPr="007D5E4F">
        <w:t>h</w:t>
      </w:r>
      <w:r w:rsidRPr="007D5E4F">
        <w:t>emoglobin</w:t>
      </w:r>
      <w:r w:rsidR="00FA302A" w:rsidRPr="007D5E4F">
        <w:t xml:space="preserve"> </w:t>
      </w:r>
      <w:r w:rsidR="00186E24" w:rsidRPr="007D5E4F">
        <w:t>&lt;</w:t>
      </w:r>
      <w:r w:rsidR="00CB2E8C" w:rsidRPr="007D5E4F">
        <w:t>=</w:t>
      </w:r>
      <w:r w:rsidR="00FA302A" w:rsidRPr="007D5E4F">
        <w:t xml:space="preserve"> </w:t>
      </w:r>
      <w:r w:rsidR="003D1776" w:rsidRPr="007D5E4F">
        <w:t xml:space="preserve">11 performance measure goals. </w:t>
      </w:r>
      <w:r w:rsidRPr="007D5E4F">
        <w:t xml:space="preserve">These patients </w:t>
      </w:r>
      <w:r w:rsidR="00DA2F6C" w:rsidRPr="007D5E4F">
        <w:t>will be</w:t>
      </w:r>
      <w:r w:rsidRPr="007D5E4F">
        <w:t xml:space="preserve"> identified via the </w:t>
      </w:r>
      <w:r w:rsidR="00BB081F" w:rsidRPr="007D5E4F">
        <w:t xml:space="preserve">VISN 21 </w:t>
      </w:r>
      <w:r w:rsidRPr="007D5E4F">
        <w:t>Pharmacy Benefits</w:t>
      </w:r>
      <w:r w:rsidR="00BB081F" w:rsidRPr="007D5E4F">
        <w:t xml:space="preserve"> Management</w:t>
      </w:r>
      <w:r w:rsidRPr="007D5E4F">
        <w:t xml:space="preserve"> </w:t>
      </w:r>
      <w:r w:rsidR="00BB081F" w:rsidRPr="007D5E4F">
        <w:t xml:space="preserve">(PBM) </w:t>
      </w:r>
      <w:r w:rsidRPr="007D5E4F">
        <w:t>Clinical Dashb</w:t>
      </w:r>
      <w:r w:rsidR="003D1776" w:rsidRPr="007D5E4F">
        <w:t xml:space="preserve">oard, a panel management tool. </w:t>
      </w:r>
      <w:r w:rsidR="00AF1B1F" w:rsidRPr="007D5E4F">
        <w:t xml:space="preserve">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00AF1B1F" w:rsidRPr="007D5E4F">
        <w:t>MedSafe</w:t>
      </w:r>
      <w:proofErr w:type="spellEnd"/>
      <w:r w:rsidR="00AF1B1F" w:rsidRPr="007D5E4F">
        <w:t xml:space="preserve"> QUERI project, we are linking CDS to the Clinical Dashboard to provide recommendations for patients who are not meeting their performance measures.  Patients who fail the DM Performance measure for poor HbA1c control (VA dmg23h) will be identified by the Clinical Dashboard and will be the starting set </w:t>
      </w:r>
      <w:r w:rsidR="00AF1B1F" w:rsidRPr="007D5E4F">
        <w:lastRenderedPageBreak/>
        <w:t xml:space="preserve">of patients who </w:t>
      </w:r>
      <w:r w:rsidR="00AF1B1F" w:rsidRPr="007D5E4F">
        <w:rPr>
          <w:i/>
        </w:rPr>
        <w:t>could</w:t>
      </w:r>
      <w:r w:rsidR="00AF1B1F" w:rsidRPr="007D5E4F">
        <w:t xml:space="preserve"> receive CDS recommendations</w:t>
      </w:r>
      <w:r w:rsidR="00C26697">
        <w:rPr>
          <w:rStyle w:val="FootnoteReference"/>
        </w:rPr>
        <w:footnoteReference w:id="1"/>
      </w:r>
      <w:r w:rsidR="00AF1B1F" w:rsidRPr="007D5E4F">
        <w:t xml:space="preserve">.  Therefore, the CDS does not provide recommendations regarding care management when patients are already meeting measures. </w:t>
      </w:r>
      <w:r w:rsidRPr="007D5E4F">
        <w:t xml:space="preserve">The recommendations </w:t>
      </w:r>
      <w:r w:rsidR="00DA2F6C" w:rsidRPr="007D5E4F">
        <w:t>will be</w:t>
      </w:r>
      <w:r w:rsidRPr="007D5E4F">
        <w:t xml:space="preserve"> integrated with </w:t>
      </w:r>
      <w:r w:rsidR="00DB0C62" w:rsidRPr="007D5E4F">
        <w:t xml:space="preserve">the </w:t>
      </w:r>
      <w:r w:rsidR="00B21759" w:rsidRPr="007D5E4F">
        <w:t>VISN 21 Clinical Dashboard</w:t>
      </w:r>
      <w:r w:rsidRPr="007D5E4F">
        <w:t>.</w:t>
      </w:r>
      <w:r w:rsidR="003D1776" w:rsidRPr="007D5E4F">
        <w:t xml:space="preserve"> </w:t>
      </w:r>
      <w:r w:rsidR="005068AF" w:rsidRPr="007D5E4F">
        <w:t xml:space="preserve">A brief description of the Clinical Dashboard can be found in </w:t>
      </w:r>
      <w:r w:rsidR="00652893" w:rsidRPr="007D5E4F">
        <w:t>r</w:t>
      </w:r>
      <w:r w:rsidR="005068AF" w:rsidRPr="007D5E4F">
        <w:t xml:space="preserve">eferences </w:t>
      </w:r>
      <w:sdt>
        <w:sdtPr>
          <w:id w:val="-364672533"/>
          <w:citation/>
        </w:sdtPr>
        <w:sdtContent>
          <w:r w:rsidR="00CB0778" w:rsidRPr="007D5E4F">
            <w:fldChar w:fldCharType="begin"/>
          </w:r>
          <w:r w:rsidR="00CB0778" w:rsidRPr="007D5E4F">
            <w:instrText xml:space="preserve"> CITATION Tso17 \l 1033 </w:instrText>
          </w:r>
          <w:r w:rsidR="00CB0778" w:rsidRPr="007D5E4F">
            <w:fldChar w:fldCharType="separate"/>
          </w:r>
          <w:r w:rsidR="00476A70" w:rsidRPr="007D5E4F">
            <w:rPr>
              <w:noProof/>
            </w:rPr>
            <w:t>(3)</w:t>
          </w:r>
          <w:r w:rsidR="00CB0778" w:rsidRPr="007D5E4F">
            <w:fldChar w:fldCharType="end"/>
          </w:r>
        </w:sdtContent>
      </w:sdt>
      <w:r w:rsidR="005068AF" w:rsidRPr="007D5E4F">
        <w:t xml:space="preserve"> and </w:t>
      </w:r>
      <w:sdt>
        <w:sdtPr>
          <w:id w:val="821007274"/>
          <w:citation/>
        </w:sdtPr>
        <w:sdtContent>
          <w:r w:rsidR="00A43B59" w:rsidRPr="007D5E4F">
            <w:fldChar w:fldCharType="begin"/>
          </w:r>
          <w:r w:rsidR="00A43B59" w:rsidRPr="007D5E4F">
            <w:instrText xml:space="preserve"> CITATION TuS17 \l 1033 </w:instrText>
          </w:r>
          <w:r w:rsidR="00A43B59" w:rsidRPr="007D5E4F">
            <w:fldChar w:fldCharType="separate"/>
          </w:r>
          <w:r w:rsidR="00476A70" w:rsidRPr="007D5E4F">
            <w:rPr>
              <w:noProof/>
            </w:rPr>
            <w:t>(4)</w:t>
          </w:r>
          <w:r w:rsidR="00A43B59" w:rsidRPr="007D5E4F">
            <w:fldChar w:fldCharType="end"/>
          </w:r>
        </w:sdtContent>
      </w:sdt>
      <w:r w:rsidR="005068AF" w:rsidRPr="007D5E4F">
        <w:t xml:space="preserve"> in</w:t>
      </w:r>
      <w:r w:rsidR="00CB0778" w:rsidRPr="007D5E4F">
        <w:t xml:space="preserve"> </w:t>
      </w:r>
      <w:r w:rsidR="00CB0778" w:rsidRPr="007D5E4F">
        <w:rPr>
          <w:rStyle w:val="IntenseEmphasis"/>
        </w:rPr>
        <w:fldChar w:fldCharType="begin"/>
      </w:r>
      <w:r w:rsidR="00CB0778" w:rsidRPr="007D5E4F">
        <w:rPr>
          <w:rStyle w:val="IntenseEmphasis"/>
        </w:rPr>
        <w:instrText xml:space="preserve"> REF _Ref491881218 \r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Appendix K:</w:t>
      </w:r>
      <w:r w:rsidR="00CB0778" w:rsidRPr="007D5E4F">
        <w:rPr>
          <w:rStyle w:val="IntenseEmphasis"/>
        </w:rPr>
        <w:fldChar w:fldCharType="end"/>
      </w:r>
      <w:r w:rsidR="00CB0778" w:rsidRPr="007D5E4F">
        <w:rPr>
          <w:rStyle w:val="IntenseEmphasis"/>
        </w:rPr>
        <w:t xml:space="preserve"> </w:t>
      </w:r>
      <w:r w:rsidR="00CB0778" w:rsidRPr="007D5E4F">
        <w:rPr>
          <w:rStyle w:val="IntenseEmphasis"/>
        </w:rPr>
        <w:fldChar w:fldCharType="begin"/>
      </w:r>
      <w:r w:rsidR="00CB0778" w:rsidRPr="007D5E4F">
        <w:rPr>
          <w:rStyle w:val="IntenseEmphasis"/>
        </w:rPr>
        <w:instrText xml:space="preserve"> REF _Ref491881218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References</w:t>
      </w:r>
      <w:r w:rsidR="00CB0778" w:rsidRPr="007D5E4F">
        <w:rPr>
          <w:rStyle w:val="IntenseEmphasis"/>
        </w:rPr>
        <w:fldChar w:fldCharType="end"/>
      </w:r>
      <w:r w:rsidR="00DB0C62" w:rsidRPr="007D5E4F">
        <w:t>.</w:t>
      </w:r>
    </w:p>
    <w:p w14:paraId="48F34E96" w14:textId="50DDEFE6" w:rsidR="007C5068" w:rsidRPr="007D5E4F" w:rsidRDefault="00B21759" w:rsidP="001D1DB8">
      <w:r w:rsidRPr="007D5E4F">
        <w:t>The KB is</w:t>
      </w:r>
      <w:r w:rsidR="000456D2" w:rsidRPr="007D5E4F">
        <w:t xml:space="preserve"> only</w:t>
      </w:r>
      <w:r w:rsidRPr="007D5E4F">
        <w:t xml:space="preserve"> </w:t>
      </w:r>
      <w:r w:rsidR="008F2B86" w:rsidRPr="007D5E4F">
        <w:t xml:space="preserve">one </w:t>
      </w:r>
      <w:r w:rsidRPr="007D5E4F">
        <w:t>part of an overall architecture for the CDS which</w:t>
      </w:r>
      <w:r w:rsidR="000456D2" w:rsidRPr="007D5E4F">
        <w:t xml:space="preserve"> also</w:t>
      </w:r>
      <w:r w:rsidRPr="007D5E4F">
        <w:t xml:space="preserve"> includes processes for extracting and preparing patient data, an execution engine (aka guideline interpreter) to process the patient data against the KB, generation of recommendations from the execution engine, and presentation of the recommendations in a user interface </w:t>
      </w:r>
      <w:r w:rsidR="000456D2" w:rsidRPr="007D5E4F">
        <w:t xml:space="preserve">on </w:t>
      </w:r>
      <w:r w:rsidRPr="007D5E4F">
        <w:t>the Clinical Dashboard. The overall st</w:t>
      </w:r>
      <w:r w:rsidR="000456D2" w:rsidRPr="007D5E4F">
        <w:t>ructure follows the EON model, a component-based approach to automation of protocol-directed therapy.</w:t>
      </w:r>
    </w:p>
    <w:p w14:paraId="583DE05B" w14:textId="6B0D39CF" w:rsidR="0039541A" w:rsidRPr="007D5E4F" w:rsidRDefault="00B21759" w:rsidP="001D1DB8">
      <w:r w:rsidRPr="007D5E4F">
        <w:t xml:space="preserve">This Rules </w:t>
      </w:r>
      <w:r w:rsidR="000456D2" w:rsidRPr="007D5E4F">
        <w:t>D</w:t>
      </w:r>
      <w:r w:rsidRPr="007D5E4F">
        <w:t>ocument specifies the</w:t>
      </w:r>
      <w:r w:rsidR="003D1776" w:rsidRPr="007D5E4F">
        <w:t xml:space="preserve"> expected behavior of the CDS. </w:t>
      </w:r>
      <w:r w:rsidRPr="007D5E4F">
        <w:t>It defines the clinical knowledge about D</w:t>
      </w:r>
      <w:r w:rsidR="003D1776" w:rsidRPr="007D5E4F">
        <w:t>M that is included in the CDS.</w:t>
      </w:r>
      <w:r w:rsidR="00FD2A44" w:rsidRPr="007D5E4F">
        <w:t xml:space="preserve"> Of note,</w:t>
      </w:r>
      <w:r w:rsidR="003D1776" w:rsidRPr="007D5E4F">
        <w:t xml:space="preserve"> </w:t>
      </w:r>
      <w:r w:rsidR="00FD2A44" w:rsidRPr="007D5E4F">
        <w:t>t</w:t>
      </w:r>
      <w:r w:rsidR="008F2B86" w:rsidRPr="007D5E4F">
        <w:t xml:space="preserve">his description of the behavior is specific to the DM KB, and the </w:t>
      </w:r>
      <w:r w:rsidR="0039541A" w:rsidRPr="007D5E4F">
        <w:t>behavior, including the terms and</w:t>
      </w:r>
      <w:r w:rsidR="008F2B86" w:rsidRPr="007D5E4F">
        <w:t xml:space="preserve"> definitions</w:t>
      </w:r>
      <w:r w:rsidR="0039541A" w:rsidRPr="007D5E4F">
        <w:t xml:space="preserve">, </w:t>
      </w:r>
      <w:r w:rsidR="000456D2" w:rsidRPr="007D5E4F">
        <w:t>is not</w:t>
      </w:r>
      <w:r w:rsidR="008E3AC3" w:rsidRPr="007D5E4F">
        <w:t xml:space="preserve"> </w:t>
      </w:r>
      <w:r w:rsidR="002D552B" w:rsidRPr="007D5E4F">
        <w:t xml:space="preserve">exactly </w:t>
      </w:r>
      <w:r w:rsidR="008E3AC3" w:rsidRPr="007D5E4F">
        <w:t>the same</w:t>
      </w:r>
      <w:r w:rsidR="0039541A" w:rsidRPr="007D5E4F">
        <w:t xml:space="preserve"> as in other disease KB</w:t>
      </w:r>
      <w:r w:rsidR="000456D2" w:rsidRPr="007D5E4F">
        <w:t>s</w:t>
      </w:r>
      <w:r w:rsidR="0039541A" w:rsidRPr="007D5E4F">
        <w:t>.</w:t>
      </w:r>
    </w:p>
    <w:p w14:paraId="47621F94" w14:textId="486D8BA5" w:rsidR="00B16470" w:rsidRPr="007D5E4F" w:rsidRDefault="00EF1373" w:rsidP="00E54B61">
      <w:pPr>
        <w:pStyle w:val="Heading2"/>
      </w:pPr>
      <w:bookmarkStart w:id="3" w:name="_Toc6492986"/>
      <w:r w:rsidRPr="007D5E4F">
        <w:t>Use</w:t>
      </w:r>
      <w:r w:rsidR="00B16470" w:rsidRPr="007D5E4F">
        <w:t xml:space="preserve"> of the Rules Document</w:t>
      </w:r>
      <w:bookmarkEnd w:id="3"/>
    </w:p>
    <w:p w14:paraId="1E37E0F7" w14:textId="77777777" w:rsidR="00EA5549" w:rsidRPr="007D5E4F" w:rsidRDefault="00EA5549" w:rsidP="00EA5549">
      <w:r w:rsidRPr="007D5E4F">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14:paraId="1A6246A3" w14:textId="447938A7" w:rsidR="00B16470" w:rsidRPr="007D5E4F" w:rsidRDefault="00B16470" w:rsidP="00C5239D">
      <w:r w:rsidRPr="007D5E4F">
        <w:t>This Rules Document is a record of what</w:t>
      </w:r>
      <w:r w:rsidR="00B21759" w:rsidRPr="007D5E4F">
        <w:t xml:space="preserve"> clinical knowledge</w:t>
      </w:r>
      <w:r w:rsidRPr="007D5E4F">
        <w:t xml:space="preserve"> is—or what shoul</w:t>
      </w:r>
      <w:r w:rsidR="003D1776" w:rsidRPr="007D5E4F">
        <w:t xml:space="preserve">d have been—encoded in the KB. </w:t>
      </w:r>
      <w:r w:rsidR="007C5068" w:rsidRPr="007D5E4F">
        <w:t>T</w:t>
      </w:r>
      <w:r w:rsidRPr="007D5E4F">
        <w:t>his</w:t>
      </w:r>
      <w:r w:rsidR="007C5068" w:rsidRPr="007D5E4F">
        <w:t xml:space="preserve"> document is used by the DE </w:t>
      </w:r>
      <w:r w:rsidR="00754970" w:rsidRPr="007D5E4F">
        <w:t xml:space="preserve">when </w:t>
      </w:r>
      <w:r w:rsidR="007C5068" w:rsidRPr="007D5E4F">
        <w:t>offline testing in two ways:</w:t>
      </w:r>
    </w:p>
    <w:p w14:paraId="473C94D6" w14:textId="6760AAFE" w:rsidR="00B16470" w:rsidRPr="007D5E4F" w:rsidRDefault="00B16470" w:rsidP="00BF22F2">
      <w:pPr>
        <w:pStyle w:val="ListParagraph"/>
        <w:numPr>
          <w:ilvl w:val="0"/>
          <w:numId w:val="4"/>
        </w:numPr>
      </w:pPr>
      <w:r w:rsidRPr="007D5E4F">
        <w:t xml:space="preserve">To </w:t>
      </w:r>
      <w:r w:rsidR="007C5068" w:rsidRPr="007D5E4F">
        <w:t xml:space="preserve">provide recommendations consistent with the Rules </w:t>
      </w:r>
      <w:r w:rsidR="000456D2" w:rsidRPr="007D5E4F">
        <w:t>D</w:t>
      </w:r>
      <w:r w:rsidR="007C5068" w:rsidRPr="007D5E4F">
        <w:t>ocument</w:t>
      </w:r>
      <w:r w:rsidR="003D1776" w:rsidRPr="007D5E4F">
        <w:t xml:space="preserve">. </w:t>
      </w:r>
      <w:r w:rsidR="003805D9" w:rsidRPr="007D5E4F">
        <w:t xml:space="preserve">A comparison of the DE recommendations with the output of the </w:t>
      </w:r>
      <w:r w:rsidR="00B21759" w:rsidRPr="007D5E4F">
        <w:t>CDS</w:t>
      </w:r>
      <w:r w:rsidR="003805D9" w:rsidRPr="007D5E4F">
        <w:t xml:space="preserve"> will </w:t>
      </w:r>
      <w:r w:rsidR="007C5068" w:rsidRPr="007D5E4F">
        <w:t xml:space="preserve">verify that what </w:t>
      </w:r>
      <w:r w:rsidR="00B21759" w:rsidRPr="007D5E4F">
        <w:t xml:space="preserve">was </w:t>
      </w:r>
      <w:r w:rsidR="00B21759" w:rsidRPr="007D5E4F">
        <w:lastRenderedPageBreak/>
        <w:t xml:space="preserve">intended to be </w:t>
      </w:r>
      <w:r w:rsidR="007C5068" w:rsidRPr="007D5E4F">
        <w:t xml:space="preserve">encoded </w:t>
      </w:r>
      <w:r w:rsidR="00B21759" w:rsidRPr="007D5E4F">
        <w:t xml:space="preserve">has </w:t>
      </w:r>
      <w:r w:rsidR="00C15335" w:rsidRPr="007D5E4F">
        <w:t>been</w:t>
      </w:r>
      <w:r w:rsidR="007C5068" w:rsidRPr="007D5E4F">
        <w:t xml:space="preserve"> encoded</w:t>
      </w:r>
      <w:r w:rsidR="00B21759" w:rsidRPr="007D5E4F">
        <w:t xml:space="preserve"> </w:t>
      </w:r>
      <w:r w:rsidR="00754970" w:rsidRPr="007D5E4F">
        <w:t>(</w:t>
      </w:r>
      <w:r w:rsidR="00B21759" w:rsidRPr="007D5E4F">
        <w:t>recognizing that CDS output is determined not only by the KB encoding but also by patient data entered to the system, the execution engine, and the output display</w:t>
      </w:r>
      <w:r w:rsidR="00754970" w:rsidRPr="007D5E4F">
        <w:t>).</w:t>
      </w:r>
    </w:p>
    <w:p w14:paraId="19C45CF0" w14:textId="4DD6CA4E" w:rsidR="00EA0FE2" w:rsidRPr="007D5E4F" w:rsidRDefault="007C5068" w:rsidP="00BF22F2">
      <w:pPr>
        <w:pStyle w:val="ListParagraph"/>
        <w:numPr>
          <w:ilvl w:val="0"/>
          <w:numId w:val="4"/>
        </w:numPr>
      </w:pPr>
      <w:r w:rsidRPr="007D5E4F">
        <w:t xml:space="preserve">To identify gaps or extensions to the KB </w:t>
      </w:r>
      <w:proofErr w:type="gramStart"/>
      <w:r w:rsidRPr="007D5E4F">
        <w:t>that become</w:t>
      </w:r>
      <w:proofErr w:type="gramEnd"/>
      <w:r w:rsidRPr="007D5E4F">
        <w:t xml:space="preserve"> clear </w:t>
      </w:r>
      <w:r w:rsidR="003805D9" w:rsidRPr="007D5E4F">
        <w:t>in the context of</w:t>
      </w:r>
      <w:r w:rsidRPr="007D5E4F">
        <w:t xml:space="preserve"> real patients.</w:t>
      </w:r>
    </w:p>
    <w:p w14:paraId="27FB13E7" w14:textId="34AA05CC" w:rsidR="003D2B7C" w:rsidRDefault="00EF1373" w:rsidP="00C5239D">
      <w:pPr>
        <w:rPr>
          <w:rStyle w:val="Strong"/>
        </w:rPr>
      </w:pPr>
      <w:r w:rsidRPr="007D5E4F">
        <w:rPr>
          <w:rStyle w:val="Strong"/>
        </w:rPr>
        <w:t xml:space="preserve">The following sections describe what has been encoded in the </w:t>
      </w:r>
      <w:r w:rsidR="004C7955" w:rsidRPr="007D5E4F">
        <w:rPr>
          <w:rStyle w:val="Strong"/>
        </w:rPr>
        <w:t xml:space="preserve">DM </w:t>
      </w:r>
      <w:r w:rsidRPr="007D5E4F">
        <w:rPr>
          <w:rStyle w:val="Strong"/>
        </w:rPr>
        <w:t>Glycemi</w:t>
      </w:r>
      <w:r w:rsidR="00283EB4" w:rsidRPr="007D5E4F">
        <w:rPr>
          <w:rStyle w:val="Strong"/>
        </w:rPr>
        <w:t>c Control KB</w:t>
      </w:r>
    </w:p>
    <w:p w14:paraId="6E249754" w14:textId="0CCE7146" w:rsidR="00E76CC1" w:rsidRDefault="00E76CC1" w:rsidP="00C5239D">
      <w:pPr>
        <w:rPr>
          <w:rStyle w:val="Strong"/>
          <w:color w:val="FF0000"/>
        </w:rPr>
      </w:pPr>
      <w:r w:rsidRPr="00E76CC1">
        <w:rPr>
          <w:rStyle w:val="Strong"/>
          <w:color w:val="FF0000"/>
        </w:rPr>
        <w:t>KB encoding notes</w:t>
      </w:r>
    </w:p>
    <w:p w14:paraId="195293E3" w14:textId="3A616FDA" w:rsidR="00564A92" w:rsidRDefault="00E76CC1" w:rsidP="003C1A3A">
      <w:pPr>
        <w:rPr>
          <w:rStyle w:val="Strong"/>
          <w:color w:val="FF0000"/>
        </w:rPr>
      </w:pPr>
      <w:r>
        <w:rPr>
          <w:rStyle w:val="Strong"/>
          <w:color w:val="FF0000"/>
        </w:rPr>
        <w:t xml:space="preserve">The </w:t>
      </w:r>
      <w:proofErr w:type="spellStart"/>
      <w:r>
        <w:rPr>
          <w:rStyle w:val="Strong"/>
          <w:color w:val="FF0000"/>
        </w:rPr>
        <w:t>Management_Guideline</w:t>
      </w:r>
      <w:proofErr w:type="spellEnd"/>
      <w:r>
        <w:rPr>
          <w:rStyle w:val="Strong"/>
          <w:color w:val="FF0000"/>
        </w:rPr>
        <w:t>=”</w:t>
      </w:r>
      <w:r w:rsidRPr="00E76CC1">
        <w:rPr>
          <w:rStyle w:val="Strong"/>
          <w:color w:val="FF0000"/>
        </w:rPr>
        <w:t>ATHENA DM:  Glycemic Control Dashboard</w:t>
      </w:r>
      <w:r>
        <w:rPr>
          <w:rStyle w:val="Strong"/>
          <w:color w:val="FF0000"/>
        </w:rPr>
        <w:t xml:space="preserve">” displayed in the </w:t>
      </w:r>
      <w:proofErr w:type="spellStart"/>
      <w:r>
        <w:rPr>
          <w:rStyle w:val="Strong"/>
          <w:color w:val="FF0000"/>
        </w:rPr>
        <w:t>KnowledgeTree</w:t>
      </w:r>
      <w:proofErr w:type="spellEnd"/>
      <w:r>
        <w:rPr>
          <w:rStyle w:val="Strong"/>
          <w:color w:val="FF0000"/>
        </w:rPr>
        <w:t xml:space="preserve"> tab provides an overview of what has been encoded in the KB.  The Identifier slot=</w:t>
      </w:r>
      <w:r>
        <w:rPr>
          <w:rStyle w:val="Strong"/>
          <w:color w:val="FF0000"/>
        </w:rPr>
        <w:t>=”</w:t>
      </w:r>
      <w:r w:rsidRPr="00E76CC1">
        <w:rPr>
          <w:rStyle w:val="Strong"/>
          <w:color w:val="FF0000"/>
        </w:rPr>
        <w:t>ATHENA DM:  Glycemic Control Dashboard</w:t>
      </w:r>
      <w:r>
        <w:rPr>
          <w:rStyle w:val="Strong"/>
          <w:color w:val="FF0000"/>
        </w:rPr>
        <w:t>”</w:t>
      </w:r>
      <w:r>
        <w:rPr>
          <w:rStyle w:val="Strong"/>
          <w:color w:val="FF0000"/>
        </w:rPr>
        <w:t xml:space="preserve"> tells the outside world which particular </w:t>
      </w:r>
      <w:proofErr w:type="spellStart"/>
      <w:r>
        <w:rPr>
          <w:rStyle w:val="Strong"/>
          <w:color w:val="FF0000"/>
        </w:rPr>
        <w:t>Management_Guideline</w:t>
      </w:r>
      <w:proofErr w:type="spellEnd"/>
      <w:r>
        <w:rPr>
          <w:rStyle w:val="Strong"/>
          <w:color w:val="FF0000"/>
        </w:rPr>
        <w:t xml:space="preserve"> to use (because there can be multiple Guidelines encoded).  The </w:t>
      </w:r>
      <w:proofErr w:type="spellStart"/>
      <w:r>
        <w:rPr>
          <w:rStyle w:val="Strong"/>
          <w:color w:val="FF0000"/>
        </w:rPr>
        <w:t>Eligiblity</w:t>
      </w:r>
      <w:proofErr w:type="spellEnd"/>
      <w:r>
        <w:rPr>
          <w:rStyle w:val="Strong"/>
          <w:color w:val="FF0000"/>
        </w:rPr>
        <w:t xml:space="preserve"> </w:t>
      </w:r>
      <w:proofErr w:type="gramStart"/>
      <w:r>
        <w:rPr>
          <w:rStyle w:val="Strong"/>
          <w:color w:val="FF0000"/>
        </w:rPr>
        <w:t>slot (described next) are</w:t>
      </w:r>
      <w:proofErr w:type="gramEnd"/>
      <w:r>
        <w:rPr>
          <w:rStyle w:val="Strong"/>
          <w:color w:val="FF0000"/>
        </w:rPr>
        <w:t xml:space="preserve"> the criteria for patient selection for the CDS.  </w:t>
      </w:r>
      <w:r w:rsidR="00564A92">
        <w:rPr>
          <w:rStyle w:val="Strong"/>
          <w:color w:val="FF0000"/>
        </w:rPr>
        <w:t>The Clinical Algorithm slot identifies which particular graph is used (again, because there can be multiple algorithms encoded).</w:t>
      </w:r>
      <w:bookmarkStart w:id="4" w:name="_GoBack"/>
      <w:bookmarkEnd w:id="4"/>
    </w:p>
    <w:p w14:paraId="668EAB3B" w14:textId="10001953" w:rsidR="003C1A3A" w:rsidRDefault="00E76CC1" w:rsidP="003C1A3A">
      <w:pPr>
        <w:rPr>
          <w:rStyle w:val="Strong"/>
          <w:color w:val="FF0000"/>
        </w:rPr>
      </w:pPr>
      <w:r>
        <w:rPr>
          <w:rStyle w:val="Strong"/>
          <w:color w:val="FF0000"/>
        </w:rPr>
        <w:t xml:space="preserve">The Drug Usages and Guideline Drugs slots determines helps to identify which particular Drug Usages and Guideline Drugs, respectively, are to be used.  Again, there may be multiple Drug Usages referencing the same drug or drug class or multiple Guideline Drugs referencing the same drug.  This is particularly true in Hypertension, where there is an ACE Inhibitor, Ace </w:t>
      </w:r>
      <w:proofErr w:type="spellStart"/>
      <w:r>
        <w:rPr>
          <w:rStyle w:val="Strong"/>
          <w:color w:val="FF0000"/>
        </w:rPr>
        <w:t>Inhibor</w:t>
      </w:r>
      <w:proofErr w:type="spellEnd"/>
      <w:r>
        <w:rPr>
          <w:rStyle w:val="Strong"/>
          <w:color w:val="FF0000"/>
        </w:rPr>
        <w:t xml:space="preserve"> JNC8, </w:t>
      </w:r>
      <w:proofErr w:type="gramStart"/>
      <w:r>
        <w:rPr>
          <w:rStyle w:val="Strong"/>
          <w:color w:val="FF0000"/>
        </w:rPr>
        <w:t>Ace</w:t>
      </w:r>
      <w:proofErr w:type="gramEnd"/>
      <w:r>
        <w:rPr>
          <w:rStyle w:val="Strong"/>
          <w:color w:val="FF0000"/>
        </w:rPr>
        <w:t xml:space="preserve"> Inhibitor VA 2014.  Those particular Drug Usages (or Guideline Drugs) listed in the slots in the Management Guideline can be references via Structured Query’</w:t>
      </w:r>
      <w:r w:rsidR="003C1A3A">
        <w:rPr>
          <w:rStyle w:val="Strong"/>
          <w:color w:val="FF0000"/>
        </w:rPr>
        <w:t xml:space="preserve">s.  For example, in the </w:t>
      </w:r>
      <w:proofErr w:type="spellStart"/>
      <w:r w:rsidR="003C1A3A">
        <w:rPr>
          <w:rStyle w:val="Strong"/>
          <w:color w:val="FF0000"/>
        </w:rPr>
        <w:t>algoritm</w:t>
      </w:r>
      <w:proofErr w:type="spellEnd"/>
      <w:r w:rsidR="003C1A3A">
        <w:rPr>
          <w:rStyle w:val="Strong"/>
          <w:color w:val="FF0000"/>
        </w:rPr>
        <w:t xml:space="preserve">, in the </w:t>
      </w:r>
      <w:proofErr w:type="spellStart"/>
      <w:r w:rsidR="003C1A3A">
        <w:rPr>
          <w:rStyle w:val="Strong"/>
          <w:color w:val="FF0000"/>
        </w:rPr>
        <w:t>ActionChoice</w:t>
      </w:r>
      <w:proofErr w:type="spellEnd"/>
      <w:r w:rsidR="003C1A3A">
        <w:rPr>
          <w:rStyle w:val="Strong"/>
          <w:color w:val="FF0000"/>
        </w:rPr>
        <w:t>=”</w:t>
      </w:r>
      <w:proofErr w:type="spellStart"/>
      <w:r w:rsidR="003C1A3A" w:rsidRPr="003C1A3A">
        <w:rPr>
          <w:rStyle w:val="Strong"/>
          <w:color w:val="FF0000"/>
        </w:rPr>
        <w:t>dIncrease</w:t>
      </w:r>
      <w:proofErr w:type="spellEnd"/>
      <w:r w:rsidR="003C1A3A" w:rsidRPr="003C1A3A">
        <w:rPr>
          <w:rStyle w:val="Strong"/>
          <w:color w:val="FF0000"/>
        </w:rPr>
        <w:t xml:space="preserve"> dose</w:t>
      </w:r>
      <w:r w:rsidR="003C1A3A">
        <w:rPr>
          <w:rStyle w:val="Strong"/>
          <w:color w:val="FF0000"/>
        </w:rPr>
        <w:t xml:space="preserve">” the Rule-in is a </w:t>
      </w:r>
      <w:proofErr w:type="spellStart"/>
      <w:r w:rsidR="003C1A3A">
        <w:rPr>
          <w:rStyle w:val="Strong"/>
          <w:color w:val="FF0000"/>
        </w:rPr>
        <w:t>QueryResultCriterion</w:t>
      </w:r>
      <w:proofErr w:type="spellEnd"/>
      <w:r w:rsidR="003C1A3A">
        <w:rPr>
          <w:rStyle w:val="Strong"/>
          <w:color w:val="FF0000"/>
        </w:rPr>
        <w:t xml:space="preserve"> that has query=</w:t>
      </w:r>
      <w:proofErr w:type="spellStart"/>
      <w:r w:rsidR="003C1A3A">
        <w:rPr>
          <w:rStyle w:val="Strong"/>
          <w:color w:val="FF0000"/>
        </w:rPr>
        <w:t>StructuredQuery</w:t>
      </w:r>
      <w:proofErr w:type="spellEnd"/>
      <w:r w:rsidR="003C1A3A">
        <w:rPr>
          <w:rStyle w:val="Strong"/>
          <w:color w:val="FF0000"/>
        </w:rPr>
        <w:t>=“</w:t>
      </w:r>
      <w:r w:rsidR="003C1A3A" w:rsidRPr="003C1A3A">
        <w:rPr>
          <w:rStyle w:val="Strong"/>
          <w:color w:val="FF0000"/>
        </w:rPr>
        <w:t>drug name of meds not at max dose (according to DM guideline), not contraindicated or has complication or bad partner</w:t>
      </w:r>
      <w:r w:rsidR="003C1A3A">
        <w:rPr>
          <w:rStyle w:val="Strong"/>
          <w:color w:val="FF0000"/>
        </w:rPr>
        <w:t xml:space="preserve">”.  The </w:t>
      </w:r>
      <w:proofErr w:type="spellStart"/>
      <w:r w:rsidR="003C1A3A">
        <w:rPr>
          <w:rStyle w:val="Strong"/>
          <w:color w:val="FF0000"/>
        </w:rPr>
        <w:t>EvaluateIncreaseActivity</w:t>
      </w:r>
      <w:proofErr w:type="spellEnd"/>
      <w:r w:rsidR="003C1A3A">
        <w:rPr>
          <w:rStyle w:val="Strong"/>
          <w:color w:val="FF0000"/>
        </w:rPr>
        <w:t xml:space="preserve"> in that </w:t>
      </w:r>
      <w:proofErr w:type="spellStart"/>
      <w:r w:rsidR="003C1A3A">
        <w:rPr>
          <w:rStyle w:val="Strong"/>
          <w:color w:val="FF0000"/>
        </w:rPr>
        <w:t>ActionChoice</w:t>
      </w:r>
      <w:proofErr w:type="spellEnd"/>
      <w:r w:rsidR="003C1A3A">
        <w:rPr>
          <w:rStyle w:val="Strong"/>
          <w:color w:val="FF0000"/>
        </w:rPr>
        <w:t xml:space="preserve"> has Activities to Modify= </w:t>
      </w:r>
      <w:proofErr w:type="spellStart"/>
      <w:r w:rsidR="003C1A3A">
        <w:rPr>
          <w:rStyle w:val="Strong"/>
          <w:color w:val="FF0000"/>
        </w:rPr>
        <w:t>StructuredQuery</w:t>
      </w:r>
      <w:proofErr w:type="spellEnd"/>
      <w:r w:rsidR="003C1A3A">
        <w:rPr>
          <w:rStyle w:val="Strong"/>
          <w:color w:val="FF0000"/>
        </w:rPr>
        <w:t>=”</w:t>
      </w:r>
      <w:r w:rsidR="003C1A3A" w:rsidRPr="003C1A3A">
        <w:rPr>
          <w:rStyle w:val="Strong"/>
          <w:color w:val="FF0000"/>
        </w:rPr>
        <w:t>drug name of meds not at max dose (according to DM guideline), not contraindicated or has complication or bad partner</w:t>
      </w:r>
      <w:r w:rsidR="003C1A3A">
        <w:rPr>
          <w:rStyle w:val="Strong"/>
          <w:color w:val="FF0000"/>
        </w:rPr>
        <w:t>”.  Both refer to the Drug Usages in the Management Guideline slot.</w:t>
      </w:r>
    </w:p>
    <w:p w14:paraId="1E084AFC" w14:textId="77777777" w:rsidR="003C1A3A" w:rsidRPr="00E76CC1" w:rsidRDefault="003C1A3A" w:rsidP="003C1A3A">
      <w:pPr>
        <w:rPr>
          <w:rStyle w:val="Strong"/>
          <w:color w:val="FF0000"/>
        </w:rPr>
      </w:pPr>
    </w:p>
    <w:p w14:paraId="2BC3B3EF" w14:textId="06FF99CB" w:rsidR="00325B2E" w:rsidRPr="007D5E4F" w:rsidRDefault="00506852" w:rsidP="00F12FCF">
      <w:pPr>
        <w:pStyle w:val="Heading1"/>
      </w:pPr>
      <w:r w:rsidRPr="007D5E4F">
        <w:lastRenderedPageBreak/>
        <w:t xml:space="preserve"> </w:t>
      </w:r>
      <w:bookmarkStart w:id="5" w:name="_Toc6492987"/>
      <w:r w:rsidR="0024402F" w:rsidRPr="007D5E4F">
        <w:t>Eligibility</w:t>
      </w:r>
      <w:r w:rsidR="00325B2E" w:rsidRPr="007D5E4F">
        <w:t>, Goals</w:t>
      </w:r>
      <w:r w:rsidR="009C6BCA" w:rsidRPr="007D5E4F">
        <w:t>,</w:t>
      </w:r>
      <w:r w:rsidR="00AF43B1" w:rsidRPr="007D5E4F">
        <w:t xml:space="preserve"> </w:t>
      </w:r>
      <w:r w:rsidR="00E77C7D" w:rsidRPr="007D5E4F">
        <w:t xml:space="preserve">and </w:t>
      </w:r>
      <w:r w:rsidR="00AF43B1" w:rsidRPr="007D5E4F">
        <w:t>Limitations</w:t>
      </w:r>
      <w:bookmarkEnd w:id="5"/>
    </w:p>
    <w:p w14:paraId="0DDA9C89" w14:textId="1F2BFC64" w:rsidR="00253693" w:rsidRPr="007D5E4F" w:rsidRDefault="00253693" w:rsidP="00E54B61">
      <w:pPr>
        <w:pStyle w:val="Heading2"/>
      </w:pPr>
      <w:bookmarkStart w:id="6" w:name="_Toc6492988"/>
      <w:r w:rsidRPr="007D5E4F">
        <w:t>Eligibility</w:t>
      </w:r>
      <w:bookmarkEnd w:id="6"/>
    </w:p>
    <w:p w14:paraId="15900B44" w14:textId="28E210F9" w:rsidR="00792369" w:rsidRPr="007D5E4F" w:rsidRDefault="00792369" w:rsidP="00792369">
      <w:pPr>
        <w:ind w:left="720"/>
      </w:pPr>
      <w:r w:rsidRPr="007D5E4F">
        <w:t>Eligible patients are those</w:t>
      </w:r>
    </w:p>
    <w:p w14:paraId="2909358B" w14:textId="6F323C61" w:rsidR="00792369" w:rsidRPr="007D5E4F" w:rsidRDefault="00E97325" w:rsidP="00BF22F2">
      <w:pPr>
        <w:pStyle w:val="ListParagraph"/>
        <w:numPr>
          <w:ilvl w:val="0"/>
          <w:numId w:val="7"/>
        </w:numPr>
      </w:pPr>
      <w:r w:rsidRPr="007D5E4F">
        <w:t xml:space="preserve">Patients </w:t>
      </w:r>
      <w:r w:rsidR="00792369" w:rsidRPr="007D5E4F">
        <w:t>with either</w:t>
      </w:r>
    </w:p>
    <w:p w14:paraId="6149B18D" w14:textId="2AF88A6F" w:rsidR="00792369" w:rsidRPr="007D5E4F" w:rsidRDefault="00792369" w:rsidP="00792369">
      <w:pPr>
        <w:pStyle w:val="ListParagraph"/>
        <w:numPr>
          <w:ilvl w:val="1"/>
          <w:numId w:val="7"/>
        </w:numPr>
      </w:pPr>
      <w:r w:rsidRPr="007D5E4F">
        <w:t>A diagnosis of</w:t>
      </w:r>
      <w:r w:rsidR="00E97325" w:rsidRPr="007D5E4F">
        <w:t xml:space="preserve"> DM-2</w:t>
      </w:r>
      <w:r w:rsidR="00253693" w:rsidRPr="007D5E4F">
        <w:t xml:space="preserve"> (</w:t>
      </w:r>
      <w:r w:rsidR="00E77C7D" w:rsidRPr="007D5E4F">
        <w:t xml:space="preserve">based on </w:t>
      </w:r>
      <w:r w:rsidR="00253693" w:rsidRPr="007D5E4F">
        <w:t>ICD</w:t>
      </w:r>
      <w:r w:rsidR="00200FA9" w:rsidRPr="007D5E4F">
        <w:t>-</w:t>
      </w:r>
      <w:r w:rsidR="00253693" w:rsidRPr="007D5E4F">
        <w:t xml:space="preserve">9 </w:t>
      </w:r>
      <w:r w:rsidR="00DF4BC9" w:rsidRPr="007D5E4F">
        <w:t>and ICD</w:t>
      </w:r>
      <w:r w:rsidR="00200FA9" w:rsidRPr="007D5E4F">
        <w:t>-</w:t>
      </w:r>
      <w:r w:rsidR="00DF4BC9" w:rsidRPr="007D5E4F">
        <w:t xml:space="preserve">10 </w:t>
      </w:r>
      <w:r w:rsidR="0005636A" w:rsidRPr="007D5E4F">
        <w:t xml:space="preserve">codes, see </w:t>
      </w:r>
      <w:r w:rsidR="008E383F" w:rsidRPr="007D5E4F">
        <w:rPr>
          <w:rStyle w:val="IntenseEmphasis"/>
        </w:rPr>
        <w:fldChar w:fldCharType="begin"/>
      </w:r>
      <w:r w:rsidR="008E383F" w:rsidRPr="007D5E4F">
        <w:rPr>
          <w:rStyle w:val="IntenseEmphasis"/>
        </w:rPr>
        <w:instrText xml:space="preserve"> REF _Ref491886644 \r \h </w:instrText>
      </w:r>
      <w:r w:rsidR="002F363D" w:rsidRPr="007D5E4F">
        <w:rPr>
          <w:rStyle w:val="IntenseEmphasis"/>
        </w:rPr>
        <w:instrText xml:space="preserve"> \* MERGEFORMAT </w:instrText>
      </w:r>
      <w:r w:rsidR="008E383F" w:rsidRPr="007D5E4F">
        <w:rPr>
          <w:rStyle w:val="IntenseEmphasis"/>
        </w:rPr>
      </w:r>
      <w:r w:rsidR="008E383F" w:rsidRPr="007D5E4F">
        <w:rPr>
          <w:rStyle w:val="IntenseEmphasis"/>
        </w:rPr>
        <w:fldChar w:fldCharType="separate"/>
      </w:r>
      <w:r w:rsidR="00566AAF" w:rsidRPr="007D5E4F">
        <w:rPr>
          <w:rStyle w:val="IntenseEmphasis"/>
        </w:rPr>
        <w:t>Appendix A:</w:t>
      </w:r>
      <w:r w:rsidR="008E383F"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_Ref491886748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ICD-9 and ICD-10 Codes for DM-2</w:t>
      </w:r>
      <w:r w:rsidR="002F363D" w:rsidRPr="007D5E4F">
        <w:rPr>
          <w:rStyle w:val="IntenseEmphasis"/>
        </w:rPr>
        <w:fldChar w:fldCharType="end"/>
      </w:r>
      <w:r w:rsidR="0005636A" w:rsidRPr="007D5E4F">
        <w:t xml:space="preserve">) </w:t>
      </w:r>
    </w:p>
    <w:p w14:paraId="16B3FCE7" w14:textId="10CCF769" w:rsidR="00253693" w:rsidRDefault="0005636A" w:rsidP="00792369">
      <w:pPr>
        <w:pStyle w:val="ListParagraph"/>
        <w:ind w:left="1800"/>
      </w:pPr>
      <w:r w:rsidRPr="007D5E4F">
        <w:t>OR</w:t>
      </w:r>
    </w:p>
    <w:p w14:paraId="223C351D" w14:textId="5F359E19" w:rsidR="000138D9" w:rsidRPr="007D5E4F" w:rsidRDefault="000138D9" w:rsidP="000138D9">
      <w:pPr>
        <w:pStyle w:val="ListParagraph"/>
        <w:numPr>
          <w:ilvl w:val="1"/>
          <w:numId w:val="7"/>
        </w:numPr>
      </w:pPr>
      <w:r>
        <w:t xml:space="preserve">A diagnosis of </w:t>
      </w:r>
      <w:r w:rsidR="000E71F4">
        <w:t>“</w:t>
      </w:r>
      <w:r>
        <w:t>DM of unspecified type</w:t>
      </w:r>
      <w:r w:rsidR="000E71F4">
        <w:t>”</w:t>
      </w:r>
      <w:r>
        <w:t xml:space="preserve"> or a diagnosis of a </w:t>
      </w:r>
      <w:r w:rsidR="000E71F4">
        <w:t>“</w:t>
      </w:r>
      <w:r>
        <w:t>DM equivalent disease</w:t>
      </w:r>
      <w:r w:rsidR="000E71F4">
        <w:t>”</w:t>
      </w:r>
      <w:r>
        <w:t xml:space="preserve"> (both described below)</w:t>
      </w:r>
    </w:p>
    <w:p w14:paraId="11F9E830" w14:textId="34C08BB4" w:rsidR="00253693" w:rsidRPr="007D5E4F" w:rsidRDefault="006D173E" w:rsidP="00792369">
      <w:pPr>
        <w:pStyle w:val="ListParagraph"/>
        <w:numPr>
          <w:ilvl w:val="1"/>
          <w:numId w:val="7"/>
        </w:numPr>
      </w:pPr>
      <w:r>
        <w:t>An</w:t>
      </w:r>
      <w:r w:rsidR="00792369" w:rsidRPr="007D5E4F">
        <w:t xml:space="preserve"> active prescription of</w:t>
      </w:r>
      <w:r w:rsidR="00253693" w:rsidRPr="007D5E4F">
        <w:t xml:space="preserve"> Diabetes glycemic control medications (see </w:t>
      </w:r>
      <w:r w:rsidR="002F363D" w:rsidRPr="007D5E4F">
        <w:rPr>
          <w:rStyle w:val="IntenseEmphasis"/>
        </w:rPr>
        <w:fldChar w:fldCharType="begin"/>
      </w:r>
      <w:r w:rsidR="002F363D" w:rsidRPr="007D5E4F">
        <w:rPr>
          <w:rStyle w:val="IntenseEmphasis"/>
        </w:rPr>
        <w:instrText xml:space="preserve"> REF _Ref491886805 \r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Appendix B:</w:t>
      </w:r>
      <w:r w:rsidR="002F363D"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_Ref491886809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Glycemic Control Medications</w:t>
      </w:r>
      <w:r w:rsidR="002F363D" w:rsidRPr="007D5E4F">
        <w:rPr>
          <w:rStyle w:val="IntenseEmphasis"/>
        </w:rPr>
        <w:fldChar w:fldCharType="end"/>
      </w:r>
      <w:r w:rsidR="00253693" w:rsidRPr="007D5E4F">
        <w:t>)</w:t>
      </w:r>
    </w:p>
    <w:p w14:paraId="7DCB52EC" w14:textId="5217BB90" w:rsidR="00792369" w:rsidRPr="007D5E4F" w:rsidRDefault="00792369" w:rsidP="00792369">
      <w:pPr>
        <w:ind w:left="720"/>
      </w:pPr>
      <w:r w:rsidRPr="007D5E4F">
        <w:t>AND</w:t>
      </w:r>
    </w:p>
    <w:p w14:paraId="763193C5" w14:textId="439A67E1" w:rsidR="00253693" w:rsidRPr="007D5E4F" w:rsidRDefault="00792369" w:rsidP="00BF22F2">
      <w:pPr>
        <w:pStyle w:val="ListParagraph"/>
        <w:numPr>
          <w:ilvl w:val="0"/>
          <w:numId w:val="5"/>
        </w:numPr>
      </w:pPr>
      <w:r w:rsidRPr="007D5E4F">
        <w:t>A</w:t>
      </w:r>
      <w:r w:rsidR="00253693" w:rsidRPr="007D5E4F">
        <w:t xml:space="preserve">ge </w:t>
      </w:r>
      <w:r w:rsidRPr="007D5E4F">
        <w:t>&gt;=</w:t>
      </w:r>
      <w:r w:rsidR="0005636A" w:rsidRPr="007D5E4F">
        <w:t xml:space="preserve"> </w:t>
      </w:r>
      <w:r w:rsidR="00357347" w:rsidRPr="007D5E4F">
        <w:t>18</w:t>
      </w:r>
      <w:r w:rsidRPr="007D5E4F">
        <w:t xml:space="preserve"> and &lt;=75</w:t>
      </w:r>
    </w:p>
    <w:p w14:paraId="23A81682" w14:textId="6282B198" w:rsidR="000138D9" w:rsidRDefault="000138D9" w:rsidP="000138D9">
      <w:pPr>
        <w:ind w:left="720"/>
      </w:pPr>
      <w:r>
        <w:t xml:space="preserve">The </w:t>
      </w:r>
      <w:r w:rsidR="000E71F4">
        <w:t xml:space="preserve">ICD codes </w:t>
      </w:r>
      <w:r>
        <w:t xml:space="preserve">of </w:t>
      </w:r>
      <w:r w:rsidR="000E71F4">
        <w:t>“</w:t>
      </w:r>
      <w:r>
        <w:t>DM of unspecified type</w:t>
      </w:r>
      <w:r w:rsidR="000E71F4">
        <w:t>”</w:t>
      </w:r>
      <w:r>
        <w:t xml:space="preserve"> and </w:t>
      </w:r>
      <w:r w:rsidR="000E71F4">
        <w:t xml:space="preserve">“DM equivalent” can be found in “Appendix M:  Clinical Dashboard Selection Criteria for DM patients.”  They are defined by the Clinical Dashboard to identify patients to be included in performance measures.  While our goal is to provide recommendations for patients who have DM-2 (and not DM-1), because we also wish to be consistent with the Dashboard criteria, we have included these ICD codes.  There are still some inconsistencies between our eligibility criteria and the Dashboard, and these are described in more detail in Appendix M. </w:t>
      </w:r>
    </w:p>
    <w:p w14:paraId="6B4A3189" w14:textId="0BD27390" w:rsidR="00792369" w:rsidRPr="007D5E4F" w:rsidRDefault="000138D9" w:rsidP="000138D9">
      <w:pPr>
        <w:ind w:left="720"/>
      </w:pPr>
      <w:r>
        <w:t>N</w:t>
      </w:r>
      <w:r w:rsidR="00792369" w:rsidRPr="007D5E4F">
        <w:t>ote:  a patient with Dx of DM1 and DM2 is still eligible</w:t>
      </w:r>
      <w:r>
        <w:t xml:space="preserve"> because he/she has a Dx of DM-2</w:t>
      </w:r>
      <w:r w:rsidR="00FF463F" w:rsidRPr="007D5E4F">
        <w:rPr>
          <w:rStyle w:val="FootnoteReference"/>
          <w:szCs w:val="24"/>
        </w:rPr>
        <w:footnoteReference w:id="2"/>
      </w:r>
      <w:r w:rsidR="00792369" w:rsidRPr="007D5E4F">
        <w:t xml:space="preserve"> </w:t>
      </w:r>
      <w:r>
        <w:t>.  Also, a patient with Dx of DM1 and no DM2 but has active prescriptions of DM meds is also eligible.</w:t>
      </w:r>
    </w:p>
    <w:p w14:paraId="6C235FA8" w14:textId="185B37C1" w:rsidR="00BF1E10" w:rsidRPr="007D5E4F" w:rsidRDefault="00792369" w:rsidP="00792369">
      <w:pPr>
        <w:ind w:left="720"/>
      </w:pPr>
      <w:r w:rsidRPr="007D5E4F">
        <w:lastRenderedPageBreak/>
        <w:t xml:space="preserve">A patient who is eligible </w:t>
      </w:r>
      <w:r w:rsidR="00C86967" w:rsidRPr="007D5E4F">
        <w:t>will be evalu</w:t>
      </w:r>
      <w:r w:rsidR="003D1776" w:rsidRPr="007D5E4F">
        <w:t xml:space="preserve">ated for drug recommendations. </w:t>
      </w:r>
      <w:r w:rsidR="00C86967" w:rsidRPr="007D5E4F">
        <w:t xml:space="preserve">Those who are </w:t>
      </w:r>
      <w:r w:rsidRPr="007D5E4F">
        <w:t>not eligible</w:t>
      </w:r>
      <w:r w:rsidR="00C86967" w:rsidRPr="007D5E4F">
        <w:t xml:space="preserve"> (ineligible) will not </w:t>
      </w:r>
      <w:r w:rsidR="0095315E" w:rsidRPr="007D5E4F">
        <w:t xml:space="preserve">be evaluated for drug recommendations </w:t>
      </w:r>
      <w:r w:rsidR="00A56867" w:rsidRPr="007D5E4F">
        <w:t xml:space="preserve">and are indicated </w:t>
      </w:r>
      <w:r w:rsidR="00E97325" w:rsidRPr="007D5E4F">
        <w:t xml:space="preserve">simply </w:t>
      </w:r>
      <w:r w:rsidR="00A56867" w:rsidRPr="007D5E4F">
        <w:t>as “ineligible</w:t>
      </w:r>
      <w:r w:rsidR="00A743CC" w:rsidRPr="007D5E4F">
        <w:t>.</w:t>
      </w:r>
      <w:r w:rsidR="0005636A" w:rsidRPr="007D5E4F">
        <w:t>”</w:t>
      </w:r>
      <w:r w:rsidR="00A3680F" w:rsidRPr="007D5E4F">
        <w:t xml:space="preserve"> </w:t>
      </w:r>
      <w:r w:rsidR="00287A3A" w:rsidRPr="007D5E4F">
        <w:t>An ineligible patient</w:t>
      </w:r>
      <w:r w:rsidR="00A3680F" w:rsidRPr="007D5E4F">
        <w:t xml:space="preserve"> differ</w:t>
      </w:r>
      <w:r w:rsidR="00287A3A" w:rsidRPr="007D5E4F">
        <w:t>s</w:t>
      </w:r>
      <w:r w:rsidR="00A3680F" w:rsidRPr="007D5E4F">
        <w:t xml:space="preserve"> from </w:t>
      </w:r>
      <w:r w:rsidR="00287A3A" w:rsidRPr="007D5E4F">
        <w:t>a patient</w:t>
      </w:r>
      <w:r w:rsidR="00A3680F" w:rsidRPr="007D5E4F">
        <w:t xml:space="preserve"> who </w:t>
      </w:r>
      <w:r w:rsidR="00287A3A" w:rsidRPr="007D5E4F">
        <w:t>is</w:t>
      </w:r>
      <w:r w:rsidR="00A3680F" w:rsidRPr="007D5E4F">
        <w:t xml:space="preserve"> “out of </w:t>
      </w:r>
      <w:r w:rsidR="00504DE9" w:rsidRPr="007D5E4F">
        <w:t xml:space="preserve">scope” (described in Section </w:t>
      </w:r>
      <w:r w:rsidR="00105326" w:rsidRPr="007D5E4F">
        <w:rPr>
          <w:rStyle w:val="IntenseEmphasis"/>
        </w:rPr>
        <w:fldChar w:fldCharType="begin"/>
      </w:r>
      <w:r w:rsidR="00105326" w:rsidRPr="007D5E4F">
        <w:rPr>
          <w:rStyle w:val="IntenseEmphasis"/>
        </w:rPr>
        <w:instrText xml:space="preserve"> REF _Ref491887023 \r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4.0</w:t>
      </w:r>
      <w:r w:rsidR="00105326" w:rsidRPr="007D5E4F">
        <w:rPr>
          <w:rStyle w:val="IntenseEmphasis"/>
        </w:rPr>
        <w:fldChar w:fldCharType="end"/>
      </w:r>
      <w:r w:rsidR="00105326" w:rsidRPr="007D5E4F">
        <w:rPr>
          <w:rStyle w:val="IntenseEmphasis"/>
        </w:rPr>
        <w:t xml:space="preserve"> </w:t>
      </w:r>
      <w:r w:rsidR="00105326" w:rsidRPr="007D5E4F">
        <w:rPr>
          <w:rStyle w:val="IntenseEmphasis"/>
        </w:rPr>
        <w:fldChar w:fldCharType="begin"/>
      </w:r>
      <w:r w:rsidR="00105326" w:rsidRPr="007D5E4F">
        <w:rPr>
          <w:rStyle w:val="IntenseEmphasis"/>
        </w:rPr>
        <w:instrText xml:space="preserve"> REF _Ref491887026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Behavior of the CDS</w:t>
      </w:r>
      <w:r w:rsidR="00105326" w:rsidRPr="007D5E4F">
        <w:rPr>
          <w:rStyle w:val="IntenseEmphasis"/>
        </w:rPr>
        <w:fldChar w:fldCharType="end"/>
      </w:r>
      <w:r w:rsidR="00A3680F" w:rsidRPr="007D5E4F">
        <w:t xml:space="preserve">) in that </w:t>
      </w:r>
      <w:r w:rsidR="0095315E" w:rsidRPr="007D5E4F">
        <w:t xml:space="preserve">there </w:t>
      </w:r>
      <w:r w:rsidR="002630CB" w:rsidRPr="007D5E4F">
        <w:t>is</w:t>
      </w:r>
      <w:r w:rsidR="0095315E" w:rsidRPr="007D5E4F">
        <w:t xml:space="preserve"> no message </w:t>
      </w:r>
      <w:r w:rsidR="002630CB" w:rsidRPr="007D5E4F">
        <w:t xml:space="preserve">displayed explaining </w:t>
      </w:r>
      <w:r w:rsidR="0095315E" w:rsidRPr="007D5E4F">
        <w:t>why the patient is ineligible, whereas the “out of scope” patient receive</w:t>
      </w:r>
      <w:r w:rsidR="00A743CC" w:rsidRPr="007D5E4F">
        <w:t>s</w:t>
      </w:r>
      <w:r w:rsidR="0095315E" w:rsidRPr="007D5E4F">
        <w:t xml:space="preserve"> a message why therapeutic recommendations are not given.</w:t>
      </w:r>
    </w:p>
    <w:p w14:paraId="2419AFC9" w14:textId="6C3704B9" w:rsidR="003B6874" w:rsidRPr="007D5E4F" w:rsidRDefault="004111A7" w:rsidP="004111A7">
      <w:pPr>
        <w:pStyle w:val="Heading3"/>
      </w:pPr>
      <w:bookmarkStart w:id="7" w:name="_Toc6492989"/>
      <w:r w:rsidRPr="007D5E4F">
        <w:t>Pregnant Patients</w:t>
      </w:r>
      <w:bookmarkEnd w:id="7"/>
    </w:p>
    <w:p w14:paraId="2ACBFEC7" w14:textId="474B1A55" w:rsidR="005B2445" w:rsidRPr="007D5E4F" w:rsidRDefault="00FF3DD6" w:rsidP="00B2413D">
      <w:r w:rsidRPr="007D5E4F">
        <w:t>Pregnant w</w:t>
      </w:r>
      <w:r w:rsidR="00493336" w:rsidRPr="007D5E4F">
        <w:t xml:space="preserve">omen </w:t>
      </w:r>
      <w:r w:rsidR="005B28CC" w:rsidRPr="007D5E4F">
        <w:t>are not eligible</w:t>
      </w:r>
      <w:r w:rsidR="00493336" w:rsidRPr="007D5E4F">
        <w:t>, but this information cannot be easily captured</w:t>
      </w:r>
      <w:r w:rsidR="00994CE4" w:rsidRPr="007D5E4F">
        <w:t xml:space="preserve"> at the VA</w:t>
      </w:r>
      <w:r w:rsidR="003D1776" w:rsidRPr="007D5E4F">
        <w:t xml:space="preserve">. </w:t>
      </w:r>
      <w:r w:rsidR="00493336" w:rsidRPr="007D5E4F">
        <w:t xml:space="preserve">Therefore, </w:t>
      </w:r>
      <w:r w:rsidR="00A15F3B" w:rsidRPr="007D5E4F">
        <w:t xml:space="preserve">therapeutic </w:t>
      </w:r>
      <w:r w:rsidR="00493336" w:rsidRPr="007D5E4F">
        <w:t>r</w:t>
      </w:r>
      <w:r w:rsidR="003B6874" w:rsidRPr="007D5E4F">
        <w:t>ecommendations will be given to women of child bearing ages (18-50) with the assumptio</w:t>
      </w:r>
      <w:r w:rsidR="00536260" w:rsidRPr="007D5E4F">
        <w:t>n that they a</w:t>
      </w:r>
      <w:r w:rsidR="00994CE4" w:rsidRPr="007D5E4F">
        <w:t>re not pregnant</w:t>
      </w:r>
      <w:r w:rsidR="005B2445" w:rsidRPr="007D5E4F">
        <w:t>.</w:t>
      </w:r>
    </w:p>
    <w:p w14:paraId="4CD5DE9F" w14:textId="037BD28D" w:rsidR="000931EF" w:rsidRPr="007D5E4F" w:rsidRDefault="00994CE4" w:rsidP="000931EF">
      <w:r w:rsidRPr="007D5E4F">
        <w:t>The following</w:t>
      </w:r>
      <w:r w:rsidR="003B6874" w:rsidRPr="007D5E4F">
        <w:t xml:space="preserve"> </w:t>
      </w:r>
      <w:r w:rsidR="005B492B" w:rsidRPr="007D5E4F">
        <w:t>primary recommendation</w:t>
      </w:r>
      <w:r w:rsidR="003B6874" w:rsidRPr="007D5E4F">
        <w:t xml:space="preserve"> will be issued </w:t>
      </w:r>
      <w:r w:rsidR="009C6BCA" w:rsidRPr="007D5E4F">
        <w:t>regarding</w:t>
      </w:r>
      <w:r w:rsidR="003B6874" w:rsidRPr="007D5E4F">
        <w:t xml:space="preserve"> these women</w:t>
      </w:r>
      <w:r w:rsidRPr="007D5E4F">
        <w:t xml:space="preserve">: </w:t>
      </w:r>
      <w:r w:rsidR="003D1776" w:rsidRPr="007D5E4F">
        <w:t>“</w:t>
      </w:r>
      <w:r w:rsidR="005B28CC" w:rsidRPr="007D5E4F">
        <w:t>Warning: recommendations do not apply to pregnant women.</w:t>
      </w:r>
      <w:r w:rsidR="00536260" w:rsidRPr="007D5E4F">
        <w:t>”</w:t>
      </w:r>
      <w:r w:rsidR="005C28AF" w:rsidRPr="007D5E4F">
        <w:t xml:space="preserve"> </w:t>
      </w:r>
      <w:r w:rsidR="005B28CC" w:rsidRPr="007D5E4F">
        <w:t xml:space="preserve"> </w:t>
      </w:r>
      <w:r w:rsidR="005C28AF" w:rsidRPr="007D5E4F">
        <w:t xml:space="preserve">Note that </w:t>
      </w:r>
      <w:r w:rsidR="00304092" w:rsidRPr="007D5E4F">
        <w:t>t</w:t>
      </w:r>
      <w:r w:rsidR="005C28AF" w:rsidRPr="007D5E4F">
        <w:t>his war</w:t>
      </w:r>
      <w:r w:rsidR="009C6BCA" w:rsidRPr="007D5E4F">
        <w:t>n</w:t>
      </w:r>
      <w:r w:rsidR="005C28AF" w:rsidRPr="007D5E4F">
        <w:t>ing will not appear if their HbA1c is older than 1 year</w:t>
      </w:r>
      <w:r w:rsidR="00185802" w:rsidRPr="007D5E4F">
        <w:t xml:space="preserve"> because no therapeutic recommendations are given to these patients (instead, we only recommend getting a new HbA1c)</w:t>
      </w:r>
      <w:r w:rsidR="00FF3DD6" w:rsidRPr="007D5E4F">
        <w:t>.</w:t>
      </w:r>
    </w:p>
    <w:p w14:paraId="64252886" w14:textId="7BB3D311" w:rsidR="000931EF" w:rsidRPr="007D5E4F" w:rsidRDefault="000931EF" w:rsidP="000931EF">
      <w:pPr>
        <w:pStyle w:val="Heading3"/>
      </w:pPr>
      <w:bookmarkStart w:id="8" w:name="_Toc6492990"/>
      <w:r w:rsidRPr="007D5E4F">
        <w:t>Patients on Dialysis</w:t>
      </w:r>
      <w:bookmarkEnd w:id="8"/>
    </w:p>
    <w:p w14:paraId="3365DF7D" w14:textId="3E095511" w:rsidR="005E371A" w:rsidRPr="007D5E4F" w:rsidRDefault="000931EF" w:rsidP="00C84A6F">
      <w:r w:rsidRPr="007D5E4F">
        <w:t xml:space="preserve">Patients on dialysis often </w:t>
      </w:r>
      <w:r w:rsidR="005A5954" w:rsidRPr="007D5E4F">
        <w:t xml:space="preserve">do not </w:t>
      </w:r>
      <w:r w:rsidRPr="007D5E4F">
        <w:t xml:space="preserve">have </w:t>
      </w:r>
      <w:r w:rsidR="00715FAD" w:rsidRPr="007D5E4F">
        <w:t>ICD</w:t>
      </w:r>
      <w:r w:rsidRPr="007D5E4F">
        <w:t xml:space="preserve"> codes recorded</w:t>
      </w:r>
      <w:proofErr w:type="gramStart"/>
      <w:r w:rsidRPr="007D5E4F">
        <w:t>;  and</w:t>
      </w:r>
      <w:proofErr w:type="gramEnd"/>
      <w:r w:rsidRPr="007D5E4F">
        <w:t xml:space="preserve"> GFR measures are not meaningful when patients are on dialysis.  For this rea</w:t>
      </w:r>
      <w:r w:rsidR="005E371A" w:rsidRPr="007D5E4F">
        <w:t>son, we issue the following message</w:t>
      </w:r>
      <w:ins w:id="9" w:author="Author">
        <w:r w:rsidR="00C84A6F">
          <w:t xml:space="preserve"> </w:t>
        </w:r>
      </w:ins>
      <w:r w:rsidR="00C84A6F" w:rsidRPr="007D5E4F">
        <w:t xml:space="preserve">when we recommend adding metformin, </w:t>
      </w:r>
      <w:proofErr w:type="spellStart"/>
      <w:r w:rsidR="00C84A6F" w:rsidRPr="007D5E4F">
        <w:t>empagliflozin</w:t>
      </w:r>
      <w:proofErr w:type="spellEnd"/>
      <w:proofErr w:type="gramStart"/>
      <w:r w:rsidR="00C84A6F" w:rsidRPr="007D5E4F">
        <w:t xml:space="preserve">,  </w:t>
      </w:r>
      <w:r w:rsidR="00C84A6F">
        <w:t>or</w:t>
      </w:r>
      <w:proofErr w:type="gramEnd"/>
      <w:r w:rsidR="00C84A6F">
        <w:t xml:space="preserve"> </w:t>
      </w:r>
      <w:proofErr w:type="spellStart"/>
      <w:r w:rsidR="00C84A6F" w:rsidRPr="007D5E4F">
        <w:t>alogliptin</w:t>
      </w:r>
      <w:proofErr w:type="spellEnd"/>
    </w:p>
    <w:p w14:paraId="3DA47B83" w14:textId="013767E6" w:rsidR="005E371A" w:rsidRDefault="005E371A" w:rsidP="005E371A">
      <w:pPr>
        <w:ind w:left="720"/>
      </w:pPr>
      <w:r w:rsidRPr="007D5E4F">
        <w:t>“These recommendations do not apply when the patient is on dialysis.”</w:t>
      </w:r>
    </w:p>
    <w:p w14:paraId="379CF652" w14:textId="140A3FA0" w:rsidR="00C84A6F" w:rsidRDefault="00C84A6F" w:rsidP="00C84A6F">
      <w:r>
        <w:t xml:space="preserve">And we issue the following message </w:t>
      </w:r>
      <w:r w:rsidRPr="007D5E4F">
        <w:t xml:space="preserve">when the patient has an active prescription for metformin, </w:t>
      </w:r>
      <w:proofErr w:type="spellStart"/>
      <w:r w:rsidRPr="007D5E4F">
        <w:t>empagliflozin</w:t>
      </w:r>
      <w:proofErr w:type="spellEnd"/>
      <w:proofErr w:type="gramStart"/>
      <w:r w:rsidRPr="007D5E4F">
        <w:t xml:space="preserve">,  </w:t>
      </w:r>
      <w:proofErr w:type="spellStart"/>
      <w:r w:rsidRPr="007D5E4F">
        <w:t>alogliptin</w:t>
      </w:r>
      <w:proofErr w:type="spellEnd"/>
      <w:proofErr w:type="gramEnd"/>
      <w:r w:rsidRPr="007D5E4F">
        <w:t xml:space="preserve"> or </w:t>
      </w:r>
      <w:proofErr w:type="spellStart"/>
      <w:r w:rsidRPr="007D5E4F">
        <w:t>saxagliptin</w:t>
      </w:r>
      <w:proofErr w:type="spellEnd"/>
      <w:r w:rsidRPr="007D5E4F">
        <w:t xml:space="preserve"> </w:t>
      </w:r>
    </w:p>
    <w:p w14:paraId="68379D90" w14:textId="6C456A3B" w:rsidR="00C84A6F" w:rsidRPr="007D5E4F" w:rsidRDefault="00C84A6F" w:rsidP="00C84A6F">
      <w:pPr>
        <w:ind w:left="720"/>
      </w:pPr>
      <w:r>
        <w:t>“</w:t>
      </w:r>
      <w:r w:rsidRPr="00C84A6F">
        <w:t xml:space="preserve">Pt has Rx for metformin, </w:t>
      </w:r>
      <w:proofErr w:type="spellStart"/>
      <w:r w:rsidRPr="00C84A6F">
        <w:t>empgliglozin</w:t>
      </w:r>
      <w:proofErr w:type="spellEnd"/>
      <w:r w:rsidRPr="00C84A6F">
        <w:t xml:space="preserve">, </w:t>
      </w:r>
      <w:proofErr w:type="spellStart"/>
      <w:r w:rsidRPr="00C84A6F">
        <w:t>alogliptin</w:t>
      </w:r>
      <w:proofErr w:type="spellEnd"/>
      <w:r w:rsidRPr="00C84A6F">
        <w:t xml:space="preserve"> or </w:t>
      </w:r>
      <w:proofErr w:type="spellStart"/>
      <w:r w:rsidRPr="00C84A6F">
        <w:t>saxagliptin</w:t>
      </w:r>
      <w:proofErr w:type="spellEnd"/>
      <w:r w:rsidRPr="00C84A6F">
        <w:t xml:space="preserve">. If </w:t>
      </w:r>
      <w:proofErr w:type="spellStart"/>
      <w:r w:rsidRPr="00C84A6F">
        <w:t>pt</w:t>
      </w:r>
      <w:proofErr w:type="spellEnd"/>
      <w:r w:rsidRPr="00C84A6F">
        <w:t xml:space="preserve"> on dialysis, these meds </w:t>
      </w:r>
      <w:proofErr w:type="gramStart"/>
      <w:r w:rsidRPr="00C84A6F">
        <w:t>are</w:t>
      </w:r>
      <w:proofErr w:type="gramEnd"/>
      <w:r w:rsidRPr="00C84A6F">
        <w:t xml:space="preserve"> contraindicated.</w:t>
      </w:r>
      <w:r>
        <w:t>”</w:t>
      </w:r>
    </w:p>
    <w:p w14:paraId="45999B20" w14:textId="169D9D01" w:rsidR="00C84A6F" w:rsidRPr="007D5E4F" w:rsidRDefault="00C84A6F" w:rsidP="00C84A6F"/>
    <w:p w14:paraId="084D1573" w14:textId="0CD12218" w:rsidR="00B46150" w:rsidRPr="007D5E4F" w:rsidRDefault="00B46150" w:rsidP="00E54B61">
      <w:pPr>
        <w:pStyle w:val="Heading2"/>
      </w:pPr>
      <w:bookmarkStart w:id="10" w:name="_Toc6492991"/>
      <w:bookmarkStart w:id="11" w:name="_Hlk518380900"/>
      <w:r w:rsidRPr="007D5E4F">
        <w:t>Goal</w:t>
      </w:r>
      <w:r w:rsidR="00E54B61" w:rsidRPr="007D5E4F">
        <w:t>s</w:t>
      </w:r>
      <w:bookmarkEnd w:id="10"/>
    </w:p>
    <w:p w14:paraId="103C97AD" w14:textId="37B5DC18" w:rsidR="00B46150" w:rsidRPr="007D5E4F" w:rsidRDefault="003D1776" w:rsidP="00BF22F2">
      <w:pPr>
        <w:pStyle w:val="ListParagraph"/>
        <w:numPr>
          <w:ilvl w:val="0"/>
          <w:numId w:val="8"/>
        </w:numPr>
      </w:pPr>
      <w:r w:rsidRPr="007D5E4F">
        <w:t xml:space="preserve">Glycemic Control: </w:t>
      </w:r>
      <w:r w:rsidR="00B46150" w:rsidRPr="007D5E4F">
        <w:t>HbA1c</w:t>
      </w:r>
      <w:r w:rsidR="00FA302A" w:rsidRPr="007D5E4F">
        <w:t xml:space="preserve"> </w:t>
      </w:r>
      <w:r w:rsidR="00B46150" w:rsidRPr="007D5E4F">
        <w:t>&lt;=</w:t>
      </w:r>
      <w:r w:rsidR="00FA302A" w:rsidRPr="007D5E4F">
        <w:t xml:space="preserve"> </w:t>
      </w:r>
      <w:r w:rsidR="00B46150" w:rsidRPr="007D5E4F">
        <w:t xml:space="preserve">9 or </w:t>
      </w:r>
      <w:r w:rsidR="00186E24" w:rsidRPr="007D5E4F">
        <w:t>g</w:t>
      </w:r>
      <w:r w:rsidR="00B46150" w:rsidRPr="007D5E4F">
        <w:t xml:space="preserve">lycosylated </w:t>
      </w:r>
      <w:r w:rsidR="00186E24" w:rsidRPr="007D5E4F">
        <w:t>h</w:t>
      </w:r>
      <w:r w:rsidR="00B46150" w:rsidRPr="007D5E4F">
        <w:t>emoglobin &lt;=</w:t>
      </w:r>
      <w:r w:rsidR="00FA302A" w:rsidRPr="007D5E4F">
        <w:t xml:space="preserve"> </w:t>
      </w:r>
      <w:r w:rsidR="00B46150" w:rsidRPr="007D5E4F">
        <w:t>11</w:t>
      </w:r>
      <w:r w:rsidR="00FE0131" w:rsidRPr="007D5E4F">
        <w:t xml:space="preserve"> in the past year</w:t>
      </w:r>
    </w:p>
    <w:p w14:paraId="24C45F5E" w14:textId="58ABE305" w:rsidR="0018074B" w:rsidRPr="007D5E4F" w:rsidRDefault="00C97499" w:rsidP="0018074B">
      <w:r w:rsidRPr="007D5E4F">
        <w:lastRenderedPageBreak/>
        <w:t xml:space="preserve">These goals were set to be consistent with PBM dashboard goals, which are based upon </w:t>
      </w:r>
      <w:r w:rsidR="00AE5118" w:rsidRPr="007D5E4F">
        <w:t>the goals set by the VHA Office of Reporting, Analytics, Performance, Improvement</w:t>
      </w:r>
      <w:r w:rsidR="0071043F" w:rsidRPr="007D5E4F">
        <w:t>,</w:t>
      </w:r>
      <w:r w:rsidR="00AE5118" w:rsidRPr="007D5E4F">
        <w:t xml:space="preserve"> and Deployment (R</w:t>
      </w:r>
      <w:r w:rsidR="003D1776" w:rsidRPr="007D5E4F">
        <w:t>APID) Performance Measurements.</w:t>
      </w:r>
      <w:r w:rsidR="00AE5118" w:rsidRPr="007D5E4F">
        <w:t xml:space="preserve"> </w:t>
      </w:r>
      <w:r w:rsidR="004F6775" w:rsidRPr="007D5E4F">
        <w:t xml:space="preserve">Because the CDS is triggered only when the patient is not at goal, </w:t>
      </w:r>
      <w:bookmarkStart w:id="12" w:name="_Ref491854574"/>
      <w:bookmarkStart w:id="13" w:name="_Ref491855224"/>
      <w:bookmarkEnd w:id="11"/>
      <w:r w:rsidR="0018074B" w:rsidRPr="007D5E4F">
        <w:t>the eligibility criteria, “HbA1c&gt;9 or glycosylated hemoglobin&gt;11” (See above) was selected to be consistent with this goal.</w:t>
      </w:r>
    </w:p>
    <w:p w14:paraId="3024D8F2" w14:textId="6A0F647D" w:rsidR="00D40418" w:rsidRPr="007D5E4F" w:rsidRDefault="0040039E" w:rsidP="0018074B">
      <w:r w:rsidRPr="007D5E4F">
        <w:t>Limitations</w:t>
      </w:r>
      <w:bookmarkEnd w:id="12"/>
      <w:bookmarkEnd w:id="13"/>
    </w:p>
    <w:p w14:paraId="02429183" w14:textId="5A0A1725" w:rsidR="002E6D37" w:rsidRPr="007D5E4F" w:rsidRDefault="002E6D37" w:rsidP="00D61B50">
      <w:bookmarkStart w:id="14" w:name="_Hlk517783118"/>
      <w:r w:rsidRPr="007D5E4F">
        <w:t>We describe here two limitations of the CDS;</w:t>
      </w:r>
    </w:p>
    <w:p w14:paraId="77BD5C20" w14:textId="76FF2003" w:rsidR="001A5E63" w:rsidRPr="007D5E4F" w:rsidRDefault="001A5E63" w:rsidP="004F6775">
      <w:pPr>
        <w:pStyle w:val="ListParagraph"/>
        <w:numPr>
          <w:ilvl w:val="0"/>
          <w:numId w:val="42"/>
        </w:numPr>
        <w:rPr>
          <w:b/>
        </w:rPr>
      </w:pPr>
      <w:r w:rsidRPr="007D5E4F">
        <w:rPr>
          <w:b/>
        </w:rPr>
        <w:t xml:space="preserve">We provide recommendations for only a subset of the all the possible DM drugs </w:t>
      </w:r>
    </w:p>
    <w:p w14:paraId="265D272E" w14:textId="32C4754C" w:rsidR="0018074B" w:rsidRPr="007D5E4F" w:rsidRDefault="001A5E63" w:rsidP="0018074B">
      <w:pPr>
        <w:pStyle w:val="ListParagraph"/>
        <w:numPr>
          <w:ilvl w:val="0"/>
          <w:numId w:val="42"/>
        </w:numPr>
      </w:pPr>
      <w:r w:rsidRPr="007D5E4F">
        <w:t xml:space="preserve">We assumed that the patient has had his prescription for a “reasonable” period of time, yet is still not at goal.  That is, we did not consider </w:t>
      </w:r>
      <w:r w:rsidR="002E6D37" w:rsidRPr="007D5E4F">
        <w:t xml:space="preserve">the issue date of the </w:t>
      </w:r>
      <w:r w:rsidRPr="007D5E4F">
        <w:t xml:space="preserve">patient’s </w:t>
      </w:r>
      <w:r w:rsidR="002E6D37" w:rsidRPr="007D5E4F">
        <w:t>DM medication</w:t>
      </w:r>
      <w:r w:rsidRPr="007D5E4F">
        <w:t xml:space="preserve"> relative to the date that we provide the recommendations</w:t>
      </w:r>
    </w:p>
    <w:p w14:paraId="35D4A1FA" w14:textId="77777777" w:rsidR="0018074B" w:rsidRPr="007D5E4F" w:rsidRDefault="0018074B" w:rsidP="0018074B">
      <w:pPr>
        <w:pStyle w:val="ListParagraph"/>
        <w:numPr>
          <w:ilvl w:val="0"/>
          <w:numId w:val="42"/>
        </w:numPr>
      </w:pPr>
    </w:p>
    <w:p w14:paraId="32165E4A" w14:textId="0B8EC12A" w:rsidR="001A5E63" w:rsidRPr="007D5E4F" w:rsidRDefault="001A5E63" w:rsidP="001A5E63">
      <w:r w:rsidRPr="007D5E4F">
        <w:t>Subset of DM drugs</w:t>
      </w:r>
    </w:p>
    <w:p w14:paraId="10A3844C" w14:textId="6B02F2CE" w:rsidR="004B2947" w:rsidRPr="007D5E4F" w:rsidRDefault="009618CD" w:rsidP="00D61B50">
      <w:r w:rsidRPr="007D5E4F">
        <w:t>A n</w:t>
      </w:r>
      <w:r w:rsidR="0040039E" w:rsidRPr="007D5E4F">
        <w:t xml:space="preserve">ew </w:t>
      </w:r>
      <w:r w:rsidRPr="007D5E4F">
        <w:t xml:space="preserve">VA </w:t>
      </w:r>
      <w:r w:rsidR="0066084B" w:rsidRPr="007D5E4F">
        <w:t>g</w:t>
      </w:r>
      <w:r w:rsidR="00262C6A" w:rsidRPr="007D5E4F">
        <w:t>uideline</w:t>
      </w:r>
      <w:r w:rsidR="00DA2B38" w:rsidRPr="007D5E4F">
        <w:t xml:space="preserve"> and new </w:t>
      </w:r>
      <w:proofErr w:type="gramStart"/>
      <w:r w:rsidR="00DA2B38" w:rsidRPr="007D5E4F">
        <w:t>PBM ,</w:t>
      </w:r>
      <w:proofErr w:type="gramEnd"/>
      <w:r w:rsidR="00DA2B38" w:rsidRPr="007D5E4F">
        <w:t xml:space="preserve"> “Type 2 Diabetes: Glucose-Lowering Drug Selection Guidance” </w:t>
      </w:r>
      <w:r w:rsidR="00262C6A" w:rsidRPr="007D5E4F">
        <w:t xml:space="preserve"> </w:t>
      </w:r>
      <w:r w:rsidRPr="007D5E4F">
        <w:t xml:space="preserve">for DM became available late in the development of the Rules </w:t>
      </w:r>
      <w:r w:rsidR="000456D2" w:rsidRPr="007D5E4F">
        <w:t>D</w:t>
      </w:r>
      <w:r w:rsidR="004C7955" w:rsidRPr="007D5E4F">
        <w:t xml:space="preserve">ocument </w:t>
      </w:r>
      <w:r w:rsidRPr="007D5E4F">
        <w:t>and KB</w:t>
      </w:r>
      <w:r w:rsidR="003D1776" w:rsidRPr="007D5E4F">
        <w:t xml:space="preserve">. </w:t>
      </w:r>
      <w:r w:rsidR="00C641E6" w:rsidRPr="007D5E4F">
        <w:t>W</w:t>
      </w:r>
      <w:r w:rsidRPr="007D5E4F">
        <w:t xml:space="preserve">e analyzed the new </w:t>
      </w:r>
      <w:r w:rsidR="0066084B" w:rsidRPr="007D5E4F">
        <w:t>guideline</w:t>
      </w:r>
      <w:r w:rsidRPr="007D5E4F">
        <w:t xml:space="preserve"> in comparison with the existing KB and determined </w:t>
      </w:r>
      <w:r w:rsidR="003D1776" w:rsidRPr="007D5E4F">
        <w:t xml:space="preserve">a method to update the KB. </w:t>
      </w:r>
      <w:r w:rsidRPr="007D5E4F">
        <w:t>In th</w:t>
      </w:r>
      <w:r w:rsidR="00C641E6" w:rsidRPr="007D5E4F">
        <w:t>is</w:t>
      </w:r>
      <w:r w:rsidRPr="007D5E4F">
        <w:t xml:space="preserve"> updated KB,</w:t>
      </w:r>
      <w:r w:rsidR="0040039E" w:rsidRPr="007D5E4F">
        <w:t xml:space="preserve"> </w:t>
      </w:r>
      <w:r w:rsidR="00A73B53" w:rsidRPr="007D5E4F">
        <w:t xml:space="preserve">we </w:t>
      </w:r>
      <w:r w:rsidR="004B2947" w:rsidRPr="007D5E4F">
        <w:t>evaluate</w:t>
      </w:r>
      <w:r w:rsidR="00C641E6" w:rsidRPr="007D5E4F">
        <w:t>d</w:t>
      </w:r>
      <w:r w:rsidR="004B2947" w:rsidRPr="007D5E4F">
        <w:t xml:space="preserve"> </w:t>
      </w:r>
      <w:r w:rsidR="003D1776" w:rsidRPr="007D5E4F">
        <w:t xml:space="preserve">a subset of DM drugs. </w:t>
      </w:r>
      <w:r w:rsidR="0040039E" w:rsidRPr="007D5E4F">
        <w:t>These drugs were selected because they are currently first line therapy</w:t>
      </w:r>
      <w:r w:rsidR="004B2947" w:rsidRPr="007D5E4F">
        <w:t xml:space="preserve"> (</w:t>
      </w:r>
      <w:r w:rsidR="00E97325" w:rsidRPr="007D5E4F">
        <w:t xml:space="preserve">as defined by </w:t>
      </w:r>
      <w:r w:rsidR="004B2947" w:rsidRPr="007D5E4F">
        <w:t>VA/DoD GL) or second line therapy</w:t>
      </w:r>
      <w:r w:rsidR="00331C51" w:rsidRPr="007D5E4F">
        <w:t xml:space="preserve"> drug classes</w:t>
      </w:r>
      <w:r w:rsidR="004B2947" w:rsidRPr="007D5E4F">
        <w:t xml:space="preserve"> </w:t>
      </w:r>
      <w:r w:rsidR="00DD4A0A" w:rsidRPr="007D5E4F">
        <w:t>(as defined by VA C</w:t>
      </w:r>
      <w:r w:rsidR="00800C33" w:rsidRPr="007D5E4F">
        <w:t>onsolidated Mail Outpatient Pharmacy (C</w:t>
      </w:r>
      <w:r w:rsidR="00DD4A0A" w:rsidRPr="007D5E4F">
        <w:t>MOP)</w:t>
      </w:r>
      <w:r w:rsidR="00800C33" w:rsidRPr="007D5E4F">
        <w:t>)</w:t>
      </w:r>
      <w:r w:rsidR="003D1776" w:rsidRPr="007D5E4F">
        <w:t xml:space="preserve">. </w:t>
      </w:r>
      <w:r w:rsidR="00331C51" w:rsidRPr="007D5E4F">
        <w:t>We further limited second line drug classes to only the</w:t>
      </w:r>
      <w:r w:rsidR="00DD4A0A" w:rsidRPr="007D5E4F">
        <w:t xml:space="preserve"> </w:t>
      </w:r>
      <w:r w:rsidR="004B2947" w:rsidRPr="007D5E4F">
        <w:t>formulary drugs</w:t>
      </w:r>
      <w:r w:rsidR="00367EA7" w:rsidRPr="007D5E4F">
        <w:t xml:space="preserve"> </w:t>
      </w:r>
      <w:r w:rsidR="008401B7" w:rsidRPr="007D5E4F">
        <w:t xml:space="preserve">(or previously designated formulary drugs) </w:t>
      </w:r>
      <w:r w:rsidR="00331C51" w:rsidRPr="007D5E4F">
        <w:t>as described by VISN21</w:t>
      </w:r>
      <w:r w:rsidR="004B2947" w:rsidRPr="007D5E4F">
        <w:t>.</w:t>
      </w:r>
      <w:r w:rsidR="003D1776" w:rsidRPr="007D5E4F">
        <w:t xml:space="preserve"> </w:t>
      </w:r>
      <w:r w:rsidR="00331C51" w:rsidRPr="007D5E4F">
        <w:t xml:space="preserve">These </w:t>
      </w:r>
      <w:r w:rsidR="004B2947" w:rsidRPr="007D5E4F">
        <w:t>drugs</w:t>
      </w:r>
      <w:r w:rsidR="00331C51" w:rsidRPr="007D5E4F">
        <w:t xml:space="preserve"> are </w:t>
      </w:r>
      <w:r w:rsidRPr="007D5E4F">
        <w:t>as follows</w:t>
      </w:r>
      <w:r w:rsidR="004B2947" w:rsidRPr="007D5E4F">
        <w:t>:</w:t>
      </w:r>
    </w:p>
    <w:p w14:paraId="6C171CEA" w14:textId="7B9612DF" w:rsidR="004B2947" w:rsidRPr="007D5E4F" w:rsidRDefault="004B2947" w:rsidP="00BF22F2">
      <w:pPr>
        <w:pStyle w:val="ListParagraph"/>
        <w:numPr>
          <w:ilvl w:val="0"/>
          <w:numId w:val="8"/>
        </w:numPr>
      </w:pPr>
      <w:r w:rsidRPr="007D5E4F">
        <w:t>Biguanide</w:t>
      </w:r>
      <w:r w:rsidR="00CF1D07" w:rsidRPr="007D5E4F">
        <w:t>s</w:t>
      </w:r>
      <w:r w:rsidR="00171E20" w:rsidRPr="007D5E4F">
        <w:t xml:space="preserve"> (</w:t>
      </w:r>
      <w:r w:rsidR="0071043F" w:rsidRPr="007D5E4F">
        <w:t>m</w:t>
      </w:r>
      <w:r w:rsidR="00171E20" w:rsidRPr="007D5E4F">
        <w:t xml:space="preserve">etformin or </w:t>
      </w:r>
      <w:r w:rsidR="0071043F" w:rsidRPr="007D5E4F">
        <w:t>m</w:t>
      </w:r>
      <w:r w:rsidR="00171E20" w:rsidRPr="007D5E4F">
        <w:t>etformin extended release)</w:t>
      </w:r>
      <w:r w:rsidR="00E97325" w:rsidRPr="007D5E4F">
        <w:t>, first line medication</w:t>
      </w:r>
    </w:p>
    <w:p w14:paraId="4DBD3DE2" w14:textId="77777777" w:rsidR="004B2947" w:rsidRPr="007D5E4F" w:rsidRDefault="004B2947" w:rsidP="00BF22F2">
      <w:pPr>
        <w:pStyle w:val="ListParagraph"/>
        <w:numPr>
          <w:ilvl w:val="0"/>
          <w:numId w:val="8"/>
        </w:numPr>
      </w:pPr>
      <w:r w:rsidRPr="007D5E4F">
        <w:t>Glipizide</w:t>
      </w:r>
    </w:p>
    <w:p w14:paraId="6FFBF11F" w14:textId="475EF3B7" w:rsidR="004B2947" w:rsidRPr="007D5E4F" w:rsidRDefault="004B2947" w:rsidP="00BF22F2">
      <w:pPr>
        <w:pStyle w:val="ListParagraph"/>
        <w:numPr>
          <w:ilvl w:val="0"/>
          <w:numId w:val="8"/>
        </w:numPr>
      </w:pPr>
      <w:r w:rsidRPr="007D5E4F">
        <w:t xml:space="preserve">Pioglitazone (a </w:t>
      </w:r>
      <w:r w:rsidR="0071043F" w:rsidRPr="007D5E4F">
        <w:t>t</w:t>
      </w:r>
      <w:r w:rsidRPr="007D5E4F">
        <w:t>hiazolidinedione)</w:t>
      </w:r>
    </w:p>
    <w:p w14:paraId="4BE26FA1" w14:textId="6CBCA035" w:rsidR="004B2947" w:rsidRPr="007D5E4F" w:rsidRDefault="004B2947" w:rsidP="00BF22F2">
      <w:pPr>
        <w:pStyle w:val="ListParagraph"/>
        <w:numPr>
          <w:ilvl w:val="0"/>
          <w:numId w:val="8"/>
        </w:numPr>
      </w:pPr>
      <w:r w:rsidRPr="007D5E4F">
        <w:t>Empagliflozin (</w:t>
      </w:r>
      <w:r w:rsidR="0071043F" w:rsidRPr="007D5E4F">
        <w:t>s</w:t>
      </w:r>
      <w:r w:rsidR="007560C8" w:rsidRPr="007D5E4F">
        <w:t xml:space="preserve">odium-glucose </w:t>
      </w:r>
      <w:r w:rsidR="0071043F" w:rsidRPr="007D5E4F">
        <w:t>c</w:t>
      </w:r>
      <w:r w:rsidR="007560C8" w:rsidRPr="007D5E4F">
        <w:t xml:space="preserve">otransporter-2 (SGLT2) </w:t>
      </w:r>
      <w:r w:rsidR="0071043F" w:rsidRPr="007D5E4F">
        <w:t>i</w:t>
      </w:r>
      <w:r w:rsidR="007560C8" w:rsidRPr="007D5E4F">
        <w:t>nhibitor</w:t>
      </w:r>
      <w:r w:rsidRPr="007D5E4F">
        <w:t xml:space="preserve">), </w:t>
      </w:r>
      <w:r w:rsidR="00AF43B1" w:rsidRPr="007D5E4F">
        <w:t xml:space="preserve">only </w:t>
      </w:r>
      <w:r w:rsidRPr="007D5E4F">
        <w:t>if patient has C</w:t>
      </w:r>
      <w:r w:rsidR="00AF43B1" w:rsidRPr="007D5E4F">
        <w:t>ardiovascular Disease (C</w:t>
      </w:r>
      <w:r w:rsidRPr="007D5E4F">
        <w:t>VD</w:t>
      </w:r>
      <w:r w:rsidR="00AF43B1" w:rsidRPr="007D5E4F">
        <w:t>)</w:t>
      </w:r>
    </w:p>
    <w:p w14:paraId="76053251" w14:textId="637EF245" w:rsidR="008401B7" w:rsidRPr="007D5E4F" w:rsidRDefault="008401B7" w:rsidP="008401B7">
      <w:pPr>
        <w:pStyle w:val="ListParagraph"/>
        <w:numPr>
          <w:ilvl w:val="0"/>
          <w:numId w:val="8"/>
        </w:numPr>
      </w:pPr>
      <w:proofErr w:type="spellStart"/>
      <w:r w:rsidRPr="007D5E4F">
        <w:lastRenderedPageBreak/>
        <w:t>Alogliptin</w:t>
      </w:r>
      <w:proofErr w:type="spellEnd"/>
      <w:r w:rsidRPr="007D5E4F">
        <w:t xml:space="preserve"> (a </w:t>
      </w:r>
      <w:proofErr w:type="spellStart"/>
      <w:r w:rsidRPr="007D5E4F">
        <w:t>dipeptidyl</w:t>
      </w:r>
      <w:proofErr w:type="spellEnd"/>
      <w:r w:rsidRPr="007D5E4F">
        <w:t xml:space="preserve"> peptidase-inhibitor (DPP-4 inhibitor))</w:t>
      </w:r>
    </w:p>
    <w:p w14:paraId="1B5B0B17" w14:textId="06F48F39" w:rsidR="008401B7" w:rsidRPr="007D5E4F" w:rsidRDefault="008401B7" w:rsidP="00BF22F2">
      <w:pPr>
        <w:pStyle w:val="ListParagraph"/>
        <w:numPr>
          <w:ilvl w:val="0"/>
          <w:numId w:val="8"/>
        </w:numPr>
      </w:pPr>
      <w:proofErr w:type="spellStart"/>
      <w:r w:rsidRPr="007D5E4F">
        <w:t>Saxagliptin</w:t>
      </w:r>
      <w:proofErr w:type="spellEnd"/>
      <w:r w:rsidRPr="007D5E4F">
        <w:t xml:space="preserve"> (a DPP-4 inhibitor)</w:t>
      </w:r>
    </w:p>
    <w:p w14:paraId="74D11DD2" w14:textId="1571F92D" w:rsidR="00CA05AD" w:rsidRPr="007D5E4F" w:rsidRDefault="00CA05AD" w:rsidP="00BF22F2">
      <w:pPr>
        <w:pStyle w:val="ListParagraph"/>
        <w:numPr>
          <w:ilvl w:val="0"/>
          <w:numId w:val="8"/>
        </w:numPr>
      </w:pPr>
      <w:proofErr w:type="spellStart"/>
      <w:r w:rsidRPr="007D5E4F">
        <w:t>Semaglutide</w:t>
      </w:r>
      <w:proofErr w:type="spellEnd"/>
      <w:r w:rsidRPr="007D5E4F">
        <w:t xml:space="preserve"> (a GLP-1 agonist)</w:t>
      </w:r>
    </w:p>
    <w:p w14:paraId="4D601D04" w14:textId="3EC0E655" w:rsidR="00781255" w:rsidRPr="007D5E4F" w:rsidRDefault="00FF750D" w:rsidP="00D61B50">
      <w:r w:rsidRPr="007D5E4F">
        <w:t xml:space="preserve">We refer to this list of </w:t>
      </w:r>
      <w:r w:rsidR="005A5954" w:rsidRPr="007D5E4F">
        <w:t xml:space="preserve">six </w:t>
      </w:r>
      <w:r w:rsidRPr="007D5E4F">
        <w:t>drugs as “encoded drug</w:t>
      </w:r>
      <w:r w:rsidR="00E97325" w:rsidRPr="007D5E4F">
        <w:t>s</w:t>
      </w:r>
      <w:r w:rsidR="0071043F" w:rsidRPr="007D5E4F">
        <w:t>.</w:t>
      </w:r>
      <w:r w:rsidRPr="007D5E4F">
        <w:t>” See</w:t>
      </w:r>
      <w:r w:rsidR="00D61B50" w:rsidRPr="007D5E4F">
        <w:t xml:space="preserve"> </w:t>
      </w:r>
      <w:r w:rsidR="004B15C1" w:rsidRPr="007D5E4F">
        <w:rPr>
          <w:rStyle w:val="IntenseEmphasis"/>
        </w:rPr>
        <w:fldChar w:fldCharType="begin"/>
      </w:r>
      <w:r w:rsidR="004B15C1" w:rsidRPr="007D5E4F">
        <w:rPr>
          <w:rStyle w:val="IntenseEmphasis"/>
        </w:rPr>
        <w:instrText xml:space="preserve"> REF _Ref491905172 \r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Appendix C:</w:t>
      </w:r>
      <w:r w:rsidR="004B15C1" w:rsidRPr="007D5E4F">
        <w:rPr>
          <w:rStyle w:val="IntenseEmphasis"/>
        </w:rPr>
        <w:fldChar w:fldCharType="end"/>
      </w:r>
      <w:r w:rsidR="004B15C1" w:rsidRPr="007D5E4F">
        <w:rPr>
          <w:rStyle w:val="IntenseEmphasis"/>
        </w:rPr>
        <w:t xml:space="preserve"> </w:t>
      </w:r>
      <w:r w:rsidR="004B15C1" w:rsidRPr="007D5E4F">
        <w:rPr>
          <w:rStyle w:val="IntenseEmphasis"/>
        </w:rPr>
        <w:fldChar w:fldCharType="begin"/>
      </w:r>
      <w:r w:rsidR="004B15C1" w:rsidRPr="007D5E4F">
        <w:rPr>
          <w:rStyle w:val="IntenseEmphasis"/>
        </w:rPr>
        <w:instrText xml:space="preserve"> REF _Ref491905175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List of Encoded Drugs</w:t>
      </w:r>
      <w:r w:rsidR="004B15C1" w:rsidRPr="007D5E4F">
        <w:rPr>
          <w:rStyle w:val="IntenseEmphasis"/>
        </w:rPr>
        <w:fldChar w:fldCharType="end"/>
      </w:r>
      <w:r w:rsidR="004B15C1" w:rsidRPr="007D5E4F">
        <w:t xml:space="preserve"> </w:t>
      </w:r>
      <w:r w:rsidR="00C641E6" w:rsidRPr="007D5E4F">
        <w:t>for</w:t>
      </w:r>
      <w:r w:rsidR="00F42A79" w:rsidRPr="007D5E4F">
        <w:t xml:space="preserve"> a</w:t>
      </w:r>
      <w:r w:rsidR="00C641E6" w:rsidRPr="007D5E4F">
        <w:t xml:space="preserve"> list of </w:t>
      </w:r>
      <w:r w:rsidR="00F42A79" w:rsidRPr="007D5E4F">
        <w:t xml:space="preserve">these </w:t>
      </w:r>
      <w:r w:rsidR="00C641E6" w:rsidRPr="007D5E4F">
        <w:t>drugs.</w:t>
      </w:r>
      <w:r w:rsidR="009618CD" w:rsidRPr="007D5E4F">
        <w:t xml:space="preserve"> </w:t>
      </w:r>
      <w:r w:rsidR="00F42A79" w:rsidRPr="007D5E4F">
        <w:t>All other DM medications (except insulin) are referred to as “non-encoded drugs</w:t>
      </w:r>
      <w:r w:rsidR="0071043F" w:rsidRPr="007D5E4F">
        <w:t>.</w:t>
      </w:r>
      <w:r w:rsidR="00F42A79" w:rsidRPr="007D5E4F">
        <w:t xml:space="preserve">” </w:t>
      </w:r>
    </w:p>
    <w:p w14:paraId="7A0ED169" w14:textId="77777777" w:rsidR="000B5F97" w:rsidRDefault="00C641E6" w:rsidP="00D61B50">
      <w:r w:rsidRPr="007D5E4F">
        <w:t xml:space="preserve">For patients who have an active prescription </w:t>
      </w:r>
      <w:r w:rsidR="004C7955" w:rsidRPr="007D5E4F">
        <w:t xml:space="preserve">of </w:t>
      </w:r>
      <w:r w:rsidR="00F42A79" w:rsidRPr="007D5E4F">
        <w:t>a “non-encoded drug” (</w:t>
      </w:r>
      <w:r w:rsidRPr="007D5E4F">
        <w:t>a DM medication that is not one of these encoded drugs</w:t>
      </w:r>
      <w:r w:rsidR="00F42A79" w:rsidRPr="007D5E4F">
        <w:t>)</w:t>
      </w:r>
      <w:r w:rsidRPr="007D5E4F">
        <w:t xml:space="preserve">, we do not provide any therapeutic recommendations, </w:t>
      </w:r>
      <w:r w:rsidR="004C7955" w:rsidRPr="007D5E4F">
        <w:t>because</w:t>
      </w:r>
      <w:r w:rsidRPr="007D5E4F">
        <w:t xml:space="preserve"> the patient is considered “out of scope</w:t>
      </w:r>
      <w:r w:rsidR="0071043F" w:rsidRPr="007D5E4F">
        <w:t>.</w:t>
      </w:r>
      <w:r w:rsidRPr="007D5E4F">
        <w:t>”</w:t>
      </w:r>
      <w:r w:rsidR="00A927BD" w:rsidRPr="007D5E4F">
        <w:t xml:space="preserve"> </w:t>
      </w:r>
      <w:r w:rsidR="004C7955" w:rsidRPr="007D5E4F">
        <w:t>There are other reasons a patient is considered “out of scope</w:t>
      </w:r>
      <w:r w:rsidR="0071043F" w:rsidRPr="007D5E4F">
        <w:t>.</w:t>
      </w:r>
      <w:r w:rsidR="004C7955" w:rsidRPr="007D5E4F">
        <w:t>”</w:t>
      </w:r>
      <w:r w:rsidR="00A927BD" w:rsidRPr="007D5E4F">
        <w:t xml:space="preserve"> </w:t>
      </w:r>
      <w:r w:rsidRPr="007D5E4F">
        <w:t>See</w:t>
      </w:r>
      <w:r w:rsidR="004B15C1" w:rsidRPr="007D5E4F">
        <w:t xml:space="preserve"> </w:t>
      </w:r>
      <w:r w:rsidR="005E0DDF" w:rsidRPr="007D5E4F">
        <w:rPr>
          <w:rStyle w:val="IntenseEmphasis"/>
        </w:rPr>
        <w:fldChar w:fldCharType="begin"/>
      </w:r>
      <w:r w:rsidR="005E0DDF" w:rsidRPr="007D5E4F">
        <w:rPr>
          <w:rStyle w:val="IntenseEmphasis"/>
        </w:rPr>
        <w:instrText xml:space="preserve"> REF _Ref491906036 \r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Appendix D:</w:t>
      </w:r>
      <w:r w:rsidR="005E0DDF" w:rsidRPr="007D5E4F">
        <w:rPr>
          <w:rStyle w:val="IntenseEmphasis"/>
        </w:rPr>
        <w:fldChar w:fldCharType="end"/>
      </w:r>
      <w:r w:rsidR="00A35E7C" w:rsidRPr="007D5E4F">
        <w:rPr>
          <w:rStyle w:val="IntenseEmphasis"/>
        </w:rPr>
        <w:t xml:space="preserve"> </w:t>
      </w:r>
      <w:r w:rsidR="005E0DDF" w:rsidRPr="007D5E4F">
        <w:rPr>
          <w:rStyle w:val="IntenseEmphasis"/>
        </w:rPr>
        <w:fldChar w:fldCharType="begin"/>
      </w:r>
      <w:r w:rsidR="005E0DDF" w:rsidRPr="007D5E4F">
        <w:rPr>
          <w:rStyle w:val="IntenseEmphasis"/>
        </w:rPr>
        <w:instrText xml:space="preserve"> REF _Ref491906038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List of Non-encoded Drugs</w:t>
      </w:r>
      <w:r w:rsidR="005E0DDF" w:rsidRPr="007D5E4F">
        <w:rPr>
          <w:rStyle w:val="IntenseEmphasis"/>
        </w:rPr>
        <w:fldChar w:fldCharType="end"/>
      </w:r>
      <w:r w:rsidR="005E0DDF" w:rsidRPr="007D5E4F">
        <w:t xml:space="preserve"> </w:t>
      </w:r>
      <w:r w:rsidRPr="007D5E4F">
        <w:t>for the li</w:t>
      </w:r>
      <w:r w:rsidR="000B5F97" w:rsidRPr="007D5E4F">
        <w:t>st of these “non-encoded drugs”.</w:t>
      </w:r>
    </w:p>
    <w:p w14:paraId="346B4451" w14:textId="60AC3319" w:rsidR="004B2947" w:rsidRPr="007D5E4F" w:rsidRDefault="000B5F97" w:rsidP="00D61B50">
      <w:r w:rsidRPr="007D5E4F">
        <w:t xml:space="preserve">See </w:t>
      </w:r>
      <w:r w:rsidR="00C641E6" w:rsidRPr="007D5E4F">
        <w:t>Section</w:t>
      </w:r>
      <w:r w:rsidR="00574B45" w:rsidRPr="007D5E4F">
        <w:t xml:space="preserve"> </w:t>
      </w:r>
      <w:r w:rsidR="00574B45" w:rsidRPr="007D5E4F">
        <w:rPr>
          <w:rStyle w:val="IntenseEmphasis"/>
        </w:rPr>
        <w:fldChar w:fldCharType="begin"/>
      </w:r>
      <w:r w:rsidR="00574B45" w:rsidRPr="007D5E4F">
        <w:rPr>
          <w:rStyle w:val="IntenseEmphasis"/>
        </w:rPr>
        <w:instrText xml:space="preserve"> REF _Ref491888513 \r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4.0</w:t>
      </w:r>
      <w:r w:rsidR="00574B45" w:rsidRPr="007D5E4F">
        <w:rPr>
          <w:rStyle w:val="IntenseEmphasis"/>
        </w:rPr>
        <w:fldChar w:fldCharType="end"/>
      </w:r>
      <w:r w:rsidR="004111A7" w:rsidRPr="007D5E4F">
        <w:rPr>
          <w:rStyle w:val="IntenseEmphasis"/>
        </w:rPr>
        <w:t xml:space="preserve"> </w:t>
      </w:r>
      <w:r w:rsidR="00574B45" w:rsidRPr="007D5E4F">
        <w:rPr>
          <w:rStyle w:val="IntenseEmphasis"/>
        </w:rPr>
        <w:fldChar w:fldCharType="begin"/>
      </w:r>
      <w:r w:rsidR="00574B45" w:rsidRPr="007D5E4F">
        <w:rPr>
          <w:rStyle w:val="IntenseEmphasis"/>
        </w:rPr>
        <w:instrText xml:space="preserve"> REF _Ref491888516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Behavior of the CDS</w:t>
      </w:r>
      <w:r w:rsidR="00574B45" w:rsidRPr="007D5E4F">
        <w:rPr>
          <w:rStyle w:val="IntenseEmphasis"/>
        </w:rPr>
        <w:fldChar w:fldCharType="end"/>
      </w:r>
      <w:r w:rsidR="00C641E6" w:rsidRPr="007D5E4F">
        <w:t xml:space="preserve">, </w:t>
      </w:r>
      <w:r w:rsidR="004C7955" w:rsidRPr="007D5E4F">
        <w:t xml:space="preserve">for a </w:t>
      </w:r>
      <w:r w:rsidR="007560C8" w:rsidRPr="007D5E4F">
        <w:t>more complete</w:t>
      </w:r>
      <w:r w:rsidR="004C7955" w:rsidRPr="007D5E4F">
        <w:t xml:space="preserve"> description of when a patient</w:t>
      </w:r>
      <w:r w:rsidR="0071043F" w:rsidRPr="007D5E4F">
        <w:t xml:space="preserve"> is</w:t>
      </w:r>
      <w:r w:rsidR="00C641E6" w:rsidRPr="007D5E4F">
        <w:t xml:space="preserve"> “out of scope”</w:t>
      </w:r>
      <w:r w:rsidR="007560C8" w:rsidRPr="007D5E4F">
        <w:t xml:space="preserve"> and other “out of scope” conditions.</w:t>
      </w:r>
    </w:p>
    <w:p w14:paraId="5B9BAC76" w14:textId="2A8359B4" w:rsidR="003176AE" w:rsidRPr="007D5E4F" w:rsidRDefault="001A5E63" w:rsidP="00D61B50">
      <w:pPr>
        <w:rPr>
          <w:b/>
        </w:rPr>
      </w:pPr>
      <w:r w:rsidRPr="007D5E4F">
        <w:rPr>
          <w:b/>
        </w:rPr>
        <w:t>Issue date of DM drug vs date of CDS recommendations</w:t>
      </w:r>
    </w:p>
    <w:p w14:paraId="0C150CF6" w14:textId="05937FB5" w:rsidR="001A5E63" w:rsidRPr="007D5E4F" w:rsidRDefault="00834A5E" w:rsidP="00D61B50">
      <w:r w:rsidRPr="007D5E4F">
        <w:t>For the current CDS, we assumed that the patient had his DM medication for a “reasonable” period of time, but was still not at goal.  More specifically, w</w:t>
      </w:r>
      <w:r w:rsidR="001A5E63" w:rsidRPr="007D5E4F">
        <w:t>e did not consider the issue date of a patient’s DM prescription relative to the date that we provide</w:t>
      </w:r>
      <w:r w:rsidRPr="007D5E4F">
        <w:t>d</w:t>
      </w:r>
      <w:r w:rsidR="001A5E63" w:rsidRPr="007D5E4F">
        <w:t xml:space="preserve"> recommendations.  That means that a patient could have received his/her new prescription (or medications) within the last few days.  Any recommendations we provide </w:t>
      </w:r>
      <w:r w:rsidRPr="007D5E4F">
        <w:t xml:space="preserve">would be, in such a situation, premature.  Inclusion of the issue date, or a consideration of an appropriate </w:t>
      </w:r>
      <w:proofErr w:type="spellStart"/>
      <w:r w:rsidRPr="007D5E4F">
        <w:t>cut off</w:t>
      </w:r>
      <w:proofErr w:type="spellEnd"/>
      <w:r w:rsidRPr="007D5E4F">
        <w:t xml:space="preserve"> date of “reasonable” period of time, is a wish list item, and listed in the Appendix.</w:t>
      </w:r>
    </w:p>
    <w:p w14:paraId="12289FE2" w14:textId="155A1EE3" w:rsidR="000C6972" w:rsidRPr="007D5E4F" w:rsidRDefault="002D4FFC" w:rsidP="00F12FCF">
      <w:pPr>
        <w:pStyle w:val="Heading1"/>
      </w:pPr>
      <w:bookmarkStart w:id="15" w:name="_Drugs_Therapies"/>
      <w:bookmarkEnd w:id="14"/>
      <w:bookmarkEnd w:id="15"/>
      <w:r w:rsidRPr="007D5E4F">
        <w:t xml:space="preserve"> </w:t>
      </w:r>
      <w:bookmarkStart w:id="16" w:name="_Ref491856029"/>
      <w:bookmarkStart w:id="17" w:name="_Ref491856065"/>
      <w:bookmarkStart w:id="18" w:name="_Toc6492992"/>
      <w:r w:rsidR="000C6972" w:rsidRPr="007D5E4F">
        <w:t xml:space="preserve">Drugs </w:t>
      </w:r>
      <w:r w:rsidR="0071043F" w:rsidRPr="007D5E4F">
        <w:t>Therapies</w:t>
      </w:r>
      <w:bookmarkEnd w:id="16"/>
      <w:bookmarkEnd w:id="17"/>
      <w:bookmarkEnd w:id="18"/>
    </w:p>
    <w:p w14:paraId="13F609D9" w14:textId="199007E4" w:rsidR="00DD7EF6" w:rsidRPr="007D5E4F" w:rsidRDefault="0096565B" w:rsidP="004111A7">
      <w:r w:rsidRPr="007D5E4F">
        <w:t>Drugs</w:t>
      </w:r>
      <w:r w:rsidR="0071043F" w:rsidRPr="007D5E4F">
        <w:t xml:space="preserve"> can be recommended as first or second line therapies. </w:t>
      </w:r>
      <w:r w:rsidR="00DD7EF6" w:rsidRPr="007D5E4F">
        <w:t>Drugs are evaluated based upon the presence of conditions</w:t>
      </w:r>
      <w:r w:rsidR="0069724B" w:rsidRPr="007D5E4F">
        <w:t xml:space="preserve"> (laboratory values, diagnoses, etc</w:t>
      </w:r>
      <w:r w:rsidR="0071043F" w:rsidRPr="007D5E4F">
        <w:t>.</w:t>
      </w:r>
      <w:r w:rsidR="0069724B" w:rsidRPr="007D5E4F">
        <w:t>)</w:t>
      </w:r>
      <w:r w:rsidR="00DD7EF6" w:rsidRPr="007D5E4F">
        <w:t xml:space="preserve"> encoded </w:t>
      </w:r>
      <w:r w:rsidR="0069724B" w:rsidRPr="007D5E4F">
        <w:t>as</w:t>
      </w:r>
      <w:r w:rsidR="00343A05" w:rsidRPr="007D5E4F">
        <w:t xml:space="preserve"> one or more of the following</w:t>
      </w:r>
      <w:r w:rsidR="00B172D2" w:rsidRPr="007D5E4F">
        <w:t xml:space="preserve"> conditions</w:t>
      </w:r>
      <w:r w:rsidR="00343A05" w:rsidRPr="007D5E4F">
        <w:t>:</w:t>
      </w:r>
    </w:p>
    <w:p w14:paraId="3E875BB7" w14:textId="399094EE" w:rsidR="00DA24D6" w:rsidRPr="007D5E4F" w:rsidRDefault="00D11218" w:rsidP="00BF22F2">
      <w:pPr>
        <w:pStyle w:val="ListParagraph"/>
        <w:numPr>
          <w:ilvl w:val="0"/>
          <w:numId w:val="9"/>
        </w:numPr>
      </w:pPr>
      <w:r w:rsidRPr="007D5E4F">
        <w:t>First line drug</w:t>
      </w:r>
    </w:p>
    <w:p w14:paraId="7AAE4C31" w14:textId="0BADFCEC" w:rsidR="00D11218" w:rsidRPr="007D5E4F" w:rsidRDefault="00D11218" w:rsidP="00BF22F2">
      <w:pPr>
        <w:pStyle w:val="ListParagraph"/>
        <w:numPr>
          <w:ilvl w:val="0"/>
          <w:numId w:val="9"/>
        </w:numPr>
      </w:pPr>
      <w:r w:rsidRPr="007D5E4F">
        <w:lastRenderedPageBreak/>
        <w:t>Second line drug</w:t>
      </w:r>
    </w:p>
    <w:p w14:paraId="2228B73A" w14:textId="0F0A00F8" w:rsidR="00D11218" w:rsidRPr="007D5E4F" w:rsidRDefault="00D11218" w:rsidP="00BF22F2">
      <w:pPr>
        <w:pStyle w:val="ListParagraph"/>
        <w:numPr>
          <w:ilvl w:val="0"/>
          <w:numId w:val="9"/>
        </w:numPr>
      </w:pPr>
      <w:r w:rsidRPr="007D5E4F">
        <w:t>Compelling indication</w:t>
      </w:r>
    </w:p>
    <w:p w14:paraId="5C0609D8" w14:textId="565B9F3C" w:rsidR="00DA24D6" w:rsidRPr="007D5E4F" w:rsidRDefault="00B31B95" w:rsidP="00BF22F2">
      <w:pPr>
        <w:pStyle w:val="ListParagraph"/>
        <w:numPr>
          <w:ilvl w:val="0"/>
          <w:numId w:val="9"/>
        </w:numPr>
      </w:pPr>
      <w:r w:rsidRPr="007D5E4F">
        <w:t>Relative Indications</w:t>
      </w:r>
    </w:p>
    <w:p w14:paraId="1F267B21" w14:textId="03ADBFB2" w:rsidR="00DA24D6" w:rsidRPr="007D5E4F" w:rsidRDefault="00B31B95" w:rsidP="00BF22F2">
      <w:pPr>
        <w:pStyle w:val="ListParagraph"/>
        <w:numPr>
          <w:ilvl w:val="0"/>
          <w:numId w:val="9"/>
        </w:numPr>
      </w:pPr>
      <w:r w:rsidRPr="007D5E4F">
        <w:t xml:space="preserve">Absolute Contraindications </w:t>
      </w:r>
    </w:p>
    <w:p w14:paraId="11A02E2B" w14:textId="1CC89E17" w:rsidR="00DD7EF6" w:rsidRPr="007D5E4F" w:rsidRDefault="00B31B95" w:rsidP="00BF22F2">
      <w:pPr>
        <w:pStyle w:val="ListParagraph"/>
        <w:numPr>
          <w:ilvl w:val="0"/>
          <w:numId w:val="9"/>
        </w:numPr>
      </w:pPr>
      <w:r w:rsidRPr="007D5E4F">
        <w:t>Relative Contraindications</w:t>
      </w:r>
    </w:p>
    <w:p w14:paraId="3185538B" w14:textId="6576A153" w:rsidR="00DD7EF6" w:rsidRPr="007D5E4F" w:rsidRDefault="00DD7EF6" w:rsidP="00BF22F2">
      <w:pPr>
        <w:pStyle w:val="ListParagraph"/>
        <w:numPr>
          <w:ilvl w:val="0"/>
          <w:numId w:val="9"/>
        </w:numPr>
      </w:pPr>
      <w:r w:rsidRPr="007D5E4F">
        <w:t>Do not Start Controllable Criteria</w:t>
      </w:r>
    </w:p>
    <w:p w14:paraId="350208C3" w14:textId="02E2B774" w:rsidR="00DA24D6" w:rsidRPr="007D5E4F" w:rsidRDefault="00DD7EF6" w:rsidP="00BF22F2">
      <w:pPr>
        <w:pStyle w:val="ListParagraph"/>
        <w:numPr>
          <w:ilvl w:val="0"/>
          <w:numId w:val="9"/>
        </w:numPr>
      </w:pPr>
      <w:r w:rsidRPr="007D5E4F">
        <w:t>Do not Start</w:t>
      </w:r>
      <w:r w:rsidR="00431755" w:rsidRPr="007D5E4F">
        <w:t xml:space="preserve"> Un</w:t>
      </w:r>
      <w:r w:rsidR="00EE4DAF" w:rsidRPr="007D5E4F">
        <w:t>c</w:t>
      </w:r>
      <w:r w:rsidRPr="007D5E4F">
        <w:t>ontrollable Criteria</w:t>
      </w:r>
    </w:p>
    <w:p w14:paraId="4C798F74" w14:textId="22B9CDC3" w:rsidR="00DA24D6" w:rsidRPr="007D5E4F" w:rsidRDefault="00B31B95" w:rsidP="00BF22F2">
      <w:pPr>
        <w:pStyle w:val="ListParagraph"/>
        <w:numPr>
          <w:ilvl w:val="0"/>
          <w:numId w:val="9"/>
        </w:numPr>
      </w:pPr>
      <w:r w:rsidRPr="007D5E4F">
        <w:t xml:space="preserve">Do not Intensify </w:t>
      </w:r>
      <w:r w:rsidR="00DA24D6" w:rsidRPr="007D5E4F">
        <w:t xml:space="preserve">Controllable </w:t>
      </w:r>
      <w:r w:rsidRPr="007D5E4F">
        <w:t xml:space="preserve">Criteria </w:t>
      </w:r>
    </w:p>
    <w:p w14:paraId="091DE7B0" w14:textId="70D7CEE2" w:rsidR="00DA24D6" w:rsidRPr="007D5E4F" w:rsidRDefault="00DA24D6" w:rsidP="00D11218">
      <w:pPr>
        <w:pStyle w:val="ListParagraph"/>
        <w:numPr>
          <w:ilvl w:val="0"/>
          <w:numId w:val="9"/>
        </w:numPr>
      </w:pPr>
      <w:r w:rsidRPr="007D5E4F">
        <w:t xml:space="preserve">Do not Intensify </w:t>
      </w:r>
      <w:r w:rsidR="00DD7EF6" w:rsidRPr="007D5E4F">
        <w:t>U</w:t>
      </w:r>
      <w:r w:rsidR="00431755" w:rsidRPr="007D5E4F">
        <w:t>n</w:t>
      </w:r>
      <w:r w:rsidR="00EE4DAF" w:rsidRPr="007D5E4F">
        <w:t>c</w:t>
      </w:r>
      <w:r w:rsidRPr="007D5E4F">
        <w:t xml:space="preserve">ontrollable Criteria </w:t>
      </w:r>
    </w:p>
    <w:p w14:paraId="672DAE68" w14:textId="1E7AF19E" w:rsidR="00DA24D6" w:rsidRPr="007D5E4F" w:rsidRDefault="00A23C4B" w:rsidP="00BF22F2">
      <w:pPr>
        <w:pStyle w:val="ListParagraph"/>
        <w:numPr>
          <w:ilvl w:val="0"/>
          <w:numId w:val="9"/>
        </w:numPr>
      </w:pPr>
      <w:r w:rsidRPr="007D5E4F">
        <w:t>Bad Drug Partner (</w:t>
      </w:r>
      <w:r w:rsidR="00B31B95" w:rsidRPr="007D5E4F">
        <w:t xml:space="preserve">the </w:t>
      </w:r>
      <w:r w:rsidRPr="007D5E4F">
        <w:t>p</w:t>
      </w:r>
      <w:r w:rsidR="00B31B95" w:rsidRPr="007D5E4F">
        <w:t>resence of another drug that interacts with the DM drug</w:t>
      </w:r>
      <w:r w:rsidR="00B172D2" w:rsidRPr="007D5E4F">
        <w:t>)</w:t>
      </w:r>
    </w:p>
    <w:p w14:paraId="495922E3" w14:textId="15674F86" w:rsidR="00326B34" w:rsidRPr="007D5E4F" w:rsidRDefault="00A85FD5" w:rsidP="004111A7">
      <w:r w:rsidRPr="007D5E4F">
        <w:t>First, t</w:t>
      </w:r>
      <w:r w:rsidR="00DD7EF6" w:rsidRPr="007D5E4F">
        <w:t xml:space="preserve">hese </w:t>
      </w:r>
      <w:r w:rsidR="0069724B" w:rsidRPr="007D5E4F">
        <w:t>concepts</w:t>
      </w:r>
      <w:r w:rsidR="00DD7EF6" w:rsidRPr="007D5E4F">
        <w:t xml:space="preserve"> are defined in general terms. </w:t>
      </w:r>
      <w:r w:rsidRPr="007D5E4F">
        <w:t xml:space="preserve">Then, each of the encoded drugs </w:t>
      </w:r>
      <w:proofErr w:type="gramStart"/>
      <w:r w:rsidRPr="007D5E4F">
        <w:t>are</w:t>
      </w:r>
      <w:proofErr w:type="gramEnd"/>
      <w:r w:rsidRPr="007D5E4F">
        <w:t xml:space="preserve"> broken down by the specific conditions listed above (e.g. indications, contraindications, etc.).</w:t>
      </w:r>
      <w:r w:rsidR="001A3696" w:rsidRPr="007D5E4F">
        <w:t xml:space="preserve"> </w:t>
      </w:r>
      <w:r w:rsidR="00977674" w:rsidRPr="007D5E4F">
        <w:t>Based upon this evaluation, d</w:t>
      </w:r>
      <w:r w:rsidR="00DD7EF6" w:rsidRPr="007D5E4F">
        <w:t>rugs are</w:t>
      </w:r>
      <w:r w:rsidR="003431A8" w:rsidRPr="007D5E4F">
        <w:t xml:space="preserve"> either</w:t>
      </w:r>
      <w:r w:rsidR="00DD7EF6" w:rsidRPr="007D5E4F">
        <w:t xml:space="preserve"> recommended</w:t>
      </w:r>
      <w:r w:rsidR="00977674" w:rsidRPr="007D5E4F">
        <w:t>,</w:t>
      </w:r>
      <w:r w:rsidR="00DD7EF6" w:rsidRPr="007D5E4F">
        <w:t xml:space="preserve"> not recommended, substituted</w:t>
      </w:r>
      <w:r w:rsidR="00A23C4B" w:rsidRPr="007D5E4F">
        <w:t>,</w:t>
      </w:r>
      <w:r w:rsidR="00DD7EF6" w:rsidRPr="007D5E4F">
        <w:t xml:space="preserve"> or doses are increased</w:t>
      </w:r>
      <w:r w:rsidR="00A23C4B" w:rsidRPr="007D5E4F">
        <w:t>.</w:t>
      </w:r>
    </w:p>
    <w:p w14:paraId="7B9C359A" w14:textId="7BBEE69B" w:rsidR="00326B34" w:rsidRPr="007D5E4F" w:rsidRDefault="00326B34" w:rsidP="00E54B61">
      <w:pPr>
        <w:pStyle w:val="Heading2"/>
      </w:pPr>
      <w:r w:rsidRPr="007D5E4F">
        <w:tab/>
      </w:r>
      <w:bookmarkStart w:id="19" w:name="_Toc6492993"/>
      <w:r w:rsidR="00E54B61" w:rsidRPr="007D5E4F">
        <w:t>Definitions</w:t>
      </w:r>
      <w:bookmarkEnd w:id="19"/>
    </w:p>
    <w:p w14:paraId="65A1C909" w14:textId="452F5531" w:rsidR="002A77EA" w:rsidRDefault="002A77EA" w:rsidP="002A77EA">
      <w:r w:rsidRPr="007D5E4F">
        <w:t xml:space="preserve">We consider a patient to have an active prescription for a drug if the provider has written a prescription for that drug.  More specifically, we call an active prescriptions, those medications that have an </w:t>
      </w:r>
      <w:proofErr w:type="spellStart"/>
      <w:r w:rsidRPr="007D5E4F">
        <w:t>RxStatus</w:t>
      </w:r>
      <w:proofErr w:type="spellEnd"/>
      <w:r w:rsidRPr="007D5E4F">
        <w:t xml:space="preserve">=”Active”, “Hold”, “Provider Hold” or “Suspended”, </w:t>
      </w:r>
      <w:r w:rsidR="00866106" w:rsidRPr="007D5E4F">
        <w:t xml:space="preserve">and the Issue date of the prescription (date prescription was written) is less than a year old.  This is </w:t>
      </w:r>
      <w:r w:rsidRPr="007D5E4F">
        <w:t>consistent with what is done in the</w:t>
      </w:r>
      <w:r w:rsidR="00866106" w:rsidRPr="007D5E4F">
        <w:t xml:space="preserve"> PBM</w:t>
      </w:r>
      <w:r w:rsidRPr="007D5E4F">
        <w:t xml:space="preserve"> Clinical Dashboard. </w:t>
      </w:r>
      <w:r w:rsidR="00630CF2" w:rsidRPr="007D5E4F">
        <w:t xml:space="preserve">  That </w:t>
      </w:r>
      <w:r w:rsidR="00CB3A87" w:rsidRPr="007D5E4F">
        <w:t xml:space="preserve">start </w:t>
      </w:r>
      <w:r w:rsidR="00630CF2" w:rsidRPr="007D5E4F">
        <w:t>date of the prescription</w:t>
      </w:r>
      <w:r w:rsidR="00694B61" w:rsidRPr="007D5E4F">
        <w:t xml:space="preserve"> used on EON</w:t>
      </w:r>
      <w:r w:rsidR="00630CF2" w:rsidRPr="007D5E4F">
        <w:t xml:space="preserve"> is the release date of the medication (when the patient has</w:t>
      </w:r>
      <w:r w:rsidR="00FA2D1B" w:rsidRPr="007D5E4F">
        <w:t xml:space="preserve"> possession of the drug, picked up by the patient or mailed to the patient</w:t>
      </w:r>
      <w:r w:rsidR="00630CF2" w:rsidRPr="007D5E4F">
        <w:t>)</w:t>
      </w:r>
      <w:r w:rsidR="00CB3A87" w:rsidRPr="007D5E4F">
        <w:t>.  It is therefore possible that</w:t>
      </w:r>
      <w:r w:rsidR="00FA2D1B" w:rsidRPr="007D5E4F">
        <w:t>, in EON,</w:t>
      </w:r>
      <w:r w:rsidR="00CB3A87" w:rsidRPr="007D5E4F">
        <w:t xml:space="preserve"> a medication is considered active, but does not have a start date, because the patient </w:t>
      </w:r>
      <w:r w:rsidR="00FA2D1B" w:rsidRPr="007D5E4F">
        <w:t>does</w:t>
      </w:r>
      <w:r w:rsidR="00CB3A87" w:rsidRPr="007D5E4F">
        <w:t xml:space="preserve"> not yet </w:t>
      </w:r>
      <w:r w:rsidR="00FA2D1B" w:rsidRPr="007D5E4F">
        <w:t>have possession of</w:t>
      </w:r>
      <w:r w:rsidR="00CB3A87" w:rsidRPr="007D5E4F">
        <w:t xml:space="preserve"> the medication.</w:t>
      </w:r>
    </w:p>
    <w:p w14:paraId="2F874E8F" w14:textId="77777777" w:rsidR="00A1071B" w:rsidRPr="0072211E" w:rsidRDefault="00A1071B" w:rsidP="00A1071B">
      <w:pPr>
        <w:rPr>
          <w:b/>
          <w:color w:val="FF0000"/>
        </w:rPr>
      </w:pPr>
      <w:r w:rsidRPr="0072211E">
        <w:rPr>
          <w:b/>
          <w:color w:val="FF0000"/>
        </w:rPr>
        <w:t>KB encoding notes</w:t>
      </w:r>
    </w:p>
    <w:p w14:paraId="74DD83DC" w14:textId="77777777" w:rsidR="00A1071B" w:rsidRPr="0072211E" w:rsidRDefault="00A1071B" w:rsidP="00A1071B">
      <w:pPr>
        <w:rPr>
          <w:b/>
          <w:color w:val="FF0000"/>
        </w:rPr>
      </w:pPr>
      <w:r w:rsidRPr="0072211E">
        <w:rPr>
          <w:b/>
          <w:color w:val="FF0000"/>
        </w:rPr>
        <w:lastRenderedPageBreak/>
        <w:t xml:space="preserve">All the terms/concepts (as well as a few more) described here in “Section 3.1 Definitions” and the criteria and conditions listed under them in “Section 3.5 Encoded Drugs” are encoded in the </w:t>
      </w:r>
      <w:proofErr w:type="spellStart"/>
      <w:r w:rsidRPr="0072211E">
        <w:rPr>
          <w:b/>
          <w:color w:val="FF0000"/>
        </w:rPr>
        <w:t>Drug_Usage</w:t>
      </w:r>
      <w:proofErr w:type="spellEnd"/>
      <w:r w:rsidRPr="0072211E">
        <w:rPr>
          <w:b/>
          <w:color w:val="FF0000"/>
        </w:rPr>
        <w:t xml:space="preserve"> class and </w:t>
      </w:r>
      <w:proofErr w:type="spellStart"/>
      <w:r w:rsidRPr="0072211E">
        <w:rPr>
          <w:b/>
          <w:color w:val="FF0000"/>
        </w:rPr>
        <w:t>Guideline_Drug</w:t>
      </w:r>
      <w:proofErr w:type="spellEnd"/>
      <w:r w:rsidRPr="0072211E">
        <w:rPr>
          <w:b/>
          <w:color w:val="FF0000"/>
        </w:rPr>
        <w:t xml:space="preserve"> class (the latter of which is a subclass of the </w:t>
      </w:r>
      <w:proofErr w:type="spellStart"/>
      <w:r w:rsidRPr="0072211E">
        <w:rPr>
          <w:b/>
          <w:color w:val="FF0000"/>
        </w:rPr>
        <w:t>Drug_Usage</w:t>
      </w:r>
      <w:proofErr w:type="spellEnd"/>
      <w:r w:rsidRPr="0072211E">
        <w:rPr>
          <w:b/>
          <w:color w:val="FF0000"/>
        </w:rPr>
        <w:t xml:space="preserve"> class, and inherits all the slots of the </w:t>
      </w:r>
      <w:proofErr w:type="spellStart"/>
      <w:r w:rsidRPr="0072211E">
        <w:rPr>
          <w:b/>
          <w:color w:val="FF0000"/>
        </w:rPr>
        <w:t>Drug_Usage</w:t>
      </w:r>
      <w:proofErr w:type="spellEnd"/>
      <w:r w:rsidRPr="0072211E">
        <w:rPr>
          <w:b/>
          <w:color w:val="FF0000"/>
        </w:rPr>
        <w:t xml:space="preserve"> class) for each of the encoded drugs.  Historically, Instances of the </w:t>
      </w:r>
      <w:proofErr w:type="spellStart"/>
      <w:r w:rsidRPr="0072211E">
        <w:rPr>
          <w:b/>
          <w:color w:val="FF0000"/>
        </w:rPr>
        <w:t>Drug_Usage</w:t>
      </w:r>
      <w:proofErr w:type="spellEnd"/>
      <w:r w:rsidRPr="0072211E">
        <w:rPr>
          <w:b/>
          <w:color w:val="FF0000"/>
        </w:rPr>
        <w:t xml:space="preserve"> class were used for drug classes and Instances of the </w:t>
      </w:r>
      <w:proofErr w:type="spellStart"/>
      <w:r w:rsidRPr="0072211E">
        <w:rPr>
          <w:b/>
          <w:color w:val="FF0000"/>
        </w:rPr>
        <w:t>Guideline_Drug</w:t>
      </w:r>
      <w:proofErr w:type="spellEnd"/>
      <w:r w:rsidRPr="0072211E">
        <w:rPr>
          <w:b/>
          <w:color w:val="FF0000"/>
        </w:rPr>
        <w:t xml:space="preserve"> class were used for specific drugs for dosing information.  Hence, GLIPIZIDE is an instance of the </w:t>
      </w:r>
      <w:proofErr w:type="spellStart"/>
      <w:r w:rsidRPr="0072211E">
        <w:rPr>
          <w:b/>
          <w:color w:val="FF0000"/>
        </w:rPr>
        <w:t>Drug_Usage</w:t>
      </w:r>
      <w:proofErr w:type="spellEnd"/>
      <w:r w:rsidRPr="0072211E">
        <w:rPr>
          <w:b/>
          <w:color w:val="FF0000"/>
        </w:rPr>
        <w:t xml:space="preserve"> class, and </w:t>
      </w:r>
      <w:proofErr w:type="spellStart"/>
      <w:r w:rsidRPr="0072211E">
        <w:rPr>
          <w:b/>
          <w:color w:val="FF0000"/>
        </w:rPr>
        <w:t>glipizide</w:t>
      </w:r>
      <w:proofErr w:type="spellEnd"/>
      <w:r w:rsidRPr="0072211E">
        <w:rPr>
          <w:b/>
          <w:color w:val="FF0000"/>
        </w:rPr>
        <w:t xml:space="preserve"> and </w:t>
      </w:r>
      <w:proofErr w:type="spellStart"/>
      <w:r w:rsidRPr="0072211E">
        <w:rPr>
          <w:b/>
          <w:color w:val="FF0000"/>
        </w:rPr>
        <w:t>glipizide</w:t>
      </w:r>
      <w:proofErr w:type="spellEnd"/>
      <w:r w:rsidRPr="0072211E">
        <w:rPr>
          <w:b/>
          <w:color w:val="FF0000"/>
        </w:rPr>
        <w:t xml:space="preserve"> XL had dosing information.  Later, when </w:t>
      </w:r>
      <w:proofErr w:type="spellStart"/>
      <w:r w:rsidRPr="0072211E">
        <w:rPr>
          <w:b/>
          <w:color w:val="FF0000"/>
        </w:rPr>
        <w:t>Guideline_Drugs</w:t>
      </w:r>
      <w:proofErr w:type="spellEnd"/>
      <w:r w:rsidRPr="0072211E">
        <w:rPr>
          <w:b/>
          <w:color w:val="FF0000"/>
        </w:rPr>
        <w:t xml:space="preserve"> inherited the slots for </w:t>
      </w:r>
      <w:proofErr w:type="spellStart"/>
      <w:r w:rsidRPr="0072211E">
        <w:rPr>
          <w:b/>
          <w:color w:val="FF0000"/>
        </w:rPr>
        <w:t>Drug_Usage</w:t>
      </w:r>
      <w:proofErr w:type="spellEnd"/>
      <w:r w:rsidRPr="0072211E">
        <w:rPr>
          <w:b/>
          <w:color w:val="FF0000"/>
        </w:rPr>
        <w:t xml:space="preserve"> class, Instances of </w:t>
      </w:r>
      <w:proofErr w:type="spellStart"/>
      <w:r w:rsidRPr="0072211E">
        <w:rPr>
          <w:b/>
          <w:color w:val="FF0000"/>
        </w:rPr>
        <w:t>Guideline_Drug</w:t>
      </w:r>
      <w:proofErr w:type="spellEnd"/>
      <w:r w:rsidRPr="0072211E">
        <w:rPr>
          <w:b/>
          <w:color w:val="FF0000"/>
        </w:rPr>
        <w:t xml:space="preserve"> classes were used instead to encode indications and contraindications </w:t>
      </w:r>
      <w:proofErr w:type="spellStart"/>
      <w:r w:rsidRPr="0072211E">
        <w:rPr>
          <w:b/>
          <w:color w:val="FF0000"/>
        </w:rPr>
        <w:t>etc</w:t>
      </w:r>
      <w:proofErr w:type="spellEnd"/>
      <w:r w:rsidRPr="0072211E">
        <w:rPr>
          <w:b/>
          <w:color w:val="FF0000"/>
        </w:rPr>
        <w:t xml:space="preserve"> (witness </w:t>
      </w:r>
      <w:proofErr w:type="spellStart"/>
      <w:r w:rsidRPr="0072211E">
        <w:rPr>
          <w:b/>
          <w:color w:val="FF0000"/>
        </w:rPr>
        <w:t>alogliptin</w:t>
      </w:r>
      <w:proofErr w:type="spellEnd"/>
      <w:r w:rsidRPr="0072211E">
        <w:rPr>
          <w:b/>
          <w:color w:val="FF0000"/>
        </w:rPr>
        <w:t xml:space="preserve">, </w:t>
      </w:r>
      <w:proofErr w:type="spellStart"/>
      <w:r w:rsidRPr="0072211E">
        <w:rPr>
          <w:b/>
          <w:color w:val="FF0000"/>
        </w:rPr>
        <w:t>saxagliptin</w:t>
      </w:r>
      <w:proofErr w:type="spellEnd"/>
      <w:r w:rsidRPr="0072211E">
        <w:rPr>
          <w:b/>
          <w:color w:val="FF0000"/>
        </w:rPr>
        <w:t xml:space="preserve">, </w:t>
      </w:r>
      <w:proofErr w:type="spellStart"/>
      <w:r w:rsidRPr="0072211E">
        <w:rPr>
          <w:b/>
          <w:color w:val="FF0000"/>
        </w:rPr>
        <w:t>empagliflozin</w:t>
      </w:r>
      <w:proofErr w:type="spellEnd"/>
      <w:r w:rsidRPr="0072211E">
        <w:rPr>
          <w:b/>
          <w:color w:val="FF0000"/>
        </w:rPr>
        <w:t xml:space="preserve">, </w:t>
      </w:r>
      <w:proofErr w:type="spellStart"/>
      <w:r w:rsidRPr="0072211E">
        <w:rPr>
          <w:b/>
          <w:color w:val="FF0000"/>
        </w:rPr>
        <w:t>semaglutide</w:t>
      </w:r>
      <w:proofErr w:type="spellEnd"/>
      <w:r w:rsidRPr="0072211E">
        <w:rPr>
          <w:b/>
          <w:color w:val="FF0000"/>
        </w:rPr>
        <w:t xml:space="preserve">, next section).   The need for encoding individual drugs was because all drugs in a class (such as </w:t>
      </w:r>
      <w:proofErr w:type="spellStart"/>
      <w:r w:rsidRPr="0072211E">
        <w:rPr>
          <w:b/>
          <w:color w:val="FF0000"/>
        </w:rPr>
        <w:t>sulonyl</w:t>
      </w:r>
      <w:proofErr w:type="spellEnd"/>
      <w:r w:rsidRPr="0072211E">
        <w:rPr>
          <w:b/>
          <w:color w:val="FF0000"/>
        </w:rPr>
        <w:t xml:space="preserve"> </w:t>
      </w:r>
      <w:proofErr w:type="spellStart"/>
      <w:r w:rsidRPr="0072211E">
        <w:rPr>
          <w:b/>
          <w:color w:val="FF0000"/>
        </w:rPr>
        <w:t>ureas</w:t>
      </w:r>
      <w:proofErr w:type="spellEnd"/>
      <w:r w:rsidRPr="0072211E">
        <w:rPr>
          <w:b/>
          <w:color w:val="FF0000"/>
        </w:rPr>
        <w:t xml:space="preserve"> or DPP4 Inhibitors) did not have the same contraindications and indications.</w:t>
      </w:r>
    </w:p>
    <w:p w14:paraId="7FD87ED9" w14:textId="55DE744E" w:rsidR="00A1071B" w:rsidRPr="00A1071B" w:rsidRDefault="00A1071B" w:rsidP="00A1071B">
      <w:pPr>
        <w:rPr>
          <w:b/>
          <w:color w:val="FF0000"/>
        </w:rPr>
      </w:pPr>
      <w:r w:rsidRPr="0072211E">
        <w:rPr>
          <w:b/>
          <w:color w:val="FF0000"/>
        </w:rPr>
        <w:t xml:space="preserve">Another note, there are many Instances of the </w:t>
      </w:r>
      <w:proofErr w:type="spellStart"/>
      <w:r w:rsidRPr="0072211E">
        <w:rPr>
          <w:b/>
          <w:color w:val="FF0000"/>
        </w:rPr>
        <w:t>Drug_Usage</w:t>
      </w:r>
      <w:proofErr w:type="spellEnd"/>
      <w:r w:rsidRPr="0072211E">
        <w:rPr>
          <w:b/>
          <w:color w:val="FF0000"/>
        </w:rPr>
        <w:t xml:space="preserve"> or </w:t>
      </w:r>
      <w:proofErr w:type="spellStart"/>
      <w:r w:rsidRPr="0072211E">
        <w:rPr>
          <w:b/>
          <w:color w:val="FF0000"/>
        </w:rPr>
        <w:t>Guideline_Drugs</w:t>
      </w:r>
      <w:proofErr w:type="spellEnd"/>
      <w:r w:rsidRPr="0072211E">
        <w:rPr>
          <w:b/>
          <w:color w:val="FF0000"/>
        </w:rPr>
        <w:t xml:space="preserve">.  In Hypertension (but not DM), there may be different </w:t>
      </w:r>
      <w:proofErr w:type="spellStart"/>
      <w:r w:rsidRPr="0072211E">
        <w:rPr>
          <w:b/>
          <w:color w:val="FF0000"/>
        </w:rPr>
        <w:t>Drug_Usage</w:t>
      </w:r>
      <w:proofErr w:type="spellEnd"/>
      <w:r w:rsidRPr="0072211E">
        <w:rPr>
          <w:b/>
          <w:color w:val="FF0000"/>
        </w:rPr>
        <w:t xml:space="preserve"> Instances for the same drug class (e.g. ACE Inhibitor).  To limit </w:t>
      </w:r>
      <w:proofErr w:type="gramStart"/>
      <w:r w:rsidRPr="0072211E">
        <w:rPr>
          <w:b/>
          <w:color w:val="FF0000"/>
        </w:rPr>
        <w:t>the evaluate</w:t>
      </w:r>
      <w:proofErr w:type="gramEnd"/>
      <w:r w:rsidRPr="0072211E">
        <w:rPr>
          <w:b/>
          <w:color w:val="FF0000"/>
        </w:rPr>
        <w:t xml:space="preserve"> to those particular Instances of </w:t>
      </w:r>
      <w:proofErr w:type="spellStart"/>
      <w:r w:rsidRPr="0072211E">
        <w:rPr>
          <w:b/>
          <w:color w:val="FF0000"/>
        </w:rPr>
        <w:t>Drug_Usage</w:t>
      </w:r>
      <w:proofErr w:type="spellEnd"/>
      <w:r w:rsidRPr="0072211E">
        <w:rPr>
          <w:b/>
          <w:color w:val="FF0000"/>
        </w:rPr>
        <w:t xml:space="preserve"> and </w:t>
      </w:r>
      <w:proofErr w:type="spellStart"/>
      <w:r w:rsidRPr="0072211E">
        <w:rPr>
          <w:b/>
          <w:color w:val="FF0000"/>
        </w:rPr>
        <w:t>Guideline_Drug</w:t>
      </w:r>
      <w:proofErr w:type="spellEnd"/>
      <w:r w:rsidRPr="0072211E">
        <w:rPr>
          <w:b/>
          <w:color w:val="FF0000"/>
        </w:rPr>
        <w:t xml:space="preserve">, these Instances must be added to the slots of the </w:t>
      </w:r>
      <w:proofErr w:type="spellStart"/>
      <w:r w:rsidRPr="0072211E">
        <w:rPr>
          <w:b/>
          <w:color w:val="FF0000"/>
        </w:rPr>
        <w:t>Management_Guideline</w:t>
      </w:r>
      <w:proofErr w:type="spellEnd"/>
      <w:r w:rsidRPr="0072211E">
        <w:rPr>
          <w:b/>
          <w:color w:val="FF0000"/>
        </w:rPr>
        <w:t xml:space="preserve"> being executed.  This way, </w:t>
      </w:r>
      <w:proofErr w:type="spellStart"/>
      <w:r w:rsidRPr="0072211E">
        <w:rPr>
          <w:b/>
          <w:color w:val="FF0000"/>
        </w:rPr>
        <w:t>Structured_Query’s</w:t>
      </w:r>
      <w:proofErr w:type="spellEnd"/>
      <w:r w:rsidRPr="0072211E">
        <w:rPr>
          <w:b/>
          <w:color w:val="FF0000"/>
        </w:rPr>
        <w:t xml:space="preserve"> can include </w:t>
      </w:r>
      <w:proofErr w:type="gramStart"/>
      <w:r w:rsidRPr="0072211E">
        <w:rPr>
          <w:b/>
          <w:color w:val="FF0000"/>
        </w:rPr>
        <w:t>a criteria</w:t>
      </w:r>
      <w:proofErr w:type="gramEnd"/>
      <w:r w:rsidRPr="0072211E">
        <w:rPr>
          <w:b/>
          <w:color w:val="FF0000"/>
        </w:rPr>
        <w:t xml:space="preserve"> that is limited by </w:t>
      </w:r>
      <w:proofErr w:type="spellStart"/>
      <w:r w:rsidRPr="0072211E">
        <w:rPr>
          <w:b/>
          <w:color w:val="FF0000"/>
        </w:rPr>
        <w:t>Drug_Usage</w:t>
      </w:r>
      <w:proofErr w:type="spellEnd"/>
      <w:r w:rsidRPr="0072211E">
        <w:rPr>
          <w:b/>
          <w:color w:val="FF0000"/>
        </w:rPr>
        <w:t xml:space="preserve"> Instances or </w:t>
      </w:r>
      <w:proofErr w:type="spellStart"/>
      <w:r w:rsidRPr="0072211E">
        <w:rPr>
          <w:b/>
          <w:color w:val="FF0000"/>
        </w:rPr>
        <w:t>Guideline_Drug</w:t>
      </w:r>
      <w:proofErr w:type="spellEnd"/>
      <w:r w:rsidRPr="0072211E">
        <w:rPr>
          <w:b/>
          <w:color w:val="FF0000"/>
        </w:rPr>
        <w:t xml:space="preserve"> Instances listed in the </w:t>
      </w:r>
      <w:proofErr w:type="spellStart"/>
      <w:r w:rsidRPr="0072211E">
        <w:rPr>
          <w:b/>
          <w:color w:val="FF0000"/>
        </w:rPr>
        <w:t>Management_Guideline</w:t>
      </w:r>
      <w:proofErr w:type="spellEnd"/>
      <w:r w:rsidRPr="0072211E">
        <w:rPr>
          <w:b/>
          <w:color w:val="FF0000"/>
        </w:rPr>
        <w:t>.</w:t>
      </w:r>
    </w:p>
    <w:p w14:paraId="275FEB45" w14:textId="1075E2DC" w:rsidR="002B1A16" w:rsidRPr="007D5E4F" w:rsidRDefault="00F04182" w:rsidP="002B1A16">
      <w:pPr>
        <w:pStyle w:val="Heading3"/>
      </w:pPr>
      <w:r w:rsidRPr="007D5E4F">
        <w:t xml:space="preserve"> </w:t>
      </w:r>
      <w:bookmarkStart w:id="20" w:name="_Toc6492994"/>
      <w:r w:rsidRPr="007D5E4F">
        <w:t>F</w:t>
      </w:r>
      <w:r w:rsidR="002B1A16" w:rsidRPr="007D5E4F">
        <w:t>irst line drug</w:t>
      </w:r>
      <w:bookmarkEnd w:id="20"/>
    </w:p>
    <w:p w14:paraId="01DEA513" w14:textId="77777777" w:rsidR="002B1A16" w:rsidRPr="007D5E4F" w:rsidRDefault="002B1A16" w:rsidP="002A77EA">
      <w:r w:rsidRPr="007D5E4F">
        <w:t>Drug that is a first line drug will be recommended if a patient has either</w:t>
      </w:r>
    </w:p>
    <w:p w14:paraId="37FBD9D3" w14:textId="591333D3" w:rsidR="002B1A16" w:rsidRPr="007D5E4F" w:rsidRDefault="002B1A16" w:rsidP="002B1A16">
      <w:pPr>
        <w:pStyle w:val="ListParagraph"/>
        <w:numPr>
          <w:ilvl w:val="2"/>
          <w:numId w:val="9"/>
        </w:numPr>
      </w:pPr>
      <w:r w:rsidRPr="007D5E4F">
        <w:t xml:space="preserve">a diagnosis of DM-2 or </w:t>
      </w:r>
    </w:p>
    <w:p w14:paraId="50B80137" w14:textId="2A11BF87" w:rsidR="002B1A16" w:rsidRDefault="002B1A16" w:rsidP="002B1A16">
      <w:pPr>
        <w:pStyle w:val="ListParagraph"/>
        <w:numPr>
          <w:ilvl w:val="2"/>
          <w:numId w:val="9"/>
        </w:numPr>
      </w:pPr>
      <w:r w:rsidRPr="007D5E4F">
        <w:t>no diagnosis of DM-2 but the presence of DM medications</w:t>
      </w:r>
      <w:r w:rsidR="00D807EE">
        <w:t xml:space="preserve"> or</w:t>
      </w:r>
    </w:p>
    <w:p w14:paraId="05ED6228" w14:textId="14210615" w:rsidR="00D807EE" w:rsidRPr="007D5E4F" w:rsidRDefault="00D807EE" w:rsidP="002B1A16">
      <w:pPr>
        <w:pStyle w:val="ListParagraph"/>
        <w:numPr>
          <w:ilvl w:val="2"/>
          <w:numId w:val="9"/>
        </w:numPr>
      </w:pPr>
      <w:r>
        <w:t xml:space="preserve">no diagnosis of DM-2 and </w:t>
      </w:r>
      <w:r w:rsidR="00FB68A2">
        <w:t>no DM meds but has diagnosis of DM no specified by or DM equivalent disease</w:t>
      </w:r>
    </w:p>
    <w:p w14:paraId="0BC8E308" w14:textId="5A21D038" w:rsidR="002B1A16" w:rsidRPr="007D5E4F" w:rsidRDefault="002B1A16" w:rsidP="002B1A16">
      <w:proofErr w:type="gramStart"/>
      <w:r w:rsidRPr="007D5E4F">
        <w:lastRenderedPageBreak/>
        <w:t>and</w:t>
      </w:r>
      <w:proofErr w:type="gramEnd"/>
      <w:r w:rsidRPr="007D5E4F">
        <w:t xml:space="preserve"> the drug is not contraindicated (see below)</w:t>
      </w:r>
      <w:r w:rsidR="00010043" w:rsidRPr="007D5E4F">
        <w:t>.  First line drugs are displayed first</w:t>
      </w:r>
      <w:r w:rsidR="00010043" w:rsidRPr="007D5E4F">
        <w:rPr>
          <w:rStyle w:val="FootnoteReference"/>
          <w:szCs w:val="24"/>
        </w:rPr>
        <w:footnoteReference w:id="3"/>
      </w:r>
      <w:r w:rsidR="00010043" w:rsidRPr="007D5E4F">
        <w:t xml:space="preserve"> as a therapeutic option</w:t>
      </w:r>
    </w:p>
    <w:p w14:paraId="296C44FB" w14:textId="0BB87C89" w:rsidR="002B1A16" w:rsidRPr="007D5E4F" w:rsidRDefault="002B1A16" w:rsidP="002B1A16">
      <w:r w:rsidRPr="007D5E4F">
        <w:t>Biguanide (metformin) is a first line drug.</w:t>
      </w:r>
    </w:p>
    <w:p w14:paraId="5CB17420" w14:textId="05AAC593" w:rsidR="002B1A16" w:rsidRPr="007D5E4F" w:rsidRDefault="00C34371" w:rsidP="002B1A16">
      <w:pPr>
        <w:pStyle w:val="Heading3"/>
      </w:pPr>
      <w:bookmarkStart w:id="21" w:name="_Toc6492995"/>
      <w:r w:rsidRPr="007D5E4F">
        <w:t>S</w:t>
      </w:r>
      <w:r w:rsidR="002B1A16" w:rsidRPr="007D5E4F">
        <w:t>econd line drug</w:t>
      </w:r>
      <w:bookmarkEnd w:id="21"/>
    </w:p>
    <w:p w14:paraId="3F8E4047" w14:textId="3FA204E6" w:rsidR="002B1A16" w:rsidRPr="007D5E4F" w:rsidRDefault="002B1A16" w:rsidP="002B1A16">
      <w:r w:rsidRPr="007D5E4F">
        <w:t xml:space="preserve">Drugs that are second line drugs will be recommended if a patient has </w:t>
      </w:r>
      <w:r w:rsidR="00010043" w:rsidRPr="007D5E4F">
        <w:t>either</w:t>
      </w:r>
    </w:p>
    <w:p w14:paraId="2478C82A" w14:textId="77777777" w:rsidR="00010043" w:rsidRPr="007D5E4F" w:rsidRDefault="00010043" w:rsidP="00010043">
      <w:pPr>
        <w:pStyle w:val="ListParagraph"/>
        <w:numPr>
          <w:ilvl w:val="2"/>
          <w:numId w:val="9"/>
        </w:numPr>
      </w:pPr>
      <w:r w:rsidRPr="007D5E4F">
        <w:t xml:space="preserve">a diagnosis of DM-2 or </w:t>
      </w:r>
    </w:p>
    <w:p w14:paraId="48A3B173" w14:textId="6239D600" w:rsidR="00010043" w:rsidRDefault="00010043" w:rsidP="00010043">
      <w:pPr>
        <w:pStyle w:val="ListParagraph"/>
        <w:numPr>
          <w:ilvl w:val="2"/>
          <w:numId w:val="9"/>
        </w:numPr>
      </w:pPr>
      <w:r w:rsidRPr="007D5E4F">
        <w:t>no diagnosis of DM-2 but the presence of DM medications</w:t>
      </w:r>
      <w:r w:rsidR="00FB68A2">
        <w:t xml:space="preserve"> or</w:t>
      </w:r>
    </w:p>
    <w:p w14:paraId="1ED36227" w14:textId="1ACC657B" w:rsidR="00FB68A2" w:rsidRPr="007D5E4F" w:rsidRDefault="00FB68A2" w:rsidP="00FB68A2">
      <w:pPr>
        <w:pStyle w:val="ListParagraph"/>
        <w:numPr>
          <w:ilvl w:val="2"/>
          <w:numId w:val="9"/>
        </w:numPr>
      </w:pPr>
      <w:r>
        <w:t>no diagnosis of DM-2 and no DM meds but has diagnosis of DM no specified by or DM equivalent disease</w:t>
      </w:r>
    </w:p>
    <w:p w14:paraId="3365A65E" w14:textId="276A392C" w:rsidR="00010043" w:rsidRPr="007D5E4F" w:rsidRDefault="00010043" w:rsidP="008967A7">
      <w:proofErr w:type="gramStart"/>
      <w:r w:rsidRPr="007D5E4F">
        <w:t>and</w:t>
      </w:r>
      <w:proofErr w:type="gramEnd"/>
      <w:r w:rsidRPr="007D5E4F">
        <w:t xml:space="preserve"> the drug is not contraindicated (see below)</w:t>
      </w:r>
      <w:r w:rsidR="008967A7" w:rsidRPr="007D5E4F">
        <w:t>.  Second</w:t>
      </w:r>
      <w:r w:rsidRPr="007D5E4F">
        <w:t xml:space="preserve"> line drugs are displayed </w:t>
      </w:r>
      <w:r w:rsidR="008967A7" w:rsidRPr="007D5E4F">
        <w:t xml:space="preserve">after </w:t>
      </w:r>
      <w:r w:rsidRPr="007D5E4F">
        <w:t>first</w:t>
      </w:r>
      <w:r w:rsidR="008967A7" w:rsidRPr="007D5E4F">
        <w:t xml:space="preserve"> line drugs as</w:t>
      </w:r>
      <w:r w:rsidRPr="007D5E4F">
        <w:t xml:space="preserve"> therapeutic option</w:t>
      </w:r>
      <w:r w:rsidR="008967A7" w:rsidRPr="007D5E4F">
        <w:t>s.</w:t>
      </w:r>
    </w:p>
    <w:p w14:paraId="0821EE64" w14:textId="34E0CE7E" w:rsidR="00010043" w:rsidRPr="007D5E4F" w:rsidRDefault="00010043" w:rsidP="00010043">
      <w:proofErr w:type="spellStart"/>
      <w:r w:rsidRPr="007D5E4F">
        <w:t>Glipizide</w:t>
      </w:r>
      <w:proofErr w:type="spellEnd"/>
      <w:r w:rsidRPr="007D5E4F">
        <w:t xml:space="preserve">, pioglitazone, and </w:t>
      </w:r>
      <w:proofErr w:type="spellStart"/>
      <w:r w:rsidR="00AC00A2" w:rsidRPr="007D5E4F">
        <w:t>alogliptin</w:t>
      </w:r>
      <w:proofErr w:type="spellEnd"/>
      <w:r w:rsidRPr="007D5E4F">
        <w:t xml:space="preserve"> are seco</w:t>
      </w:r>
      <w:r w:rsidR="00DD7103" w:rsidRPr="007D5E4F">
        <w:t xml:space="preserve">nd line drugs.  </w:t>
      </w:r>
      <w:proofErr w:type="spellStart"/>
      <w:r w:rsidR="00DD7103" w:rsidRPr="007D5E4F">
        <w:t>Empagliflozin</w:t>
      </w:r>
      <w:proofErr w:type="spellEnd"/>
      <w:r w:rsidR="00DD7103" w:rsidRPr="007D5E4F">
        <w:t xml:space="preserve"> and </w:t>
      </w:r>
      <w:proofErr w:type="spellStart"/>
      <w:r w:rsidR="00DD7103" w:rsidRPr="007D5E4F">
        <w:t>semaglutide</w:t>
      </w:r>
      <w:proofErr w:type="spellEnd"/>
      <w:r w:rsidRPr="007D5E4F">
        <w:t xml:space="preserve"> </w:t>
      </w:r>
      <w:proofErr w:type="gramStart"/>
      <w:r w:rsidRPr="007D5E4F">
        <w:t>a</w:t>
      </w:r>
      <w:r w:rsidR="00DD7103" w:rsidRPr="007D5E4F">
        <w:t>re</w:t>
      </w:r>
      <w:proofErr w:type="gramEnd"/>
      <w:r w:rsidRPr="007D5E4F">
        <w:t xml:space="preserve"> second line drug only if the patient has a diagnosis of CVD</w:t>
      </w:r>
      <w:r w:rsidR="00DD7103" w:rsidRPr="007D5E4F">
        <w:t xml:space="preserve"> and has an Rx for metformin or another DM med</w:t>
      </w:r>
      <w:r w:rsidRPr="007D5E4F">
        <w:t xml:space="preserve">.  </w:t>
      </w:r>
      <w:proofErr w:type="spellStart"/>
      <w:r w:rsidR="00601CE9" w:rsidRPr="007D5E4F">
        <w:t>Alogliptin</w:t>
      </w:r>
      <w:proofErr w:type="spellEnd"/>
      <w:r w:rsidR="00601CE9" w:rsidRPr="007D5E4F">
        <w:t xml:space="preserve"> is </w:t>
      </w:r>
      <w:r w:rsidR="00DD7103" w:rsidRPr="007D5E4F">
        <w:t xml:space="preserve">a second line drug </w:t>
      </w:r>
      <w:r w:rsidR="00601CE9" w:rsidRPr="007D5E4F">
        <w:t>only recommended if patient already has an Rx for another DM med that does not have an absolute contraindicat</w:t>
      </w:r>
      <w:r w:rsidR="005A5954" w:rsidRPr="007D5E4F">
        <w:t>ion</w:t>
      </w:r>
      <w:r w:rsidR="00601CE9" w:rsidRPr="007D5E4F">
        <w:t>.</w:t>
      </w:r>
    </w:p>
    <w:p w14:paraId="275D944A" w14:textId="77777777" w:rsidR="00384121" w:rsidRPr="007D5E4F" w:rsidRDefault="00E20EF5" w:rsidP="003431A8">
      <w:pPr>
        <w:pStyle w:val="Heading3"/>
      </w:pPr>
      <w:bookmarkStart w:id="22" w:name="_Toc6492996"/>
      <w:r w:rsidRPr="007D5E4F">
        <w:t>Compelling indication</w:t>
      </w:r>
      <w:bookmarkEnd w:id="22"/>
    </w:p>
    <w:p w14:paraId="28337558" w14:textId="00B4E0BD" w:rsidR="00384121" w:rsidRDefault="002370D7" w:rsidP="003431A8">
      <w:r w:rsidRPr="007D5E4F">
        <w:t xml:space="preserve">A diagnosis or any condition, other than DM-2, that makes a drug </w:t>
      </w:r>
      <w:r w:rsidRPr="007D5E4F">
        <w:rPr>
          <w:i/>
        </w:rPr>
        <w:t>strongly</w:t>
      </w:r>
      <w:r w:rsidRPr="007D5E4F">
        <w:t xml:space="preserve"> advisable (compelling).  This is not used in DM.</w:t>
      </w:r>
      <w:r w:rsidR="00D11218" w:rsidRPr="007D5E4F">
        <w:t xml:space="preserve">  The concepts of “first line drug” and “second line drug” are used instead.</w:t>
      </w:r>
    </w:p>
    <w:p w14:paraId="6BC35D46" w14:textId="77777777" w:rsidR="00A1071B" w:rsidRDefault="00A1071B" w:rsidP="00A1071B">
      <w:pPr>
        <w:rPr>
          <w:b/>
          <w:color w:val="FF0000"/>
        </w:rPr>
      </w:pPr>
      <w:r w:rsidRPr="00C629BA">
        <w:rPr>
          <w:b/>
          <w:color w:val="FF0000"/>
        </w:rPr>
        <w:t>KB encoding notes</w:t>
      </w:r>
      <w:r>
        <w:rPr>
          <w:b/>
          <w:color w:val="FF0000"/>
        </w:rPr>
        <w:t xml:space="preserve">:  Compelling Indication, relative indication, Absolute Contraindication, Relative contraindication, </w:t>
      </w:r>
      <w:proofErr w:type="gramStart"/>
      <w:r>
        <w:rPr>
          <w:b/>
          <w:color w:val="FF0000"/>
        </w:rPr>
        <w:t>Do</w:t>
      </w:r>
      <w:proofErr w:type="gramEnd"/>
      <w:r>
        <w:rPr>
          <w:b/>
          <w:color w:val="FF0000"/>
        </w:rPr>
        <w:t xml:space="preserve"> not start/intensify conditions are all members of Superclass </w:t>
      </w:r>
      <w:proofErr w:type="spellStart"/>
      <w:r>
        <w:rPr>
          <w:b/>
          <w:color w:val="FF0000"/>
        </w:rPr>
        <w:t>Diagnostic_Class</w:t>
      </w:r>
      <w:proofErr w:type="spellEnd"/>
      <w:r>
        <w:rPr>
          <w:b/>
          <w:color w:val="FF0000"/>
        </w:rPr>
        <w:t xml:space="preserve">.  Medical Conditions such as DM are members of this class.  </w:t>
      </w:r>
      <w:proofErr w:type="spellStart"/>
      <w:r>
        <w:rPr>
          <w:b/>
          <w:color w:val="FF0000"/>
        </w:rPr>
        <w:t>Numeric_Term_Criterion</w:t>
      </w:r>
      <w:proofErr w:type="spellEnd"/>
      <w:r>
        <w:rPr>
          <w:b/>
          <w:color w:val="FF0000"/>
        </w:rPr>
        <w:t xml:space="preserve">, such as Labs with cutoff values (GFR&lt;30 past </w:t>
      </w:r>
      <w:proofErr w:type="spellStart"/>
      <w:r>
        <w:rPr>
          <w:b/>
          <w:color w:val="FF0000"/>
        </w:rPr>
        <w:t>yar</w:t>
      </w:r>
      <w:proofErr w:type="spellEnd"/>
      <w:r>
        <w:rPr>
          <w:b/>
          <w:color w:val="FF0000"/>
        </w:rPr>
        <w:t xml:space="preserve">) are NOT </w:t>
      </w:r>
      <w:r>
        <w:rPr>
          <w:b/>
          <w:color w:val="FF0000"/>
        </w:rPr>
        <w:lastRenderedPageBreak/>
        <w:t>members of this class; they can “become” members of this class by creating a new Class under “</w:t>
      </w:r>
      <w:proofErr w:type="spellStart"/>
      <w:r>
        <w:rPr>
          <w:b/>
          <w:color w:val="FF0000"/>
        </w:rPr>
        <w:t>Defined_Concept</w:t>
      </w:r>
      <w:proofErr w:type="spellEnd"/>
      <w:r>
        <w:rPr>
          <w:b/>
          <w:color w:val="FF0000"/>
        </w:rPr>
        <w:t xml:space="preserve">” or “Syndrome”, with </w:t>
      </w:r>
      <w:proofErr w:type="spellStart"/>
      <w:r>
        <w:rPr>
          <w:b/>
          <w:color w:val="FF0000"/>
        </w:rPr>
        <w:t>DiagnosticCriteria</w:t>
      </w:r>
      <w:proofErr w:type="spellEnd"/>
      <w:r>
        <w:rPr>
          <w:b/>
          <w:color w:val="FF0000"/>
        </w:rPr>
        <w:t>=</w:t>
      </w:r>
      <w:proofErr w:type="spellStart"/>
      <w:r>
        <w:rPr>
          <w:b/>
          <w:color w:val="FF0000"/>
        </w:rPr>
        <w:t>Numeric_Term_</w:t>
      </w:r>
      <w:proofErr w:type="gramStart"/>
      <w:r>
        <w:rPr>
          <w:b/>
          <w:color w:val="FF0000"/>
        </w:rPr>
        <w:t>Criterion</w:t>
      </w:r>
      <w:proofErr w:type="spellEnd"/>
      <w:r>
        <w:rPr>
          <w:b/>
          <w:color w:val="FF0000"/>
        </w:rPr>
        <w:t xml:space="preserve">  (</w:t>
      </w:r>
      <w:proofErr w:type="gramEnd"/>
      <w:r>
        <w:rPr>
          <w:b/>
          <w:color w:val="FF0000"/>
        </w:rPr>
        <w:t xml:space="preserve">or an </w:t>
      </w:r>
      <w:proofErr w:type="spellStart"/>
      <w:r>
        <w:rPr>
          <w:b/>
          <w:color w:val="FF0000"/>
        </w:rPr>
        <w:t>N_ary</w:t>
      </w:r>
      <w:proofErr w:type="spellEnd"/>
      <w:r>
        <w:rPr>
          <w:b/>
          <w:color w:val="FF0000"/>
        </w:rPr>
        <w:t xml:space="preserve"> Criterion).</w:t>
      </w:r>
    </w:p>
    <w:p w14:paraId="4C9E30CF" w14:textId="77777777" w:rsidR="00A1071B" w:rsidRPr="007D5E4F" w:rsidRDefault="00A1071B" w:rsidP="003431A8"/>
    <w:p w14:paraId="70390364" w14:textId="77777777" w:rsidR="00384121" w:rsidRPr="007D5E4F" w:rsidRDefault="00E20EF5" w:rsidP="003431A8">
      <w:pPr>
        <w:pStyle w:val="Heading3"/>
      </w:pPr>
      <w:bookmarkStart w:id="23" w:name="_Toc6492997"/>
      <w:r w:rsidRPr="007D5E4F">
        <w:t>Relative indication</w:t>
      </w:r>
      <w:bookmarkEnd w:id="23"/>
    </w:p>
    <w:p w14:paraId="52B0910A" w14:textId="43E6DBBE" w:rsidR="00E20EF5" w:rsidRPr="007D5E4F" w:rsidRDefault="002370D7" w:rsidP="003431A8">
      <w:r w:rsidRPr="007D5E4F">
        <w:t>A diagnosis or any condition, other than DM</w:t>
      </w:r>
      <w:r w:rsidR="00C34371" w:rsidRPr="007D5E4F">
        <w:t xml:space="preserve">-2, that makes a drug advisable.  </w:t>
      </w:r>
      <w:r w:rsidRPr="007D5E4F">
        <w:t xml:space="preserve">When there are multiple second line drugs, this indication is used </w:t>
      </w:r>
      <w:r w:rsidR="0002642E" w:rsidRPr="007D5E4F">
        <w:t>to</w:t>
      </w:r>
      <w:r w:rsidRPr="007D5E4F">
        <w:t xml:space="preserve"> order the display of drugs the second line drugs.  That is, if a patient has such a diagnosis or condition, the second line drug with this relative indication will displayed above other second line drugs.</w:t>
      </w:r>
    </w:p>
    <w:p w14:paraId="5AB91276" w14:textId="77777777" w:rsidR="00E20EF5" w:rsidRPr="007D5E4F" w:rsidRDefault="00E20EF5" w:rsidP="003431A8">
      <w:pPr>
        <w:pStyle w:val="Heading3"/>
      </w:pPr>
      <w:bookmarkStart w:id="24" w:name="_Toc6492998"/>
      <w:r w:rsidRPr="007D5E4F">
        <w:t>Absolute contraindication</w:t>
      </w:r>
      <w:bookmarkEnd w:id="24"/>
    </w:p>
    <w:p w14:paraId="3A460468" w14:textId="217B522A" w:rsidR="00E20EF5" w:rsidRPr="007D5E4F" w:rsidRDefault="00D260A5" w:rsidP="003431A8">
      <w:r w:rsidRPr="007D5E4F">
        <w:t>A d</w:t>
      </w:r>
      <w:r w:rsidR="00E20EF5" w:rsidRPr="007D5E4F">
        <w:t>rug will not be recommende</w:t>
      </w:r>
      <w:r w:rsidRPr="007D5E4F">
        <w:t>d if patient has this condition</w:t>
      </w:r>
      <w:r w:rsidR="00E20EF5" w:rsidRPr="007D5E4F">
        <w:t xml:space="preserve"> and</w:t>
      </w:r>
      <w:r w:rsidRPr="007D5E4F">
        <w:t xml:space="preserve"> the</w:t>
      </w:r>
      <w:r w:rsidR="00E20EF5" w:rsidRPr="007D5E4F">
        <w:t xml:space="preserve"> drug will be stopped </w:t>
      </w:r>
      <w:r w:rsidR="0069724B" w:rsidRPr="007D5E4F">
        <w:t xml:space="preserve">(or a substitution recommended) </w:t>
      </w:r>
      <w:r w:rsidR="00E20EF5" w:rsidRPr="007D5E4F">
        <w:t xml:space="preserve">if the patient </w:t>
      </w:r>
      <w:r w:rsidR="00C46A96" w:rsidRPr="007D5E4F">
        <w:t xml:space="preserve">has an active prescription of </w:t>
      </w:r>
      <w:r w:rsidR="00E20EF5" w:rsidRPr="007D5E4F">
        <w:t>the drug</w:t>
      </w:r>
      <w:r w:rsidR="00C86967" w:rsidRPr="007D5E4F">
        <w:t>.</w:t>
      </w:r>
      <w:r w:rsidR="00A927BD" w:rsidRPr="007D5E4F">
        <w:t xml:space="preserve"> </w:t>
      </w:r>
      <w:r w:rsidRPr="007D5E4F">
        <w:t>The d</w:t>
      </w:r>
      <w:r w:rsidR="00C86967" w:rsidRPr="007D5E4F">
        <w:t xml:space="preserve">rug will not be visible as a </w:t>
      </w:r>
      <w:r w:rsidR="00E00390" w:rsidRPr="007D5E4F">
        <w:t>t</w:t>
      </w:r>
      <w:r w:rsidR="00C86967" w:rsidRPr="007D5E4F">
        <w:t xml:space="preserve">herapeutic </w:t>
      </w:r>
      <w:r w:rsidR="00E00390" w:rsidRPr="007D5E4F">
        <w:t>o</w:t>
      </w:r>
      <w:r w:rsidR="00C86967" w:rsidRPr="007D5E4F">
        <w:t>ption.</w:t>
      </w:r>
    </w:p>
    <w:p w14:paraId="2B23E186" w14:textId="77777777" w:rsidR="00E20EF5" w:rsidRPr="007D5E4F" w:rsidRDefault="00E20EF5" w:rsidP="003431A8">
      <w:pPr>
        <w:pStyle w:val="Heading3"/>
      </w:pPr>
      <w:bookmarkStart w:id="25" w:name="_Toc6492999"/>
      <w:r w:rsidRPr="007D5E4F">
        <w:t>Relative contraindication</w:t>
      </w:r>
      <w:bookmarkEnd w:id="25"/>
    </w:p>
    <w:p w14:paraId="12FC12C7" w14:textId="09A8D5C4" w:rsidR="00E20EF5" w:rsidRPr="007D5E4F" w:rsidRDefault="003A0709" w:rsidP="003431A8">
      <w:proofErr w:type="gramStart"/>
      <w:r w:rsidRPr="007D5E4F">
        <w:t>If a d</w:t>
      </w:r>
      <w:r w:rsidR="00E20EF5" w:rsidRPr="007D5E4F">
        <w:t xml:space="preserve">rug is recommended and is listed as a </w:t>
      </w:r>
      <w:r w:rsidR="00E00390" w:rsidRPr="007D5E4F">
        <w:t>therapeutic o</w:t>
      </w:r>
      <w:r w:rsidR="00E20EF5" w:rsidRPr="007D5E4F">
        <w:t>ption</w:t>
      </w:r>
      <w:r w:rsidRPr="007D5E4F">
        <w:t xml:space="preserve"> (see above) and if the patient has this condition, then the drug will be displayed</w:t>
      </w:r>
      <w:r w:rsidR="00E20EF5" w:rsidRPr="007D5E4F">
        <w:t xml:space="preserve"> lower in the list than those without the relative contraindication.</w:t>
      </w:r>
      <w:proofErr w:type="gramEnd"/>
      <w:r w:rsidR="00A927BD" w:rsidRPr="007D5E4F">
        <w:t xml:space="preserve"> </w:t>
      </w:r>
      <w:r w:rsidR="00E20EF5" w:rsidRPr="007D5E4F">
        <w:t xml:space="preserve">If the patient </w:t>
      </w:r>
      <w:r w:rsidR="00C46A96" w:rsidRPr="007D5E4F">
        <w:t xml:space="preserve">has an active prescription of </w:t>
      </w:r>
      <w:r w:rsidR="00E20EF5" w:rsidRPr="007D5E4F">
        <w:t>the drug and this condition exists,</w:t>
      </w:r>
      <w:r w:rsidR="00873025" w:rsidRPr="007D5E4F">
        <w:t xml:space="preserve"> the</w:t>
      </w:r>
      <w:r w:rsidR="00E20EF5" w:rsidRPr="007D5E4F">
        <w:t xml:space="preserve"> drug will not be stopped.</w:t>
      </w:r>
      <w:r w:rsidR="005F669F" w:rsidRPr="007D5E4F">
        <w:t xml:space="preserve">  Messages are encoded in the KB for conditions that are relative contraindications.</w:t>
      </w:r>
    </w:p>
    <w:p w14:paraId="20AFFE64" w14:textId="77777777" w:rsidR="006E050E" w:rsidRPr="007D5E4F" w:rsidRDefault="00E20EF5" w:rsidP="003431A8">
      <w:pPr>
        <w:pStyle w:val="Heading3"/>
      </w:pPr>
      <w:bookmarkStart w:id="26" w:name="_Toc6493000"/>
      <w:r w:rsidRPr="007D5E4F">
        <w:t xml:space="preserve">Do not start </w:t>
      </w:r>
      <w:r w:rsidR="006E050E" w:rsidRPr="007D5E4F">
        <w:t>controllable criteria</w:t>
      </w:r>
      <w:bookmarkEnd w:id="26"/>
    </w:p>
    <w:p w14:paraId="0B929A98" w14:textId="21E84C57" w:rsidR="005F669F" w:rsidRPr="007D5E4F" w:rsidRDefault="002049DD" w:rsidP="005F669F">
      <w:r w:rsidRPr="007D5E4F">
        <w:t xml:space="preserve">Evaluating a drug for a recommendation often depends upon </w:t>
      </w:r>
      <w:r w:rsidR="004C7955" w:rsidRPr="007D5E4F">
        <w:t>laboratory values or other measurements.</w:t>
      </w:r>
      <w:r w:rsidR="00A927BD" w:rsidRPr="007D5E4F">
        <w:t xml:space="preserve"> </w:t>
      </w:r>
      <w:r w:rsidR="00EA5176" w:rsidRPr="007D5E4F">
        <w:t xml:space="preserve">If relevant </w:t>
      </w:r>
      <w:r w:rsidR="004C7955" w:rsidRPr="007D5E4F">
        <w:t xml:space="preserve">measurements are </w:t>
      </w:r>
      <w:r w:rsidR="00EA5176" w:rsidRPr="007D5E4F">
        <w:t>missing (</w:t>
      </w:r>
      <w:r w:rsidR="00FA42D4" w:rsidRPr="007D5E4F">
        <w:t>e.g.</w:t>
      </w:r>
      <w:r w:rsidR="00A927BD" w:rsidRPr="007D5E4F">
        <w:t xml:space="preserve"> </w:t>
      </w:r>
      <w:r w:rsidR="00EA5176" w:rsidRPr="007D5E4F">
        <w:t>missing eGFR in</w:t>
      </w:r>
      <w:r w:rsidR="00731B59" w:rsidRPr="007D5E4F">
        <w:t xml:space="preserve"> the</w:t>
      </w:r>
      <w:r w:rsidR="00EA5176" w:rsidRPr="007D5E4F">
        <w:t xml:space="preserve"> past month), this constitutes a </w:t>
      </w:r>
      <w:r w:rsidRPr="007D5E4F">
        <w:t>“Do not start controllable criteria</w:t>
      </w:r>
      <w:r w:rsidR="00E8071D" w:rsidRPr="007D5E4F">
        <w:t>.</w:t>
      </w:r>
      <w:r w:rsidRPr="007D5E4F">
        <w:t>”</w:t>
      </w:r>
      <w:r w:rsidR="00A927BD" w:rsidRPr="007D5E4F">
        <w:t xml:space="preserve"> </w:t>
      </w:r>
      <w:r w:rsidR="00EA5176" w:rsidRPr="007D5E4F">
        <w:t xml:space="preserve">In this case, the </w:t>
      </w:r>
      <w:r w:rsidRPr="007D5E4F">
        <w:t>d</w:t>
      </w:r>
      <w:r w:rsidR="00E20EF5" w:rsidRPr="007D5E4F">
        <w:t xml:space="preserve">rug will be visible as a </w:t>
      </w:r>
      <w:r w:rsidR="00E00390" w:rsidRPr="007D5E4F">
        <w:t>t</w:t>
      </w:r>
      <w:r w:rsidR="00E20EF5" w:rsidRPr="007D5E4F">
        <w:t xml:space="preserve">herapeutic </w:t>
      </w:r>
      <w:r w:rsidR="00E00390" w:rsidRPr="007D5E4F">
        <w:t>o</w:t>
      </w:r>
      <w:r w:rsidR="00E20EF5" w:rsidRPr="007D5E4F">
        <w:t xml:space="preserve">ption, but </w:t>
      </w:r>
      <w:r w:rsidR="00EA5176" w:rsidRPr="007D5E4F">
        <w:t xml:space="preserve">the </w:t>
      </w:r>
      <w:r w:rsidR="003627B6" w:rsidRPr="007D5E4F">
        <w:t xml:space="preserve">recommendation </w:t>
      </w:r>
      <w:r w:rsidR="00E20EF5" w:rsidRPr="007D5E4F">
        <w:t>will be “blocked</w:t>
      </w:r>
      <w:r w:rsidR="00E8071D" w:rsidRPr="007D5E4F">
        <w:t xml:space="preserve">” </w:t>
      </w:r>
      <w:r w:rsidR="00EA5176" w:rsidRPr="007D5E4F">
        <w:t>(controllable)</w:t>
      </w:r>
      <w:r w:rsidR="00E20EF5" w:rsidRPr="007D5E4F">
        <w:t xml:space="preserve"> </w:t>
      </w:r>
      <w:r w:rsidR="00EA5176" w:rsidRPr="007D5E4F">
        <w:t>and</w:t>
      </w:r>
      <w:r w:rsidR="00A7645C" w:rsidRPr="007D5E4F">
        <w:t xml:space="preserve"> In the CDS we</w:t>
      </w:r>
      <w:r w:rsidR="00EA5176" w:rsidRPr="007D5E4F">
        <w:t xml:space="preserve"> refer to this</w:t>
      </w:r>
      <w:r w:rsidR="003627B6" w:rsidRPr="007D5E4F">
        <w:t xml:space="preserve"> as </w:t>
      </w:r>
      <w:r w:rsidR="00A7645C" w:rsidRPr="007D5E4F">
        <w:t xml:space="preserve">a </w:t>
      </w:r>
      <w:r w:rsidR="003627B6" w:rsidRPr="007D5E4F">
        <w:t xml:space="preserve">“blocked </w:t>
      </w:r>
      <w:r w:rsidR="004B2372" w:rsidRPr="007D5E4F">
        <w:t xml:space="preserve">controllable” </w:t>
      </w:r>
      <w:r w:rsidR="003627B6" w:rsidRPr="007D5E4F">
        <w:t>recommendation.</w:t>
      </w:r>
      <w:r w:rsidR="00A927BD" w:rsidRPr="007D5E4F">
        <w:t xml:space="preserve"> </w:t>
      </w:r>
      <w:r w:rsidR="003627B6" w:rsidRPr="007D5E4F">
        <w:t>The</w:t>
      </w:r>
      <w:r w:rsidR="00EA5176" w:rsidRPr="007D5E4F">
        <w:t xml:space="preserve"> recommendation for adding the drug</w:t>
      </w:r>
      <w:r w:rsidR="003627B6" w:rsidRPr="007D5E4F">
        <w:t xml:space="preserve"> </w:t>
      </w:r>
      <w:r w:rsidR="00E8071D" w:rsidRPr="007D5E4F">
        <w:t xml:space="preserve">is </w:t>
      </w:r>
      <w:r w:rsidR="00437AB7" w:rsidRPr="007D5E4F">
        <w:t>visible to</w:t>
      </w:r>
      <w:r w:rsidR="00E8071D" w:rsidRPr="007D5E4F">
        <w:t xml:space="preserve"> the</w:t>
      </w:r>
      <w:r w:rsidR="003627B6" w:rsidRPr="007D5E4F">
        <w:t xml:space="preserve"> user, but</w:t>
      </w:r>
      <w:r w:rsidR="00A927BD" w:rsidRPr="007D5E4F">
        <w:t xml:space="preserve"> </w:t>
      </w:r>
      <w:r w:rsidR="00E8071D" w:rsidRPr="007D5E4F">
        <w:t>it is</w:t>
      </w:r>
      <w:r w:rsidR="003627B6" w:rsidRPr="007D5E4F">
        <w:t xml:space="preserve"> presented as</w:t>
      </w:r>
      <w:r w:rsidR="00E8071D" w:rsidRPr="007D5E4F">
        <w:t xml:space="preserve"> a</w:t>
      </w:r>
      <w:r w:rsidR="003627B6" w:rsidRPr="007D5E4F">
        <w:t xml:space="preserve"> recommendation that </w:t>
      </w:r>
      <w:r w:rsidR="00E8071D" w:rsidRPr="007D5E4F">
        <w:t>would have been</w:t>
      </w:r>
      <w:r w:rsidR="003627B6" w:rsidRPr="007D5E4F">
        <w:t xml:space="preserve"> made had the missing d</w:t>
      </w:r>
      <w:r w:rsidR="00E8071D" w:rsidRPr="007D5E4F">
        <w:t>ata been available and normal.</w:t>
      </w:r>
      <w:r w:rsidR="005F669F" w:rsidRPr="007D5E4F">
        <w:t xml:space="preserve">  Messages are encoded in the KB for conditions that are blocked (controllable).</w:t>
      </w:r>
    </w:p>
    <w:p w14:paraId="16436005" w14:textId="71F62912" w:rsidR="004B2372" w:rsidRPr="007D5E4F" w:rsidRDefault="004B2372" w:rsidP="003431A8"/>
    <w:p w14:paraId="6939CB45" w14:textId="77777777" w:rsidR="006E050E" w:rsidRPr="007D5E4F" w:rsidRDefault="004B2372" w:rsidP="003431A8">
      <w:pPr>
        <w:pStyle w:val="Heading3"/>
      </w:pPr>
      <w:bookmarkStart w:id="27" w:name="_Toc6493001"/>
      <w:r w:rsidRPr="007D5E4F">
        <w:t xml:space="preserve">Do not start </w:t>
      </w:r>
      <w:r w:rsidR="00431755" w:rsidRPr="007D5E4F">
        <w:t>u</w:t>
      </w:r>
      <w:r w:rsidR="002049DD" w:rsidRPr="007D5E4F">
        <w:t>ncontrollable criteria</w:t>
      </w:r>
      <w:bookmarkEnd w:id="27"/>
    </w:p>
    <w:p w14:paraId="762F6A7D" w14:textId="1B1973BB" w:rsidR="00E20EF5" w:rsidRPr="007D5E4F" w:rsidRDefault="001601E0" w:rsidP="003431A8">
      <w:r w:rsidRPr="007D5E4F">
        <w:t>Unlike</w:t>
      </w:r>
      <w:r w:rsidR="00EA5176" w:rsidRPr="007D5E4F">
        <w:t xml:space="preserve"> the previous criteria (blocked controllable), there are often laboratory valu</w:t>
      </w:r>
      <w:r w:rsidR="00A7645C" w:rsidRPr="007D5E4F">
        <w:t xml:space="preserve">es or </w:t>
      </w:r>
      <w:r w:rsidR="00EA5176" w:rsidRPr="007D5E4F">
        <w:t>diagnoses that prevent starting a drug; for example, 30</w:t>
      </w:r>
      <w:r w:rsidR="00FA302A" w:rsidRPr="007D5E4F">
        <w:t xml:space="preserve"> </w:t>
      </w:r>
      <w:r w:rsidR="00EA5176" w:rsidRPr="007D5E4F">
        <w:t>&lt;=</w:t>
      </w:r>
      <w:r w:rsidR="00FA302A" w:rsidRPr="007D5E4F">
        <w:t xml:space="preserve"> </w:t>
      </w:r>
      <w:r w:rsidR="00EA5176" w:rsidRPr="007D5E4F">
        <w:t>eGFR</w:t>
      </w:r>
      <w:r w:rsidR="00FA302A" w:rsidRPr="007D5E4F">
        <w:t xml:space="preserve"> </w:t>
      </w:r>
      <w:r w:rsidR="00EA5176" w:rsidRPr="007D5E4F">
        <w:t>&lt;</w:t>
      </w:r>
      <w:r w:rsidR="00FA302A" w:rsidRPr="007D5E4F">
        <w:t xml:space="preserve"> </w:t>
      </w:r>
      <w:r w:rsidR="00EA5176" w:rsidRPr="007D5E4F">
        <w:t>45</w:t>
      </w:r>
      <w:r w:rsidR="00A7645C" w:rsidRPr="007D5E4F">
        <w:t xml:space="preserve"> </w:t>
      </w:r>
      <w:r w:rsidR="00E8071D" w:rsidRPr="007D5E4F">
        <w:t xml:space="preserve">in the </w:t>
      </w:r>
      <w:r w:rsidR="00A7645C" w:rsidRPr="007D5E4F">
        <w:t>past month</w:t>
      </w:r>
      <w:r w:rsidR="00EA5176" w:rsidRPr="007D5E4F">
        <w:t>.</w:t>
      </w:r>
      <w:r w:rsidR="00A927BD" w:rsidRPr="007D5E4F">
        <w:t xml:space="preserve"> </w:t>
      </w:r>
      <w:r w:rsidR="00EA5176" w:rsidRPr="007D5E4F">
        <w:t>In this case</w:t>
      </w:r>
      <w:r w:rsidR="00A7645C" w:rsidRPr="007D5E4F">
        <w:t>,</w:t>
      </w:r>
      <w:r w:rsidR="00EA5176" w:rsidRPr="007D5E4F">
        <w:t xml:space="preserve"> the d</w:t>
      </w:r>
      <w:r w:rsidR="004B2372" w:rsidRPr="007D5E4F">
        <w:t xml:space="preserve">rug will NOT be visible as a </w:t>
      </w:r>
      <w:r w:rsidR="00E00390" w:rsidRPr="007D5E4F">
        <w:t>t</w:t>
      </w:r>
      <w:r w:rsidR="004B2372" w:rsidRPr="007D5E4F">
        <w:t xml:space="preserve">herapeutic </w:t>
      </w:r>
      <w:r w:rsidR="00E00390" w:rsidRPr="007D5E4F">
        <w:t>o</w:t>
      </w:r>
      <w:r w:rsidR="004B2372" w:rsidRPr="007D5E4F">
        <w:t>ption</w:t>
      </w:r>
      <w:r w:rsidR="00EA5176" w:rsidRPr="007D5E4F">
        <w:t>.</w:t>
      </w:r>
      <w:r w:rsidR="00A927BD" w:rsidRPr="007D5E4F">
        <w:t xml:space="preserve"> </w:t>
      </w:r>
      <w:r w:rsidR="00EA5176" w:rsidRPr="007D5E4F">
        <w:t>The “</w:t>
      </w:r>
      <w:r w:rsidR="00441A3F" w:rsidRPr="007D5E4F">
        <w:t>D</w:t>
      </w:r>
      <w:r w:rsidR="00EA5176" w:rsidRPr="007D5E4F">
        <w:t xml:space="preserve">o not start uncontrollable criteria” differs from </w:t>
      </w:r>
      <w:r w:rsidR="00BF2866" w:rsidRPr="007D5E4F">
        <w:t>an</w:t>
      </w:r>
      <w:r w:rsidR="00EA5176" w:rsidRPr="007D5E4F">
        <w:t xml:space="preserve"> </w:t>
      </w:r>
      <w:r w:rsidR="00441A3F" w:rsidRPr="007D5E4F">
        <w:t>“</w:t>
      </w:r>
      <w:r w:rsidR="00EA5176" w:rsidRPr="007D5E4F">
        <w:t>Absolute contraindication</w:t>
      </w:r>
      <w:r w:rsidR="00441A3F" w:rsidRPr="007D5E4F">
        <w:t>”</w:t>
      </w:r>
      <w:r w:rsidR="0069724B" w:rsidRPr="007D5E4F">
        <w:t xml:space="preserve"> because it applies only to starting a new drug, whereas the </w:t>
      </w:r>
      <w:r w:rsidR="00441A3F" w:rsidRPr="007D5E4F">
        <w:t>“</w:t>
      </w:r>
      <w:r w:rsidR="0069724B" w:rsidRPr="007D5E4F">
        <w:t>Absolute contraindication</w:t>
      </w:r>
      <w:r w:rsidR="00441A3F" w:rsidRPr="007D5E4F">
        <w:t>”</w:t>
      </w:r>
      <w:r w:rsidR="0069724B" w:rsidRPr="007D5E4F">
        <w:t xml:space="preserve"> applies to </w:t>
      </w:r>
      <w:r w:rsidR="00BF2866" w:rsidRPr="007D5E4F">
        <w:t>both</w:t>
      </w:r>
      <w:r w:rsidR="0069724B" w:rsidRPr="007D5E4F">
        <w:t xml:space="preserve"> starting and</w:t>
      </w:r>
      <w:r w:rsidR="001617ED" w:rsidRPr="007D5E4F">
        <w:t xml:space="preserve"> stopping a drug.</w:t>
      </w:r>
      <w:r w:rsidR="005F669F" w:rsidRPr="007D5E4F">
        <w:t xml:space="preserve"> </w:t>
      </w:r>
    </w:p>
    <w:p w14:paraId="2DB0825D" w14:textId="77777777" w:rsidR="00F9533A" w:rsidRPr="007D5E4F" w:rsidRDefault="00E20EF5" w:rsidP="003431A8">
      <w:pPr>
        <w:pStyle w:val="Heading3"/>
      </w:pPr>
      <w:bookmarkStart w:id="28" w:name="_Toc6493002"/>
      <w:r w:rsidRPr="007D5E4F">
        <w:t xml:space="preserve">Do not increase dose </w:t>
      </w:r>
      <w:r w:rsidR="007E4BE0" w:rsidRPr="007D5E4F">
        <w:t xml:space="preserve">controllable </w:t>
      </w:r>
      <w:r w:rsidR="0069724B" w:rsidRPr="007D5E4F">
        <w:t>criteria</w:t>
      </w:r>
      <w:bookmarkEnd w:id="28"/>
    </w:p>
    <w:p w14:paraId="0E765B60" w14:textId="42EBDB0C" w:rsidR="00E20EF5" w:rsidRPr="007D5E4F" w:rsidRDefault="00A7645C" w:rsidP="0052154E">
      <w:r w:rsidRPr="007D5E4F">
        <w:t xml:space="preserve">Criteria similar to </w:t>
      </w:r>
      <w:r w:rsidR="00441A3F" w:rsidRPr="007D5E4F">
        <w:t>“</w:t>
      </w:r>
      <w:r w:rsidRPr="007D5E4F">
        <w:t>Do not start controllable criteria,</w:t>
      </w:r>
      <w:r w:rsidR="00441A3F" w:rsidRPr="007D5E4F">
        <w:t>”</w:t>
      </w:r>
      <w:r w:rsidRPr="007D5E4F">
        <w:t xml:space="preserve"> but applies when there is an active prescription for the drug.</w:t>
      </w:r>
      <w:r w:rsidR="00A927BD" w:rsidRPr="007D5E4F">
        <w:t xml:space="preserve"> </w:t>
      </w:r>
      <w:r w:rsidR="00E20EF5" w:rsidRPr="007D5E4F">
        <w:t xml:space="preserve">Patient </w:t>
      </w:r>
      <w:r w:rsidR="00C46A96" w:rsidRPr="007D5E4F">
        <w:t>has an active prescription for a</w:t>
      </w:r>
      <w:r w:rsidR="00E20EF5" w:rsidRPr="007D5E4F">
        <w:t xml:space="preserve"> drug </w:t>
      </w:r>
      <w:r w:rsidR="00C46A96" w:rsidRPr="007D5E4F">
        <w:t xml:space="preserve">whose </w:t>
      </w:r>
      <w:r w:rsidR="00E20EF5" w:rsidRPr="007D5E4F">
        <w:t xml:space="preserve">dose </w:t>
      </w:r>
      <w:r w:rsidR="00C46A96" w:rsidRPr="007D5E4F">
        <w:t xml:space="preserve">needs to be </w:t>
      </w:r>
      <w:r w:rsidR="00E20EF5" w:rsidRPr="007D5E4F">
        <w:t>increased, but the</w:t>
      </w:r>
      <w:r w:rsidR="00F9533A" w:rsidRPr="007D5E4F">
        <w:t xml:space="preserve"> change </w:t>
      </w:r>
      <w:r w:rsidR="00FF5409" w:rsidRPr="007D5E4F">
        <w:t>is “blocked” because there are missing data, a “controllable” criteria (</w:t>
      </w:r>
      <w:r w:rsidR="00F9533A" w:rsidRPr="007D5E4F">
        <w:t>e.g.</w:t>
      </w:r>
      <w:r w:rsidR="00A927BD" w:rsidRPr="007D5E4F">
        <w:t xml:space="preserve"> </w:t>
      </w:r>
      <w:r w:rsidR="00FF5409" w:rsidRPr="007D5E4F">
        <w:t xml:space="preserve">missing eGFR in past </w:t>
      </w:r>
      <w:r w:rsidR="00561D78" w:rsidRPr="007D5E4F">
        <w:t>year</w:t>
      </w:r>
      <w:r w:rsidR="00FF5409" w:rsidRPr="007D5E4F">
        <w:t>)</w:t>
      </w:r>
      <w:r w:rsidR="005A64D0" w:rsidRPr="007D5E4F">
        <w:t>.</w:t>
      </w:r>
      <w:r w:rsidR="00A927BD" w:rsidRPr="007D5E4F">
        <w:t xml:space="preserve"> </w:t>
      </w:r>
      <w:r w:rsidR="005A64D0" w:rsidRPr="007D5E4F">
        <w:t>The increase</w:t>
      </w:r>
      <w:r w:rsidR="00F9533A" w:rsidRPr="007D5E4F">
        <w:t xml:space="preserve"> in</w:t>
      </w:r>
      <w:r w:rsidR="005A64D0" w:rsidRPr="007D5E4F">
        <w:t xml:space="preserve"> dose</w:t>
      </w:r>
      <w:r w:rsidR="00FF5409" w:rsidRPr="007D5E4F">
        <w:t xml:space="preserve"> will be visible as a </w:t>
      </w:r>
      <w:r w:rsidR="00E00390" w:rsidRPr="007D5E4F">
        <w:t>t</w:t>
      </w:r>
      <w:r w:rsidR="00FF5409" w:rsidRPr="007D5E4F">
        <w:t xml:space="preserve">herapeutic </w:t>
      </w:r>
      <w:r w:rsidR="00E00390" w:rsidRPr="007D5E4F">
        <w:t>o</w:t>
      </w:r>
      <w:r w:rsidR="00FF5409" w:rsidRPr="007D5E4F">
        <w:t>ption</w:t>
      </w:r>
      <w:r w:rsidR="00A543F3" w:rsidRPr="007D5E4F">
        <w:t>, but</w:t>
      </w:r>
      <w:r w:rsidR="00441A3F" w:rsidRPr="007D5E4F">
        <w:t xml:space="preserve"> it is</w:t>
      </w:r>
      <w:r w:rsidR="00A543F3" w:rsidRPr="007D5E4F">
        <w:t xml:space="preserve"> presented as a recommendation </w:t>
      </w:r>
      <w:r w:rsidR="00561D78" w:rsidRPr="007D5E4F">
        <w:t xml:space="preserve">that </w:t>
      </w:r>
      <w:r w:rsidR="001617ED" w:rsidRPr="007D5E4F">
        <w:t xml:space="preserve">would </w:t>
      </w:r>
      <w:r w:rsidR="001601E0" w:rsidRPr="007D5E4F">
        <w:t>have been</w:t>
      </w:r>
      <w:r w:rsidR="00A543F3" w:rsidRPr="007D5E4F">
        <w:t xml:space="preserve"> made had the missing data been available and normal.</w:t>
      </w:r>
      <w:r w:rsidR="0052154E" w:rsidRPr="007D5E4F">
        <w:t xml:space="preserve">  .  Messages are encoded in the KB for conditions that are blocked (controllable).</w:t>
      </w:r>
    </w:p>
    <w:p w14:paraId="028FBC07" w14:textId="3930892C" w:rsidR="001601E0" w:rsidRPr="007D5E4F" w:rsidRDefault="002D6EB8" w:rsidP="003431A8">
      <w:pPr>
        <w:pStyle w:val="Heading3"/>
      </w:pPr>
      <w:bookmarkStart w:id="29" w:name="_Toc6493003"/>
      <w:r w:rsidRPr="007D5E4F">
        <w:t>Do not increase dose</w:t>
      </w:r>
      <w:r w:rsidR="007E4BE0" w:rsidRPr="007D5E4F">
        <w:t xml:space="preserve"> </w:t>
      </w:r>
      <w:r w:rsidR="00431755" w:rsidRPr="007D5E4F">
        <w:t>u</w:t>
      </w:r>
      <w:r w:rsidR="007E4BE0" w:rsidRPr="007D5E4F">
        <w:t xml:space="preserve">ncontrollable </w:t>
      </w:r>
      <w:r w:rsidR="0069724B" w:rsidRPr="007D5E4F">
        <w:t xml:space="preserve">criteria </w:t>
      </w:r>
      <w:r w:rsidRPr="007D5E4F">
        <w:t>(</w:t>
      </w:r>
      <w:r w:rsidR="0069724B" w:rsidRPr="007D5E4F">
        <w:t>“</w:t>
      </w:r>
      <w:r w:rsidR="00431755" w:rsidRPr="007D5E4F">
        <w:t>blocked increase dose u</w:t>
      </w:r>
      <w:r w:rsidR="00A17E37" w:rsidRPr="007D5E4F">
        <w:t>n</w:t>
      </w:r>
      <w:r w:rsidRPr="007D5E4F">
        <w:t>controllable</w:t>
      </w:r>
      <w:r w:rsidR="00A17E37" w:rsidRPr="007D5E4F">
        <w:t>,</w:t>
      </w:r>
      <w:r w:rsidR="0069724B" w:rsidRPr="007D5E4F">
        <w:t>”</w:t>
      </w:r>
      <w:r w:rsidR="00894F92" w:rsidRPr="007D5E4F">
        <w:t xml:space="preserve"> cannot increase dose, add drug</w:t>
      </w:r>
      <w:r w:rsidRPr="007D5E4F">
        <w:t>)</w:t>
      </w:r>
      <w:bookmarkEnd w:id="29"/>
    </w:p>
    <w:p w14:paraId="18BC719B" w14:textId="162297A4" w:rsidR="00E20EF5" w:rsidRPr="007D5E4F" w:rsidRDefault="00A7645C" w:rsidP="003431A8">
      <w:r w:rsidRPr="007D5E4F">
        <w:t xml:space="preserve">Criteria similar to </w:t>
      </w:r>
      <w:r w:rsidR="00A17E37" w:rsidRPr="007D5E4F">
        <w:t>“</w:t>
      </w:r>
      <w:r w:rsidRPr="007D5E4F">
        <w:t xml:space="preserve">Do not start </w:t>
      </w:r>
      <w:r w:rsidR="00431755" w:rsidRPr="007D5E4F">
        <w:t>u</w:t>
      </w:r>
      <w:r w:rsidR="00A17E37" w:rsidRPr="007D5E4F">
        <w:t>n</w:t>
      </w:r>
      <w:r w:rsidRPr="007D5E4F">
        <w:t>controllable</w:t>
      </w:r>
      <w:r w:rsidR="00A17E37" w:rsidRPr="007D5E4F">
        <w:t>”</w:t>
      </w:r>
      <w:r w:rsidRPr="007D5E4F">
        <w:t xml:space="preserve"> criteria, but applies when there is an active prescription for the drug.</w:t>
      </w:r>
      <w:r w:rsidR="00A927BD" w:rsidRPr="007D5E4F">
        <w:t xml:space="preserve"> </w:t>
      </w:r>
      <w:r w:rsidR="00C46A96" w:rsidRPr="007D5E4F">
        <w:t xml:space="preserve">Patient has an active prescription for a drug whose dose </w:t>
      </w:r>
      <w:r w:rsidRPr="007D5E4F">
        <w:t>could</w:t>
      </w:r>
      <w:r w:rsidR="00C46A96" w:rsidRPr="007D5E4F">
        <w:t xml:space="preserve"> be increased</w:t>
      </w:r>
      <w:r w:rsidR="005A64D0" w:rsidRPr="007D5E4F">
        <w:t xml:space="preserve">, but </w:t>
      </w:r>
      <w:r w:rsidRPr="007D5E4F">
        <w:t xml:space="preserve">cannot </w:t>
      </w:r>
      <w:r w:rsidR="005A64D0" w:rsidRPr="007D5E4F">
        <w:t xml:space="preserve">because </w:t>
      </w:r>
      <w:r w:rsidR="00E20EF5" w:rsidRPr="007D5E4F">
        <w:t xml:space="preserve">of diagnoses or labs that </w:t>
      </w:r>
      <w:r w:rsidR="00A17E37" w:rsidRPr="007D5E4F">
        <w:t>are</w:t>
      </w:r>
      <w:r w:rsidR="00E20EF5" w:rsidRPr="007D5E4F">
        <w:t xml:space="preserve"> “uncontrollable” criteria (</w:t>
      </w:r>
      <w:r w:rsidR="006913BD" w:rsidRPr="007D5E4F">
        <w:t xml:space="preserve">e.g. </w:t>
      </w: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 xml:space="preserve">45 </w:t>
      </w:r>
      <w:r w:rsidR="00A17E37" w:rsidRPr="007D5E4F">
        <w:t xml:space="preserve">in the </w:t>
      </w:r>
      <w:r w:rsidRPr="007D5E4F">
        <w:t>past year</w:t>
      </w:r>
      <w:r w:rsidR="00E20EF5" w:rsidRPr="007D5E4F">
        <w:t>)</w:t>
      </w:r>
      <w:r w:rsidR="005A64D0" w:rsidRPr="007D5E4F">
        <w:t>.</w:t>
      </w:r>
      <w:r w:rsidR="00A927BD" w:rsidRPr="007D5E4F">
        <w:t xml:space="preserve"> </w:t>
      </w:r>
      <w:r w:rsidR="005A64D0" w:rsidRPr="007D5E4F">
        <w:t>In this case</w:t>
      </w:r>
      <w:r w:rsidR="004A1826" w:rsidRPr="007D5E4F">
        <w:t>,</w:t>
      </w:r>
      <w:r w:rsidR="005A64D0" w:rsidRPr="007D5E4F">
        <w:t xml:space="preserve"> the </w:t>
      </w:r>
      <w:r w:rsidRPr="007D5E4F">
        <w:t xml:space="preserve">increase dose recommendation </w:t>
      </w:r>
      <w:r w:rsidR="005A64D0" w:rsidRPr="007D5E4F">
        <w:t xml:space="preserve">will </w:t>
      </w:r>
      <w:r w:rsidR="00D82CDD" w:rsidRPr="007D5E4F">
        <w:t>NOT</w:t>
      </w:r>
      <w:r w:rsidR="005A64D0" w:rsidRPr="007D5E4F">
        <w:t xml:space="preserve"> be visible as a </w:t>
      </w:r>
      <w:r w:rsidR="00E00390" w:rsidRPr="007D5E4F">
        <w:t>t</w:t>
      </w:r>
      <w:r w:rsidR="005A64D0" w:rsidRPr="007D5E4F">
        <w:t xml:space="preserve">herapeutic </w:t>
      </w:r>
      <w:r w:rsidR="00E00390" w:rsidRPr="007D5E4F">
        <w:t>o</w:t>
      </w:r>
      <w:r w:rsidR="005A64D0" w:rsidRPr="007D5E4F">
        <w:t>ption, but rather, a message will be issued</w:t>
      </w:r>
      <w:r w:rsidR="00A543F3" w:rsidRPr="007D5E4F">
        <w:t xml:space="preserve"> that the dose cannot be increased.</w:t>
      </w:r>
      <w:r w:rsidR="00A927BD" w:rsidRPr="007D5E4F">
        <w:t xml:space="preserve"> </w:t>
      </w:r>
      <w:r w:rsidR="002D6EB8" w:rsidRPr="007D5E4F">
        <w:t>If a patient is not at goal, then additional drugs will be recommended</w:t>
      </w:r>
      <w:r w:rsidR="00A17E37" w:rsidRPr="007D5E4F">
        <w:t>.</w:t>
      </w:r>
    </w:p>
    <w:p w14:paraId="105F0008" w14:textId="0E5536BE" w:rsidR="00E20EF5" w:rsidRPr="007D5E4F" w:rsidRDefault="00431755" w:rsidP="006913BD">
      <w:pPr>
        <w:pStyle w:val="Heading3"/>
      </w:pPr>
      <w:bookmarkStart w:id="30" w:name="_Toc6493004"/>
      <w:r w:rsidRPr="007D5E4F">
        <w:t>Bad d</w:t>
      </w:r>
      <w:r w:rsidR="00E20EF5" w:rsidRPr="007D5E4F">
        <w:t xml:space="preserve">rug </w:t>
      </w:r>
      <w:r w:rsidRPr="007D5E4F">
        <w:t>p</w:t>
      </w:r>
      <w:r w:rsidR="00E20EF5" w:rsidRPr="007D5E4F">
        <w:t>artner</w:t>
      </w:r>
      <w:bookmarkEnd w:id="30"/>
    </w:p>
    <w:p w14:paraId="41D98B7C" w14:textId="77777777" w:rsidR="007B4149" w:rsidRDefault="001D3794" w:rsidP="001D3794">
      <w:pPr>
        <w:shd w:val="clear" w:color="auto" w:fill="FFFFFF"/>
        <w:rPr>
          <w:rFonts w:eastAsia="Times New Roman" w:cs="Helvetica"/>
          <w:color w:val="000000"/>
          <w:szCs w:val="24"/>
        </w:rPr>
      </w:pPr>
      <w:bookmarkStart w:id="31" w:name="_Hlk510531516"/>
      <w:proofErr w:type="gramStart"/>
      <w:r w:rsidRPr="007D5E4F">
        <w:rPr>
          <w:rFonts w:eastAsia="Times New Roman" w:cs="Helvetica"/>
          <w:color w:val="000000"/>
          <w:szCs w:val="24"/>
        </w:rPr>
        <w:t>List of drugs that change, interfere with, or otherwise negatively affect the action of the listed DM drug.</w:t>
      </w:r>
      <w:proofErr w:type="gramEnd"/>
      <w:r w:rsidRPr="007D5E4F">
        <w:rPr>
          <w:rFonts w:eastAsia="Times New Roman" w:cs="Helvetica"/>
          <w:color w:val="000000"/>
          <w:szCs w:val="24"/>
        </w:rPr>
        <w:t xml:space="preserve"> This may be a drug in the same class, a DM drug in a different class, or a drug in a different therapeutic area. Some action needs to be taken. In the evaluation of </w:t>
      </w:r>
      <w:r w:rsidR="00313AF6" w:rsidRPr="007D5E4F">
        <w:rPr>
          <w:rFonts w:eastAsia="Times New Roman" w:cs="Helvetica"/>
          <w:color w:val="000000"/>
          <w:szCs w:val="24"/>
        </w:rPr>
        <w:t xml:space="preserve">candidate </w:t>
      </w:r>
      <w:r w:rsidRPr="007D5E4F">
        <w:rPr>
          <w:rFonts w:eastAsia="Times New Roman" w:cs="Helvetica"/>
          <w:color w:val="000000"/>
          <w:szCs w:val="24"/>
        </w:rPr>
        <w:t>drugs to add, if a patient already has an active prescription of a bad drug partner</w:t>
      </w:r>
      <w:r w:rsidR="00313AF6" w:rsidRPr="007D5E4F">
        <w:rPr>
          <w:rFonts w:eastAsia="Times New Roman" w:cs="Helvetica"/>
          <w:color w:val="000000"/>
          <w:szCs w:val="24"/>
        </w:rPr>
        <w:t xml:space="preserve"> </w:t>
      </w:r>
      <w:r w:rsidR="00313AF6" w:rsidRPr="007D5E4F">
        <w:rPr>
          <w:rFonts w:eastAsia="Times New Roman" w:cs="Helvetica"/>
          <w:color w:val="000000"/>
          <w:szCs w:val="24"/>
        </w:rPr>
        <w:lastRenderedPageBreak/>
        <w:t>of that candidate drug</w:t>
      </w:r>
      <w:r w:rsidRPr="007D5E4F">
        <w:rPr>
          <w:rFonts w:eastAsia="Times New Roman" w:cs="Helvetica"/>
          <w:color w:val="000000"/>
          <w:szCs w:val="24"/>
        </w:rPr>
        <w:t xml:space="preserve">, the candidate drug will be ruled out and will not appear as a therapeutic option. </w:t>
      </w:r>
      <w:r w:rsidR="00313AF6" w:rsidRPr="007D5E4F">
        <w:rPr>
          <w:rFonts w:eastAsia="Times New Roman" w:cs="Helvetica"/>
          <w:color w:val="000000"/>
          <w:szCs w:val="24"/>
        </w:rPr>
        <w:t xml:space="preserve"> The behavior of the CDS when the patient has active prescriptions of bad drug partners is described in </w:t>
      </w:r>
      <w:r w:rsidR="00D11218" w:rsidRPr="007D5E4F">
        <w:rPr>
          <w:rFonts w:eastAsia="Times New Roman" w:cs="Helvetica"/>
          <w:color w:val="000000"/>
          <w:szCs w:val="24"/>
        </w:rPr>
        <w:t xml:space="preserve">later </w:t>
      </w:r>
      <w:r w:rsidR="00313AF6" w:rsidRPr="007D5E4F">
        <w:rPr>
          <w:rFonts w:eastAsia="Times New Roman" w:cs="Helvetica"/>
          <w:color w:val="000000"/>
          <w:szCs w:val="24"/>
        </w:rPr>
        <w:t>section</w:t>
      </w:r>
      <w:r w:rsidR="00D11218" w:rsidRPr="007D5E4F">
        <w:rPr>
          <w:rFonts w:eastAsia="Times New Roman" w:cs="Helvetica"/>
          <w:color w:val="000000"/>
          <w:szCs w:val="24"/>
        </w:rPr>
        <w:t>s.</w:t>
      </w:r>
      <w:r w:rsidR="007B4149">
        <w:rPr>
          <w:rFonts w:eastAsia="Times New Roman" w:cs="Helvetica"/>
          <w:color w:val="000000"/>
          <w:szCs w:val="24"/>
        </w:rPr>
        <w:t xml:space="preserve">  </w:t>
      </w:r>
    </w:p>
    <w:p w14:paraId="6C993715" w14:textId="55E7F3E0" w:rsidR="001D3794" w:rsidRPr="007B4149" w:rsidRDefault="007B4149" w:rsidP="007B4149">
      <w:pPr>
        <w:shd w:val="clear" w:color="auto" w:fill="FFFFFF"/>
        <w:rPr>
          <w:rFonts w:eastAsia="Times New Roman" w:cs="Helvetica"/>
          <w:b/>
          <w:color w:val="FF0000"/>
          <w:szCs w:val="24"/>
        </w:rPr>
      </w:pPr>
      <w:r w:rsidRPr="007B4149">
        <w:rPr>
          <w:rFonts w:eastAsia="Times New Roman" w:cs="Helvetica"/>
          <w:b/>
          <w:color w:val="FF0000"/>
          <w:szCs w:val="24"/>
        </w:rPr>
        <w:t>KB encoding notes:  A message to “stop one” of the bad drug partners is issued.</w:t>
      </w:r>
    </w:p>
    <w:p w14:paraId="41FC1164" w14:textId="60219994" w:rsidR="00A1071B" w:rsidRPr="0072211E" w:rsidRDefault="007B4149" w:rsidP="007B4149">
      <w:pPr>
        <w:shd w:val="clear" w:color="auto" w:fill="FFFFFF"/>
        <w:rPr>
          <w:rFonts w:eastAsia="Times New Roman" w:cs="Helvetica"/>
          <w:b/>
          <w:color w:val="FF0000"/>
          <w:szCs w:val="24"/>
        </w:rPr>
      </w:pPr>
      <w:r>
        <w:rPr>
          <w:rFonts w:eastAsia="Times New Roman" w:cs="Helvetica"/>
          <w:b/>
          <w:color w:val="FF0000"/>
          <w:szCs w:val="24"/>
        </w:rPr>
        <w:t xml:space="preserve">KB encoding </w:t>
      </w:r>
      <w:proofErr w:type="gramStart"/>
      <w:r>
        <w:rPr>
          <w:rFonts w:eastAsia="Times New Roman" w:cs="Helvetica"/>
          <w:b/>
          <w:color w:val="FF0000"/>
          <w:szCs w:val="24"/>
        </w:rPr>
        <w:t xml:space="preserve">notes  </w:t>
      </w:r>
      <w:r w:rsidR="00375889">
        <w:rPr>
          <w:rFonts w:eastAsia="Times New Roman" w:cs="Helvetica"/>
          <w:b/>
          <w:color w:val="FF0000"/>
          <w:szCs w:val="24"/>
        </w:rPr>
        <w:t>There</w:t>
      </w:r>
      <w:proofErr w:type="gramEnd"/>
      <w:r w:rsidR="00375889">
        <w:rPr>
          <w:rFonts w:eastAsia="Times New Roman" w:cs="Helvetica"/>
          <w:b/>
          <w:color w:val="FF0000"/>
          <w:szCs w:val="24"/>
        </w:rPr>
        <w:t xml:space="preserve"> are other slots listed below but not used in DM:</w:t>
      </w:r>
    </w:p>
    <w:p w14:paraId="7E340B08" w14:textId="77777777" w:rsidR="00A1071B" w:rsidRPr="0072211E" w:rsidRDefault="00A1071B" w:rsidP="00A1071B">
      <w:pPr>
        <w:pStyle w:val="Heading3"/>
        <w:spacing w:before="0"/>
        <w:rPr>
          <w:rFonts w:eastAsia="Times New Roman"/>
          <w:color w:val="FF0000"/>
        </w:rPr>
      </w:pPr>
      <w:bookmarkStart w:id="32" w:name="_Toc532200667"/>
      <w:r w:rsidRPr="0072211E">
        <w:rPr>
          <w:rFonts w:eastAsia="Times New Roman"/>
          <w:color w:val="FF0000"/>
        </w:rPr>
        <w:t>Additional ADR check</w:t>
      </w:r>
      <w:bookmarkEnd w:id="32"/>
    </w:p>
    <w:p w14:paraId="2D982CB7" w14:textId="77777777" w:rsidR="00A1071B" w:rsidRPr="0072211E" w:rsidRDefault="00A1071B" w:rsidP="00A1071B">
      <w:pPr>
        <w:shd w:val="clear" w:color="auto" w:fill="FFFFFF"/>
        <w:rPr>
          <w:b/>
          <w:color w:val="FF0000"/>
        </w:rPr>
      </w:pPr>
      <w:r w:rsidRPr="0072211E">
        <w:rPr>
          <w:b/>
          <w:color w:val="FF0000"/>
        </w:rPr>
        <w:t xml:space="preserve">ADRs for drug being evaluated are automatically checked.  In addition, there may be drugs in other drug classes where a similar adverse reaction would occur with the drug being evaluated.  These drugs are listed here.  List of drugs is often, but not always, the same as that as Bad drug partner, above.   For example, for the drug class Thiazide Diuretics, under Additional ADR check, the sulfonylureas, such as those used in the treatment of diabetes, or sulfa drugs, are listed in this section.  Another example:  all beta blockers are listed here for the drug class </w:t>
      </w:r>
      <w:proofErr w:type="spellStart"/>
      <w:r w:rsidRPr="0072211E">
        <w:rPr>
          <w:b/>
          <w:color w:val="FF0000"/>
        </w:rPr>
        <w:t>Cardioselective</w:t>
      </w:r>
      <w:proofErr w:type="spellEnd"/>
      <w:r w:rsidRPr="0072211E">
        <w:rPr>
          <w:b/>
          <w:color w:val="FF0000"/>
        </w:rPr>
        <w:t xml:space="preserve"> Beta Blockers.  ADRs for the drug class being evaluated, and for the drugs listed under Additional ADR check are displayed if they are not Absolute Contraindications.  These ADRs are not encoded in the KB, but handled by the GUI.  Encoded in DM</w:t>
      </w:r>
    </w:p>
    <w:p w14:paraId="41F8373B" w14:textId="77777777" w:rsidR="00A1071B" w:rsidRPr="0072211E" w:rsidRDefault="00A1071B" w:rsidP="00A1071B">
      <w:pPr>
        <w:pStyle w:val="Heading3"/>
        <w:rPr>
          <w:rFonts w:eastAsia="Times New Roman"/>
          <w:color w:val="FF0000"/>
        </w:rPr>
      </w:pPr>
      <w:r w:rsidRPr="0072211E">
        <w:rPr>
          <w:rFonts w:eastAsia="Times New Roman"/>
          <w:color w:val="FF0000"/>
        </w:rPr>
        <w:t>Formulary preferred drug</w:t>
      </w:r>
    </w:p>
    <w:p w14:paraId="6A6BA899" w14:textId="77777777" w:rsidR="00A1071B" w:rsidRPr="0072211E" w:rsidRDefault="00A1071B" w:rsidP="00A1071B">
      <w:pPr>
        <w:rPr>
          <w:b/>
          <w:color w:val="FF0000"/>
        </w:rPr>
      </w:pPr>
      <w:proofErr w:type="gramStart"/>
      <w:r w:rsidRPr="0072211E">
        <w:rPr>
          <w:b/>
          <w:color w:val="FF0000"/>
        </w:rPr>
        <w:t>The specific drug that is recommended and displayed.</w:t>
      </w:r>
      <w:proofErr w:type="gramEnd"/>
      <w:r w:rsidRPr="0072211E">
        <w:rPr>
          <w:b/>
          <w:color w:val="FF0000"/>
        </w:rPr>
        <w:t xml:space="preserve"> Encoded in DM</w:t>
      </w:r>
    </w:p>
    <w:p w14:paraId="3F2FF170" w14:textId="77777777" w:rsidR="00A1071B" w:rsidRPr="0072211E" w:rsidRDefault="00A1071B" w:rsidP="00A1071B">
      <w:pPr>
        <w:rPr>
          <w:b/>
          <w:color w:val="FF0000"/>
        </w:rPr>
      </w:pPr>
    </w:p>
    <w:p w14:paraId="2D4E3932" w14:textId="77777777" w:rsidR="00A1071B" w:rsidRPr="0072211E" w:rsidRDefault="00A1071B" w:rsidP="00A1071B">
      <w:pPr>
        <w:pStyle w:val="Heading3"/>
        <w:rPr>
          <w:color w:val="FF0000"/>
        </w:rPr>
      </w:pPr>
      <w:r w:rsidRPr="0072211E">
        <w:rPr>
          <w:color w:val="FF0000"/>
        </w:rPr>
        <w:t>Complication Factor</w:t>
      </w:r>
    </w:p>
    <w:p w14:paraId="2CF4EF09" w14:textId="77777777" w:rsidR="00A1071B" w:rsidRPr="0072211E" w:rsidRDefault="00A1071B" w:rsidP="00A1071B">
      <w:pPr>
        <w:rPr>
          <w:b/>
          <w:color w:val="FF0000"/>
        </w:rPr>
      </w:pPr>
      <w:r w:rsidRPr="0072211E">
        <w:rPr>
          <w:b/>
          <w:color w:val="FF0000"/>
        </w:rPr>
        <w:t xml:space="preserve">Any condition or criteria where the CDS does NOT evaluate the drug at all—i.e. do not evaluate for any of the Indications or Contraindication described above.  </w:t>
      </w:r>
      <w:proofErr w:type="gramStart"/>
      <w:r w:rsidRPr="0072211E">
        <w:rPr>
          <w:b/>
          <w:color w:val="FF0000"/>
        </w:rPr>
        <w:t>Needs to be part of query.</w:t>
      </w:r>
      <w:proofErr w:type="gramEnd"/>
    </w:p>
    <w:p w14:paraId="4B82E4C4" w14:textId="77777777" w:rsidR="00A1071B" w:rsidRPr="0072211E" w:rsidRDefault="00A1071B" w:rsidP="00A1071B"/>
    <w:p w14:paraId="3A083814" w14:textId="77777777" w:rsidR="00A1071B" w:rsidRPr="007D5E4F" w:rsidRDefault="00A1071B" w:rsidP="001D3794">
      <w:pPr>
        <w:shd w:val="clear" w:color="auto" w:fill="FFFFFF"/>
        <w:rPr>
          <w:rFonts w:eastAsia="Times New Roman" w:cs="Helvetica"/>
          <w:color w:val="000000"/>
          <w:szCs w:val="24"/>
        </w:rPr>
      </w:pPr>
    </w:p>
    <w:p w14:paraId="57047DAC" w14:textId="4D6CD700" w:rsidR="007803D1" w:rsidRPr="007D5E4F" w:rsidRDefault="007803D1" w:rsidP="00E54B61">
      <w:pPr>
        <w:pStyle w:val="Heading2"/>
      </w:pPr>
      <w:bookmarkStart w:id="33" w:name="_Toc6493005"/>
      <w:bookmarkEnd w:id="31"/>
      <w:r w:rsidRPr="007D5E4F">
        <w:lastRenderedPageBreak/>
        <w:t>Messages associated with drug recommendations</w:t>
      </w:r>
      <w:bookmarkEnd w:id="33"/>
    </w:p>
    <w:p w14:paraId="11219973" w14:textId="20977204" w:rsidR="007803D1" w:rsidRPr="007D5E4F" w:rsidRDefault="007803D1" w:rsidP="00C0744A">
      <w:r w:rsidRPr="007D5E4F">
        <w:t>There are often messages associated with drug recommendations.  These messages are referr</w:t>
      </w:r>
      <w:r w:rsidR="00D11218" w:rsidRPr="007D5E4F">
        <w:t>ed to as “Collateral messages” and appear next to the drug recommendation itself.</w:t>
      </w:r>
      <w:r w:rsidRPr="007D5E4F">
        <w:t xml:space="preserve"> </w:t>
      </w:r>
      <w:r w:rsidR="00C0744A" w:rsidRPr="007D5E4F">
        <w:t xml:space="preserve"> These Collateral messages are also described in the Drug Therapies section.</w:t>
      </w:r>
    </w:p>
    <w:p w14:paraId="50A96B60" w14:textId="542CC5EC" w:rsidR="00C94375" w:rsidRPr="007D5E4F" w:rsidRDefault="00C94375" w:rsidP="00C0744A">
      <w:r w:rsidRPr="007D5E4F">
        <w:t xml:space="preserve">Collateral messages have one of </w:t>
      </w:r>
      <w:r w:rsidR="00B30CAB" w:rsidRPr="007D5E4F">
        <w:t>four</w:t>
      </w:r>
      <w:r w:rsidRPr="007D5E4F">
        <w:t xml:space="preserve"> message types:</w:t>
      </w:r>
    </w:p>
    <w:p w14:paraId="0E892FCC" w14:textId="073B3C67" w:rsidR="00C94375" w:rsidRPr="007D5E4F" w:rsidRDefault="00C94375" w:rsidP="00C94375">
      <w:pPr>
        <w:pStyle w:val="ListParagraph"/>
        <w:numPr>
          <w:ilvl w:val="2"/>
          <w:numId w:val="9"/>
        </w:numPr>
      </w:pPr>
      <w:r w:rsidRPr="007D5E4F">
        <w:t>“do not add controllable condition”</w:t>
      </w:r>
    </w:p>
    <w:p w14:paraId="0688F724" w14:textId="0D32DD79" w:rsidR="00C94375" w:rsidRPr="007D5E4F" w:rsidRDefault="00C94375" w:rsidP="00C94375">
      <w:pPr>
        <w:pStyle w:val="ListParagraph"/>
        <w:numPr>
          <w:ilvl w:val="2"/>
          <w:numId w:val="9"/>
        </w:numPr>
      </w:pPr>
      <w:r w:rsidRPr="007D5E4F">
        <w:t>“do not intensify controllable condition”</w:t>
      </w:r>
    </w:p>
    <w:p w14:paraId="54B1C92C" w14:textId="152C0FD7" w:rsidR="00B30CAB" w:rsidRPr="007D5E4F" w:rsidRDefault="00B30CAB" w:rsidP="00C94375">
      <w:pPr>
        <w:pStyle w:val="ListParagraph"/>
        <w:numPr>
          <w:ilvl w:val="2"/>
          <w:numId w:val="9"/>
        </w:numPr>
      </w:pPr>
      <w:r w:rsidRPr="007D5E4F">
        <w:t>“relative contraindication”</w:t>
      </w:r>
    </w:p>
    <w:p w14:paraId="7367289F" w14:textId="42F2310B" w:rsidR="00C94375" w:rsidRPr="007D5E4F" w:rsidRDefault="00C94375" w:rsidP="00C94375">
      <w:pPr>
        <w:pStyle w:val="ListParagraph"/>
        <w:numPr>
          <w:ilvl w:val="2"/>
          <w:numId w:val="9"/>
        </w:numPr>
      </w:pPr>
      <w:r w:rsidRPr="007D5E4F">
        <w:t>General info</w:t>
      </w:r>
    </w:p>
    <w:p w14:paraId="47953A81" w14:textId="76FF118F" w:rsidR="00C94375" w:rsidRPr="007D5E4F" w:rsidRDefault="00C94375" w:rsidP="00C94375">
      <w:r w:rsidRPr="007D5E4F">
        <w:t xml:space="preserve">The first message type is associated with messages triggered when a “Do not start condition” is encountered.  The next message type is associated with messages triggered when a “Do not intensify condition” is encountered. </w:t>
      </w:r>
      <w:r w:rsidR="00594334" w:rsidRPr="007D5E4F">
        <w:t xml:space="preserve"> The third is a message that displays the Relative Contraindication for the med, should, should it be present.</w:t>
      </w:r>
      <w:r w:rsidRPr="007D5E4F">
        <w:t xml:space="preserve"> Finally, a “General info” message contains, as the type implies, general information about the drug, including educational information.</w:t>
      </w:r>
    </w:p>
    <w:p w14:paraId="22B9808B" w14:textId="2F5E81BB" w:rsidR="009C6889" w:rsidRPr="007D5E4F" w:rsidRDefault="0088197D" w:rsidP="007803D1">
      <w:r w:rsidRPr="007D5E4F">
        <w:t>When a patient has an active prescription of a DM medication</w:t>
      </w:r>
      <w:r w:rsidR="009C6889" w:rsidRPr="007D5E4F">
        <w:t xml:space="preserve"> and is not contraindicated</w:t>
      </w:r>
      <w:r w:rsidRPr="007D5E4F">
        <w:t>,</w:t>
      </w:r>
      <w:r w:rsidR="00C34371" w:rsidRPr="007D5E4F">
        <w:t xml:space="preserve"> the drug </w:t>
      </w:r>
      <w:r w:rsidR="005A5954" w:rsidRPr="007D5E4F">
        <w:t xml:space="preserve">may </w:t>
      </w:r>
      <w:r w:rsidR="009C6889" w:rsidRPr="007D5E4F">
        <w:t>not be recommended (</w:t>
      </w:r>
      <w:r w:rsidR="005F1385" w:rsidRPr="007D5E4F">
        <w:t xml:space="preserve">it may be at its maximum </w:t>
      </w:r>
      <w:r w:rsidR="009C6889" w:rsidRPr="007D5E4F">
        <w:t xml:space="preserve">possible </w:t>
      </w:r>
      <w:r w:rsidR="005F1385" w:rsidRPr="007D5E4F">
        <w:t>dose)</w:t>
      </w:r>
      <w:r w:rsidR="00C34371" w:rsidRPr="007D5E4F">
        <w:t>, but there can still be</w:t>
      </w:r>
      <w:r w:rsidRPr="007D5E4F">
        <w:t xml:space="preserve"> messag</w:t>
      </w:r>
      <w:r w:rsidR="00C34371" w:rsidRPr="007D5E4F">
        <w:t xml:space="preserve">es associated with that DM drug.  </w:t>
      </w:r>
      <w:r w:rsidR="00C0744A" w:rsidRPr="007D5E4F">
        <w:t xml:space="preserve">Such messages are </w:t>
      </w:r>
      <w:r w:rsidR="00C0744A" w:rsidRPr="007D5E4F">
        <w:rPr>
          <w:i/>
        </w:rPr>
        <w:t>not</w:t>
      </w:r>
      <w:r w:rsidR="00C0744A" w:rsidRPr="007D5E4F">
        <w:t xml:space="preserve"> C</w:t>
      </w:r>
      <w:r w:rsidR="005F1385" w:rsidRPr="007D5E4F">
        <w:t xml:space="preserve">ollateral messages.  </w:t>
      </w:r>
      <w:r w:rsidR="009C6889" w:rsidRPr="007D5E4F">
        <w:t>These non-Collateral messages have one of the following message types:</w:t>
      </w:r>
    </w:p>
    <w:p w14:paraId="308713D7" w14:textId="6A682ED2" w:rsidR="009C6889" w:rsidRPr="007D5E4F" w:rsidRDefault="009C6889" w:rsidP="009C6889">
      <w:pPr>
        <w:pStyle w:val="ListParagraph"/>
        <w:numPr>
          <w:ilvl w:val="2"/>
          <w:numId w:val="9"/>
        </w:numPr>
      </w:pPr>
      <w:r w:rsidRPr="007D5E4F">
        <w:t>“Primary Recommendation”</w:t>
      </w:r>
    </w:p>
    <w:p w14:paraId="4910EEE7" w14:textId="05F2C391" w:rsidR="009C6889" w:rsidRPr="007D5E4F" w:rsidRDefault="009C6889" w:rsidP="009C6889">
      <w:pPr>
        <w:pStyle w:val="ListParagraph"/>
        <w:numPr>
          <w:ilvl w:val="2"/>
          <w:numId w:val="9"/>
        </w:numPr>
      </w:pPr>
      <w:r w:rsidRPr="007D5E4F">
        <w:t>“Drug-Related”</w:t>
      </w:r>
    </w:p>
    <w:p w14:paraId="79C909BA" w14:textId="07305269" w:rsidR="009C6889" w:rsidRPr="007D5E4F" w:rsidRDefault="009C6889" w:rsidP="009C6889">
      <w:pPr>
        <w:pStyle w:val="ListParagraph"/>
        <w:numPr>
          <w:ilvl w:val="2"/>
          <w:numId w:val="9"/>
        </w:numPr>
      </w:pPr>
      <w:r w:rsidRPr="007D5E4F">
        <w:t>General info</w:t>
      </w:r>
    </w:p>
    <w:p w14:paraId="690968A7" w14:textId="588980FA" w:rsidR="007803D1" w:rsidRPr="007D5E4F" w:rsidRDefault="009C6889" w:rsidP="007803D1">
      <w:pPr>
        <w:rPr>
          <w:rStyle w:val="IntenseReference"/>
        </w:rPr>
      </w:pPr>
      <w:r w:rsidRPr="007D5E4F">
        <w:t xml:space="preserve">Messages associated with a particular drug are also described in the Drug Therapy Section.  </w:t>
      </w:r>
      <w:r w:rsidR="007803D1" w:rsidRPr="007D5E4F">
        <w:t xml:space="preserve">For a more detailed description of </w:t>
      </w:r>
      <w:r w:rsidR="004A467C" w:rsidRPr="007D5E4F">
        <w:t xml:space="preserve">such </w:t>
      </w:r>
      <w:r w:rsidR="00572DBE" w:rsidRPr="007D5E4F">
        <w:t>non-Collateral</w:t>
      </w:r>
      <w:r w:rsidR="004A467C" w:rsidRPr="007D5E4F">
        <w:t xml:space="preserve"> </w:t>
      </w:r>
      <w:r w:rsidR="007803D1" w:rsidRPr="007D5E4F">
        <w:t>messages,</w:t>
      </w:r>
      <w:r w:rsidR="004A467C" w:rsidRPr="007D5E4F">
        <w:t xml:space="preserve"> </w:t>
      </w:r>
      <w:r w:rsidR="00572DBE" w:rsidRPr="007D5E4F">
        <w:t>as well as</w:t>
      </w:r>
      <w:r w:rsidR="004A467C" w:rsidRPr="007D5E4F">
        <w:t xml:space="preserve"> other messages,</w:t>
      </w:r>
      <w:r w:rsidR="007803D1" w:rsidRPr="007D5E4F">
        <w:t xml:space="preserve"> please see </w:t>
      </w:r>
      <w:r w:rsidR="007803D1" w:rsidRPr="007D5E4F">
        <w:rPr>
          <w:rStyle w:val="IntenseReference"/>
        </w:rPr>
        <w:fldChar w:fldCharType="begin"/>
      </w:r>
      <w:r w:rsidR="007803D1" w:rsidRPr="007D5E4F">
        <w:rPr>
          <w:rStyle w:val="IntenseReference"/>
        </w:rPr>
        <w:instrText xml:space="preserve"> REF _Ref511734083 \r \h  \* MERGEFORMAT </w:instrText>
      </w:r>
      <w:r w:rsidR="007803D1" w:rsidRPr="007D5E4F">
        <w:rPr>
          <w:rStyle w:val="IntenseReference"/>
        </w:rPr>
      </w:r>
      <w:r w:rsidR="007803D1" w:rsidRPr="007D5E4F">
        <w:rPr>
          <w:rStyle w:val="IntenseReference"/>
        </w:rPr>
        <w:fldChar w:fldCharType="separate"/>
      </w:r>
      <w:r w:rsidR="007803D1" w:rsidRPr="007D5E4F">
        <w:rPr>
          <w:rStyle w:val="IntenseReference"/>
        </w:rPr>
        <w:t>5.0</w:t>
      </w:r>
      <w:r w:rsidR="007803D1" w:rsidRPr="007D5E4F">
        <w:rPr>
          <w:rStyle w:val="IntenseReference"/>
        </w:rPr>
        <w:fldChar w:fldCharType="end"/>
      </w:r>
      <w:r w:rsidR="007803D1" w:rsidRPr="007D5E4F">
        <w:rPr>
          <w:rStyle w:val="IntenseReference"/>
        </w:rPr>
        <w:t xml:space="preserve"> Additional Messages.</w:t>
      </w:r>
    </w:p>
    <w:p w14:paraId="059DDA93" w14:textId="70250382" w:rsidR="002930FE" w:rsidRPr="007D5E4F" w:rsidRDefault="002930FE" w:rsidP="00E54B61">
      <w:pPr>
        <w:pStyle w:val="Heading2"/>
      </w:pPr>
      <w:bookmarkStart w:id="34" w:name="_Toc6493006"/>
      <w:r w:rsidRPr="007D5E4F">
        <w:lastRenderedPageBreak/>
        <w:t>Note</w:t>
      </w:r>
      <w:r w:rsidR="004D30EB" w:rsidRPr="007D5E4F">
        <w:t xml:space="preserve"> on </w:t>
      </w:r>
      <w:r w:rsidR="001B2E5B" w:rsidRPr="007D5E4F">
        <w:t>Dates &amp; Session Times</w:t>
      </w:r>
      <w:bookmarkEnd w:id="34"/>
    </w:p>
    <w:p w14:paraId="3016BABC" w14:textId="2F18ACFD" w:rsidR="007F21A0" w:rsidRPr="007D5E4F" w:rsidRDefault="00EE1C20" w:rsidP="004D30EB">
      <w:bookmarkStart w:id="35" w:name="_Hlk516557607"/>
      <w:r w:rsidRPr="007D5E4F">
        <w:t>The KB</w:t>
      </w:r>
      <w:r w:rsidR="00BF241E" w:rsidRPr="007D5E4F">
        <w:t xml:space="preserve"> and execution engine</w:t>
      </w:r>
      <w:r w:rsidRPr="007D5E4F">
        <w:t xml:space="preserve"> evaluates patients on a fixed date.</w:t>
      </w:r>
      <w:r w:rsidR="00A927BD" w:rsidRPr="007D5E4F">
        <w:t xml:space="preserve"> </w:t>
      </w:r>
      <w:r w:rsidRPr="007D5E4F">
        <w:t>All diagnoses</w:t>
      </w:r>
      <w:r w:rsidR="006D0839" w:rsidRPr="007D5E4F">
        <w:t xml:space="preserve"> recorded</w:t>
      </w:r>
      <w:r w:rsidRPr="007D5E4F">
        <w:t xml:space="preserve"> </w:t>
      </w:r>
      <w:r w:rsidR="00E349FD" w:rsidRPr="007D5E4F">
        <w:t>before</w:t>
      </w:r>
      <w:r w:rsidRPr="007D5E4F">
        <w:t xml:space="preserve"> </w:t>
      </w:r>
      <w:proofErr w:type="gramStart"/>
      <w:r w:rsidRPr="007D5E4F">
        <w:t xml:space="preserve">that date </w:t>
      </w:r>
      <w:r w:rsidR="005107CB" w:rsidRPr="007D5E4F">
        <w:t>are</w:t>
      </w:r>
      <w:proofErr w:type="gramEnd"/>
      <w:r w:rsidRPr="007D5E4F">
        <w:t xml:space="preserve"> considered and </w:t>
      </w:r>
      <w:r w:rsidR="006D0839" w:rsidRPr="007D5E4F">
        <w:t xml:space="preserve">all </w:t>
      </w:r>
      <w:r w:rsidRPr="007D5E4F">
        <w:t xml:space="preserve">laboratory values recorded </w:t>
      </w:r>
      <w:r w:rsidR="0098560A" w:rsidRPr="007D5E4F">
        <w:rPr>
          <w:i/>
        </w:rPr>
        <w:t>two years</w:t>
      </w:r>
      <w:r w:rsidR="0098560A" w:rsidRPr="007D5E4F">
        <w:t xml:space="preserve"> </w:t>
      </w:r>
      <w:r w:rsidR="00E349FD" w:rsidRPr="007D5E4F">
        <w:t>before</w:t>
      </w:r>
      <w:r w:rsidRPr="007D5E4F">
        <w:t xml:space="preserve"> that date are used.</w:t>
      </w:r>
      <w:r w:rsidR="00A927BD" w:rsidRPr="007D5E4F">
        <w:t xml:space="preserve"> </w:t>
      </w:r>
      <w:r w:rsidRPr="007D5E4F">
        <w:t>This fixed date is referred to as the “session time</w:t>
      </w:r>
      <w:r w:rsidR="006D0839" w:rsidRPr="007D5E4F">
        <w:t>.</w:t>
      </w:r>
      <w:r w:rsidRPr="007D5E4F">
        <w:t>”</w:t>
      </w:r>
    </w:p>
    <w:bookmarkEnd w:id="35"/>
    <w:p w14:paraId="25CE225C" w14:textId="449CA18C" w:rsidR="007F21A0" w:rsidRPr="007D5E4F" w:rsidRDefault="007F21A0" w:rsidP="004D30EB">
      <w:r w:rsidRPr="007D5E4F">
        <w:t>Normally, “session time” is the current date.</w:t>
      </w:r>
      <w:r w:rsidR="00A927BD" w:rsidRPr="007D5E4F">
        <w:t xml:space="preserve"> </w:t>
      </w:r>
      <w:r w:rsidRPr="007D5E4F">
        <w:t>However, for testing and debugging purposes, we need to have patient data that does not change.</w:t>
      </w:r>
      <w:r w:rsidR="00A927BD" w:rsidRPr="007D5E4F">
        <w:t xml:space="preserve"> </w:t>
      </w:r>
      <w:r w:rsidRPr="007D5E4F">
        <w:t>For this purpose, we extract all relevant patient data and fix the date that that data was extracted.</w:t>
      </w:r>
      <w:r w:rsidR="00A927BD" w:rsidRPr="007D5E4F">
        <w:t xml:space="preserve"> </w:t>
      </w:r>
      <w:r w:rsidR="006D0839" w:rsidRPr="007D5E4F">
        <w:t>Therefore</w:t>
      </w:r>
      <w:r w:rsidRPr="007D5E4F">
        <w:t>, the “session time” is the date of the data extraction, and not the current date.</w:t>
      </w:r>
    </w:p>
    <w:p w14:paraId="082E9EB4" w14:textId="092932E9" w:rsidR="002930FE" w:rsidRPr="007D5E4F" w:rsidRDefault="002930FE" w:rsidP="004D30EB">
      <w:r w:rsidRPr="007D5E4F">
        <w:t>When a time frame is given in the sections below, e.g. “with</w:t>
      </w:r>
      <w:r w:rsidR="006D0839" w:rsidRPr="007D5E4F">
        <w:t>in</w:t>
      </w:r>
      <w:r w:rsidRPr="007D5E4F">
        <w:t xml:space="preserve"> the past year</w:t>
      </w:r>
      <w:r w:rsidR="001B2E5B" w:rsidRPr="007D5E4F">
        <w:t>,</w:t>
      </w:r>
      <w:r w:rsidRPr="007D5E4F">
        <w:t>” this time frame is relative to this session time and, the most recent laboratory value is always used.</w:t>
      </w:r>
      <w:r w:rsidR="00A927BD" w:rsidRPr="007D5E4F">
        <w:t xml:space="preserve"> </w:t>
      </w:r>
      <w:r w:rsidRPr="007D5E4F">
        <w:t>For example, the phrase, “eGFR</w:t>
      </w:r>
      <w:r w:rsidR="00FA302A" w:rsidRPr="007D5E4F">
        <w:t xml:space="preserve"> </w:t>
      </w:r>
      <w:r w:rsidRPr="007D5E4F">
        <w:t>&lt;</w:t>
      </w:r>
      <w:r w:rsidR="00FA302A" w:rsidRPr="007D5E4F">
        <w:t xml:space="preserve"> </w:t>
      </w:r>
      <w:r w:rsidRPr="007D5E4F">
        <w:t>30 in the past year” should be read as “the most recent value of eGFR within the past year, relative to the session time</w:t>
      </w:r>
      <w:r w:rsidR="006D0839" w:rsidRPr="007D5E4F">
        <w:t>.</w:t>
      </w:r>
      <w:r w:rsidRPr="007D5E4F">
        <w:t>”</w:t>
      </w:r>
    </w:p>
    <w:p w14:paraId="12420570" w14:textId="77777777" w:rsidR="00807F14" w:rsidRPr="007D5E4F" w:rsidRDefault="00807F14" w:rsidP="00807F14">
      <w:pPr>
        <w:rPr>
          <w:rFonts w:eastAsia="Times New Roman" w:cs="Times New Roman"/>
        </w:rPr>
      </w:pPr>
      <w:bookmarkStart w:id="36" w:name="_Hlk516557574"/>
      <w:r w:rsidRPr="007D5E4F">
        <w:rPr>
          <w:rFonts w:eastAsia="Times New Roman" w:cs="Times New Roman"/>
        </w:rPr>
        <w:t xml:space="preserve">Update 6/12/2018:  Fixing the session date alone, unfortunately, does not freeze the input medication data.  As mentioned in section 3.1, Definitions, active prescriptions are those medications that have an </w:t>
      </w:r>
      <w:proofErr w:type="spellStart"/>
      <w:r w:rsidRPr="007D5E4F">
        <w:rPr>
          <w:rFonts w:eastAsia="Times New Roman" w:cs="Times New Roman"/>
        </w:rPr>
        <w:t>RxStatus</w:t>
      </w:r>
      <w:proofErr w:type="spellEnd"/>
      <w:r w:rsidRPr="007D5E4F">
        <w:rPr>
          <w:rFonts w:eastAsia="Times New Roman" w:cs="Times New Roman"/>
        </w:rPr>
        <w:t xml:space="preserve">=”Active”, “Hold”, “Provider Hold” or “Suspended”, and the Issue date of the prescription (date prescription was written) is less than a year old.  If a patient receives a new prescription after the session date, the old prescription is discontinued (because he/she has a new prescription).  The new prescription is ignored because the issue date is after the session date, and the old prescription is also ignored because the </w:t>
      </w:r>
      <w:proofErr w:type="spellStart"/>
      <w:r w:rsidRPr="007D5E4F">
        <w:rPr>
          <w:rFonts w:eastAsia="Times New Roman" w:cs="Times New Roman"/>
        </w:rPr>
        <w:t>RxStatus</w:t>
      </w:r>
      <w:proofErr w:type="spellEnd"/>
      <w:r w:rsidRPr="007D5E4F">
        <w:rPr>
          <w:rFonts w:eastAsia="Times New Roman" w:cs="Times New Roman"/>
        </w:rPr>
        <w:t xml:space="preserve">=Discontinued.  In order to freeze all data, all data must be extracted and not be modified.  </w:t>
      </w:r>
    </w:p>
    <w:bookmarkEnd w:id="36"/>
    <w:p w14:paraId="627E17B8" w14:textId="29DF1543" w:rsidR="00ED2EFA" w:rsidRPr="007D5E4F" w:rsidRDefault="002930FE" w:rsidP="004D30EB">
      <w:r w:rsidRPr="007D5E4F">
        <w:t xml:space="preserve">For this </w:t>
      </w:r>
      <w:r w:rsidR="000456D2" w:rsidRPr="007D5E4F">
        <w:t>R</w:t>
      </w:r>
      <w:r w:rsidRPr="007D5E4F">
        <w:t xml:space="preserve">ules </w:t>
      </w:r>
      <w:r w:rsidR="000456D2" w:rsidRPr="007D5E4F">
        <w:t>D</w:t>
      </w:r>
      <w:r w:rsidRPr="007D5E4F">
        <w:t>ocume</w:t>
      </w:r>
      <w:r w:rsidR="001B2E5B" w:rsidRPr="007D5E4F">
        <w:t>nt: 1 year is equal to 365 days and</w:t>
      </w:r>
      <w:r w:rsidRPr="007D5E4F">
        <w:t xml:space="preserve"> 1 month is </w:t>
      </w:r>
      <w:r w:rsidR="003D2B7C" w:rsidRPr="007D5E4F">
        <w:t>365.0/12</w:t>
      </w:r>
      <w:r w:rsidR="00FA302A" w:rsidRPr="007D5E4F">
        <w:t xml:space="preserve"> </w:t>
      </w:r>
      <w:r w:rsidR="003D2B7C" w:rsidRPr="007D5E4F">
        <w:t>=</w:t>
      </w:r>
      <w:r w:rsidR="00FA302A" w:rsidRPr="007D5E4F">
        <w:t xml:space="preserve"> </w:t>
      </w:r>
      <w:r w:rsidR="003D2B7C" w:rsidRPr="007D5E4F">
        <w:t>30.4 days</w:t>
      </w:r>
      <w:r w:rsidRPr="007D5E4F">
        <w:t>.</w:t>
      </w:r>
      <w:r w:rsidR="00A927BD" w:rsidRPr="007D5E4F">
        <w:t xml:space="preserve"> </w:t>
      </w:r>
      <w:r w:rsidR="003D2B7C" w:rsidRPr="007D5E4F">
        <w:t xml:space="preserve">This </w:t>
      </w:r>
      <w:r w:rsidR="001601E0" w:rsidRPr="007D5E4F">
        <w:t>contrasts with</w:t>
      </w:r>
      <w:r w:rsidR="003D2B7C" w:rsidRPr="007D5E4F">
        <w:t xml:space="preserve"> the Clinical Dashboard, </w:t>
      </w:r>
      <w:r w:rsidR="004A1826" w:rsidRPr="007D5E4F">
        <w:t xml:space="preserve">which </w:t>
      </w:r>
      <w:r w:rsidR="003D2B7C" w:rsidRPr="007D5E4F">
        <w:t xml:space="preserve">uses </w:t>
      </w:r>
      <w:r w:rsidR="004A1826" w:rsidRPr="007D5E4F">
        <w:t>“</w:t>
      </w:r>
      <w:r w:rsidR="003D2B7C" w:rsidRPr="007D5E4F">
        <w:t>1 year is equal to 370 days and 1 month is 30 days</w:t>
      </w:r>
      <w:r w:rsidR="008F5117" w:rsidRPr="007D5E4F">
        <w:t>.</w:t>
      </w:r>
      <w:r w:rsidR="004A1826" w:rsidRPr="007D5E4F">
        <w:t>”</w:t>
      </w:r>
      <w:r w:rsidR="00A927BD" w:rsidRPr="007D5E4F">
        <w:t xml:space="preserve"> </w:t>
      </w:r>
      <w:r w:rsidR="003D2B7C" w:rsidRPr="007D5E4F">
        <w:t xml:space="preserve">We are aware of the discrepancy and </w:t>
      </w:r>
      <w:r w:rsidR="001B2E5B" w:rsidRPr="007D5E4F">
        <w:t xml:space="preserve">believe the difference will not </w:t>
      </w:r>
      <w:r w:rsidR="003D2B7C" w:rsidRPr="007D5E4F">
        <w:t>affect</w:t>
      </w:r>
      <w:r w:rsidR="008F5117" w:rsidRPr="007D5E4F">
        <w:t xml:space="preserve"> our</w:t>
      </w:r>
      <w:r w:rsidR="003D2B7C" w:rsidRPr="007D5E4F">
        <w:t xml:space="preserve"> recommendations</w:t>
      </w:r>
      <w:r w:rsidR="00561D78" w:rsidRPr="007D5E4F">
        <w:t xml:space="preserve"> or</w:t>
      </w:r>
      <w:r w:rsidR="008F5117" w:rsidRPr="007D5E4F">
        <w:t xml:space="preserve"> patient</w:t>
      </w:r>
      <w:r w:rsidR="00561D78" w:rsidRPr="007D5E4F">
        <w:t xml:space="preserve"> safety.</w:t>
      </w:r>
    </w:p>
    <w:p w14:paraId="01B9868C" w14:textId="64A4CB81" w:rsidR="00E83E19" w:rsidRPr="007D5E4F" w:rsidRDefault="00E54B61" w:rsidP="00E54B61">
      <w:pPr>
        <w:pStyle w:val="Heading2"/>
      </w:pPr>
      <w:bookmarkStart w:id="37" w:name="_Ref491885000"/>
      <w:bookmarkStart w:id="38" w:name="_Ref491885004"/>
      <w:bookmarkStart w:id="39" w:name="_Toc6493007"/>
      <w:r w:rsidRPr="007D5E4F">
        <w:t>Medication Possession Ratio</w:t>
      </w:r>
      <w:bookmarkEnd w:id="37"/>
      <w:bookmarkEnd w:id="38"/>
      <w:bookmarkEnd w:id="39"/>
    </w:p>
    <w:p w14:paraId="1A60CFC7" w14:textId="666A930D" w:rsidR="00B46116" w:rsidRPr="007D5E4F" w:rsidRDefault="00E56EBF" w:rsidP="00E14AC1">
      <w:r w:rsidRPr="007D5E4F">
        <w:t>A patient’s adherence to a medication is calculated via a Medication Possession Ratio (MPR).</w:t>
      </w:r>
      <w:r w:rsidR="00A927BD" w:rsidRPr="007D5E4F">
        <w:t xml:space="preserve"> </w:t>
      </w:r>
      <w:r w:rsidRPr="007D5E4F">
        <w:t>This MPR is the total number of days suppl</w:t>
      </w:r>
      <w:r w:rsidR="008F5117" w:rsidRPr="007D5E4F">
        <w:t>ied</w:t>
      </w:r>
      <w:r w:rsidRPr="007D5E4F">
        <w:t xml:space="preserve"> (of drugs received by the patient) divided by the</w:t>
      </w:r>
      <w:r w:rsidR="000E542B" w:rsidRPr="007D5E4F">
        <w:t xml:space="preserve"> total</w:t>
      </w:r>
      <w:r w:rsidRPr="007D5E4F">
        <w:t xml:space="preserve"> number of days elapsed between the first and last </w:t>
      </w:r>
      <w:r w:rsidR="000E542B" w:rsidRPr="007D5E4F">
        <w:t>fill</w:t>
      </w:r>
      <w:r w:rsidRPr="007D5E4F">
        <w:t xml:space="preserve"> date</w:t>
      </w:r>
      <w:r w:rsidR="000E542B" w:rsidRPr="007D5E4F">
        <w:t xml:space="preserve"> (of the </w:t>
      </w:r>
      <w:r w:rsidR="000E542B" w:rsidRPr="007D5E4F">
        <w:lastRenderedPageBreak/>
        <w:t>prescription)</w:t>
      </w:r>
      <w:r w:rsidRPr="007D5E4F">
        <w:t>.</w:t>
      </w:r>
      <w:r w:rsidR="00A927BD" w:rsidRPr="007D5E4F">
        <w:t xml:space="preserve"> </w:t>
      </w:r>
      <w:r w:rsidR="000E542B" w:rsidRPr="007D5E4F">
        <w:t>For a more detailed description of th</w:t>
      </w:r>
      <w:r w:rsidR="003B4C7C" w:rsidRPr="007D5E4F">
        <w:t xml:space="preserve">is ratio, please see </w:t>
      </w:r>
      <w:r w:rsidR="00652893" w:rsidRPr="007D5E4F">
        <w:t>r</w:t>
      </w:r>
      <w:r w:rsidR="003B4C7C" w:rsidRPr="007D5E4F">
        <w:t xml:space="preserve">eference </w:t>
      </w:r>
      <w:sdt>
        <w:sdtPr>
          <w:id w:val="2057814499"/>
          <w:citation/>
        </w:sdtPr>
        <w:sdtContent>
          <w:r w:rsidR="00D93766" w:rsidRPr="007D5E4F">
            <w:fldChar w:fldCharType="begin"/>
          </w:r>
          <w:r w:rsidR="00D93766" w:rsidRPr="007D5E4F">
            <w:instrText xml:space="preserve"> CITATION Ini15 \l 1033 </w:instrText>
          </w:r>
          <w:r w:rsidR="00D93766" w:rsidRPr="007D5E4F">
            <w:fldChar w:fldCharType="separate"/>
          </w:r>
          <w:r w:rsidR="00476A70" w:rsidRPr="007D5E4F">
            <w:rPr>
              <w:noProof/>
            </w:rPr>
            <w:t>(5)</w:t>
          </w:r>
          <w:r w:rsidR="00D93766" w:rsidRPr="007D5E4F">
            <w:fldChar w:fldCharType="end"/>
          </w:r>
        </w:sdtContent>
      </w:sdt>
      <w:r w:rsidR="000E542B" w:rsidRPr="007D5E4F">
        <w:t xml:space="preserve"> in </w:t>
      </w:r>
      <w:r w:rsidR="00D93766" w:rsidRPr="007D5E4F">
        <w:rPr>
          <w:rStyle w:val="IntenseEmphasis"/>
        </w:rPr>
        <w:fldChar w:fldCharType="begin"/>
      </w:r>
      <w:r w:rsidR="00D93766" w:rsidRPr="007D5E4F">
        <w:rPr>
          <w:rStyle w:val="IntenseEmphasis"/>
        </w:rPr>
        <w:instrText xml:space="preserve"> REF _Ref491881218 \r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Appendix K:</w:t>
      </w:r>
      <w:r w:rsidR="00D93766" w:rsidRPr="007D5E4F">
        <w:rPr>
          <w:rStyle w:val="IntenseEmphasis"/>
        </w:rPr>
        <w:fldChar w:fldCharType="end"/>
      </w:r>
      <w:r w:rsidR="00D93766" w:rsidRPr="007D5E4F">
        <w:rPr>
          <w:rStyle w:val="IntenseEmphasis"/>
        </w:rPr>
        <w:t xml:space="preserve"> </w:t>
      </w:r>
      <w:r w:rsidR="00D93766" w:rsidRPr="007D5E4F">
        <w:rPr>
          <w:rStyle w:val="IntenseEmphasis"/>
        </w:rPr>
        <w:fldChar w:fldCharType="begin"/>
      </w:r>
      <w:r w:rsidR="00D93766" w:rsidRPr="007D5E4F">
        <w:rPr>
          <w:rStyle w:val="IntenseEmphasis"/>
        </w:rPr>
        <w:instrText xml:space="preserve"> REF _Ref491881218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References</w:t>
      </w:r>
      <w:r w:rsidR="00D93766" w:rsidRPr="007D5E4F">
        <w:rPr>
          <w:rStyle w:val="IntenseEmphasis"/>
        </w:rPr>
        <w:fldChar w:fldCharType="end"/>
      </w:r>
      <w:r w:rsidR="008F5117" w:rsidRPr="007D5E4F">
        <w:t>.</w:t>
      </w:r>
    </w:p>
    <w:p w14:paraId="17081CEC" w14:textId="6ADD4CE3" w:rsidR="00E14AC1" w:rsidRDefault="00E14AC1" w:rsidP="00E14AC1">
      <w:pPr>
        <w:pStyle w:val="Heading2"/>
      </w:pPr>
      <w:bookmarkStart w:id="40" w:name="_Toc6493008"/>
      <w:r w:rsidRPr="007D5E4F">
        <w:t>Encoded Drugs</w:t>
      </w:r>
      <w:bookmarkEnd w:id="40"/>
    </w:p>
    <w:p w14:paraId="676ADF8F" w14:textId="77777777" w:rsidR="00A1071B" w:rsidRDefault="00A1071B" w:rsidP="00A1071B">
      <w:pPr>
        <w:rPr>
          <w:b/>
          <w:color w:val="FF0000"/>
        </w:rPr>
      </w:pPr>
      <w:r w:rsidRPr="0072211E">
        <w:rPr>
          <w:b/>
          <w:color w:val="FF0000"/>
        </w:rPr>
        <w:t xml:space="preserve">KB encoding notes:  The information described in this section is contained in Instances of the </w:t>
      </w:r>
      <w:proofErr w:type="spellStart"/>
      <w:r w:rsidRPr="0072211E">
        <w:rPr>
          <w:b/>
          <w:color w:val="FF0000"/>
        </w:rPr>
        <w:t>Drug_Usage</w:t>
      </w:r>
      <w:proofErr w:type="spellEnd"/>
      <w:r w:rsidRPr="0072211E">
        <w:rPr>
          <w:b/>
          <w:color w:val="FF0000"/>
        </w:rPr>
        <w:t xml:space="preserve"> class (</w:t>
      </w:r>
      <w:proofErr w:type="spellStart"/>
      <w:r w:rsidRPr="0072211E">
        <w:rPr>
          <w:b/>
          <w:color w:val="FF0000"/>
        </w:rPr>
        <w:t>Biguanide</w:t>
      </w:r>
      <w:proofErr w:type="spellEnd"/>
      <w:r w:rsidRPr="0072211E">
        <w:rPr>
          <w:b/>
          <w:color w:val="FF0000"/>
        </w:rPr>
        <w:t xml:space="preserve">, </w:t>
      </w:r>
      <w:proofErr w:type="spellStart"/>
      <w:r w:rsidRPr="0072211E">
        <w:rPr>
          <w:b/>
          <w:color w:val="FF0000"/>
        </w:rPr>
        <w:t>Glipizide</w:t>
      </w:r>
      <w:proofErr w:type="spellEnd"/>
      <w:r w:rsidRPr="0072211E">
        <w:rPr>
          <w:b/>
          <w:color w:val="FF0000"/>
        </w:rPr>
        <w:t xml:space="preserve">, Pioglitazone described below) or in Instances of the </w:t>
      </w:r>
      <w:proofErr w:type="spellStart"/>
      <w:r w:rsidRPr="0072211E">
        <w:rPr>
          <w:b/>
          <w:color w:val="FF0000"/>
        </w:rPr>
        <w:t>Guideline_Drug</w:t>
      </w:r>
      <w:proofErr w:type="spellEnd"/>
      <w:r w:rsidRPr="0072211E">
        <w:rPr>
          <w:b/>
          <w:color w:val="FF0000"/>
        </w:rPr>
        <w:t xml:space="preserve"> class (</w:t>
      </w:r>
      <w:proofErr w:type="spellStart"/>
      <w:r w:rsidRPr="0072211E">
        <w:rPr>
          <w:b/>
          <w:color w:val="FF0000"/>
        </w:rPr>
        <w:t>empagliflozin</w:t>
      </w:r>
      <w:proofErr w:type="spellEnd"/>
      <w:r w:rsidRPr="0072211E">
        <w:rPr>
          <w:b/>
          <w:color w:val="FF0000"/>
        </w:rPr>
        <w:t xml:space="preserve">, </w:t>
      </w:r>
      <w:proofErr w:type="spellStart"/>
      <w:r w:rsidRPr="0072211E">
        <w:rPr>
          <w:b/>
          <w:color w:val="FF0000"/>
        </w:rPr>
        <w:t>alogliptin</w:t>
      </w:r>
      <w:proofErr w:type="spellEnd"/>
      <w:r w:rsidRPr="0072211E">
        <w:rPr>
          <w:b/>
          <w:color w:val="FF0000"/>
        </w:rPr>
        <w:t xml:space="preserve">, </w:t>
      </w:r>
      <w:proofErr w:type="spellStart"/>
      <w:r w:rsidRPr="0072211E">
        <w:rPr>
          <w:b/>
          <w:color w:val="FF0000"/>
        </w:rPr>
        <w:t>saxagliptin</w:t>
      </w:r>
      <w:proofErr w:type="spellEnd"/>
      <w:r w:rsidRPr="0072211E">
        <w:rPr>
          <w:b/>
          <w:color w:val="FF0000"/>
        </w:rPr>
        <w:t xml:space="preserve"> described below), the latter class of which inherits all the slots of the </w:t>
      </w:r>
      <w:proofErr w:type="spellStart"/>
      <w:r w:rsidRPr="0072211E">
        <w:rPr>
          <w:b/>
          <w:color w:val="FF0000"/>
        </w:rPr>
        <w:t>Drug_Usage</w:t>
      </w:r>
      <w:proofErr w:type="spellEnd"/>
      <w:r w:rsidRPr="0072211E">
        <w:rPr>
          <w:b/>
          <w:color w:val="FF0000"/>
        </w:rPr>
        <w:t xml:space="preserve"> class.  The members of the </w:t>
      </w:r>
      <w:proofErr w:type="spellStart"/>
      <w:r w:rsidRPr="0072211E">
        <w:rPr>
          <w:b/>
          <w:color w:val="FF0000"/>
        </w:rPr>
        <w:t>Guideline_Drug</w:t>
      </w:r>
      <w:proofErr w:type="spellEnd"/>
      <w:r w:rsidRPr="0072211E">
        <w:rPr>
          <w:b/>
          <w:color w:val="FF0000"/>
        </w:rPr>
        <w:t xml:space="preserve"> class are individual drugs and contain dosage information described in Appendix H:  Medication cutoff doses”. </w:t>
      </w:r>
    </w:p>
    <w:p w14:paraId="0A0F5C40" w14:textId="77777777" w:rsidR="00A1071B" w:rsidRDefault="00A1071B" w:rsidP="00A1071B">
      <w:pPr>
        <w:rPr>
          <w:b/>
          <w:color w:val="FF0000"/>
        </w:rPr>
      </w:pPr>
      <w:r>
        <w:rPr>
          <w:b/>
          <w:color w:val="FF0000"/>
        </w:rPr>
        <w:t xml:space="preserve">There are many </w:t>
      </w:r>
      <w:proofErr w:type="spellStart"/>
      <w:r>
        <w:rPr>
          <w:b/>
          <w:color w:val="FF0000"/>
        </w:rPr>
        <w:t>Drug_Usage</w:t>
      </w:r>
      <w:proofErr w:type="spellEnd"/>
      <w:r>
        <w:rPr>
          <w:b/>
          <w:color w:val="FF0000"/>
        </w:rPr>
        <w:t xml:space="preserve"> instances and </w:t>
      </w:r>
      <w:proofErr w:type="spellStart"/>
      <w:r>
        <w:rPr>
          <w:b/>
          <w:color w:val="FF0000"/>
        </w:rPr>
        <w:t>Guideline_Drug</w:t>
      </w:r>
      <w:proofErr w:type="spellEnd"/>
      <w:r>
        <w:rPr>
          <w:b/>
          <w:color w:val="FF0000"/>
        </w:rPr>
        <w:t xml:space="preserve"> instances that are encoded.  The only ones that are actually used are listed in the </w:t>
      </w:r>
      <w:proofErr w:type="spellStart"/>
      <w:r>
        <w:rPr>
          <w:b/>
          <w:color w:val="FF0000"/>
        </w:rPr>
        <w:t>Management_Guideline</w:t>
      </w:r>
      <w:proofErr w:type="spellEnd"/>
      <w:r>
        <w:rPr>
          <w:b/>
          <w:color w:val="FF0000"/>
        </w:rPr>
        <w:t xml:space="preserve"> slots “Drug Usage” and “Guideline Drug” respectively.  </w:t>
      </w:r>
    </w:p>
    <w:p w14:paraId="0A52BAED" w14:textId="77777777" w:rsidR="00A1071B" w:rsidRPr="0072211E" w:rsidRDefault="00A1071B" w:rsidP="00A1071B">
      <w:pPr>
        <w:rPr>
          <w:b/>
          <w:color w:val="FF0000"/>
        </w:rPr>
      </w:pPr>
      <w:r>
        <w:rPr>
          <w:b/>
          <w:color w:val="FF0000"/>
        </w:rPr>
        <w:t xml:space="preserve">In other KBs, in particular Hypertension, there are multiple </w:t>
      </w:r>
      <w:proofErr w:type="spellStart"/>
      <w:r>
        <w:rPr>
          <w:b/>
          <w:color w:val="FF0000"/>
        </w:rPr>
        <w:t>Drug_Usage</w:t>
      </w:r>
      <w:proofErr w:type="spellEnd"/>
      <w:r>
        <w:rPr>
          <w:b/>
          <w:color w:val="FF0000"/>
        </w:rPr>
        <w:t xml:space="preserve"> instances for the same </w:t>
      </w:r>
      <w:proofErr w:type="spellStart"/>
      <w:r>
        <w:rPr>
          <w:b/>
          <w:color w:val="FF0000"/>
        </w:rPr>
        <w:t>Drug_Class</w:t>
      </w:r>
      <w:proofErr w:type="spellEnd"/>
      <w:r>
        <w:rPr>
          <w:b/>
          <w:color w:val="FF0000"/>
        </w:rPr>
        <w:t xml:space="preserve">, but with different labels (e.g. ACE Inhibitor, ACE Inhibitor JNC8, </w:t>
      </w:r>
      <w:proofErr w:type="gramStart"/>
      <w:r>
        <w:rPr>
          <w:b/>
          <w:color w:val="FF0000"/>
        </w:rPr>
        <w:t>ACE</w:t>
      </w:r>
      <w:proofErr w:type="gramEnd"/>
      <w:r>
        <w:rPr>
          <w:b/>
          <w:color w:val="FF0000"/>
        </w:rPr>
        <w:t xml:space="preserve"> Inhibitor VA 2014).  Listing the particular </w:t>
      </w:r>
      <w:proofErr w:type="spellStart"/>
      <w:r>
        <w:rPr>
          <w:b/>
          <w:color w:val="FF0000"/>
        </w:rPr>
        <w:t>Drug_Usage</w:t>
      </w:r>
      <w:proofErr w:type="spellEnd"/>
      <w:r>
        <w:rPr>
          <w:b/>
          <w:color w:val="FF0000"/>
        </w:rPr>
        <w:t xml:space="preserve"> Instance in the </w:t>
      </w:r>
      <w:proofErr w:type="spellStart"/>
      <w:r>
        <w:rPr>
          <w:b/>
          <w:color w:val="FF0000"/>
        </w:rPr>
        <w:t>Management_Guideline</w:t>
      </w:r>
      <w:proofErr w:type="spellEnd"/>
      <w:r>
        <w:rPr>
          <w:b/>
          <w:color w:val="FF0000"/>
        </w:rPr>
        <w:t xml:space="preserve"> allows the encoder to specify which </w:t>
      </w:r>
      <w:proofErr w:type="spellStart"/>
      <w:r>
        <w:rPr>
          <w:b/>
          <w:color w:val="FF0000"/>
        </w:rPr>
        <w:t>Drug_Usage</w:t>
      </w:r>
      <w:proofErr w:type="spellEnd"/>
      <w:r>
        <w:rPr>
          <w:b/>
          <w:color w:val="FF0000"/>
        </w:rPr>
        <w:t xml:space="preserve"> Instance is relevant. </w:t>
      </w:r>
    </w:p>
    <w:p w14:paraId="69AB305A" w14:textId="77777777" w:rsidR="00A1071B" w:rsidRPr="00A1071B" w:rsidRDefault="00A1071B" w:rsidP="00A1071B"/>
    <w:p w14:paraId="0955FAB2" w14:textId="6DE59D30" w:rsidR="00F0578C" w:rsidRPr="007D5E4F" w:rsidRDefault="00F0578C" w:rsidP="00F0578C">
      <w:pPr>
        <w:pStyle w:val="Heading3"/>
      </w:pPr>
      <w:bookmarkStart w:id="41" w:name="_Toc6493009"/>
      <w:r w:rsidRPr="007D5E4F">
        <w:t>B</w:t>
      </w:r>
      <w:r w:rsidR="009D609C" w:rsidRPr="007D5E4F">
        <w:t>iguanide (metformin)</w:t>
      </w:r>
      <w:r w:rsidRPr="007D5E4F">
        <w:t>, first line therapy</w:t>
      </w:r>
      <w:bookmarkEnd w:id="41"/>
    </w:p>
    <w:p w14:paraId="0F0FC848" w14:textId="6912F44B" w:rsidR="006855EC" w:rsidRDefault="00F0578C" w:rsidP="00F0578C">
      <w:r w:rsidRPr="007D5E4F">
        <w:rPr>
          <w:rStyle w:val="Strong"/>
        </w:rPr>
        <w:t>D</w:t>
      </w:r>
      <w:r w:rsidR="00D17D44" w:rsidRPr="007D5E4F">
        <w:rPr>
          <w:rStyle w:val="Strong"/>
        </w:rPr>
        <w:t>rug class:</w:t>
      </w:r>
      <w:r w:rsidR="00D17D44" w:rsidRPr="007D5E4F">
        <w:t xml:space="preserve"> </w:t>
      </w:r>
      <w:proofErr w:type="spellStart"/>
      <w:r w:rsidR="00980979" w:rsidRPr="007D5E4F">
        <w:t>biguanide</w:t>
      </w:r>
      <w:proofErr w:type="spellEnd"/>
    </w:p>
    <w:p w14:paraId="17DA80CB" w14:textId="6CCF6F36" w:rsidR="00A1071B" w:rsidRPr="00A1071B" w:rsidRDefault="00A1071B" w:rsidP="00A1071B">
      <w:pPr>
        <w:rPr>
          <w:color w:val="FF0000"/>
        </w:rPr>
      </w:pPr>
      <w:r w:rsidRPr="0072211E">
        <w:rPr>
          <w:rStyle w:val="Strong"/>
          <w:color w:val="FF0000"/>
        </w:rPr>
        <w:t>KB encoding notes:</w:t>
      </w:r>
      <w:r w:rsidRPr="0072211E">
        <w:rPr>
          <w:color w:val="FF0000"/>
        </w:rPr>
        <w:t xml:space="preserve">  </w:t>
      </w:r>
      <w:proofErr w:type="spellStart"/>
      <w:r w:rsidRPr="0072211E">
        <w:rPr>
          <w:b/>
          <w:color w:val="FF0000"/>
        </w:rPr>
        <w:t>PrettyName</w:t>
      </w:r>
      <w:proofErr w:type="spellEnd"/>
      <w:r w:rsidRPr="0072211E">
        <w:rPr>
          <w:b/>
          <w:color w:val="FF0000"/>
        </w:rPr>
        <w:t>=metformin class</w:t>
      </w:r>
    </w:p>
    <w:p w14:paraId="62FFDC9F" w14:textId="77777777" w:rsidR="00F0578C" w:rsidRPr="007D5E4F" w:rsidRDefault="006855EC" w:rsidP="00BF22F2">
      <w:pPr>
        <w:pStyle w:val="ListParagraph"/>
        <w:numPr>
          <w:ilvl w:val="0"/>
          <w:numId w:val="9"/>
        </w:numPr>
      </w:pPr>
      <w:r w:rsidRPr="007D5E4F">
        <w:t>Relative indication (none)</w:t>
      </w:r>
    </w:p>
    <w:p w14:paraId="6DC9E98A" w14:textId="7DD824F4" w:rsidR="002468FA" w:rsidRPr="007D5E4F" w:rsidRDefault="006855EC" w:rsidP="00BF22F2">
      <w:pPr>
        <w:pStyle w:val="ListParagraph"/>
        <w:numPr>
          <w:ilvl w:val="0"/>
          <w:numId w:val="9"/>
        </w:numPr>
      </w:pPr>
      <w:r w:rsidRPr="007D5E4F">
        <w:t>Absolute contraindication</w:t>
      </w:r>
      <w:r w:rsidR="00C15335" w:rsidRPr="007D5E4F">
        <w:t>:</w:t>
      </w:r>
    </w:p>
    <w:p w14:paraId="37EBA5F3" w14:textId="3392632F" w:rsidR="002468FA" w:rsidRPr="007D5E4F" w:rsidRDefault="00AF43B1" w:rsidP="000D6CDD">
      <w:pPr>
        <w:pStyle w:val="ListParagraph"/>
        <w:numPr>
          <w:ilvl w:val="1"/>
          <w:numId w:val="9"/>
        </w:numPr>
      </w:pPr>
      <w:r w:rsidRPr="007D5E4F">
        <w:t xml:space="preserve">Absence of </w:t>
      </w:r>
      <w:r w:rsidR="009D609C" w:rsidRPr="007D5E4F">
        <w:t>biguanide</w:t>
      </w:r>
      <w:r w:rsidR="00A3680F" w:rsidRPr="007D5E4F">
        <w:t xml:space="preserve"> </w:t>
      </w:r>
      <w:r w:rsidRPr="007D5E4F">
        <w:t>and</w:t>
      </w:r>
      <w:r w:rsidR="002468FA" w:rsidRPr="007D5E4F">
        <w:t xml:space="preserve"> </w:t>
      </w:r>
      <w:r w:rsidR="006855EC" w:rsidRPr="007D5E4F">
        <w:t>eGFR</w:t>
      </w:r>
      <w:r w:rsidR="00FA302A" w:rsidRPr="007D5E4F">
        <w:t xml:space="preserve"> </w:t>
      </w:r>
      <w:r w:rsidR="006855EC" w:rsidRPr="007D5E4F">
        <w:t>&lt;</w:t>
      </w:r>
      <w:r w:rsidR="00FA302A" w:rsidRPr="007D5E4F">
        <w:t xml:space="preserve"> </w:t>
      </w:r>
      <w:r w:rsidR="006855EC" w:rsidRPr="007D5E4F">
        <w:t>30</w:t>
      </w:r>
      <w:r w:rsidR="000D6CDD" w:rsidRPr="007D5E4F">
        <w:t xml:space="preserve"> in the past 30 days</w:t>
      </w:r>
    </w:p>
    <w:p w14:paraId="03CA7F53" w14:textId="772E600C" w:rsidR="00962D65" w:rsidRPr="007D5E4F" w:rsidRDefault="00863A5B" w:rsidP="00BF22F2">
      <w:pPr>
        <w:pStyle w:val="ListParagraph"/>
        <w:numPr>
          <w:ilvl w:val="1"/>
          <w:numId w:val="9"/>
        </w:numPr>
      </w:pPr>
      <w:r w:rsidRPr="007D5E4F">
        <w:t>Presence</w:t>
      </w:r>
      <w:r w:rsidR="00AF43B1" w:rsidRPr="007D5E4F">
        <w:t xml:space="preserve"> of </w:t>
      </w:r>
      <w:r w:rsidR="009D609C" w:rsidRPr="007D5E4F">
        <w:t>biguanide</w:t>
      </w:r>
      <w:r w:rsidR="00A3680F" w:rsidRPr="007D5E4F">
        <w:t xml:space="preserve"> </w:t>
      </w:r>
      <w:r w:rsidR="00AF43B1" w:rsidRPr="007D5E4F">
        <w:t>and eGFR &lt;</w:t>
      </w:r>
      <w:r w:rsidR="00FA302A" w:rsidRPr="007D5E4F">
        <w:t xml:space="preserve"> </w:t>
      </w:r>
      <w:r w:rsidR="00AF43B1" w:rsidRPr="007D5E4F">
        <w:t>30 in the past year</w:t>
      </w:r>
    </w:p>
    <w:p w14:paraId="16F429D9" w14:textId="2A54924B" w:rsidR="00B8450F" w:rsidRPr="007D5E4F" w:rsidRDefault="00B8450F" w:rsidP="00BF22F2">
      <w:pPr>
        <w:pStyle w:val="ListParagraph"/>
        <w:numPr>
          <w:ilvl w:val="1"/>
          <w:numId w:val="9"/>
        </w:numPr>
      </w:pPr>
      <w:r w:rsidRPr="007D5E4F">
        <w:lastRenderedPageBreak/>
        <w:t>Dialysis  (CPT or ICD code)</w:t>
      </w:r>
    </w:p>
    <w:p w14:paraId="492790EA" w14:textId="664B3C41" w:rsidR="00F800F6" w:rsidRDefault="00F800F6" w:rsidP="00F800F6">
      <w:pPr>
        <w:pStyle w:val="ListParagraph"/>
        <w:numPr>
          <w:ilvl w:val="1"/>
          <w:numId w:val="9"/>
        </w:numPr>
      </w:pPr>
      <w:r w:rsidRPr="007D5E4F">
        <w:t xml:space="preserve">ADR of anaphylaxis to </w:t>
      </w:r>
      <w:proofErr w:type="spellStart"/>
      <w:r w:rsidRPr="007D5E4F">
        <w:t>biguanide</w:t>
      </w:r>
      <w:proofErr w:type="spellEnd"/>
    </w:p>
    <w:p w14:paraId="007C8D7E" w14:textId="77777777" w:rsidR="007566C5" w:rsidRPr="007566C5" w:rsidRDefault="007566C5" w:rsidP="007566C5">
      <w:pPr>
        <w:ind w:left="720"/>
        <w:rPr>
          <w:b/>
          <w:color w:val="FF0000"/>
        </w:rPr>
      </w:pPr>
      <w:r w:rsidRPr="007566C5">
        <w:rPr>
          <w:b/>
          <w:color w:val="FF0000"/>
        </w:rPr>
        <w:t xml:space="preserve">KB encoding notes:  </w:t>
      </w:r>
      <w:proofErr w:type="spellStart"/>
      <w:r w:rsidRPr="007566C5">
        <w:rPr>
          <w:b/>
          <w:color w:val="FF0000"/>
        </w:rPr>
        <w:t>PrettyName</w:t>
      </w:r>
      <w:proofErr w:type="spellEnd"/>
      <w:r w:rsidRPr="007566C5">
        <w:rPr>
          <w:b/>
          <w:color w:val="FF0000"/>
        </w:rPr>
        <w:t xml:space="preserve">= ADR anaphylaxis; there are MANY “ADR anaphylaxis” with different Names.  This is because the </w:t>
      </w:r>
      <w:proofErr w:type="spellStart"/>
      <w:r w:rsidRPr="007566C5">
        <w:rPr>
          <w:b/>
          <w:color w:val="FF0000"/>
        </w:rPr>
        <w:t>PrettyName</w:t>
      </w:r>
      <w:proofErr w:type="spellEnd"/>
      <w:r w:rsidRPr="007566C5">
        <w:rPr>
          <w:b/>
          <w:color w:val="FF0000"/>
        </w:rPr>
        <w:t xml:space="preserve"> appears in the GUI and add “to </w:t>
      </w:r>
      <w:proofErr w:type="spellStart"/>
      <w:r w:rsidRPr="007566C5">
        <w:rPr>
          <w:b/>
          <w:color w:val="FF0000"/>
        </w:rPr>
        <w:t>biguanide</w:t>
      </w:r>
      <w:proofErr w:type="spellEnd"/>
      <w:r w:rsidRPr="007566C5">
        <w:rPr>
          <w:b/>
          <w:color w:val="FF0000"/>
        </w:rPr>
        <w:t xml:space="preserve">” (or to </w:t>
      </w:r>
      <w:proofErr w:type="spellStart"/>
      <w:r w:rsidRPr="007566C5">
        <w:rPr>
          <w:b/>
          <w:color w:val="FF0000"/>
        </w:rPr>
        <w:t>SulfonylUrea</w:t>
      </w:r>
      <w:proofErr w:type="spellEnd"/>
      <w:r w:rsidRPr="007566C5">
        <w:rPr>
          <w:b/>
          <w:color w:val="FF0000"/>
        </w:rPr>
        <w:t>) in the GUI appeared redundant.</w:t>
      </w:r>
    </w:p>
    <w:p w14:paraId="454CDCB6" w14:textId="77777777" w:rsidR="007566C5" w:rsidRPr="007566C5" w:rsidRDefault="007566C5" w:rsidP="007566C5">
      <w:pPr>
        <w:ind w:left="720"/>
        <w:rPr>
          <w:b/>
          <w:color w:val="FF0000"/>
        </w:rPr>
      </w:pPr>
      <w:r w:rsidRPr="007566C5">
        <w:rPr>
          <w:b/>
          <w:color w:val="FF0000"/>
        </w:rPr>
        <w:t>ADR of XXX to drug is encoded in the same way.  Specific example for Name=</w:t>
      </w:r>
      <w:r w:rsidRPr="00914B47">
        <w:t xml:space="preserve"> </w:t>
      </w:r>
      <w:r w:rsidRPr="007566C5">
        <w:rPr>
          <w:b/>
          <w:color w:val="FF0000"/>
        </w:rPr>
        <w:t>ADR anaphylaxis to MF or MF ER</w:t>
      </w:r>
    </w:p>
    <w:p w14:paraId="30BC05F7" w14:textId="77777777" w:rsidR="007566C5" w:rsidRPr="007566C5" w:rsidRDefault="007566C5" w:rsidP="007566C5">
      <w:pPr>
        <w:ind w:left="720"/>
        <w:rPr>
          <w:b/>
          <w:color w:val="FF0000"/>
        </w:rPr>
      </w:pPr>
      <w:r w:rsidRPr="007566C5">
        <w:rPr>
          <w:b/>
          <w:color w:val="FF0000"/>
        </w:rPr>
        <w:t xml:space="preserve">This is a </w:t>
      </w:r>
      <w:proofErr w:type="spellStart"/>
      <w:r w:rsidRPr="007566C5">
        <w:rPr>
          <w:b/>
          <w:color w:val="FF0000"/>
        </w:rPr>
        <w:t>DefinedConcept</w:t>
      </w:r>
      <w:proofErr w:type="spellEnd"/>
      <w:r w:rsidRPr="007566C5">
        <w:rPr>
          <w:b/>
          <w:color w:val="FF0000"/>
        </w:rPr>
        <w:t xml:space="preserve">, of Instance of </w:t>
      </w:r>
      <w:proofErr w:type="spellStart"/>
      <w:r w:rsidRPr="007566C5">
        <w:rPr>
          <w:b/>
          <w:color w:val="FF0000"/>
        </w:rPr>
        <w:t>Diagnostic_Term_Metaclass</w:t>
      </w:r>
      <w:proofErr w:type="spellEnd"/>
      <w:r w:rsidRPr="007566C5">
        <w:rPr>
          <w:b/>
          <w:color w:val="FF0000"/>
        </w:rPr>
        <w:t xml:space="preserve">, with </w:t>
      </w:r>
      <w:proofErr w:type="spellStart"/>
      <w:r w:rsidRPr="007566C5">
        <w:rPr>
          <w:b/>
          <w:color w:val="FF0000"/>
        </w:rPr>
        <w:t>DiagnosticCriteria</w:t>
      </w:r>
      <w:proofErr w:type="spellEnd"/>
      <w:r w:rsidRPr="007566C5">
        <w:rPr>
          <w:b/>
          <w:color w:val="FF0000"/>
        </w:rPr>
        <w:t>=</w:t>
      </w:r>
      <w:r w:rsidRPr="00914B47">
        <w:t xml:space="preserve"> </w:t>
      </w:r>
      <w:r w:rsidRPr="007566C5">
        <w:rPr>
          <w:b/>
          <w:color w:val="FF0000"/>
        </w:rPr>
        <w:t xml:space="preserve">ADR anaphylaxis to MF or MF ER that calls the </w:t>
      </w:r>
      <w:proofErr w:type="spellStart"/>
      <w:r w:rsidRPr="007566C5">
        <w:rPr>
          <w:b/>
          <w:color w:val="FF0000"/>
        </w:rPr>
        <w:t>StructuredQuery</w:t>
      </w:r>
      <w:proofErr w:type="spellEnd"/>
      <w:r w:rsidRPr="007566C5">
        <w:rPr>
          <w:b/>
          <w:color w:val="FF0000"/>
        </w:rPr>
        <w:t>=</w:t>
      </w:r>
      <w:r w:rsidRPr="00914B47">
        <w:t xml:space="preserve"> </w:t>
      </w:r>
      <w:r w:rsidRPr="007566C5">
        <w:rPr>
          <w:b/>
          <w:color w:val="FF0000"/>
        </w:rPr>
        <w:t xml:space="preserve">ADR anaphylaxis to MF or MF ER.  This </w:t>
      </w:r>
      <w:proofErr w:type="spellStart"/>
      <w:r w:rsidRPr="007566C5">
        <w:rPr>
          <w:b/>
          <w:color w:val="FF0000"/>
        </w:rPr>
        <w:t>StructuredQuery</w:t>
      </w:r>
      <w:proofErr w:type="spellEnd"/>
      <w:r w:rsidRPr="007566C5">
        <w:rPr>
          <w:b/>
          <w:color w:val="FF0000"/>
        </w:rPr>
        <w:t xml:space="preserve"> has Type=</w:t>
      </w:r>
      <w:proofErr w:type="spellStart"/>
      <w:r w:rsidRPr="007566C5">
        <w:rPr>
          <w:b/>
          <w:color w:val="FF0000"/>
        </w:rPr>
        <w:t>Adverse_Reaction</w:t>
      </w:r>
      <w:proofErr w:type="spellEnd"/>
      <w:r w:rsidRPr="007566C5">
        <w:rPr>
          <w:b/>
          <w:color w:val="FF0000"/>
        </w:rPr>
        <w:t xml:space="preserve"> and Where Restriction “domain term </w:t>
      </w:r>
      <w:proofErr w:type="spellStart"/>
      <w:r w:rsidRPr="007566C5">
        <w:rPr>
          <w:b/>
          <w:color w:val="FF0000"/>
        </w:rPr>
        <w:t>eq</w:t>
      </w:r>
      <w:proofErr w:type="spellEnd"/>
      <w:r w:rsidRPr="007566C5">
        <w:rPr>
          <w:b/>
          <w:color w:val="FF0000"/>
        </w:rPr>
        <w:t xml:space="preserve"> Anaphylaxis” and substance </w:t>
      </w:r>
      <w:proofErr w:type="spellStart"/>
      <w:r w:rsidRPr="007566C5">
        <w:rPr>
          <w:b/>
          <w:color w:val="FF0000"/>
        </w:rPr>
        <w:t>eq</w:t>
      </w:r>
      <w:proofErr w:type="spellEnd"/>
      <w:r w:rsidRPr="007566C5">
        <w:rPr>
          <w:b/>
          <w:color w:val="FF0000"/>
        </w:rPr>
        <w:t xml:space="preserve"> MF or MF_ER.</w:t>
      </w:r>
    </w:p>
    <w:p w14:paraId="383D9D7D" w14:textId="77777777" w:rsidR="007566C5" w:rsidRPr="007566C5" w:rsidRDefault="007566C5" w:rsidP="007566C5">
      <w:pPr>
        <w:ind w:left="720"/>
        <w:rPr>
          <w:b/>
          <w:color w:val="FF0000"/>
        </w:rPr>
      </w:pPr>
      <w:proofErr w:type="gramStart"/>
      <w:r w:rsidRPr="007566C5">
        <w:rPr>
          <w:b/>
          <w:color w:val="FF0000"/>
        </w:rPr>
        <w:t xml:space="preserve">Change domain term </w:t>
      </w:r>
      <w:proofErr w:type="spellStart"/>
      <w:r w:rsidRPr="007566C5">
        <w:rPr>
          <w:b/>
          <w:color w:val="FF0000"/>
        </w:rPr>
        <w:t>eq</w:t>
      </w:r>
      <w:proofErr w:type="spellEnd"/>
      <w:r w:rsidRPr="007566C5">
        <w:rPr>
          <w:b/>
          <w:color w:val="FF0000"/>
        </w:rPr>
        <w:t xml:space="preserve"> Anaphylaxis to domain term </w:t>
      </w:r>
      <w:proofErr w:type="spellStart"/>
      <w:r w:rsidRPr="007566C5">
        <w:rPr>
          <w:b/>
          <w:color w:val="FF0000"/>
        </w:rPr>
        <w:t>eq</w:t>
      </w:r>
      <w:proofErr w:type="spellEnd"/>
      <w:r w:rsidRPr="007566C5">
        <w:rPr>
          <w:b/>
          <w:color w:val="FF0000"/>
        </w:rPr>
        <w:t xml:space="preserve"> XXX (e.g. acidosis </w:t>
      </w:r>
      <w:proofErr w:type="spellStart"/>
      <w:r w:rsidRPr="007566C5">
        <w:rPr>
          <w:b/>
          <w:color w:val="FF0000"/>
        </w:rPr>
        <w:t>etc</w:t>
      </w:r>
      <w:proofErr w:type="spellEnd"/>
      <w:r w:rsidRPr="007566C5">
        <w:rPr>
          <w:b/>
          <w:color w:val="FF0000"/>
        </w:rPr>
        <w:t>) to identify different reactions.</w:t>
      </w:r>
      <w:proofErr w:type="gramEnd"/>
      <w:r w:rsidRPr="007566C5">
        <w:rPr>
          <w:b/>
          <w:color w:val="FF0000"/>
        </w:rPr>
        <w:t xml:space="preserve">  Change Substance from MF or MF_ER to whatever drug is appropriate.</w:t>
      </w:r>
    </w:p>
    <w:p w14:paraId="516C1733" w14:textId="77777777" w:rsidR="007566C5" w:rsidRPr="007D5E4F" w:rsidRDefault="007566C5" w:rsidP="007566C5"/>
    <w:p w14:paraId="0C0D9A45" w14:textId="391F1152" w:rsidR="008559C1" w:rsidRPr="007D5E4F" w:rsidRDefault="008559C1" w:rsidP="00BF22F2">
      <w:pPr>
        <w:pStyle w:val="ListParagraph"/>
        <w:numPr>
          <w:ilvl w:val="1"/>
          <w:numId w:val="9"/>
        </w:numPr>
      </w:pPr>
      <w:r w:rsidRPr="007D5E4F">
        <w:t>ADR of acidosis to biguanide</w:t>
      </w:r>
    </w:p>
    <w:p w14:paraId="0CFAC394" w14:textId="1F813823" w:rsidR="00800552" w:rsidRDefault="00800552" w:rsidP="00800552">
      <w:pPr>
        <w:pStyle w:val="ListParagraph"/>
        <w:numPr>
          <w:ilvl w:val="2"/>
          <w:numId w:val="9"/>
        </w:numPr>
      </w:pPr>
      <w:r w:rsidRPr="007D5E4F">
        <w:t>Acidosis may be recorded as increased lactic acid or increased serum lactic acid and are therefore also considered as absolute contraindications.</w:t>
      </w:r>
      <w:r w:rsidRPr="007D5E4F">
        <w:rPr>
          <w:rStyle w:val="FootnoteReference"/>
        </w:rPr>
        <w:footnoteReference w:id="4"/>
      </w:r>
    </w:p>
    <w:p w14:paraId="6CEA59F5" w14:textId="77777777" w:rsidR="00A1071B" w:rsidRPr="007D5E4F" w:rsidRDefault="00A1071B" w:rsidP="00A1071B"/>
    <w:p w14:paraId="3217F011" w14:textId="2E383667" w:rsidR="002468FA" w:rsidRPr="007D5E4F" w:rsidRDefault="006855EC" w:rsidP="00BF22F2">
      <w:pPr>
        <w:pStyle w:val="ListParagraph"/>
        <w:numPr>
          <w:ilvl w:val="0"/>
          <w:numId w:val="9"/>
        </w:numPr>
      </w:pPr>
      <w:bookmarkStart w:id="42" w:name="_Hlk511735941"/>
      <w:r w:rsidRPr="007D5E4F">
        <w:t>Relative contraindication</w:t>
      </w:r>
      <w:r w:rsidR="00C15335" w:rsidRPr="007D5E4F">
        <w:t>:</w:t>
      </w:r>
    </w:p>
    <w:p w14:paraId="490EF84F" w14:textId="5BD502FB" w:rsidR="002468FA" w:rsidRPr="007D5E4F" w:rsidRDefault="000341B5" w:rsidP="00BF22F2">
      <w:pPr>
        <w:pStyle w:val="ListParagraph"/>
        <w:numPr>
          <w:ilvl w:val="1"/>
          <w:numId w:val="9"/>
        </w:numPr>
      </w:pPr>
      <w:bookmarkStart w:id="43" w:name="_Hlk510531428"/>
      <w:r w:rsidRPr="007D5E4F">
        <w:t>Bicarbonate &lt; 24</w:t>
      </w:r>
      <w:r w:rsidR="00313AF6" w:rsidRPr="007D5E4F">
        <w:t xml:space="preserve"> </w:t>
      </w:r>
      <w:r w:rsidR="00466C1F" w:rsidRPr="007D5E4F">
        <w:rPr>
          <w:rStyle w:val="FootnoteReference"/>
        </w:rPr>
        <w:footnoteReference w:id="5"/>
      </w:r>
    </w:p>
    <w:bookmarkEnd w:id="43"/>
    <w:p w14:paraId="5E2E4949" w14:textId="7404B3E2" w:rsidR="002468FA" w:rsidRPr="007D5E4F" w:rsidRDefault="00763457" w:rsidP="00BF22F2">
      <w:pPr>
        <w:pStyle w:val="ListParagraph"/>
        <w:numPr>
          <w:ilvl w:val="1"/>
          <w:numId w:val="9"/>
        </w:numPr>
      </w:pPr>
      <w:r w:rsidRPr="007D5E4F">
        <w:lastRenderedPageBreak/>
        <w:t>AST</w:t>
      </w:r>
      <w:r w:rsidR="00FA302A" w:rsidRPr="007D5E4F">
        <w:t xml:space="preserve"> </w:t>
      </w:r>
      <w:r w:rsidR="006855EC" w:rsidRPr="007D5E4F">
        <w:t>&gt;</w:t>
      </w:r>
      <w:r w:rsidR="00FA302A" w:rsidRPr="007D5E4F">
        <w:t xml:space="preserve"> </w:t>
      </w:r>
      <w:r w:rsidR="006855EC" w:rsidRPr="007D5E4F">
        <w:t>3*ULN</w:t>
      </w:r>
      <w:r w:rsidR="00A91441" w:rsidRPr="007D5E4F">
        <w:t xml:space="preserve"> (3*ULN</w:t>
      </w:r>
      <w:r w:rsidR="00FA302A" w:rsidRPr="007D5E4F">
        <w:t xml:space="preserve"> </w:t>
      </w:r>
      <w:r w:rsidR="00A91441" w:rsidRPr="007D5E4F">
        <w:t>=</w:t>
      </w:r>
      <w:r w:rsidR="00FA302A" w:rsidRPr="007D5E4F">
        <w:t xml:space="preserve"> </w:t>
      </w:r>
      <w:r w:rsidR="0045537B" w:rsidRPr="007D5E4F">
        <w:t>123</w:t>
      </w:r>
      <w:r w:rsidR="00E943DE" w:rsidRPr="007D5E4F">
        <w:t>)</w:t>
      </w:r>
      <w:r w:rsidR="001A3BF3" w:rsidRPr="007D5E4F">
        <w:t xml:space="preserve"> in</w:t>
      </w:r>
      <w:r w:rsidR="00C8032A" w:rsidRPr="007D5E4F">
        <w:t xml:space="preserve"> the</w:t>
      </w:r>
      <w:r w:rsidR="001A3BF3" w:rsidRPr="007D5E4F">
        <w:t xml:space="preserve"> past year</w:t>
      </w:r>
      <w:r w:rsidR="00863A5B" w:rsidRPr="007D5E4F">
        <w:rPr>
          <w:rStyle w:val="FootnoteReference"/>
          <w:szCs w:val="24"/>
        </w:rPr>
        <w:footnoteReference w:id="6"/>
      </w:r>
    </w:p>
    <w:p w14:paraId="09BC2DFD" w14:textId="137AECD1" w:rsidR="002468FA" w:rsidRPr="007D5E4F" w:rsidRDefault="00763457" w:rsidP="00BF22F2">
      <w:pPr>
        <w:pStyle w:val="ListParagraph"/>
        <w:numPr>
          <w:ilvl w:val="1"/>
          <w:numId w:val="9"/>
        </w:numPr>
      </w:pPr>
      <w:r w:rsidRPr="007D5E4F">
        <w:t>ALT</w:t>
      </w:r>
      <w:r w:rsidR="00FA302A" w:rsidRPr="007D5E4F">
        <w:t xml:space="preserve"> </w:t>
      </w:r>
      <w:r w:rsidR="006855EC" w:rsidRPr="007D5E4F">
        <w:t>&gt;</w:t>
      </w:r>
      <w:r w:rsidR="00FA302A" w:rsidRPr="007D5E4F">
        <w:t xml:space="preserve"> </w:t>
      </w:r>
      <w:r w:rsidR="006855EC" w:rsidRPr="007D5E4F">
        <w:t>3*ULN</w:t>
      </w:r>
      <w:r w:rsidR="00E943DE" w:rsidRPr="007D5E4F">
        <w:t xml:space="preserve"> (3*ULN</w:t>
      </w:r>
      <w:r w:rsidR="00FA302A" w:rsidRPr="007D5E4F">
        <w:t xml:space="preserve"> </w:t>
      </w:r>
      <w:r w:rsidR="00E943DE" w:rsidRPr="007D5E4F">
        <w:t>=</w:t>
      </w:r>
      <w:r w:rsidR="00FA302A" w:rsidRPr="007D5E4F">
        <w:t xml:space="preserve"> </w:t>
      </w:r>
      <w:r w:rsidR="00E943DE" w:rsidRPr="007D5E4F">
        <w:t>135)</w:t>
      </w:r>
      <w:r w:rsidR="001A3BF3" w:rsidRPr="007D5E4F">
        <w:t xml:space="preserve"> in</w:t>
      </w:r>
      <w:r w:rsidR="00C8032A" w:rsidRPr="007D5E4F">
        <w:t xml:space="preserve"> the</w:t>
      </w:r>
      <w:r w:rsidR="001A3BF3" w:rsidRPr="007D5E4F">
        <w:t xml:space="preserve"> past year</w:t>
      </w:r>
    </w:p>
    <w:p w14:paraId="26F90C3C" w14:textId="17C81979" w:rsidR="002468FA" w:rsidRPr="007D5E4F" w:rsidRDefault="00282A66" w:rsidP="00BF22F2">
      <w:pPr>
        <w:pStyle w:val="ListParagraph"/>
        <w:numPr>
          <w:ilvl w:val="1"/>
          <w:numId w:val="9"/>
        </w:numPr>
      </w:pPr>
      <w:r w:rsidRPr="007D5E4F">
        <w:t xml:space="preserve">Absence of </w:t>
      </w:r>
      <w:r w:rsidR="009D609C" w:rsidRPr="007D5E4F">
        <w:t>biguanide</w:t>
      </w:r>
      <w:r w:rsidR="00A3680F" w:rsidRPr="007D5E4F">
        <w:t xml:space="preserve"> </w:t>
      </w:r>
      <w:r w:rsidR="00BA5F07" w:rsidRPr="007D5E4F">
        <w:t xml:space="preserve">and 45 &lt;= eGFR &lt; 60 </w:t>
      </w:r>
      <w:r w:rsidR="00A927BD" w:rsidRPr="007D5E4F">
        <w:t>in</w:t>
      </w:r>
      <w:r w:rsidR="00C8032A" w:rsidRPr="007D5E4F">
        <w:t xml:space="preserve"> the</w:t>
      </w:r>
      <w:r w:rsidR="00A927BD" w:rsidRPr="007D5E4F">
        <w:t xml:space="preserve"> past 30 days</w:t>
      </w:r>
      <w:r w:rsidR="00265A14" w:rsidRPr="007D5E4F">
        <w:t xml:space="preserve"> </w:t>
      </w:r>
    </w:p>
    <w:p w14:paraId="5DFD4BC7" w14:textId="69609AEE" w:rsidR="005653E9" w:rsidRPr="007D5E4F" w:rsidRDefault="005653E9" w:rsidP="005653E9">
      <w:pPr>
        <w:pStyle w:val="ListParagraph"/>
        <w:ind w:left="1800"/>
      </w:pPr>
      <w:r w:rsidRPr="007D5E4F">
        <w:t xml:space="preserve">If a patient </w:t>
      </w:r>
      <w:r w:rsidR="001514D5" w:rsidRPr="007D5E4F">
        <w:t xml:space="preserve">does not have an active prescription of biguanide and </w:t>
      </w:r>
      <w:r w:rsidRPr="007D5E4F">
        <w:t>has 45&lt;=eGFR&lt;60</w:t>
      </w:r>
      <w:r w:rsidR="001514D5" w:rsidRPr="007D5E4F">
        <w:t xml:space="preserve"> in the past month, </w:t>
      </w:r>
      <w:r w:rsidR="00FD680F" w:rsidRPr="007D5E4F">
        <w:t xml:space="preserve">and we recommend adding metformin, </w:t>
      </w:r>
      <w:r w:rsidR="001514D5" w:rsidRPr="007D5E4F">
        <w:t xml:space="preserve">we will issue the </w:t>
      </w:r>
      <w:r w:rsidR="00653637" w:rsidRPr="007D5E4F">
        <w:t>collateral</w:t>
      </w:r>
      <w:r w:rsidR="0088197D" w:rsidRPr="007D5E4F">
        <w:t xml:space="preserve"> message</w:t>
      </w:r>
    </w:p>
    <w:p w14:paraId="3F2655EF" w14:textId="59FD66E1" w:rsidR="00BA5F07" w:rsidRPr="007D5E4F" w:rsidRDefault="00BA5F07" w:rsidP="00BA5F07">
      <w:pPr>
        <w:ind w:left="1800"/>
      </w:pPr>
      <w:r w:rsidRPr="007D5E4F">
        <w:t>“</w:t>
      </w:r>
      <w:r w:rsidR="00FD680F" w:rsidRPr="007D5E4F">
        <w:t>Pt has</w:t>
      </w:r>
      <w:r w:rsidRPr="007D5E4F">
        <w:t xml:space="preserve"> 45&lt;=eGFR&lt;</w:t>
      </w:r>
      <w:r w:rsidR="00FD680F" w:rsidRPr="007D5E4F">
        <w:t>60. R</w:t>
      </w:r>
      <w:r w:rsidRPr="007D5E4F">
        <w:t>ecommend monitoring GFR every 3-4 months.”</w:t>
      </w:r>
    </w:p>
    <w:bookmarkEnd w:id="42"/>
    <w:p w14:paraId="4D4A43D9" w14:textId="6DDD8553" w:rsidR="002468FA" w:rsidRPr="007D5E4F" w:rsidRDefault="00B0490D" w:rsidP="00BF22F2">
      <w:pPr>
        <w:pStyle w:val="ListParagraph"/>
        <w:numPr>
          <w:ilvl w:val="0"/>
          <w:numId w:val="9"/>
        </w:numPr>
      </w:pPr>
      <w:r w:rsidRPr="007D5E4F">
        <w:t xml:space="preserve">Do not start </w:t>
      </w:r>
      <w:r w:rsidR="00B23649" w:rsidRPr="007D5E4F">
        <w:t>controllable criteria</w:t>
      </w:r>
      <w:r w:rsidR="00C15335" w:rsidRPr="007D5E4F">
        <w:t>:</w:t>
      </w:r>
    </w:p>
    <w:p w14:paraId="42BFAA49" w14:textId="6D2F2102" w:rsidR="002468FA" w:rsidRPr="007D5E4F" w:rsidRDefault="00B0490D" w:rsidP="00BF22F2">
      <w:pPr>
        <w:pStyle w:val="ListParagraph"/>
        <w:numPr>
          <w:ilvl w:val="1"/>
          <w:numId w:val="9"/>
        </w:numPr>
      </w:pPr>
      <w:r w:rsidRPr="007D5E4F">
        <w:t xml:space="preserve">Absence of eGFR in past </w:t>
      </w:r>
      <w:r w:rsidR="00C47FB4" w:rsidRPr="007D5E4F">
        <w:t>in the past 30 days</w:t>
      </w:r>
    </w:p>
    <w:p w14:paraId="44C52521" w14:textId="684979EC" w:rsidR="004C16D4" w:rsidRPr="007D5E4F" w:rsidRDefault="004C16D4" w:rsidP="004C16D4">
      <w:pPr>
        <w:pStyle w:val="ListParagraph"/>
        <w:ind w:left="1800"/>
      </w:pPr>
      <w:r w:rsidRPr="007D5E4F">
        <w:t xml:space="preserve">If a patient is missing an eGFR in the past 30 days, </w:t>
      </w:r>
      <w:r w:rsidR="008F4676" w:rsidRPr="007D5E4F">
        <w:t xml:space="preserve">we will order a new eGFR and </w:t>
      </w:r>
      <w:r w:rsidRPr="007D5E4F">
        <w:t xml:space="preserve">one </w:t>
      </w:r>
      <w:proofErr w:type="gramStart"/>
      <w:r w:rsidRPr="007D5E4F">
        <w:t xml:space="preserve">of the following three </w:t>
      </w:r>
      <w:r w:rsidR="004A467C" w:rsidRPr="007D5E4F">
        <w:t xml:space="preserve">collateral “do not start controllable” </w:t>
      </w:r>
      <w:r w:rsidRPr="007D5E4F">
        <w:t>messages will be issues</w:t>
      </w:r>
      <w:proofErr w:type="gramEnd"/>
      <w:r w:rsidRPr="007D5E4F">
        <w:t>:</w:t>
      </w:r>
    </w:p>
    <w:p w14:paraId="6CE4E958" w14:textId="7B9AD7E0" w:rsidR="004C16D4" w:rsidRPr="007D5E4F" w:rsidRDefault="004C16D4" w:rsidP="004C16D4">
      <w:pPr>
        <w:pStyle w:val="FootnoteText"/>
        <w:numPr>
          <w:ilvl w:val="2"/>
          <w:numId w:val="9"/>
        </w:numPr>
        <w:rPr>
          <w:sz w:val="24"/>
          <w:szCs w:val="24"/>
        </w:rPr>
      </w:pPr>
      <w:r w:rsidRPr="007D5E4F">
        <w:rPr>
          <w:sz w:val="24"/>
          <w:szCs w:val="24"/>
        </w:rPr>
        <w:t xml:space="preserve">if there is no eGFR, then the following </w:t>
      </w:r>
      <w:r w:rsidR="00265A14" w:rsidRPr="007D5E4F">
        <w:rPr>
          <w:sz w:val="24"/>
          <w:szCs w:val="24"/>
        </w:rPr>
        <w:t xml:space="preserve">collateral on screen </w:t>
      </w:r>
      <w:r w:rsidRPr="007D5E4F">
        <w:rPr>
          <w:sz w:val="24"/>
          <w:szCs w:val="24"/>
        </w:rPr>
        <w:t>message will be displayed:</w:t>
      </w:r>
    </w:p>
    <w:p w14:paraId="24D8B627" w14:textId="5F9EBB90" w:rsidR="004C16D4" w:rsidRPr="007D5E4F" w:rsidRDefault="004C16D4" w:rsidP="004C16D4">
      <w:pPr>
        <w:pStyle w:val="FootnoteText"/>
        <w:ind w:left="3240"/>
        <w:rPr>
          <w:sz w:val="24"/>
          <w:szCs w:val="24"/>
        </w:rPr>
      </w:pPr>
      <w:proofErr w:type="gramStart"/>
      <w:r w:rsidRPr="007D5E4F">
        <w:rPr>
          <w:sz w:val="24"/>
          <w:szCs w:val="24"/>
        </w:rPr>
        <w:t>“</w:t>
      </w:r>
      <w:r w:rsidR="001C7606" w:rsidRPr="007D5E4F">
        <w:rPr>
          <w:sz w:val="24"/>
          <w:szCs w:val="24"/>
        </w:rPr>
        <w:t>Would add metformin, but missing GFR.</w:t>
      </w:r>
      <w:r w:rsidRPr="007D5E4F">
        <w:rPr>
          <w:sz w:val="24"/>
          <w:szCs w:val="24"/>
        </w:rPr>
        <w:t>”</w:t>
      </w:r>
      <w:proofErr w:type="gramEnd"/>
    </w:p>
    <w:p w14:paraId="27E92E86" w14:textId="4F92C042" w:rsidR="004C16D4" w:rsidRPr="007D5E4F" w:rsidRDefault="004C16D4" w:rsidP="004C16D4">
      <w:pPr>
        <w:pStyle w:val="FootnoteText"/>
        <w:numPr>
          <w:ilvl w:val="2"/>
          <w:numId w:val="9"/>
        </w:numPr>
        <w:rPr>
          <w:sz w:val="24"/>
          <w:szCs w:val="24"/>
        </w:rPr>
      </w:pPr>
      <w:r w:rsidRPr="007D5E4F">
        <w:rPr>
          <w:sz w:val="24"/>
          <w:szCs w:val="24"/>
        </w:rPr>
        <w:t xml:space="preserve">If there is an eGFR older than 30 days and eGFR&gt;=45 then the following </w:t>
      </w:r>
      <w:r w:rsidR="00265A14" w:rsidRPr="007D5E4F">
        <w:rPr>
          <w:sz w:val="24"/>
          <w:szCs w:val="24"/>
        </w:rPr>
        <w:t xml:space="preserve">collateral, parameterized </w:t>
      </w:r>
      <w:r w:rsidRPr="007D5E4F">
        <w:rPr>
          <w:sz w:val="24"/>
          <w:szCs w:val="24"/>
        </w:rPr>
        <w:t>message will be displayed:</w:t>
      </w:r>
    </w:p>
    <w:p w14:paraId="39A8BC72" w14:textId="77777777" w:rsidR="001C7606" w:rsidRPr="007D5E4F" w:rsidRDefault="004C16D4" w:rsidP="001C7606">
      <w:pPr>
        <w:pStyle w:val="FootnoteText"/>
        <w:numPr>
          <w:ilvl w:val="3"/>
          <w:numId w:val="9"/>
        </w:numPr>
        <w:rPr>
          <w:sz w:val="24"/>
          <w:szCs w:val="24"/>
        </w:rPr>
      </w:pPr>
      <w:r w:rsidRPr="007D5E4F">
        <w:rPr>
          <w:sz w:val="24"/>
          <w:szCs w:val="24"/>
        </w:rPr>
        <w:t>“</w:t>
      </w:r>
      <w:r w:rsidR="001C7606" w:rsidRPr="007D5E4F">
        <w:rPr>
          <w:sz w:val="24"/>
          <w:szCs w:val="24"/>
        </w:rPr>
        <w:t>Would add metformin, but old GFR</w:t>
      </w:r>
      <w:proofErr w:type="gramStart"/>
      <w:r w:rsidR="001C7606" w:rsidRPr="007D5E4F">
        <w:rPr>
          <w:sz w:val="24"/>
          <w:szCs w:val="24"/>
        </w:rPr>
        <w:t>: ?</w:t>
      </w:r>
      <w:proofErr w:type="gramEnd"/>
      <w:r w:rsidR="001C7606" w:rsidRPr="007D5E4F">
        <w:rPr>
          <w:sz w:val="24"/>
          <w:szCs w:val="24"/>
        </w:rPr>
        <w:t>value (?date).</w:t>
      </w:r>
      <w:r w:rsidRPr="007D5E4F">
        <w:rPr>
          <w:sz w:val="24"/>
          <w:szCs w:val="24"/>
        </w:rPr>
        <w:t xml:space="preserve">” </w:t>
      </w:r>
    </w:p>
    <w:p w14:paraId="37AA80DB" w14:textId="19522D3F" w:rsidR="004C16D4" w:rsidRPr="007D5E4F" w:rsidRDefault="004C16D4" w:rsidP="001C7606">
      <w:pPr>
        <w:pStyle w:val="FootnoteText"/>
        <w:ind w:left="3240"/>
        <w:rPr>
          <w:sz w:val="24"/>
          <w:szCs w:val="24"/>
        </w:rPr>
      </w:pPr>
      <w:proofErr w:type="gramStart"/>
      <w:r w:rsidRPr="007D5E4F">
        <w:rPr>
          <w:sz w:val="24"/>
          <w:szCs w:val="24"/>
        </w:rPr>
        <w:t>where ?</w:t>
      </w:r>
      <w:proofErr w:type="gramEnd"/>
      <w:r w:rsidRPr="007D5E4F">
        <w:rPr>
          <w:sz w:val="24"/>
          <w:szCs w:val="24"/>
        </w:rPr>
        <w:t>value is the value of the most recent eGFR and ?date is the date of the lab.</w:t>
      </w:r>
    </w:p>
    <w:p w14:paraId="1C61359F" w14:textId="27EA3E9C" w:rsidR="004C16D4" w:rsidRPr="007D5E4F" w:rsidRDefault="004C16D4" w:rsidP="004C16D4">
      <w:pPr>
        <w:pStyle w:val="ListParagraph"/>
        <w:numPr>
          <w:ilvl w:val="2"/>
          <w:numId w:val="9"/>
        </w:numPr>
      </w:pPr>
      <w:r w:rsidRPr="007D5E4F">
        <w:t>If there is an eGFR older than 30 days and eGFR&lt;45, then the following</w:t>
      </w:r>
      <w:r w:rsidR="00265A14" w:rsidRPr="007D5E4F">
        <w:t xml:space="preserve"> collateral, parameterized</w:t>
      </w:r>
      <w:r w:rsidRPr="007D5E4F">
        <w:t xml:space="preserve"> message will be displayed:</w:t>
      </w:r>
    </w:p>
    <w:p w14:paraId="7D34C034" w14:textId="2B708F3A" w:rsidR="004C16D4" w:rsidRPr="007D5E4F" w:rsidRDefault="00F94D50" w:rsidP="001C7606">
      <w:pPr>
        <w:pStyle w:val="ListParagraph"/>
        <w:numPr>
          <w:ilvl w:val="3"/>
          <w:numId w:val="9"/>
        </w:numPr>
      </w:pPr>
      <w:r w:rsidRPr="007D5E4F">
        <w:t>“</w:t>
      </w:r>
      <w:r w:rsidR="001C7606" w:rsidRPr="007D5E4F">
        <w:t>Cannot recommend  metformin when GFR &lt; 45 and old: ?value (?date)</w:t>
      </w:r>
      <w:r w:rsidRPr="007D5E4F">
        <w:rPr>
          <w:szCs w:val="24"/>
        </w:rPr>
        <w:t>”</w:t>
      </w:r>
    </w:p>
    <w:p w14:paraId="31C40763" w14:textId="77777777" w:rsidR="002468FA" w:rsidRPr="007D5E4F" w:rsidRDefault="00B0490D" w:rsidP="00BF22F2">
      <w:pPr>
        <w:pStyle w:val="ListParagraph"/>
        <w:numPr>
          <w:ilvl w:val="1"/>
          <w:numId w:val="9"/>
        </w:numPr>
      </w:pPr>
      <w:r w:rsidRPr="007D5E4F">
        <w:t xml:space="preserve">Absence of bicarbonate in </w:t>
      </w:r>
      <w:r w:rsidR="004B4E32" w:rsidRPr="007D5E4F">
        <w:t xml:space="preserve">the </w:t>
      </w:r>
      <w:r w:rsidRPr="007D5E4F">
        <w:t>past year</w:t>
      </w:r>
    </w:p>
    <w:p w14:paraId="1876BE89" w14:textId="2B32E017" w:rsidR="00B23649" w:rsidRPr="007D5E4F" w:rsidRDefault="00B0490D"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7C2925BF" w14:textId="6C47618D" w:rsidR="00B72E39" w:rsidRPr="007D5E4F" w:rsidRDefault="00BD055F" w:rsidP="00B72E39">
      <w:pPr>
        <w:pStyle w:val="ListParagraph"/>
        <w:ind w:left="1800"/>
      </w:pPr>
      <w:r w:rsidRPr="007D5E4F">
        <w:lastRenderedPageBreak/>
        <w:t>If a patient is missing</w:t>
      </w:r>
      <w:r w:rsidR="00B72E39" w:rsidRPr="007D5E4F">
        <w:t xml:space="preserve"> bicarbonate, </w:t>
      </w:r>
      <w:r w:rsidR="004E3F09" w:rsidRPr="007D5E4F">
        <w:t>or AST and</w:t>
      </w:r>
      <w:r w:rsidR="00B72E39" w:rsidRPr="007D5E4F">
        <w:t xml:space="preserve"> ALT in the past year, then</w:t>
      </w:r>
      <w:r w:rsidR="008F4676" w:rsidRPr="007D5E4F">
        <w:t>, we will order a new lab and</w:t>
      </w:r>
      <w:r w:rsidR="00B72E39" w:rsidRPr="007D5E4F">
        <w:t xml:space="preserve"> the following collateral </w:t>
      </w:r>
      <w:r w:rsidR="004A467C" w:rsidRPr="007D5E4F">
        <w:t xml:space="preserve">“do not start controllable” </w:t>
      </w:r>
      <w:r w:rsidR="00B72E39" w:rsidRPr="007D5E4F">
        <w:t>message will be displayed:</w:t>
      </w:r>
    </w:p>
    <w:p w14:paraId="1FEB320D" w14:textId="41C31C8F" w:rsidR="00B72E39" w:rsidRPr="007D5E4F" w:rsidRDefault="00B72E39" w:rsidP="00B72E39">
      <w:pPr>
        <w:pStyle w:val="ListParagraph"/>
        <w:numPr>
          <w:ilvl w:val="3"/>
          <w:numId w:val="9"/>
        </w:numPr>
      </w:pPr>
      <w:r w:rsidRPr="007D5E4F">
        <w:t>“Would add metformin, but old lab: (</w:t>
      </w:r>
      <w:proofErr w:type="gramStart"/>
      <w:r w:rsidRPr="007D5E4F">
        <w:t>?</w:t>
      </w:r>
      <w:proofErr w:type="spellStart"/>
      <w:r w:rsidRPr="007D5E4F">
        <w:t>missingMFlabAdd</w:t>
      </w:r>
      <w:proofErr w:type="spellEnd"/>
      <w:proofErr w:type="gramEnd"/>
      <w:r w:rsidRPr="007D5E4F">
        <w:t>).”</w:t>
      </w:r>
    </w:p>
    <w:p w14:paraId="752B65D9" w14:textId="4A4DDAD5" w:rsidR="00B72E39" w:rsidRPr="007D5E4F" w:rsidRDefault="00B72E39" w:rsidP="00B72E39">
      <w:pPr>
        <w:pStyle w:val="ListParagraph"/>
        <w:ind w:left="3240"/>
      </w:pPr>
      <w:r w:rsidRPr="007D5E4F">
        <w:t>Where (</w:t>
      </w:r>
      <w:proofErr w:type="gramStart"/>
      <w:r w:rsidRPr="007D5E4F">
        <w:t>?</w:t>
      </w:r>
      <w:proofErr w:type="spellStart"/>
      <w:r w:rsidRPr="007D5E4F">
        <w:t>missingMFlabAdd</w:t>
      </w:r>
      <w:proofErr w:type="spellEnd"/>
      <w:proofErr w:type="gramEnd"/>
      <w:r w:rsidRPr="007D5E4F">
        <w:t>) is whichever lab values are mi</w:t>
      </w:r>
      <w:r w:rsidR="004E3F09" w:rsidRPr="007D5E4F">
        <w:t>ssing, i.e., bicarbonate, (AST and</w:t>
      </w:r>
      <w:r w:rsidRPr="007D5E4F">
        <w:t xml:space="preserve"> ALT</w:t>
      </w:r>
      <w:r w:rsidR="004E3F09" w:rsidRPr="007D5E4F">
        <w:t>)</w:t>
      </w:r>
      <w:r w:rsidRPr="007D5E4F">
        <w:t>, or a combination of these lab values.</w:t>
      </w:r>
    </w:p>
    <w:p w14:paraId="32B4FB8F" w14:textId="036F6226" w:rsidR="002468FA" w:rsidRPr="007D5E4F" w:rsidRDefault="00B23649"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4135B5A9" w14:textId="77777777" w:rsidR="002468FA" w:rsidRPr="007D5E4F" w:rsidRDefault="00B23649"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month</w:t>
      </w:r>
    </w:p>
    <w:p w14:paraId="0AD75DBA" w14:textId="4B0A7B68" w:rsidR="002468FA" w:rsidRPr="007D5E4F" w:rsidRDefault="00B0490D" w:rsidP="00BF22F2">
      <w:pPr>
        <w:pStyle w:val="ListParagraph"/>
        <w:numPr>
          <w:ilvl w:val="0"/>
          <w:numId w:val="9"/>
        </w:numPr>
      </w:pPr>
      <w:bookmarkStart w:id="44" w:name="_Hlk511734565"/>
      <w:r w:rsidRPr="007D5E4F">
        <w:t xml:space="preserve">Do not intensify </w:t>
      </w:r>
      <w:r w:rsidR="002D422C" w:rsidRPr="007D5E4F">
        <w:t>controllable criteria</w:t>
      </w:r>
      <w:r w:rsidR="00C15335" w:rsidRPr="007D5E4F">
        <w:t>:</w:t>
      </w:r>
    </w:p>
    <w:p w14:paraId="0F98DD72" w14:textId="77777777" w:rsidR="00DE1C72" w:rsidRPr="007D5E4F" w:rsidRDefault="00B0490D" w:rsidP="005653E9">
      <w:pPr>
        <w:pStyle w:val="ListParagraph"/>
        <w:numPr>
          <w:ilvl w:val="1"/>
          <w:numId w:val="9"/>
        </w:numPr>
      </w:pPr>
      <w:r w:rsidRPr="007D5E4F">
        <w:t>Absence of eGFR in</w:t>
      </w:r>
      <w:r w:rsidR="00832665" w:rsidRPr="007D5E4F">
        <w:t xml:space="preserve"> the</w:t>
      </w:r>
      <w:r w:rsidRPr="007D5E4F">
        <w:t xml:space="preserve"> past year</w:t>
      </w:r>
    </w:p>
    <w:p w14:paraId="222A29CE" w14:textId="0E650C15" w:rsidR="00DE1C72" w:rsidRPr="007D5E4F" w:rsidRDefault="00DE1C72" w:rsidP="00DE1C72">
      <w:pPr>
        <w:pStyle w:val="ListParagraph"/>
        <w:ind w:left="1800"/>
      </w:pPr>
      <w:r w:rsidRPr="007D5E4F">
        <w:t xml:space="preserve">If a patient is missing an eGFR in the past year, </w:t>
      </w:r>
      <w:r w:rsidR="008F4676" w:rsidRPr="007D5E4F">
        <w:t xml:space="preserve">we will order a new eGFR and </w:t>
      </w:r>
      <w:r w:rsidRPr="007D5E4F">
        <w:t xml:space="preserve">one </w:t>
      </w:r>
      <w:proofErr w:type="gramStart"/>
      <w:r w:rsidRPr="007D5E4F">
        <w:t xml:space="preserve">of the following three </w:t>
      </w:r>
      <w:r w:rsidR="004A467C" w:rsidRPr="007D5E4F">
        <w:t xml:space="preserve">collateral “do not intensify controllable” </w:t>
      </w:r>
      <w:r w:rsidRPr="007D5E4F">
        <w:t>messages will be issues</w:t>
      </w:r>
      <w:proofErr w:type="gramEnd"/>
      <w:r w:rsidRPr="007D5E4F">
        <w:t>:</w:t>
      </w:r>
    </w:p>
    <w:p w14:paraId="6100704C" w14:textId="4F8E0C34" w:rsidR="00DE1C72" w:rsidRPr="007D5E4F" w:rsidRDefault="00DE1C72" w:rsidP="00DE1C72">
      <w:pPr>
        <w:pStyle w:val="FootnoteText"/>
        <w:numPr>
          <w:ilvl w:val="2"/>
          <w:numId w:val="9"/>
        </w:numPr>
        <w:rPr>
          <w:sz w:val="24"/>
          <w:szCs w:val="24"/>
        </w:rPr>
      </w:pPr>
      <w:r w:rsidRPr="007D5E4F">
        <w:rPr>
          <w:sz w:val="24"/>
          <w:szCs w:val="24"/>
        </w:rPr>
        <w:t>if there is no eGFR</w:t>
      </w:r>
      <w:r w:rsidR="00746B63" w:rsidRPr="007D5E4F">
        <w:rPr>
          <w:sz w:val="24"/>
          <w:szCs w:val="24"/>
        </w:rPr>
        <w:t xml:space="preserve">, </w:t>
      </w:r>
      <w:r w:rsidRPr="007D5E4F">
        <w:rPr>
          <w:sz w:val="24"/>
          <w:szCs w:val="24"/>
        </w:rPr>
        <w:t>then the following</w:t>
      </w:r>
      <w:r w:rsidR="00265A14" w:rsidRPr="007D5E4F">
        <w:rPr>
          <w:sz w:val="24"/>
          <w:szCs w:val="24"/>
        </w:rPr>
        <w:t xml:space="preserve"> </w:t>
      </w:r>
      <w:r w:rsidRPr="007D5E4F">
        <w:rPr>
          <w:sz w:val="24"/>
          <w:szCs w:val="24"/>
        </w:rPr>
        <w:t>message will be displayed:</w:t>
      </w:r>
    </w:p>
    <w:p w14:paraId="68E1050C" w14:textId="1F3D4311" w:rsidR="00DE1C72" w:rsidRPr="007D5E4F" w:rsidRDefault="00DE1C72" w:rsidP="00DE1C72">
      <w:pPr>
        <w:pStyle w:val="FootnoteText"/>
        <w:ind w:left="3240"/>
        <w:rPr>
          <w:sz w:val="24"/>
          <w:szCs w:val="24"/>
        </w:rPr>
      </w:pPr>
      <w:proofErr w:type="gramStart"/>
      <w:r w:rsidRPr="007D5E4F">
        <w:rPr>
          <w:sz w:val="24"/>
          <w:szCs w:val="24"/>
        </w:rPr>
        <w:t>“</w:t>
      </w:r>
      <w:r w:rsidR="00746B63" w:rsidRPr="007D5E4F">
        <w:rPr>
          <w:sz w:val="24"/>
          <w:szCs w:val="24"/>
        </w:rPr>
        <w:t>Would increase metformin, but no GFR.</w:t>
      </w:r>
      <w:r w:rsidRPr="007D5E4F">
        <w:rPr>
          <w:sz w:val="24"/>
          <w:szCs w:val="24"/>
        </w:rPr>
        <w:t>”</w:t>
      </w:r>
      <w:proofErr w:type="gramEnd"/>
    </w:p>
    <w:p w14:paraId="1B8B9DB7" w14:textId="17770860" w:rsidR="00DE1C72" w:rsidRPr="007D5E4F" w:rsidRDefault="00DE1C72" w:rsidP="00DE1C72">
      <w:pPr>
        <w:pStyle w:val="FootnoteText"/>
        <w:numPr>
          <w:ilvl w:val="2"/>
          <w:numId w:val="9"/>
        </w:numPr>
        <w:rPr>
          <w:sz w:val="24"/>
          <w:szCs w:val="24"/>
        </w:rPr>
      </w:pPr>
      <w:r w:rsidRPr="007D5E4F">
        <w:rPr>
          <w:sz w:val="24"/>
          <w:szCs w:val="24"/>
        </w:rPr>
        <w:t>If there is an eGFR older than a year and eGFR&gt;=45 then the following message will be displayed:</w:t>
      </w:r>
    </w:p>
    <w:p w14:paraId="562E2EBA" w14:textId="42FD4FC9" w:rsidR="00DE1C72" w:rsidRPr="007D5E4F" w:rsidRDefault="00DE1C72" w:rsidP="00746B63">
      <w:pPr>
        <w:pStyle w:val="FootnoteText"/>
        <w:numPr>
          <w:ilvl w:val="3"/>
          <w:numId w:val="9"/>
        </w:numPr>
        <w:rPr>
          <w:sz w:val="24"/>
          <w:szCs w:val="24"/>
        </w:rPr>
      </w:pPr>
      <w:r w:rsidRPr="007D5E4F">
        <w:rPr>
          <w:sz w:val="24"/>
          <w:szCs w:val="24"/>
        </w:rPr>
        <w:t>“</w:t>
      </w:r>
      <w:r w:rsidR="00746B63" w:rsidRPr="007D5E4F">
        <w:rPr>
          <w:sz w:val="24"/>
          <w:szCs w:val="24"/>
        </w:rPr>
        <w:t>Would increase metformin, but old GFR</w:t>
      </w:r>
      <w:proofErr w:type="gramStart"/>
      <w:r w:rsidR="00746B63" w:rsidRPr="007D5E4F">
        <w:rPr>
          <w:sz w:val="24"/>
          <w:szCs w:val="24"/>
        </w:rPr>
        <w:t>: ?</w:t>
      </w:r>
      <w:proofErr w:type="gramEnd"/>
      <w:r w:rsidR="00746B63" w:rsidRPr="007D5E4F">
        <w:rPr>
          <w:sz w:val="24"/>
          <w:szCs w:val="24"/>
        </w:rPr>
        <w:t>value (?date)</w:t>
      </w:r>
      <w:r w:rsidRPr="007D5E4F">
        <w:rPr>
          <w:sz w:val="24"/>
          <w:szCs w:val="24"/>
        </w:rPr>
        <w:t>” where ?value is the value of the most recent eGFR and ?date is the date of the lab.</w:t>
      </w:r>
    </w:p>
    <w:p w14:paraId="44C366B8" w14:textId="4C890A6A" w:rsidR="00DE1C72" w:rsidRPr="007D5E4F" w:rsidRDefault="00DE1C72" w:rsidP="00DE1C72">
      <w:pPr>
        <w:pStyle w:val="ListParagraph"/>
        <w:numPr>
          <w:ilvl w:val="2"/>
          <w:numId w:val="9"/>
        </w:numPr>
      </w:pPr>
      <w:r w:rsidRPr="007D5E4F">
        <w:t>If there is an eGFR older than a year and eGFR&lt;45, then the following message will be displayed:</w:t>
      </w:r>
    </w:p>
    <w:p w14:paraId="52C8B6F8" w14:textId="2E6E10FA" w:rsidR="00DE1C72" w:rsidRPr="007D5E4F" w:rsidRDefault="00DE1C72" w:rsidP="00BD055F">
      <w:pPr>
        <w:pStyle w:val="ListParagraph"/>
        <w:numPr>
          <w:ilvl w:val="3"/>
          <w:numId w:val="9"/>
        </w:numPr>
      </w:pPr>
      <w:r w:rsidRPr="007D5E4F">
        <w:t>“</w:t>
      </w:r>
      <w:r w:rsidR="00BD055F" w:rsidRPr="007D5E4F">
        <w:t>Cannot recommend increasing metformin when GFR &lt; 45 and old: ?value (?date)</w:t>
      </w:r>
      <w:r w:rsidRPr="007D5E4F">
        <w:rPr>
          <w:szCs w:val="24"/>
        </w:rPr>
        <w:t>”</w:t>
      </w:r>
    </w:p>
    <w:bookmarkEnd w:id="44"/>
    <w:p w14:paraId="2C313D2A" w14:textId="77777777" w:rsidR="002468FA" w:rsidRPr="007D5E4F" w:rsidRDefault="00B0490D" w:rsidP="00BF22F2">
      <w:pPr>
        <w:pStyle w:val="ListParagraph"/>
        <w:numPr>
          <w:ilvl w:val="1"/>
          <w:numId w:val="9"/>
        </w:numPr>
      </w:pPr>
      <w:r w:rsidRPr="007D5E4F">
        <w:t>Absence of bicarbonate in</w:t>
      </w:r>
      <w:r w:rsidR="00832665" w:rsidRPr="007D5E4F">
        <w:t xml:space="preserve"> the</w:t>
      </w:r>
      <w:r w:rsidRPr="007D5E4F">
        <w:t xml:space="preserve"> past year</w:t>
      </w:r>
    </w:p>
    <w:p w14:paraId="153ECD27" w14:textId="6FA13946" w:rsidR="002468FA" w:rsidRPr="007D5E4F" w:rsidRDefault="00B0490D"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67C35BF5" w14:textId="5020C78A" w:rsidR="00BD055F" w:rsidRPr="007D5E4F" w:rsidRDefault="00BD055F" w:rsidP="00BD055F">
      <w:pPr>
        <w:pStyle w:val="ListParagraph"/>
        <w:ind w:left="1800"/>
      </w:pPr>
      <w:r w:rsidRPr="007D5E4F">
        <w:t>If a patien</w:t>
      </w:r>
      <w:r w:rsidR="004E3F09" w:rsidRPr="007D5E4F">
        <w:t>t is missing bicarbonate, or, AST and</w:t>
      </w:r>
      <w:r w:rsidRPr="007D5E4F">
        <w:t xml:space="preserve"> ALT in the past year, then</w:t>
      </w:r>
      <w:r w:rsidR="008F4676" w:rsidRPr="007D5E4F">
        <w:t xml:space="preserve"> we will order a new lab and</w:t>
      </w:r>
      <w:r w:rsidRPr="007D5E4F">
        <w:t xml:space="preserve"> the following collateral “do not intensify controllable” message will be displayed:</w:t>
      </w:r>
    </w:p>
    <w:p w14:paraId="4CABB0C7" w14:textId="77777777" w:rsidR="00BD055F" w:rsidRPr="007D5E4F" w:rsidRDefault="00BD055F" w:rsidP="00BD055F">
      <w:pPr>
        <w:pStyle w:val="ListParagraph"/>
        <w:numPr>
          <w:ilvl w:val="3"/>
          <w:numId w:val="9"/>
        </w:numPr>
      </w:pPr>
      <w:r w:rsidRPr="007D5E4F">
        <w:t>“Would add metformin, but old lab: (</w:t>
      </w:r>
      <w:proofErr w:type="gramStart"/>
      <w:r w:rsidRPr="007D5E4F">
        <w:t>?</w:t>
      </w:r>
      <w:proofErr w:type="spellStart"/>
      <w:r w:rsidRPr="007D5E4F">
        <w:t>missingMFlabAdd</w:t>
      </w:r>
      <w:proofErr w:type="spellEnd"/>
      <w:proofErr w:type="gramEnd"/>
      <w:r w:rsidRPr="007D5E4F">
        <w:t>).”</w:t>
      </w:r>
    </w:p>
    <w:p w14:paraId="71A995E9" w14:textId="297404FC" w:rsidR="00BD055F" w:rsidRPr="007D5E4F" w:rsidRDefault="00BD055F" w:rsidP="00BD055F">
      <w:pPr>
        <w:pStyle w:val="ListParagraph"/>
        <w:ind w:left="3240"/>
      </w:pPr>
      <w:r w:rsidRPr="007D5E4F">
        <w:lastRenderedPageBreak/>
        <w:t>Where (</w:t>
      </w:r>
      <w:proofErr w:type="gramStart"/>
      <w:r w:rsidRPr="007D5E4F">
        <w:t>?</w:t>
      </w:r>
      <w:proofErr w:type="spellStart"/>
      <w:r w:rsidRPr="007D5E4F">
        <w:t>missingMFlabAdd</w:t>
      </w:r>
      <w:proofErr w:type="spellEnd"/>
      <w:proofErr w:type="gramEnd"/>
      <w:r w:rsidRPr="007D5E4F">
        <w:t xml:space="preserve">) is whichever lab values are missing, i.e., bicarbonate, </w:t>
      </w:r>
      <w:r w:rsidR="004E3F09" w:rsidRPr="007D5E4F">
        <w:t xml:space="preserve">(AST and </w:t>
      </w:r>
      <w:r w:rsidRPr="007D5E4F">
        <w:t>ALT</w:t>
      </w:r>
      <w:r w:rsidR="004E3F09" w:rsidRPr="007D5E4F">
        <w:t>)</w:t>
      </w:r>
      <w:r w:rsidRPr="007D5E4F">
        <w:t>, or a combination of these lab values.</w:t>
      </w:r>
    </w:p>
    <w:p w14:paraId="133EB571" w14:textId="77777777" w:rsidR="00BD055F" w:rsidRPr="007D5E4F" w:rsidRDefault="00BD055F" w:rsidP="00BD055F">
      <w:pPr>
        <w:pStyle w:val="ListParagraph"/>
        <w:ind w:left="1800"/>
      </w:pPr>
    </w:p>
    <w:p w14:paraId="43087497" w14:textId="4F69B222" w:rsidR="002468FA" w:rsidRPr="007D5E4F" w:rsidRDefault="002D422C"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49EBF3A3" w14:textId="77777777" w:rsidR="002468FA" w:rsidRPr="007D5E4F" w:rsidRDefault="002D422C"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year</w:t>
      </w:r>
    </w:p>
    <w:p w14:paraId="21F45A1B" w14:textId="10F48C74" w:rsidR="002468FA" w:rsidRPr="007D5E4F" w:rsidRDefault="00D321AE" w:rsidP="00BF22F2">
      <w:pPr>
        <w:pStyle w:val="ListParagraph"/>
        <w:numPr>
          <w:ilvl w:val="0"/>
          <w:numId w:val="9"/>
        </w:numPr>
      </w:pPr>
      <w:r w:rsidRPr="007D5E4F">
        <w:t xml:space="preserve">Bad </w:t>
      </w:r>
      <w:r w:rsidR="00670A0C" w:rsidRPr="007D5E4F">
        <w:t>d</w:t>
      </w:r>
      <w:r w:rsidR="002468FA" w:rsidRPr="007D5E4F">
        <w:t>rug partners</w:t>
      </w:r>
      <w:r w:rsidR="00C15335" w:rsidRPr="007D5E4F">
        <w:t>:</w:t>
      </w:r>
    </w:p>
    <w:p w14:paraId="2F631A90" w14:textId="4841DE27" w:rsidR="00A06113" w:rsidRPr="007D5E4F" w:rsidRDefault="00D321AE" w:rsidP="00BF22F2">
      <w:pPr>
        <w:pStyle w:val="ListParagraph"/>
        <w:numPr>
          <w:ilvl w:val="1"/>
          <w:numId w:val="9"/>
        </w:numPr>
      </w:pPr>
      <w:r w:rsidRPr="007D5E4F">
        <w:t xml:space="preserve">Other </w:t>
      </w:r>
      <w:r w:rsidR="00CF1D07" w:rsidRPr="007D5E4F">
        <w:t>b</w:t>
      </w:r>
      <w:r w:rsidRPr="007D5E4F">
        <w:t>iguanides.</w:t>
      </w:r>
      <w:r w:rsidR="00A927BD" w:rsidRPr="007D5E4F">
        <w:t xml:space="preserve"> </w:t>
      </w:r>
      <w:r w:rsidRPr="007D5E4F">
        <w:t xml:space="preserve">That is, </w:t>
      </w:r>
      <w:r w:rsidR="00A3680F" w:rsidRPr="007D5E4F">
        <w:t xml:space="preserve">metformin </w:t>
      </w:r>
      <w:r w:rsidRPr="007D5E4F">
        <w:t xml:space="preserve">is a bad drug partner of </w:t>
      </w:r>
      <w:r w:rsidR="00A3680F" w:rsidRPr="007D5E4F">
        <w:t xml:space="preserve">metformin </w:t>
      </w:r>
      <w:r w:rsidRPr="007D5E4F">
        <w:t xml:space="preserve">extended release; and </w:t>
      </w:r>
      <w:r w:rsidR="00A3680F" w:rsidRPr="007D5E4F">
        <w:t xml:space="preserve">metformin </w:t>
      </w:r>
      <w:r w:rsidRPr="007D5E4F">
        <w:t xml:space="preserve">extended release is a bad drug partner of </w:t>
      </w:r>
      <w:r w:rsidR="00A3680F" w:rsidRPr="007D5E4F">
        <w:t>metformin</w:t>
      </w:r>
      <w:r w:rsidRPr="007D5E4F">
        <w:t>.</w:t>
      </w:r>
    </w:p>
    <w:p w14:paraId="13E7B4A5" w14:textId="77777777" w:rsidR="00C827E7" w:rsidRPr="007D5E4F" w:rsidRDefault="00C827E7" w:rsidP="00C827E7">
      <w:pPr>
        <w:pStyle w:val="ListParagraph"/>
        <w:ind w:left="1800"/>
      </w:pPr>
    </w:p>
    <w:p w14:paraId="30350443" w14:textId="5DC99707" w:rsidR="00C827E7" w:rsidRPr="007D5E4F" w:rsidRDefault="00C827E7" w:rsidP="009D7247">
      <w:pPr>
        <w:pStyle w:val="ListParagraph"/>
        <w:numPr>
          <w:ilvl w:val="0"/>
          <w:numId w:val="9"/>
        </w:numPr>
      </w:pPr>
      <w:bookmarkStart w:id="45" w:name="_Hlk511736251"/>
      <w:r w:rsidRPr="007D5E4F">
        <w:t xml:space="preserve">Other Collateral messages, </w:t>
      </w:r>
      <w:r w:rsidR="009C6889" w:rsidRPr="007D5E4F">
        <w:t xml:space="preserve">of message type=General info, </w:t>
      </w:r>
      <w:r w:rsidRPr="007D5E4F">
        <w:t xml:space="preserve">that are issued </w:t>
      </w:r>
      <w:r w:rsidR="009C6889" w:rsidRPr="007D5E4F">
        <w:t xml:space="preserve">when </w:t>
      </w:r>
      <w:r w:rsidRPr="007D5E4F">
        <w:t>we recommend adding metformin</w:t>
      </w:r>
    </w:p>
    <w:p w14:paraId="7CF1527B" w14:textId="647482B3" w:rsidR="00C827E7" w:rsidRPr="007D5E4F" w:rsidRDefault="00C827E7" w:rsidP="00C827E7">
      <w:pPr>
        <w:pStyle w:val="ListParagraph"/>
        <w:numPr>
          <w:ilvl w:val="1"/>
          <w:numId w:val="9"/>
        </w:numPr>
      </w:pPr>
      <w:r w:rsidRPr="007D5E4F">
        <w:t xml:space="preserve">Stop metformin if </w:t>
      </w:r>
      <w:proofErr w:type="spellStart"/>
      <w:r w:rsidRPr="007D5E4F">
        <w:t>pt</w:t>
      </w:r>
      <w:proofErr w:type="spellEnd"/>
      <w:r w:rsidRPr="007D5E4F">
        <w:t xml:space="preserve"> has hypoxemia, dehydration or sepsis.</w:t>
      </w:r>
    </w:p>
    <w:p w14:paraId="64C6F8FF" w14:textId="018AFF02" w:rsidR="00C827E7" w:rsidRPr="007D5E4F" w:rsidRDefault="00C827E7" w:rsidP="00C827E7">
      <w:pPr>
        <w:pStyle w:val="ListParagraph"/>
        <w:numPr>
          <w:ilvl w:val="1"/>
          <w:numId w:val="9"/>
        </w:numPr>
      </w:pPr>
      <w:r w:rsidRPr="007D5E4F">
        <w:t xml:space="preserve">Check B12 levels every 2 years as </w:t>
      </w:r>
      <w:proofErr w:type="spellStart"/>
      <w:r w:rsidRPr="007D5E4F">
        <w:t>pt</w:t>
      </w:r>
      <w:proofErr w:type="spellEnd"/>
      <w:r w:rsidRPr="007D5E4F">
        <w:t xml:space="preserve"> has Rx for metformin.</w:t>
      </w:r>
    </w:p>
    <w:p w14:paraId="716703FE" w14:textId="3B656CEF" w:rsidR="00FA7219" w:rsidRPr="007D5E4F" w:rsidRDefault="00C827E7" w:rsidP="00FA7219">
      <w:pPr>
        <w:pStyle w:val="ListParagraph"/>
        <w:numPr>
          <w:ilvl w:val="1"/>
          <w:numId w:val="9"/>
        </w:numPr>
      </w:pPr>
      <w:r w:rsidRPr="007D5E4F">
        <w:t xml:space="preserve">Hold metformin prior to and 48 </w:t>
      </w:r>
      <w:proofErr w:type="spellStart"/>
      <w:r w:rsidRPr="007D5E4F">
        <w:t>hrs</w:t>
      </w:r>
      <w:proofErr w:type="spellEnd"/>
      <w:r w:rsidRPr="007D5E4F">
        <w:t xml:space="preserve"> after IV contrast studies.</w:t>
      </w:r>
    </w:p>
    <w:p w14:paraId="2B01A026" w14:textId="77777777" w:rsidR="00FA7219" w:rsidRPr="007D5E4F" w:rsidRDefault="00FA7219" w:rsidP="00FA7219">
      <w:pPr>
        <w:pStyle w:val="ListParagraph"/>
        <w:numPr>
          <w:ilvl w:val="1"/>
          <w:numId w:val="9"/>
        </w:numPr>
      </w:pPr>
      <w:r w:rsidRPr="007D5E4F">
        <w:t>“These recommendations do not apply when the patient is on dialysis.”</w:t>
      </w:r>
    </w:p>
    <w:p w14:paraId="4A89FED2" w14:textId="77777777" w:rsidR="00FA7219" w:rsidRPr="007D5E4F" w:rsidRDefault="00FA7219" w:rsidP="00FA7219">
      <w:pPr>
        <w:pStyle w:val="ListParagraph"/>
        <w:ind w:left="1800"/>
      </w:pPr>
    </w:p>
    <w:p w14:paraId="0C52D2B9" w14:textId="782AD5E1" w:rsidR="009D7247" w:rsidRPr="007D5E4F" w:rsidRDefault="009D7247" w:rsidP="009D7247">
      <w:pPr>
        <w:pStyle w:val="ListParagraph"/>
        <w:numPr>
          <w:ilvl w:val="0"/>
          <w:numId w:val="9"/>
        </w:numPr>
      </w:pPr>
      <w:r w:rsidRPr="007D5E4F">
        <w:t>Other messages, that are NOT collateral messages, related to metformin :</w:t>
      </w:r>
    </w:p>
    <w:p w14:paraId="1E5C0C94" w14:textId="2BDF8780" w:rsidR="009D7247" w:rsidRPr="007D5E4F" w:rsidRDefault="00AC17A3" w:rsidP="009D7247">
      <w:pPr>
        <w:pStyle w:val="ListParagraph"/>
        <w:numPr>
          <w:ilvl w:val="0"/>
          <w:numId w:val="32"/>
        </w:numPr>
      </w:pPr>
      <w:r w:rsidRPr="007D5E4F">
        <w:t xml:space="preserve">If patient </w:t>
      </w:r>
      <w:r w:rsidR="00C46A96" w:rsidRPr="007D5E4F">
        <w:t>has an active prescription</w:t>
      </w:r>
      <w:r w:rsidRPr="007D5E4F">
        <w:t xml:space="preserve"> </w:t>
      </w:r>
      <w:r w:rsidR="00C46A96" w:rsidRPr="007D5E4F">
        <w:t xml:space="preserve">of </w:t>
      </w:r>
      <w:r w:rsidR="00A3680F" w:rsidRPr="007D5E4F">
        <w:t xml:space="preserve">metformin </w:t>
      </w:r>
      <w:r w:rsidRPr="007D5E4F">
        <w:t>and 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issue</w:t>
      </w:r>
      <w:r w:rsidR="00F94CFD" w:rsidRPr="007D5E4F">
        <w:t xml:space="preserve"> </w:t>
      </w:r>
      <w:r w:rsidR="009C6889" w:rsidRPr="007D5E4F">
        <w:t xml:space="preserve">the </w:t>
      </w:r>
      <w:r w:rsidR="009D7247" w:rsidRPr="007D5E4F">
        <w:t>Primary recommendation:</w:t>
      </w:r>
      <w:r w:rsidR="00F94CFD" w:rsidRPr="007D5E4F">
        <w:t xml:space="preserve"> </w:t>
      </w:r>
    </w:p>
    <w:p w14:paraId="552129E9" w14:textId="0355CFEA" w:rsidR="006634D1" w:rsidRPr="007D5E4F" w:rsidRDefault="00F94CFD" w:rsidP="009D7247">
      <w:pPr>
        <w:pStyle w:val="ListParagraph"/>
        <w:ind w:left="1800"/>
      </w:pPr>
      <w:r w:rsidRPr="007D5E4F">
        <w:t>“</w:t>
      </w:r>
      <w:proofErr w:type="gramStart"/>
      <w:r w:rsidR="009D7247" w:rsidRPr="007D5E4F">
        <w:t>GFR  ?</w:t>
      </w:r>
      <w:proofErr w:type="gramEnd"/>
      <w:r w:rsidR="009D7247" w:rsidRPr="007D5E4F">
        <w:t>value (?date).  Assess risk with metformin.</w:t>
      </w:r>
      <w:r w:rsidR="00721D20" w:rsidRPr="007D5E4F">
        <w:t>”</w:t>
      </w:r>
    </w:p>
    <w:p w14:paraId="50C0FE4A" w14:textId="5A522E85" w:rsidR="009C6889" w:rsidRPr="007D5E4F" w:rsidRDefault="009C6889" w:rsidP="009C6889">
      <w:pPr>
        <w:pStyle w:val="ListParagraph"/>
        <w:numPr>
          <w:ilvl w:val="0"/>
          <w:numId w:val="32"/>
        </w:numPr>
      </w:pPr>
      <w:r w:rsidRPr="007D5E4F">
        <w:t>If patient is not at goal and not at the maximum dose of metformin, but we cannot increase the dose because 30 &lt;= eGFR &lt; 45 in the past year, we will recommend adding a new drug, and issue the following Drug related message:</w:t>
      </w:r>
    </w:p>
    <w:p w14:paraId="2C184BE3" w14:textId="5720328F" w:rsidR="009C6889" w:rsidRPr="007D5E4F" w:rsidRDefault="009C6889" w:rsidP="00CF3E6B">
      <w:pPr>
        <w:pStyle w:val="ListParagraph"/>
        <w:spacing w:after="0"/>
        <w:ind w:left="1800"/>
      </w:pPr>
      <w:r w:rsidRPr="007D5E4F">
        <w:t xml:space="preserve">“Not able to </w:t>
      </w:r>
      <w:proofErr w:type="gramStart"/>
      <w:r w:rsidRPr="007D5E4F">
        <w:t>increase ?</w:t>
      </w:r>
      <w:proofErr w:type="spellStart"/>
      <w:proofErr w:type="gramEnd"/>
      <w:r w:rsidRPr="007D5E4F">
        <w:t>notMaxDose</w:t>
      </w:r>
      <w:proofErr w:type="spellEnd"/>
      <w:r w:rsidRPr="007D5E4F">
        <w:t xml:space="preserve">.  </w:t>
      </w:r>
      <w:proofErr w:type="gramStart"/>
      <w:r w:rsidRPr="007D5E4F">
        <w:t>Adding another DM med.”</w:t>
      </w:r>
      <w:proofErr w:type="gramEnd"/>
    </w:p>
    <w:p w14:paraId="094085F3" w14:textId="20FBC8E0" w:rsidR="009C6889" w:rsidRPr="007D5E4F" w:rsidRDefault="009C6889" w:rsidP="00CF3E6B">
      <w:pPr>
        <w:pStyle w:val="ListParagraph"/>
        <w:spacing w:after="0"/>
        <w:ind w:left="1800"/>
      </w:pPr>
      <w:proofErr w:type="gramStart"/>
      <w:r w:rsidRPr="007D5E4F">
        <w:t>Where ?</w:t>
      </w:r>
      <w:proofErr w:type="spellStart"/>
      <w:proofErr w:type="gramEnd"/>
      <w:r w:rsidRPr="007D5E4F">
        <w:t>notMaxDose</w:t>
      </w:r>
      <w:proofErr w:type="spellEnd"/>
      <w:r w:rsidRPr="007D5E4F">
        <w:t xml:space="preserve"> is the name of the drug (metformin or metformin XL) .</w:t>
      </w:r>
    </w:p>
    <w:p w14:paraId="0AEB6CAB" w14:textId="77777777" w:rsidR="0004574E" w:rsidRPr="007D5E4F" w:rsidRDefault="0004574E" w:rsidP="00CF3E6B">
      <w:pPr>
        <w:pStyle w:val="ListParagraph"/>
        <w:spacing w:after="0"/>
        <w:ind w:left="1800"/>
      </w:pPr>
    </w:p>
    <w:p w14:paraId="04B49F43" w14:textId="6076C0F7" w:rsidR="0004574E" w:rsidRPr="007D5E4F" w:rsidRDefault="0004574E" w:rsidP="0004574E">
      <w:pPr>
        <w:pStyle w:val="ListParagraph"/>
        <w:numPr>
          <w:ilvl w:val="0"/>
          <w:numId w:val="32"/>
        </w:numPr>
        <w:spacing w:after="0"/>
      </w:pPr>
      <w:r w:rsidRPr="007D5E4F">
        <w:lastRenderedPageBreak/>
        <w:t>If a patient has an active prescription of metformin and metformin XL, we will issue the following Drug-related message:</w:t>
      </w:r>
    </w:p>
    <w:p w14:paraId="1E73EDCE" w14:textId="3597AFB2" w:rsidR="0004574E" w:rsidRPr="007D5E4F" w:rsidRDefault="0004574E" w:rsidP="0004574E">
      <w:pPr>
        <w:pStyle w:val="ListParagraph"/>
        <w:spacing w:after="0"/>
        <w:ind w:left="1800"/>
      </w:pPr>
      <w:r w:rsidRPr="007D5E4F">
        <w:t>“Stop metformin or metformin XL”</w:t>
      </w:r>
    </w:p>
    <w:p w14:paraId="34C15939" w14:textId="77777777" w:rsidR="00CF3E6B" w:rsidRPr="007D5E4F" w:rsidRDefault="00CF3E6B" w:rsidP="00CF3E6B">
      <w:pPr>
        <w:pStyle w:val="ListParagraph"/>
        <w:spacing w:after="0"/>
        <w:ind w:left="1800"/>
      </w:pPr>
    </w:p>
    <w:p w14:paraId="16B0CD5E" w14:textId="77777777" w:rsidR="009D30D5" w:rsidRPr="007D5E4F" w:rsidRDefault="009D30D5" w:rsidP="009D30D5">
      <w:pPr>
        <w:pStyle w:val="ListParagraph"/>
        <w:numPr>
          <w:ilvl w:val="1"/>
          <w:numId w:val="9"/>
        </w:numPr>
      </w:pPr>
      <w:r w:rsidRPr="007D5E4F">
        <w:t>If a patient has an active prescription of biguanide and has 45&lt;=eGFR&lt;60 in the past year, we will issue the following General Info message</w:t>
      </w:r>
    </w:p>
    <w:p w14:paraId="4B299E75" w14:textId="2F15D2B0" w:rsidR="009D30D5" w:rsidRPr="007D5E4F" w:rsidRDefault="009D30D5" w:rsidP="009D30D5">
      <w:pPr>
        <w:ind w:left="1440" w:firstLine="360"/>
      </w:pPr>
      <w:r w:rsidRPr="007D5E4F">
        <w:t xml:space="preserve">“As </w:t>
      </w:r>
      <w:proofErr w:type="gramStart"/>
      <w:r w:rsidRPr="007D5E4F">
        <w:t>GFR  ?</w:t>
      </w:r>
      <w:proofErr w:type="gramEnd"/>
      <w:r w:rsidRPr="007D5E4F">
        <w:t xml:space="preserve">value (?date). </w:t>
      </w:r>
      <w:proofErr w:type="gramStart"/>
      <w:r w:rsidRPr="007D5E4F">
        <w:t>would</w:t>
      </w:r>
      <w:proofErr w:type="gramEnd"/>
      <w:r w:rsidRPr="007D5E4F">
        <w:t xml:space="preserve"> recheck q3-4 months.”</w:t>
      </w:r>
    </w:p>
    <w:p w14:paraId="63E40CA5" w14:textId="3B09D4DD" w:rsidR="009D7247" w:rsidRPr="007D5E4F" w:rsidRDefault="009D7247" w:rsidP="009D7247">
      <w:pPr>
        <w:pStyle w:val="ListParagraph"/>
        <w:numPr>
          <w:ilvl w:val="0"/>
          <w:numId w:val="34"/>
        </w:numPr>
      </w:pPr>
      <w:r w:rsidRPr="007D5E4F">
        <w:t>If a patient has an active prescription of metformin, issue the following General info message</w:t>
      </w:r>
      <w:r w:rsidR="00C827E7" w:rsidRPr="007D5E4F">
        <w:t>s</w:t>
      </w:r>
      <w:r w:rsidRPr="007D5E4F">
        <w:t>:</w:t>
      </w:r>
    </w:p>
    <w:p w14:paraId="2804D8FB" w14:textId="02FB23EB" w:rsidR="009D7247" w:rsidRPr="007D5E4F" w:rsidRDefault="009D7247" w:rsidP="009D7247">
      <w:pPr>
        <w:pStyle w:val="ListParagraph"/>
        <w:ind w:left="1800"/>
      </w:pPr>
      <w:proofErr w:type="gramStart"/>
      <w:r w:rsidRPr="007D5E4F">
        <w:t>“Rx for metformin.</w:t>
      </w:r>
      <w:proofErr w:type="gramEnd"/>
      <w:r w:rsidRPr="007D5E4F">
        <w:t xml:space="preserve">  Check GFR annually.”</w:t>
      </w:r>
    </w:p>
    <w:p w14:paraId="03380199" w14:textId="63732639" w:rsidR="00C827E7" w:rsidRPr="007D5E4F" w:rsidRDefault="00C827E7" w:rsidP="009D7247">
      <w:pPr>
        <w:pStyle w:val="ListParagraph"/>
        <w:ind w:left="1800"/>
      </w:pPr>
      <w:r w:rsidRPr="007D5E4F">
        <w:t xml:space="preserve">“Check B12 levels every 2 years as </w:t>
      </w:r>
      <w:proofErr w:type="spellStart"/>
      <w:r w:rsidRPr="007D5E4F">
        <w:t>pt</w:t>
      </w:r>
      <w:proofErr w:type="spellEnd"/>
      <w:r w:rsidRPr="007D5E4F">
        <w:t xml:space="preserve"> has Rx for metformin.”</w:t>
      </w:r>
    </w:p>
    <w:bookmarkEnd w:id="45"/>
    <w:p w14:paraId="25D5A34B" w14:textId="77777777" w:rsidR="00684D4A" w:rsidRPr="007D5E4F" w:rsidRDefault="00684D4A" w:rsidP="002468FA"/>
    <w:p w14:paraId="7451C19C" w14:textId="5F5AE3DD" w:rsidR="003569BA" w:rsidRPr="007D5E4F" w:rsidRDefault="00F136B2" w:rsidP="00287D6E">
      <w:pPr>
        <w:pStyle w:val="Heading3"/>
      </w:pPr>
      <w:bookmarkStart w:id="46" w:name="_Toc6493010"/>
      <w:r w:rsidRPr="007D5E4F">
        <w:t>Glipizide, s</w:t>
      </w:r>
      <w:r w:rsidR="005A64D0" w:rsidRPr="007D5E4F">
        <w:t>econd line therapy</w:t>
      </w:r>
      <w:bookmarkEnd w:id="46"/>
    </w:p>
    <w:p w14:paraId="24A457FC" w14:textId="2D8C679E" w:rsidR="00F136B2" w:rsidRPr="007D5E4F" w:rsidRDefault="00F136B2" w:rsidP="00F136B2">
      <w:r w:rsidRPr="007D5E4F">
        <w:rPr>
          <w:rStyle w:val="Strong"/>
        </w:rPr>
        <w:t>Drug class:</w:t>
      </w:r>
      <w:r w:rsidRPr="007D5E4F">
        <w:t xml:space="preserve"> sulfonylurea</w:t>
      </w:r>
    </w:p>
    <w:p w14:paraId="69C8D846" w14:textId="64C03F09" w:rsidR="00F136B2" w:rsidRPr="007D5E4F" w:rsidRDefault="0045500C" w:rsidP="00BF22F2">
      <w:pPr>
        <w:pStyle w:val="ListParagraph"/>
        <w:numPr>
          <w:ilvl w:val="0"/>
          <w:numId w:val="9"/>
        </w:numPr>
      </w:pPr>
      <w:r w:rsidRPr="007D5E4F">
        <w:t>Relative indication</w:t>
      </w:r>
      <w:r w:rsidR="0002642E" w:rsidRPr="007D5E4F">
        <w:t xml:space="preserve"> (none)</w:t>
      </w:r>
    </w:p>
    <w:p w14:paraId="0A64A977" w14:textId="287378A9" w:rsidR="00F136B2" w:rsidRPr="007D5E4F" w:rsidRDefault="003569BA" w:rsidP="00BF22F2">
      <w:pPr>
        <w:pStyle w:val="ListParagraph"/>
        <w:numPr>
          <w:ilvl w:val="0"/>
          <w:numId w:val="9"/>
        </w:numPr>
      </w:pPr>
      <w:r w:rsidRPr="007D5E4F">
        <w:t>Absolute contraindication</w:t>
      </w:r>
      <w:r w:rsidR="00C15335" w:rsidRPr="007D5E4F">
        <w:t>:</w:t>
      </w:r>
    </w:p>
    <w:p w14:paraId="5377C54E" w14:textId="6EE9B31E" w:rsidR="00A65794" w:rsidRPr="007D5E4F" w:rsidRDefault="006642A7" w:rsidP="00BF22F2">
      <w:pPr>
        <w:pStyle w:val="ListParagraph"/>
        <w:numPr>
          <w:ilvl w:val="1"/>
          <w:numId w:val="9"/>
        </w:numPr>
      </w:pPr>
      <w:r w:rsidRPr="007D5E4F">
        <w:t xml:space="preserve">ADR </w:t>
      </w:r>
      <w:r w:rsidR="000B04CD" w:rsidRPr="007D5E4F">
        <w:t xml:space="preserve">of </w:t>
      </w:r>
      <w:r w:rsidR="006A3CBF" w:rsidRPr="007D5E4F">
        <w:t>{</w:t>
      </w:r>
      <w:r w:rsidRPr="007D5E4F">
        <w:t>anaphylaxis</w:t>
      </w:r>
      <w:r w:rsidR="004D0D3D" w:rsidRPr="007D5E4F">
        <w:t xml:space="preserve"> or angioedema</w:t>
      </w:r>
      <w:r w:rsidRPr="007D5E4F">
        <w:t xml:space="preserve"> </w:t>
      </w:r>
      <w:r w:rsidR="001122D4" w:rsidRPr="007D5E4F">
        <w:t xml:space="preserve">or Stevens-Johnson Syndrome </w:t>
      </w:r>
      <w:r w:rsidR="00684D4A" w:rsidRPr="007D5E4F">
        <w:t xml:space="preserve">(SJS) </w:t>
      </w:r>
      <w:r w:rsidR="006A3CBF" w:rsidRPr="007D5E4F">
        <w:t xml:space="preserve">or cardiac arrest or coma or thrombocytopenia} </w:t>
      </w:r>
      <w:r w:rsidRPr="007D5E4F">
        <w:t xml:space="preserve">to </w:t>
      </w:r>
      <w:r w:rsidR="00F136B2" w:rsidRPr="007D5E4F">
        <w:t>g</w:t>
      </w:r>
      <w:r w:rsidRPr="007D5E4F">
        <w:t xml:space="preserve">lipizide, </w:t>
      </w:r>
      <w:r w:rsidR="00F136B2" w:rsidRPr="007D5E4F">
        <w:t>g</w:t>
      </w:r>
      <w:r w:rsidRPr="007D5E4F">
        <w:t xml:space="preserve">lyburide, </w:t>
      </w:r>
      <w:r w:rsidR="00F136B2" w:rsidRPr="007D5E4F">
        <w:t>g</w:t>
      </w:r>
      <w:r w:rsidR="004D0D3D" w:rsidRPr="007D5E4F">
        <w:t>limepiride,</w:t>
      </w:r>
      <w:r w:rsidR="000B04CD" w:rsidRPr="007D5E4F">
        <w:t xml:space="preserve"> or</w:t>
      </w:r>
      <w:r w:rsidRPr="007D5E4F">
        <w:t xml:space="preserve"> any </w:t>
      </w:r>
      <w:r w:rsidR="00C14983" w:rsidRPr="007D5E4F">
        <w:t>first-generation</w:t>
      </w:r>
      <w:r w:rsidRPr="007D5E4F">
        <w:t xml:space="preserve"> </w:t>
      </w:r>
      <w:r w:rsidR="005E0D51" w:rsidRPr="007D5E4F">
        <w:t>sulfonylurea</w:t>
      </w:r>
      <w:r w:rsidR="004D0D3D" w:rsidRPr="007D5E4F">
        <w:t xml:space="preserve"> or sulfa drug</w:t>
      </w:r>
      <w:r w:rsidR="005E0D51" w:rsidRPr="007D5E4F">
        <w:t xml:space="preserve"> </w:t>
      </w:r>
      <w:r w:rsidR="00C14983" w:rsidRPr="007D5E4F">
        <w:t>(s</w:t>
      </w:r>
      <w:r w:rsidR="00FC1BF8" w:rsidRPr="007D5E4F">
        <w:t xml:space="preserve">ee </w:t>
      </w:r>
      <w:r w:rsidR="00C14983" w:rsidRPr="007D5E4F">
        <w:rPr>
          <w:rStyle w:val="IntenseEmphasis"/>
        </w:rPr>
        <w:fldChar w:fldCharType="begin"/>
      </w:r>
      <w:r w:rsidR="00C14983" w:rsidRPr="007D5E4F">
        <w:rPr>
          <w:rStyle w:val="IntenseEmphasis"/>
        </w:rPr>
        <w:instrText xml:space="preserve"> REF _Ref491894367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E:</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_Ref491894370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First-generation Sulfonylureas</w:t>
      </w:r>
      <w:r w:rsidR="00C14983" w:rsidRPr="007D5E4F">
        <w:rPr>
          <w:rStyle w:val="IntenseEmphasis"/>
        </w:rPr>
        <w:fldChar w:fldCharType="end"/>
      </w:r>
      <w:r w:rsidR="00C14983" w:rsidRPr="007D5E4F">
        <w:t xml:space="preserve"> and </w:t>
      </w:r>
      <w:r w:rsidR="00C14983" w:rsidRPr="007D5E4F">
        <w:rPr>
          <w:rStyle w:val="IntenseEmphasis"/>
        </w:rPr>
        <w:fldChar w:fldCharType="begin"/>
      </w:r>
      <w:r w:rsidR="00C14983" w:rsidRPr="007D5E4F">
        <w:rPr>
          <w:rStyle w:val="IntenseEmphasis"/>
        </w:rPr>
        <w:instrText xml:space="preserve"> REF _Ref491894378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F:</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_Ref491894381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Sulfa Drugs</w:t>
      </w:r>
      <w:r w:rsidR="00C14983" w:rsidRPr="007D5E4F">
        <w:rPr>
          <w:rStyle w:val="IntenseEmphasis"/>
        </w:rPr>
        <w:fldChar w:fldCharType="end"/>
      </w:r>
      <w:r w:rsidR="00FC1BF8" w:rsidRPr="007D5E4F">
        <w:t>)</w:t>
      </w:r>
    </w:p>
    <w:p w14:paraId="4BAC269C" w14:textId="5AA417A7" w:rsidR="00A65794" w:rsidRPr="007D5E4F" w:rsidRDefault="004D0D3D" w:rsidP="00BF22F2">
      <w:pPr>
        <w:pStyle w:val="ListParagraph"/>
        <w:numPr>
          <w:ilvl w:val="2"/>
          <w:numId w:val="9"/>
        </w:numPr>
      </w:pPr>
      <w:r w:rsidRPr="007D5E4F">
        <w:t xml:space="preserve">Anaphylaxis and </w:t>
      </w:r>
      <w:r w:rsidR="00A65794" w:rsidRPr="007D5E4F">
        <w:t>a</w:t>
      </w:r>
      <w:r w:rsidRPr="007D5E4F">
        <w:t xml:space="preserve">ngioedema may present (and be </w:t>
      </w:r>
      <w:r w:rsidR="00390882" w:rsidRPr="007D5E4F">
        <w:t>r</w:t>
      </w:r>
      <w:r w:rsidRPr="007D5E4F">
        <w:t>ecorded) as a reaction other than simp</w:t>
      </w:r>
      <w:r w:rsidR="00390882" w:rsidRPr="007D5E4F">
        <w:t>l</w:t>
      </w:r>
      <w:r w:rsidR="00A65794" w:rsidRPr="007D5E4F">
        <w:t>y “anaphylaxis”</w:t>
      </w:r>
      <w:r w:rsidRPr="007D5E4F">
        <w:t xml:space="preserve"> or “angioedema</w:t>
      </w:r>
      <w:r w:rsidR="000B04CD" w:rsidRPr="007D5E4F">
        <w:t>.</w:t>
      </w:r>
      <w:r w:rsidRPr="007D5E4F">
        <w:t>”</w:t>
      </w:r>
      <w:r w:rsidR="00A927BD" w:rsidRPr="007D5E4F">
        <w:t xml:space="preserve"> </w:t>
      </w:r>
      <w:r w:rsidRPr="007D5E4F">
        <w:t xml:space="preserve">Therefore, </w:t>
      </w:r>
      <w:r w:rsidR="00390882" w:rsidRPr="007D5E4F">
        <w:t xml:space="preserve">these </w:t>
      </w:r>
      <w:r w:rsidRPr="007D5E4F">
        <w:t xml:space="preserve">other </w:t>
      </w:r>
      <w:proofErr w:type="gramStart"/>
      <w:r w:rsidRPr="007D5E4F">
        <w:t>reactions,</w:t>
      </w:r>
      <w:proofErr w:type="gramEnd"/>
      <w:r w:rsidRPr="007D5E4F">
        <w:t xml:space="preserve"> are also considered as </w:t>
      </w:r>
      <w:r w:rsidR="00A65794" w:rsidRPr="007D5E4F">
        <w:t>absolute c</w:t>
      </w:r>
      <w:r w:rsidRPr="007D5E4F">
        <w:t>ontraindications.</w:t>
      </w:r>
      <w:r w:rsidR="00A927BD" w:rsidRPr="007D5E4F">
        <w:t xml:space="preserve"> </w:t>
      </w:r>
      <w:r w:rsidRPr="007D5E4F">
        <w:t>These reactions are:</w:t>
      </w:r>
      <w:r w:rsidR="00A927BD" w:rsidRPr="007D5E4F">
        <w:t xml:space="preserve"> </w:t>
      </w:r>
      <w:r w:rsidRPr="007D5E4F">
        <w:t>lip swelling, swelling of throat, swelling-lips, swelling-throat, swelling-tongue, oral swelling, throat spasm,</w:t>
      </w:r>
      <w:r w:rsidR="001122D4" w:rsidRPr="007D5E4F">
        <w:t xml:space="preserve"> eye swelling, facial swelling, edema of tongue,</w:t>
      </w:r>
      <w:r w:rsidRPr="007D5E4F">
        <w:t xml:space="preserve"> </w:t>
      </w:r>
      <w:r w:rsidR="006A3CBF" w:rsidRPr="007D5E4F">
        <w:t xml:space="preserve">airway constriction, </w:t>
      </w:r>
      <w:r w:rsidRPr="007D5E4F">
        <w:t xml:space="preserve">angioedema, angioedema of eyelids, angioedema of lips, </w:t>
      </w:r>
      <w:r w:rsidRPr="007D5E4F">
        <w:lastRenderedPageBreak/>
        <w:t>angioedema of tongue, angioneurotic edema of larynx,</w:t>
      </w:r>
      <w:r w:rsidR="000B04CD" w:rsidRPr="007D5E4F">
        <w:t xml:space="preserve"> </w:t>
      </w:r>
      <w:r w:rsidR="004E7EC0" w:rsidRPr="007D5E4F">
        <w:t>laryngeal spasm, hives.</w:t>
      </w:r>
      <w:r w:rsidR="00390882" w:rsidRPr="007D5E4F">
        <w:rPr>
          <w:rStyle w:val="FootnoteReference"/>
          <w:szCs w:val="24"/>
        </w:rPr>
        <w:footnoteReference w:id="7"/>
      </w:r>
    </w:p>
    <w:p w14:paraId="642C5AE6" w14:textId="35F66F2C" w:rsidR="00A6689E" w:rsidRPr="007D5E4F" w:rsidRDefault="00A6689E" w:rsidP="00A6689E">
      <w:pPr>
        <w:pStyle w:val="ListParagraph"/>
        <w:ind w:left="2520"/>
        <w:rPr>
          <w:szCs w:val="24"/>
        </w:rPr>
      </w:pPr>
      <w:r w:rsidRPr="007D5E4F">
        <w:rPr>
          <w:szCs w:val="24"/>
        </w:rPr>
        <w:t xml:space="preserve">The authors acknowledge that </w:t>
      </w:r>
      <w:r w:rsidR="003E2F25" w:rsidRPr="007D5E4F">
        <w:rPr>
          <w:szCs w:val="24"/>
        </w:rPr>
        <w:t xml:space="preserve">an ADR to </w:t>
      </w:r>
      <w:r w:rsidRPr="007D5E4F">
        <w:rPr>
          <w:rFonts w:ascii="Calibri" w:hAnsi="Calibri"/>
          <w:szCs w:val="24"/>
        </w:rPr>
        <w:t xml:space="preserve">diuretics </w:t>
      </w:r>
      <w:r w:rsidRPr="007D5E4F">
        <w:rPr>
          <w:szCs w:val="24"/>
        </w:rPr>
        <w:t xml:space="preserve">with sulfa moiety by patients with sulfa allergy are now thought to be </w:t>
      </w:r>
      <w:r w:rsidR="003E2F25" w:rsidRPr="007D5E4F">
        <w:rPr>
          <w:szCs w:val="24"/>
        </w:rPr>
        <w:t xml:space="preserve">a </w:t>
      </w:r>
      <w:r w:rsidRPr="007D5E4F">
        <w:rPr>
          <w:szCs w:val="24"/>
        </w:rPr>
        <w:t>general predisposition to allergy rather than a specific reaction to the sulfa in the diuretic.  We p</w:t>
      </w:r>
      <w:r w:rsidR="003E2F25" w:rsidRPr="007D5E4F">
        <w:rPr>
          <w:szCs w:val="24"/>
        </w:rPr>
        <w:t>l</w:t>
      </w:r>
      <w:r w:rsidRPr="007D5E4F">
        <w:rPr>
          <w:szCs w:val="24"/>
        </w:rPr>
        <w:t xml:space="preserve">an to investigate the cross-reactivity of </w:t>
      </w:r>
      <w:r w:rsidR="00B1603F" w:rsidRPr="007D5E4F">
        <w:rPr>
          <w:szCs w:val="24"/>
        </w:rPr>
        <w:t>sulfonylureas,</w:t>
      </w:r>
      <w:r w:rsidRPr="007D5E4F">
        <w:rPr>
          <w:szCs w:val="24"/>
        </w:rPr>
        <w:t xml:space="preserve"> such as glipizide</w:t>
      </w:r>
      <w:r w:rsidR="00B1603F" w:rsidRPr="007D5E4F">
        <w:rPr>
          <w:szCs w:val="24"/>
        </w:rPr>
        <w:t xml:space="preserve">, </w:t>
      </w:r>
      <w:r w:rsidRPr="007D5E4F">
        <w:rPr>
          <w:szCs w:val="24"/>
        </w:rPr>
        <w:t>to determine if this is the case, too.  Added to “Wish list/to do’s”</w:t>
      </w:r>
      <w:r w:rsidR="003E2F25" w:rsidRPr="007D5E4F">
        <w:rPr>
          <w:szCs w:val="24"/>
        </w:rPr>
        <w:t xml:space="preserve">.  For now, we have left the ADRs as described in this section. </w:t>
      </w:r>
    </w:p>
    <w:p w14:paraId="239F7F2A" w14:textId="6EF92087" w:rsidR="00A65794" w:rsidRPr="007D5E4F" w:rsidRDefault="003569BA" w:rsidP="00BF22F2">
      <w:pPr>
        <w:pStyle w:val="ListParagraph"/>
        <w:numPr>
          <w:ilvl w:val="0"/>
          <w:numId w:val="9"/>
        </w:numPr>
      </w:pPr>
      <w:r w:rsidRPr="007D5E4F">
        <w:t>Relative contraindication</w:t>
      </w:r>
      <w:r w:rsidR="00C15335" w:rsidRPr="007D5E4F">
        <w:t>:</w:t>
      </w:r>
    </w:p>
    <w:p w14:paraId="12F698CE" w14:textId="77777777" w:rsidR="00A65794" w:rsidRPr="007D5E4F" w:rsidRDefault="002D4FFC" w:rsidP="00BF22F2">
      <w:pPr>
        <w:pStyle w:val="ListParagraph"/>
        <w:numPr>
          <w:ilvl w:val="1"/>
          <w:numId w:val="9"/>
        </w:numPr>
      </w:pPr>
      <w:r w:rsidRPr="007D5E4F">
        <w:t>H</w:t>
      </w:r>
      <w:r w:rsidR="006642A7" w:rsidRPr="007D5E4F">
        <w:t>ypoglycemia</w:t>
      </w:r>
    </w:p>
    <w:p w14:paraId="60B885D8" w14:textId="77777777" w:rsidR="00A65794" w:rsidRPr="007D5E4F" w:rsidRDefault="006642A7" w:rsidP="00BF22F2">
      <w:pPr>
        <w:pStyle w:val="ListParagraph"/>
        <w:numPr>
          <w:ilvl w:val="1"/>
          <w:numId w:val="9"/>
        </w:numPr>
      </w:pPr>
      <w:r w:rsidRPr="007D5E4F">
        <w:t>HbA1c</w:t>
      </w:r>
      <w:r w:rsidR="00FA302A" w:rsidRPr="007D5E4F">
        <w:t xml:space="preserve"> </w:t>
      </w:r>
      <w:r w:rsidRPr="007D5E4F">
        <w:t>&lt;</w:t>
      </w:r>
      <w:r w:rsidR="00FA302A" w:rsidRPr="007D5E4F">
        <w:t xml:space="preserve"> </w:t>
      </w:r>
      <w:r w:rsidRPr="007D5E4F">
        <w:t>6</w:t>
      </w:r>
    </w:p>
    <w:p w14:paraId="157DB7D2" w14:textId="13CFAB43" w:rsidR="00642EF8" w:rsidRPr="007D5E4F" w:rsidRDefault="00642EF8" w:rsidP="00BF22F2">
      <w:pPr>
        <w:pStyle w:val="ListParagraph"/>
        <w:numPr>
          <w:ilvl w:val="1"/>
          <w:numId w:val="9"/>
        </w:numPr>
      </w:pPr>
      <w:r w:rsidRPr="007D5E4F">
        <w:t>ADR to any first- or second-generation sulfonylurea where reaction is not</w:t>
      </w:r>
      <w:r w:rsidR="00684D4A" w:rsidRPr="007D5E4F">
        <w:t xml:space="preserve"> an absolute contraindication.</w:t>
      </w:r>
      <w:r w:rsidRPr="007D5E4F">
        <w:rPr>
          <w:rStyle w:val="FootnoteReference"/>
          <w:szCs w:val="24"/>
        </w:rPr>
        <w:footnoteReference w:id="8"/>
      </w:r>
    </w:p>
    <w:p w14:paraId="1F532817" w14:textId="66B24133" w:rsidR="00A65794" w:rsidRPr="007D5E4F" w:rsidRDefault="00CD13CD" w:rsidP="00BF22F2">
      <w:pPr>
        <w:pStyle w:val="ListParagraph"/>
        <w:numPr>
          <w:ilvl w:val="1"/>
          <w:numId w:val="9"/>
        </w:numPr>
      </w:pPr>
      <w:r w:rsidRPr="007D5E4F">
        <w:t>ADR to sulfa drugs</w:t>
      </w:r>
      <w:r w:rsidR="00357C37" w:rsidRPr="007D5E4F">
        <w:t xml:space="preserve"> </w:t>
      </w:r>
      <w:r w:rsidR="00DC30E4" w:rsidRPr="007D5E4F">
        <w:t>where reaction is not anaphylaxis</w:t>
      </w:r>
      <w:r w:rsidR="004D0D3D" w:rsidRPr="007D5E4F">
        <w:t xml:space="preserve"> or angioedema</w:t>
      </w:r>
      <w:r w:rsidR="00E67823" w:rsidRPr="007D5E4F">
        <w:t xml:space="preserve"> </w:t>
      </w:r>
      <w:r w:rsidRPr="007D5E4F">
        <w:t xml:space="preserve">(see </w:t>
      </w:r>
      <w:r w:rsidR="00642EF8" w:rsidRPr="007D5E4F">
        <w:rPr>
          <w:rStyle w:val="IntenseEmphasis"/>
        </w:rPr>
        <w:fldChar w:fldCharType="begin"/>
      </w:r>
      <w:r w:rsidR="00642EF8" w:rsidRPr="007D5E4F">
        <w:rPr>
          <w:rStyle w:val="IntenseEmphasis"/>
        </w:rPr>
        <w:instrText xml:space="preserve"> REF _Ref491894378 \r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Appendix F:</w:t>
      </w:r>
      <w:r w:rsidR="00642EF8" w:rsidRPr="007D5E4F">
        <w:rPr>
          <w:rStyle w:val="IntenseEmphasis"/>
        </w:rPr>
        <w:fldChar w:fldCharType="end"/>
      </w:r>
      <w:r w:rsidR="00642EF8" w:rsidRPr="007D5E4F">
        <w:rPr>
          <w:rStyle w:val="IntenseEmphasis"/>
        </w:rPr>
        <w:t xml:space="preserve"> </w:t>
      </w:r>
      <w:r w:rsidR="00642EF8" w:rsidRPr="007D5E4F">
        <w:rPr>
          <w:rStyle w:val="IntenseEmphasis"/>
        </w:rPr>
        <w:fldChar w:fldCharType="begin"/>
      </w:r>
      <w:r w:rsidR="00642EF8" w:rsidRPr="007D5E4F">
        <w:rPr>
          <w:rStyle w:val="IntenseEmphasis"/>
        </w:rPr>
        <w:instrText xml:space="preserve"> REF _Ref491894378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List of Sulfa Drugs</w:t>
      </w:r>
      <w:r w:rsidR="00642EF8" w:rsidRPr="007D5E4F">
        <w:rPr>
          <w:rStyle w:val="IntenseEmphasis"/>
        </w:rPr>
        <w:fldChar w:fldCharType="end"/>
      </w:r>
      <w:r w:rsidR="0062608A" w:rsidRPr="007D5E4F">
        <w:t xml:space="preserve"> for list of drugs classified as sulfa drugs)</w:t>
      </w:r>
    </w:p>
    <w:p w14:paraId="1368C1E6" w14:textId="4954392A" w:rsidR="00DD3EAC" w:rsidRPr="007D5E4F" w:rsidRDefault="00DD3EAC" w:rsidP="00BF22F2">
      <w:pPr>
        <w:pStyle w:val="ListParagraph"/>
        <w:numPr>
          <w:ilvl w:val="1"/>
          <w:numId w:val="9"/>
        </w:numPr>
      </w:pPr>
      <w:r w:rsidRPr="007D5E4F">
        <w:t>Personal history of allergy to sulfonamide (</w:t>
      </w:r>
      <w:r w:rsidR="00BD66CD" w:rsidRPr="007D5E4F">
        <w:t>ICD</w:t>
      </w:r>
      <w:r w:rsidR="00200FA9" w:rsidRPr="007D5E4F">
        <w:t>-</w:t>
      </w:r>
      <w:r w:rsidRPr="007D5E4F">
        <w:t>9</w:t>
      </w:r>
      <w:r w:rsidR="00FA302A" w:rsidRPr="007D5E4F">
        <w:t xml:space="preserve">: </w:t>
      </w:r>
      <w:r w:rsidRPr="007D5E4F">
        <w:t xml:space="preserve">V14.2, </w:t>
      </w:r>
      <w:r w:rsidR="00BD66CD" w:rsidRPr="007D5E4F">
        <w:t>ICD</w:t>
      </w:r>
      <w:r w:rsidR="00200FA9" w:rsidRPr="007D5E4F">
        <w:t>-</w:t>
      </w:r>
      <w:r w:rsidRPr="007D5E4F">
        <w:t>10</w:t>
      </w:r>
      <w:r w:rsidR="00FA302A" w:rsidRPr="007D5E4F">
        <w:t xml:space="preserve">: </w:t>
      </w:r>
      <w:r w:rsidRPr="007D5E4F">
        <w:t>Z88.2)</w:t>
      </w:r>
    </w:p>
    <w:p w14:paraId="260DAA18" w14:textId="0382068C" w:rsidR="00902DD6" w:rsidRPr="007D5E4F" w:rsidRDefault="00902DD6" w:rsidP="00C71484">
      <w:r w:rsidRPr="007D5E4F">
        <w:t>For a more detailed descripti</w:t>
      </w:r>
      <w:r w:rsidR="006469DA" w:rsidRPr="007D5E4F">
        <w:t>on of ADRs, please see</w:t>
      </w:r>
      <w:r w:rsidR="00B03141" w:rsidRPr="007D5E4F">
        <w:t xml:space="preserve"> </w:t>
      </w:r>
      <w:r w:rsidR="00B03141" w:rsidRPr="007D5E4F">
        <w:rPr>
          <w:rStyle w:val="IntenseEmphasis"/>
        </w:rPr>
        <w:fldChar w:fldCharType="begin"/>
      </w:r>
      <w:r w:rsidR="00B03141" w:rsidRPr="007D5E4F">
        <w:rPr>
          <w:rStyle w:val="IntenseEmphasis"/>
        </w:rPr>
        <w:instrText xml:space="preserve"> REF _Ref491895201 \r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Appendix I:</w:t>
      </w:r>
      <w:r w:rsidR="00B03141" w:rsidRPr="007D5E4F">
        <w:rPr>
          <w:rStyle w:val="IntenseEmphasis"/>
        </w:rPr>
        <w:fldChar w:fldCharType="end"/>
      </w:r>
      <w:r w:rsidR="00B03141" w:rsidRPr="007D5E4F">
        <w:rPr>
          <w:rStyle w:val="IntenseEmphasis"/>
        </w:rPr>
        <w:t xml:space="preserve"> </w:t>
      </w:r>
      <w:r w:rsidR="00B03141" w:rsidRPr="007D5E4F">
        <w:rPr>
          <w:rStyle w:val="IntenseEmphasis"/>
        </w:rPr>
        <w:fldChar w:fldCharType="begin"/>
      </w:r>
      <w:r w:rsidR="00B03141" w:rsidRPr="007D5E4F">
        <w:rPr>
          <w:rStyle w:val="IntenseEmphasis"/>
        </w:rPr>
        <w:instrText xml:space="preserve"> REF _Ref491895204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Dealing with Adverse Reactions (ADRs)</w:t>
      </w:r>
      <w:r w:rsidR="00B03141" w:rsidRPr="007D5E4F">
        <w:rPr>
          <w:rStyle w:val="IntenseEmphasis"/>
        </w:rPr>
        <w:fldChar w:fldCharType="end"/>
      </w:r>
      <w:r w:rsidR="00E67823" w:rsidRPr="007D5E4F">
        <w:t>.</w:t>
      </w:r>
    </w:p>
    <w:p w14:paraId="0E6BEB4A" w14:textId="789BD075" w:rsidR="003569BA" w:rsidRPr="007D5E4F" w:rsidRDefault="003569BA" w:rsidP="00BF22F2">
      <w:pPr>
        <w:pStyle w:val="ListParagraph"/>
        <w:numPr>
          <w:ilvl w:val="0"/>
          <w:numId w:val="9"/>
        </w:numPr>
      </w:pPr>
      <w:r w:rsidRPr="007D5E4F">
        <w:t xml:space="preserve">Do not start </w:t>
      </w:r>
      <w:r w:rsidR="00163FEF" w:rsidRPr="007D5E4F">
        <w:t>criteria</w:t>
      </w:r>
      <w:r w:rsidR="00C15335" w:rsidRPr="007D5E4F">
        <w:t>:</w:t>
      </w:r>
    </w:p>
    <w:p w14:paraId="0C990933" w14:textId="61E729E4" w:rsidR="00163FEF" w:rsidRPr="007D5E4F" w:rsidRDefault="00163FEF" w:rsidP="00163FEF">
      <w:pPr>
        <w:pStyle w:val="ListParagraph"/>
        <w:numPr>
          <w:ilvl w:val="1"/>
          <w:numId w:val="9"/>
        </w:numPr>
      </w:pPr>
      <w:r w:rsidRPr="007D5E4F">
        <w:t>ADR renal failure or renal impairment to other sulfonylureas or sulfa drugs</w:t>
      </w:r>
    </w:p>
    <w:p w14:paraId="33464ED1" w14:textId="30D77B2B" w:rsidR="00A65794" w:rsidRPr="007D5E4F" w:rsidRDefault="006642A7" w:rsidP="00BF22F2">
      <w:pPr>
        <w:pStyle w:val="ListParagraph"/>
        <w:numPr>
          <w:ilvl w:val="0"/>
          <w:numId w:val="9"/>
        </w:numPr>
      </w:pPr>
      <w:r w:rsidRPr="007D5E4F">
        <w:t xml:space="preserve">Do not intensify </w:t>
      </w:r>
      <w:r w:rsidR="00163FEF" w:rsidRPr="007D5E4F">
        <w:t>crit</w:t>
      </w:r>
      <w:r w:rsidR="00B676C3" w:rsidRPr="007D5E4F">
        <w:t xml:space="preserve">eria </w:t>
      </w:r>
      <w:r w:rsidRPr="007D5E4F">
        <w:t>(none)</w:t>
      </w:r>
      <w:r w:rsidR="00C15335" w:rsidRPr="007D5E4F">
        <w:t>:</w:t>
      </w:r>
    </w:p>
    <w:p w14:paraId="72617E63" w14:textId="585C3042" w:rsidR="00B03141" w:rsidRPr="007D5E4F" w:rsidRDefault="006634D1" w:rsidP="00BF22F2">
      <w:pPr>
        <w:pStyle w:val="ListParagraph"/>
        <w:numPr>
          <w:ilvl w:val="0"/>
          <w:numId w:val="9"/>
        </w:numPr>
      </w:pPr>
      <w:r w:rsidRPr="007D5E4F">
        <w:t xml:space="preserve">Bad </w:t>
      </w:r>
      <w:r w:rsidR="00670A0C" w:rsidRPr="007D5E4F">
        <w:t>d</w:t>
      </w:r>
      <w:r w:rsidRPr="007D5E4F">
        <w:t xml:space="preserve">rug </w:t>
      </w:r>
      <w:r w:rsidR="00A65794" w:rsidRPr="007D5E4F">
        <w:t>partner</w:t>
      </w:r>
      <w:r w:rsidR="00C15335" w:rsidRPr="007D5E4F">
        <w:t>:</w:t>
      </w:r>
    </w:p>
    <w:p w14:paraId="0E1A217B" w14:textId="7FBF15E0" w:rsidR="006634D1" w:rsidRPr="007D5E4F" w:rsidRDefault="00670A0C" w:rsidP="00BF22F2">
      <w:pPr>
        <w:pStyle w:val="ListParagraph"/>
        <w:numPr>
          <w:ilvl w:val="1"/>
          <w:numId w:val="9"/>
        </w:numPr>
      </w:pPr>
      <w:r w:rsidRPr="007D5E4F">
        <w:lastRenderedPageBreak/>
        <w:t>O</w:t>
      </w:r>
      <w:r w:rsidR="006634D1" w:rsidRPr="007D5E4F">
        <w:t xml:space="preserve">ther </w:t>
      </w:r>
      <w:r w:rsidR="00B676C3" w:rsidRPr="007D5E4F">
        <w:t>sulfonylurea</w:t>
      </w:r>
      <w:r w:rsidRPr="007D5E4F">
        <w:t>s</w:t>
      </w:r>
      <w:r w:rsidR="00B676C3" w:rsidRPr="007D5E4F">
        <w:t xml:space="preserve"> </w:t>
      </w:r>
      <w:r w:rsidR="00B03141" w:rsidRPr="007D5E4F">
        <w:t>(</w:t>
      </w:r>
      <w:r w:rsidR="00B676C3" w:rsidRPr="007D5E4F">
        <w:t xml:space="preserve">i.e. </w:t>
      </w:r>
      <w:proofErr w:type="spellStart"/>
      <w:r w:rsidR="00B676C3" w:rsidRPr="007D5E4F">
        <w:t>glipizIde</w:t>
      </w:r>
      <w:proofErr w:type="spellEnd"/>
      <w:r w:rsidR="00B676C3" w:rsidRPr="007D5E4F">
        <w:t xml:space="preserve"> XL, glyburide,</w:t>
      </w:r>
      <w:r w:rsidRPr="007D5E4F">
        <w:t xml:space="preserve"> </w:t>
      </w:r>
      <w:r w:rsidR="00B676C3" w:rsidRPr="007D5E4F">
        <w:t>or glimepiride</w:t>
      </w:r>
      <w:r w:rsidR="00B03141" w:rsidRPr="007D5E4F">
        <w:t>).</w:t>
      </w:r>
      <w:r w:rsidR="00A927BD" w:rsidRPr="007D5E4F">
        <w:t xml:space="preserve"> </w:t>
      </w:r>
      <w:r w:rsidR="006634D1" w:rsidRPr="007D5E4F">
        <w:t xml:space="preserve">Do not start glipizide if patient </w:t>
      </w:r>
      <w:r w:rsidR="00C46A96" w:rsidRPr="007D5E4F">
        <w:t>has an active prescription of</w:t>
      </w:r>
      <w:r w:rsidR="006634D1" w:rsidRPr="007D5E4F">
        <w:t xml:space="preserve"> another </w:t>
      </w:r>
      <w:r w:rsidR="00B676C3" w:rsidRPr="007D5E4F">
        <w:t>sulfonylurea.</w:t>
      </w:r>
      <w:r w:rsidR="00A927BD" w:rsidRPr="007D5E4F">
        <w:t xml:space="preserve"> </w:t>
      </w:r>
      <w:r w:rsidR="00357C37" w:rsidRPr="007D5E4F">
        <w:t>If patient has an active prescription of two sulfonylurea</w:t>
      </w:r>
      <w:r w:rsidRPr="007D5E4F">
        <w:t>s</w:t>
      </w:r>
      <w:r w:rsidR="00357C37" w:rsidRPr="007D5E4F">
        <w:t xml:space="preserve">, (glipizide plus glipizide XL, glyburide, </w:t>
      </w:r>
      <w:r w:rsidR="00137AD7" w:rsidRPr="007D5E4F">
        <w:t xml:space="preserve">or </w:t>
      </w:r>
      <w:r w:rsidR="00357C37" w:rsidRPr="007D5E4F">
        <w:t xml:space="preserve">glimepiride) then </w:t>
      </w:r>
      <w:proofErr w:type="spellStart"/>
      <w:r w:rsidR="005A5954" w:rsidRPr="007D5E4F">
        <w:t>stop</w:t>
      </w:r>
      <w:r w:rsidR="00357C37" w:rsidRPr="007D5E4F">
        <w:t>one</w:t>
      </w:r>
      <w:proofErr w:type="spellEnd"/>
      <w:r w:rsidR="00357C37" w:rsidRPr="007D5E4F">
        <w:t xml:space="preserve"> sulfonylurea.</w:t>
      </w:r>
    </w:p>
    <w:p w14:paraId="235830F6" w14:textId="77777777" w:rsidR="00D83009" w:rsidRPr="007D5E4F" w:rsidRDefault="00D83009" w:rsidP="00D83009">
      <w:pPr>
        <w:pStyle w:val="ListParagraph"/>
        <w:ind w:left="1800"/>
      </w:pPr>
    </w:p>
    <w:p w14:paraId="43CD0EE6" w14:textId="0B831715" w:rsidR="004E5AE1" w:rsidRPr="007D5E4F" w:rsidRDefault="004E5AE1" w:rsidP="004E5AE1">
      <w:pPr>
        <w:pStyle w:val="ListParagraph"/>
        <w:numPr>
          <w:ilvl w:val="0"/>
          <w:numId w:val="35"/>
        </w:numPr>
      </w:pPr>
      <w:r w:rsidRPr="007D5E4F">
        <w:t>Other collateral messages, when recommending adding Glipizide</w:t>
      </w:r>
    </w:p>
    <w:p w14:paraId="3F1936E1" w14:textId="60B72038" w:rsidR="004E5AE1" w:rsidRPr="007D5E4F" w:rsidRDefault="004E5AE1" w:rsidP="004E5AE1">
      <w:pPr>
        <w:pStyle w:val="ListParagraph"/>
        <w:numPr>
          <w:ilvl w:val="1"/>
          <w:numId w:val="35"/>
        </w:numPr>
      </w:pPr>
      <w:r w:rsidRPr="007D5E4F">
        <w:t xml:space="preserve">“VA recommends sulfonylureas (SU) as second line therapy.  Not all SU have the same indications and </w:t>
      </w:r>
      <w:r w:rsidR="005A5954" w:rsidRPr="007D5E4F">
        <w:t>contraindications</w:t>
      </w:r>
      <w:r w:rsidRPr="007D5E4F">
        <w:t>.  We have only evaluated glip</w:t>
      </w:r>
      <w:r w:rsidR="005A5954" w:rsidRPr="007D5E4F">
        <w:t>i</w:t>
      </w:r>
      <w:r w:rsidRPr="007D5E4F">
        <w:t>zide in this class.”</w:t>
      </w:r>
    </w:p>
    <w:p w14:paraId="49D28B8F" w14:textId="300E15A3" w:rsidR="00684D4A" w:rsidRPr="007D5E4F" w:rsidRDefault="00D83009" w:rsidP="00D83009">
      <w:pPr>
        <w:pStyle w:val="ListParagraph"/>
        <w:numPr>
          <w:ilvl w:val="0"/>
          <w:numId w:val="35"/>
        </w:numPr>
      </w:pPr>
      <w:r w:rsidRPr="007D5E4F">
        <w:t>Other messages, that are NOT collateral messages, related to glipizide</w:t>
      </w:r>
    </w:p>
    <w:p w14:paraId="2760DBB1" w14:textId="0AE46342" w:rsidR="00D83009" w:rsidRPr="007D5E4F" w:rsidRDefault="00D83009" w:rsidP="00D83009">
      <w:pPr>
        <w:pStyle w:val="ListParagraph"/>
        <w:numPr>
          <w:ilvl w:val="0"/>
          <w:numId w:val="36"/>
        </w:numPr>
        <w:spacing w:after="0"/>
      </w:pPr>
      <w:r w:rsidRPr="007D5E4F">
        <w:t xml:space="preserve">If a patient has an active prescription of </w:t>
      </w:r>
      <w:r w:rsidR="008F4676" w:rsidRPr="007D5E4F">
        <w:t>two sulfonylureas</w:t>
      </w:r>
      <w:r w:rsidRPr="007D5E4F">
        <w:t>, we will issue the following Drug-related message:</w:t>
      </w:r>
    </w:p>
    <w:p w14:paraId="49D8E819" w14:textId="32A6A49A" w:rsidR="00D83009" w:rsidRPr="007D5E4F" w:rsidRDefault="00D83009" w:rsidP="00D83009">
      <w:pPr>
        <w:pStyle w:val="ListParagraph"/>
        <w:spacing w:after="0"/>
        <w:ind w:left="2160"/>
      </w:pPr>
      <w:r w:rsidRPr="007D5E4F">
        <w:t>“</w:t>
      </w:r>
      <w:r w:rsidR="008F4676" w:rsidRPr="007D5E4F">
        <w:t>Stop one of the 2 sulfonylureas.</w:t>
      </w:r>
      <w:r w:rsidRPr="007D5E4F">
        <w:t>”</w:t>
      </w:r>
    </w:p>
    <w:p w14:paraId="0E6AB7F1" w14:textId="3752B93D" w:rsidR="000A09F2" w:rsidRPr="007D5E4F" w:rsidRDefault="000A09F2" w:rsidP="00D83009">
      <w:pPr>
        <w:pStyle w:val="ListParagraph"/>
        <w:spacing w:after="0"/>
        <w:ind w:left="2160"/>
      </w:pPr>
      <w:r w:rsidRPr="007D5E4F">
        <w:t>Or, when the 2 drugs are, specifically, glipizide and glipizide XL,</w:t>
      </w:r>
    </w:p>
    <w:p w14:paraId="2F1F5A30" w14:textId="229912BA" w:rsidR="000A09F2" w:rsidRPr="007D5E4F" w:rsidRDefault="000A09F2" w:rsidP="00D83009">
      <w:pPr>
        <w:pStyle w:val="ListParagraph"/>
        <w:spacing w:after="0"/>
        <w:ind w:left="2160"/>
      </w:pPr>
      <w:r w:rsidRPr="007D5E4F">
        <w:t xml:space="preserve">“Stop </w:t>
      </w:r>
      <w:proofErr w:type="spellStart"/>
      <w:r w:rsidRPr="007D5E4F">
        <w:t>glipizide</w:t>
      </w:r>
      <w:proofErr w:type="spellEnd"/>
      <w:r w:rsidRPr="007D5E4F">
        <w:t xml:space="preserve"> or </w:t>
      </w:r>
      <w:proofErr w:type="spellStart"/>
      <w:r w:rsidRPr="007D5E4F">
        <w:t>glipizideXL</w:t>
      </w:r>
      <w:proofErr w:type="spellEnd"/>
      <w:r w:rsidRPr="007D5E4F">
        <w:t>.”</w:t>
      </w:r>
    </w:p>
    <w:p w14:paraId="2BECA1F6" w14:textId="77777777" w:rsidR="00D83009" w:rsidRPr="007D5E4F" w:rsidRDefault="00D83009" w:rsidP="00D83009"/>
    <w:p w14:paraId="45C978BA" w14:textId="3AD22CA6" w:rsidR="0051047A" w:rsidRPr="007D5E4F" w:rsidRDefault="00B03141" w:rsidP="00287D6E">
      <w:pPr>
        <w:pStyle w:val="Heading3"/>
      </w:pPr>
      <w:bookmarkStart w:id="47" w:name="_Toc6493011"/>
      <w:r w:rsidRPr="007D5E4F">
        <w:t>Pioglitazone, s</w:t>
      </w:r>
      <w:r w:rsidR="005A64D0" w:rsidRPr="007D5E4F">
        <w:t>econd line therapy</w:t>
      </w:r>
      <w:bookmarkEnd w:id="47"/>
    </w:p>
    <w:p w14:paraId="0F99D3DB" w14:textId="3A05ADDA" w:rsidR="00B03141" w:rsidRPr="007D5E4F" w:rsidRDefault="00B03141" w:rsidP="00B03141">
      <w:r w:rsidRPr="007D5E4F">
        <w:rPr>
          <w:rStyle w:val="Strong"/>
        </w:rPr>
        <w:t>Drug class:</w:t>
      </w:r>
      <w:r w:rsidRPr="007D5E4F">
        <w:t xml:space="preserve"> thiazolidinedione</w:t>
      </w:r>
    </w:p>
    <w:p w14:paraId="2C6E6889" w14:textId="277FB8FA" w:rsidR="00C8032A" w:rsidRPr="007D5E4F" w:rsidRDefault="0051047A" w:rsidP="00BF22F2">
      <w:pPr>
        <w:pStyle w:val="ListParagraph"/>
        <w:numPr>
          <w:ilvl w:val="0"/>
          <w:numId w:val="9"/>
        </w:numPr>
      </w:pPr>
      <w:r w:rsidRPr="007D5E4F">
        <w:t>Relative indication</w:t>
      </w:r>
      <w:r w:rsidR="0002642E" w:rsidRPr="007D5E4F">
        <w:t xml:space="preserve"> (none)</w:t>
      </w:r>
    </w:p>
    <w:p w14:paraId="0163F420" w14:textId="7D62EC13" w:rsidR="00C8032A" w:rsidRPr="007D5E4F" w:rsidRDefault="0051047A" w:rsidP="00BF22F2">
      <w:pPr>
        <w:pStyle w:val="ListParagraph"/>
        <w:numPr>
          <w:ilvl w:val="0"/>
          <w:numId w:val="9"/>
        </w:numPr>
      </w:pPr>
      <w:r w:rsidRPr="007D5E4F">
        <w:t>Absolute contraindication</w:t>
      </w:r>
      <w:r w:rsidR="00C15335" w:rsidRPr="007D5E4F">
        <w:t>:</w:t>
      </w:r>
    </w:p>
    <w:p w14:paraId="2E8A519C" w14:textId="5083F41E" w:rsidR="00C8032A" w:rsidRPr="007D5E4F" w:rsidRDefault="0051047A" w:rsidP="00BF22F2">
      <w:pPr>
        <w:pStyle w:val="ListParagraph"/>
        <w:numPr>
          <w:ilvl w:val="1"/>
          <w:numId w:val="9"/>
        </w:numPr>
      </w:pPr>
      <w:r w:rsidRPr="007D5E4F">
        <w:t>Bladder cancer</w:t>
      </w:r>
    </w:p>
    <w:p w14:paraId="7138F791" w14:textId="3B8F14C5" w:rsidR="004E7EC0" w:rsidRPr="007D5E4F" w:rsidRDefault="004E7EC0" w:rsidP="00BF22F2">
      <w:pPr>
        <w:pStyle w:val="ListParagraph"/>
        <w:numPr>
          <w:ilvl w:val="1"/>
          <w:numId w:val="9"/>
        </w:numPr>
      </w:pPr>
      <w:r w:rsidRPr="007D5E4F">
        <w:t xml:space="preserve">ADR of thrombocytopenia </w:t>
      </w:r>
      <w:r w:rsidR="00D03F34" w:rsidRPr="007D5E4F">
        <w:t>to pioglitazone or rosiglitazone</w:t>
      </w:r>
    </w:p>
    <w:p w14:paraId="7B1C8DAC" w14:textId="76BD8AD0" w:rsidR="00F800F6" w:rsidRPr="007D5E4F" w:rsidRDefault="00F800F6" w:rsidP="00F800F6">
      <w:pPr>
        <w:pStyle w:val="ListParagraph"/>
        <w:numPr>
          <w:ilvl w:val="1"/>
          <w:numId w:val="9"/>
        </w:numPr>
      </w:pPr>
      <w:r w:rsidRPr="007D5E4F">
        <w:t>ADR of anaphylaxis to pioglitazone or rosiglitazone</w:t>
      </w:r>
    </w:p>
    <w:p w14:paraId="0A0BFC86" w14:textId="6BE4F92D" w:rsidR="00C8032A" w:rsidRPr="007D5E4F" w:rsidRDefault="00BA0A38" w:rsidP="00BF22F2">
      <w:pPr>
        <w:pStyle w:val="ListParagraph"/>
        <w:numPr>
          <w:ilvl w:val="0"/>
          <w:numId w:val="9"/>
        </w:numPr>
      </w:pPr>
      <w:r w:rsidRPr="007D5E4F">
        <w:t>Relative contraindication:</w:t>
      </w:r>
    </w:p>
    <w:p w14:paraId="4A382BE8" w14:textId="39950D12" w:rsidR="00BA0A38" w:rsidRPr="007D5E4F" w:rsidRDefault="00BA0A38" w:rsidP="00BA0A38">
      <w:pPr>
        <w:pStyle w:val="ListParagraph"/>
        <w:numPr>
          <w:ilvl w:val="1"/>
          <w:numId w:val="9"/>
        </w:numPr>
      </w:pPr>
      <w:r w:rsidRPr="007D5E4F">
        <w:t>Osteoporosis</w:t>
      </w:r>
    </w:p>
    <w:p w14:paraId="12A79E80" w14:textId="2F0ACB44" w:rsidR="00BA0A38" w:rsidRPr="007D5E4F" w:rsidRDefault="00BA0A38" w:rsidP="00D03F34">
      <w:pPr>
        <w:pStyle w:val="ListParagraph"/>
        <w:numPr>
          <w:ilvl w:val="1"/>
          <w:numId w:val="9"/>
        </w:numPr>
      </w:pPr>
      <w:r w:rsidRPr="007D5E4F">
        <w:t>Cirrhosis</w:t>
      </w:r>
    </w:p>
    <w:p w14:paraId="1F166D21" w14:textId="3345B539" w:rsidR="00C8032A" w:rsidRPr="007D5E4F" w:rsidRDefault="0051047A" w:rsidP="00BF22F2">
      <w:pPr>
        <w:pStyle w:val="ListParagraph"/>
        <w:numPr>
          <w:ilvl w:val="0"/>
          <w:numId w:val="9"/>
        </w:numPr>
      </w:pPr>
      <w:r w:rsidRPr="007D5E4F">
        <w:t xml:space="preserve">Do not start </w:t>
      </w:r>
      <w:r w:rsidR="005973F0" w:rsidRPr="007D5E4F">
        <w:t>controllable criteria</w:t>
      </w:r>
      <w:r w:rsidR="00C15335" w:rsidRPr="007D5E4F">
        <w:t>:</w:t>
      </w:r>
    </w:p>
    <w:p w14:paraId="1B3AE901" w14:textId="5FFA319A" w:rsidR="00C8032A" w:rsidRPr="007D5E4F" w:rsidRDefault="00C35848" w:rsidP="00BF22F2">
      <w:pPr>
        <w:pStyle w:val="ListParagraph"/>
        <w:numPr>
          <w:ilvl w:val="1"/>
          <w:numId w:val="9"/>
        </w:numPr>
      </w:pPr>
      <w:r w:rsidRPr="007D5E4F">
        <w:lastRenderedPageBreak/>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6AA89CAF" w14:textId="2A874C1C" w:rsidR="006121F3" w:rsidRPr="007D5E4F" w:rsidRDefault="004E3F09" w:rsidP="006121F3">
      <w:pPr>
        <w:ind w:left="1440"/>
      </w:pPr>
      <w:r w:rsidRPr="007D5E4F">
        <w:t>If a patient is missing AST and</w:t>
      </w:r>
      <w:r w:rsidR="006121F3" w:rsidRPr="007D5E4F">
        <w:t xml:space="preserve"> ALT in the past year, then, we will order a new lab and the following collateral “do not start controllable” message will be displayed:</w:t>
      </w:r>
    </w:p>
    <w:p w14:paraId="128740AC" w14:textId="5BFFAD1C" w:rsidR="006121F3" w:rsidRPr="007D5E4F" w:rsidRDefault="006121F3" w:rsidP="006121F3">
      <w:pPr>
        <w:pStyle w:val="ListParagraph"/>
        <w:ind w:left="1800"/>
      </w:pPr>
      <w:proofErr w:type="gramStart"/>
      <w:r w:rsidRPr="007D5E4F">
        <w:t>“Would recommend thia</w:t>
      </w:r>
      <w:r w:rsidR="004E3F09" w:rsidRPr="007D5E4F">
        <w:t>zolidinedione but missing AST and</w:t>
      </w:r>
      <w:r w:rsidRPr="007D5E4F">
        <w:t xml:space="preserve"> ALT.”</w:t>
      </w:r>
      <w:proofErr w:type="gramEnd"/>
    </w:p>
    <w:p w14:paraId="1E661DED" w14:textId="10799C00" w:rsidR="00C8032A" w:rsidRPr="007D5E4F" w:rsidRDefault="005973F0"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0B2464B8" w14:textId="48ABABF8"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2AF8C7B2" w14:textId="7C939039"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w:t>
      </w:r>
      <w:r w:rsidR="005973F0" w:rsidRPr="007D5E4F">
        <w:t xml:space="preserve"> past year</w:t>
      </w:r>
    </w:p>
    <w:p w14:paraId="1CD71C48" w14:textId="77777777" w:rsidR="00C8032A" w:rsidRPr="007D5E4F" w:rsidRDefault="005973F0" w:rsidP="00BF22F2">
      <w:pPr>
        <w:pStyle w:val="ListParagraph"/>
        <w:numPr>
          <w:ilvl w:val="1"/>
          <w:numId w:val="9"/>
        </w:numPr>
      </w:pPr>
      <w:r w:rsidRPr="007D5E4F">
        <w:t>Heart Failure</w:t>
      </w:r>
    </w:p>
    <w:p w14:paraId="17095589" w14:textId="6E7A485D" w:rsidR="00C8032A" w:rsidRPr="007D5E4F" w:rsidRDefault="0051047A" w:rsidP="00BF22F2">
      <w:pPr>
        <w:pStyle w:val="ListParagraph"/>
        <w:numPr>
          <w:ilvl w:val="0"/>
          <w:numId w:val="9"/>
        </w:numPr>
      </w:pPr>
      <w:r w:rsidRPr="007D5E4F">
        <w:t xml:space="preserve">Do not intensify </w:t>
      </w:r>
      <w:r w:rsidR="005973F0" w:rsidRPr="007D5E4F">
        <w:t>controllable criteria</w:t>
      </w:r>
      <w:r w:rsidR="00C15335" w:rsidRPr="007D5E4F">
        <w:t>:</w:t>
      </w:r>
    </w:p>
    <w:p w14:paraId="5D07E4BF" w14:textId="43C8D392" w:rsidR="00C8032A" w:rsidRPr="007D5E4F" w:rsidRDefault="00C35848"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1FB6A3B5" w14:textId="72EEF976" w:rsidR="005D3A21" w:rsidRPr="007D5E4F" w:rsidRDefault="008B33B3" w:rsidP="00E5009A">
      <w:pPr>
        <w:ind w:left="1440"/>
      </w:pPr>
      <w:r w:rsidRPr="007D5E4F">
        <w:t>If a patient is missing AST and</w:t>
      </w:r>
      <w:r w:rsidR="005D3A21" w:rsidRPr="007D5E4F">
        <w:t xml:space="preserve"> ALT in the past year, then, we will order a new lab and the following collateral “do not intensify controllable” message will be displayed:</w:t>
      </w:r>
    </w:p>
    <w:p w14:paraId="11FE89A5" w14:textId="6CEF0EA5" w:rsidR="005D3A21" w:rsidRPr="007D5E4F" w:rsidRDefault="005D3A21" w:rsidP="00113BD9">
      <w:pPr>
        <w:pStyle w:val="ListParagraph"/>
        <w:ind w:left="1800"/>
      </w:pPr>
      <w:proofErr w:type="gramStart"/>
      <w:r w:rsidRPr="007D5E4F">
        <w:t>“Would recommend thia</w:t>
      </w:r>
      <w:r w:rsidR="004E3F09" w:rsidRPr="007D5E4F">
        <w:t>zolidinedione but missing AST and</w:t>
      </w:r>
      <w:r w:rsidRPr="007D5E4F">
        <w:t xml:space="preserve"> ALT.”</w:t>
      </w:r>
      <w:proofErr w:type="gramEnd"/>
    </w:p>
    <w:p w14:paraId="2DE7BF2D" w14:textId="04DAA843" w:rsidR="00C8032A" w:rsidRPr="007D5E4F" w:rsidRDefault="005973F0"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364E6F10" w14:textId="684F551B"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43FE766D" w14:textId="04873EDB"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 past year</w:t>
      </w:r>
    </w:p>
    <w:p w14:paraId="7C4AA122" w14:textId="77777777" w:rsidR="00C8032A" w:rsidRPr="007D5E4F" w:rsidRDefault="005973F0" w:rsidP="00BF22F2">
      <w:pPr>
        <w:pStyle w:val="ListParagraph"/>
        <w:numPr>
          <w:ilvl w:val="1"/>
          <w:numId w:val="9"/>
        </w:numPr>
      </w:pPr>
      <w:r w:rsidRPr="007D5E4F">
        <w:t>Heart Failure</w:t>
      </w:r>
    </w:p>
    <w:p w14:paraId="3A37C5E9" w14:textId="276BA0E7" w:rsidR="00C8032A" w:rsidRPr="007D5E4F" w:rsidRDefault="00C67E80" w:rsidP="00BF22F2">
      <w:pPr>
        <w:pStyle w:val="ListParagraph"/>
        <w:numPr>
          <w:ilvl w:val="0"/>
          <w:numId w:val="9"/>
        </w:numPr>
      </w:pPr>
      <w:r w:rsidRPr="007D5E4F">
        <w:t>Bad drug partner</w:t>
      </w:r>
      <w:r w:rsidR="00C15335" w:rsidRPr="007D5E4F">
        <w:t>:</w:t>
      </w:r>
    </w:p>
    <w:p w14:paraId="6C256192" w14:textId="4CC77C46" w:rsidR="00C8032A" w:rsidRPr="007D5E4F" w:rsidRDefault="00716D5D" w:rsidP="00BF22F2">
      <w:pPr>
        <w:pStyle w:val="ListParagraph"/>
        <w:numPr>
          <w:ilvl w:val="1"/>
          <w:numId w:val="9"/>
        </w:numPr>
      </w:pPr>
      <w:r w:rsidRPr="007D5E4F">
        <w:t>G</w:t>
      </w:r>
      <w:r w:rsidR="0051047A" w:rsidRPr="007D5E4F">
        <w:t>emfibrozil</w:t>
      </w:r>
      <w:r w:rsidRPr="007D5E4F">
        <w:t xml:space="preserve">: </w:t>
      </w:r>
      <w:r w:rsidR="005973F0" w:rsidRPr="007D5E4F">
        <w:t>do not start if patient has an active pres</w:t>
      </w:r>
      <w:r w:rsidR="007A6117" w:rsidRPr="007D5E4F">
        <w:t>cription of gemfibrozil</w:t>
      </w:r>
      <w:proofErr w:type="gramStart"/>
      <w:r w:rsidR="007A6117" w:rsidRPr="007D5E4F">
        <w:t xml:space="preserve">; </w:t>
      </w:r>
      <w:r w:rsidR="005973F0" w:rsidRPr="007D5E4F">
        <w:t xml:space="preserve"> </w:t>
      </w:r>
      <w:r w:rsidRPr="007D5E4F">
        <w:t>i</w:t>
      </w:r>
      <w:r w:rsidR="005973F0" w:rsidRPr="007D5E4F">
        <w:t>f</w:t>
      </w:r>
      <w:proofErr w:type="gramEnd"/>
      <w:r w:rsidR="005973F0" w:rsidRPr="007D5E4F">
        <w:t xml:space="preserve"> patient </w:t>
      </w:r>
      <w:r w:rsidR="00E83E19" w:rsidRPr="007D5E4F">
        <w:t>has active prescriptions for</w:t>
      </w:r>
      <w:r w:rsidR="005973F0" w:rsidRPr="007D5E4F">
        <w:t xml:space="preserve"> gemfibrozil </w:t>
      </w:r>
      <w:r w:rsidR="005973F0" w:rsidRPr="007D5E4F">
        <w:rPr>
          <w:i/>
        </w:rPr>
        <w:t>a</w:t>
      </w:r>
      <w:r w:rsidR="00A7340E" w:rsidRPr="007D5E4F">
        <w:rPr>
          <w:i/>
        </w:rPr>
        <w:t>nd</w:t>
      </w:r>
      <w:r w:rsidR="00A7340E" w:rsidRPr="007D5E4F">
        <w:t xml:space="preserve"> pioglitazone, an alert is issued</w:t>
      </w:r>
      <w:r w:rsidR="00E83F06">
        <w:t>.  Recommendations still provided.</w:t>
      </w:r>
    </w:p>
    <w:p w14:paraId="25D27F47" w14:textId="3A767D01" w:rsidR="00A06113" w:rsidRPr="007D5E4F" w:rsidRDefault="00C67E80" w:rsidP="00BF22F2">
      <w:pPr>
        <w:pStyle w:val="ListParagraph"/>
        <w:numPr>
          <w:ilvl w:val="1"/>
          <w:numId w:val="9"/>
        </w:numPr>
      </w:pPr>
      <w:r w:rsidRPr="007D5E4F">
        <w:t>O</w:t>
      </w:r>
      <w:r w:rsidR="00A06113" w:rsidRPr="007D5E4F">
        <w:t xml:space="preserve">ther </w:t>
      </w:r>
      <w:r w:rsidRPr="007D5E4F">
        <w:t>t</w:t>
      </w:r>
      <w:r w:rsidR="005973F0" w:rsidRPr="007D5E4F">
        <w:t>hiazolidinediones</w:t>
      </w:r>
      <w:r w:rsidR="00716D5D" w:rsidRPr="007D5E4F">
        <w:t>:</w:t>
      </w:r>
      <w:r w:rsidR="00480AAD" w:rsidRPr="007D5E4F">
        <w:t xml:space="preserve"> do not start pioglitazone if patient has an active prescription of another thiazolidinedione</w:t>
      </w:r>
      <w:r w:rsidR="005A4768" w:rsidRPr="007D5E4F">
        <w:t>.  See Drug-related message below</w:t>
      </w:r>
    </w:p>
    <w:p w14:paraId="14213DBF" w14:textId="77777777" w:rsidR="008F5379" w:rsidRPr="007D5E4F" w:rsidRDefault="008F5379" w:rsidP="008F5379">
      <w:pPr>
        <w:pStyle w:val="ListParagraph"/>
        <w:ind w:left="1800"/>
      </w:pPr>
    </w:p>
    <w:p w14:paraId="579E3094" w14:textId="62DBECB6" w:rsidR="00410194" w:rsidRPr="007D5E4F" w:rsidRDefault="00410194" w:rsidP="00410194">
      <w:pPr>
        <w:pStyle w:val="ListParagraph"/>
        <w:numPr>
          <w:ilvl w:val="0"/>
          <w:numId w:val="9"/>
        </w:numPr>
      </w:pPr>
      <w:r w:rsidRPr="007D5E4F">
        <w:lastRenderedPageBreak/>
        <w:t>Other Collateral messages, of message type=General info, that are issued when we recommend adding pioglitazone:</w:t>
      </w:r>
    </w:p>
    <w:p w14:paraId="2A14FD14" w14:textId="2533DA81" w:rsidR="00410194" w:rsidRPr="007D5E4F" w:rsidRDefault="00410194" w:rsidP="00410194">
      <w:pPr>
        <w:pStyle w:val="ListParagraph"/>
        <w:ind w:left="1440"/>
      </w:pPr>
      <w:r w:rsidRPr="007D5E4F">
        <w:t>“Check liver tests q3 months for 1 year.”</w:t>
      </w:r>
    </w:p>
    <w:p w14:paraId="51525996" w14:textId="024246E9" w:rsidR="00410194" w:rsidRPr="007D5E4F" w:rsidRDefault="00410194" w:rsidP="00410194">
      <w:pPr>
        <w:pStyle w:val="ListParagraph"/>
        <w:ind w:left="1440"/>
      </w:pPr>
      <w:r w:rsidRPr="007D5E4F">
        <w:t>“Caution in presence CYP2C8 inhibitor (e.g. gemfibrozil) or CYP2C8 inducer (e.g. rifampin).”</w:t>
      </w:r>
    </w:p>
    <w:p w14:paraId="422E8D7C" w14:textId="77777777" w:rsidR="00E5009A" w:rsidRPr="007D5E4F" w:rsidRDefault="00E5009A" w:rsidP="00410194">
      <w:pPr>
        <w:pStyle w:val="ListParagraph"/>
        <w:ind w:left="1440"/>
      </w:pPr>
    </w:p>
    <w:p w14:paraId="43A7194F" w14:textId="635F4C30" w:rsidR="00410194" w:rsidRPr="007D5E4F" w:rsidRDefault="00410194" w:rsidP="00410194">
      <w:pPr>
        <w:pStyle w:val="ListParagraph"/>
        <w:ind w:left="1440"/>
      </w:pPr>
      <w:r w:rsidRPr="007D5E4F">
        <w:t>For women 18&lt;=age&lt;50,</w:t>
      </w:r>
    </w:p>
    <w:p w14:paraId="3E79D7F9" w14:textId="79EC0CCD" w:rsidR="00410194" w:rsidRPr="007D5E4F" w:rsidRDefault="00410194" w:rsidP="00410194">
      <w:pPr>
        <w:pStyle w:val="ListParagraph"/>
        <w:ind w:left="1440"/>
      </w:pPr>
      <w:r w:rsidRPr="007D5E4F">
        <w:t>“Thiazolidinediones may restore ovulation in premenopausal anovulatory females.”</w:t>
      </w:r>
    </w:p>
    <w:p w14:paraId="4EA00DA5" w14:textId="77777777" w:rsidR="00B6029A" w:rsidRPr="007D5E4F" w:rsidRDefault="00B6029A" w:rsidP="00410194">
      <w:pPr>
        <w:pStyle w:val="ListParagraph"/>
        <w:ind w:left="1440"/>
      </w:pPr>
    </w:p>
    <w:p w14:paraId="00B1AE0B" w14:textId="1541EB4A" w:rsidR="00410194" w:rsidRPr="007D5E4F" w:rsidRDefault="00B6029A" w:rsidP="00B6029A">
      <w:pPr>
        <w:pStyle w:val="ListParagraph"/>
        <w:numPr>
          <w:ilvl w:val="0"/>
          <w:numId w:val="37"/>
        </w:numPr>
      </w:pPr>
      <w:r w:rsidRPr="007D5E4F">
        <w:t>Other messages, that are NOT collateral messages, related to pioglitazone</w:t>
      </w:r>
    </w:p>
    <w:p w14:paraId="1C4AC99A" w14:textId="1B9E86F6" w:rsidR="005A4768" w:rsidRPr="007D5E4F" w:rsidRDefault="005A4768" w:rsidP="00B6029A">
      <w:pPr>
        <w:pStyle w:val="ListParagraph"/>
        <w:numPr>
          <w:ilvl w:val="1"/>
          <w:numId w:val="37"/>
        </w:numPr>
      </w:pPr>
      <w:r w:rsidRPr="007D5E4F">
        <w:t>If a patient has active prescriptions of two TZD’s, the following Drug-related message will be displayed:</w:t>
      </w:r>
    </w:p>
    <w:p w14:paraId="04ED3889" w14:textId="05D46F18" w:rsidR="005A4768" w:rsidRPr="007D5E4F" w:rsidRDefault="005A4768" w:rsidP="005A4768">
      <w:pPr>
        <w:pStyle w:val="ListParagraph"/>
        <w:ind w:left="1800"/>
      </w:pPr>
      <w:r w:rsidRPr="007D5E4F">
        <w:t>“Stop one of the 2 TZDs.”</w:t>
      </w:r>
    </w:p>
    <w:p w14:paraId="47A95687" w14:textId="7E5BA160" w:rsidR="00AC17A3" w:rsidRPr="007D5E4F" w:rsidRDefault="00AC17A3" w:rsidP="00B6029A">
      <w:pPr>
        <w:pStyle w:val="ListParagraph"/>
        <w:numPr>
          <w:ilvl w:val="1"/>
          <w:numId w:val="37"/>
        </w:numPr>
      </w:pPr>
      <w:r w:rsidRPr="007D5E4F">
        <w:t xml:space="preserve">If patient </w:t>
      </w:r>
      <w:r w:rsidR="00C46A96" w:rsidRPr="007D5E4F">
        <w:t>has an active prescription of</w:t>
      </w:r>
      <w:r w:rsidRPr="007D5E4F">
        <w:t xml:space="preserve"> pioglitazone and has heart failure, </w:t>
      </w:r>
      <w:r w:rsidR="00B6029A" w:rsidRPr="007D5E4F">
        <w:t>the following General Info message</w:t>
      </w:r>
      <w:r w:rsidR="005A4768" w:rsidRPr="007D5E4F">
        <w:t xml:space="preserve"> will be displayed</w:t>
      </w:r>
    </w:p>
    <w:p w14:paraId="60FD495E" w14:textId="2C1B008C" w:rsidR="00B6029A" w:rsidRPr="007D5E4F" w:rsidRDefault="00B6029A" w:rsidP="00B6029A">
      <w:pPr>
        <w:pStyle w:val="ListParagraph"/>
        <w:ind w:left="1800"/>
      </w:pPr>
      <w:r w:rsidRPr="007D5E4F">
        <w:t>“Use caution with TZD and CHF.”</w:t>
      </w:r>
    </w:p>
    <w:p w14:paraId="0EF6A26B" w14:textId="0104D2F0" w:rsidR="00E5009A" w:rsidRPr="007D5E4F" w:rsidRDefault="00E5009A" w:rsidP="00D010DE"/>
    <w:p w14:paraId="6E0A955E" w14:textId="366EA7BC" w:rsidR="00D010DE" w:rsidRPr="007D5E4F" w:rsidRDefault="00D010DE" w:rsidP="00D010DE">
      <w:pPr>
        <w:pStyle w:val="Heading3"/>
        <w:rPr>
          <w:rStyle w:val="Strong"/>
          <w:b/>
          <w:bCs w:val="0"/>
        </w:rPr>
      </w:pPr>
      <w:bookmarkStart w:id="48" w:name="_Toc6493012"/>
      <w:bookmarkStart w:id="49" w:name="_Hlk443114"/>
      <w:r w:rsidRPr="007D5E4F">
        <w:t>Empagliflozin, second line therapy (if patient has Dx of CVD and has Rx for another DM med)</w:t>
      </w:r>
      <w:bookmarkEnd w:id="48"/>
    </w:p>
    <w:p w14:paraId="0CA6DC50" w14:textId="67DB95B1" w:rsidR="00D010DE" w:rsidRPr="007D5E4F" w:rsidRDefault="00D010DE" w:rsidP="00D010DE">
      <w:r w:rsidRPr="007D5E4F">
        <w:rPr>
          <w:rStyle w:val="Strong"/>
        </w:rPr>
        <w:t>Drug class:</w:t>
      </w:r>
      <w:r w:rsidRPr="007D5E4F">
        <w:t xml:space="preserve"> sodium-glucose cotransporter-2 (SGLT2) inhibitors</w:t>
      </w:r>
    </w:p>
    <w:p w14:paraId="785EAC0C" w14:textId="4AB48A29" w:rsidR="00D010DE" w:rsidRPr="007D5E4F" w:rsidRDefault="00D010DE" w:rsidP="00D010DE">
      <w:r w:rsidRPr="007D5E4F">
        <w:t xml:space="preserve">Recommendations based on VA Pharmacy Benefits Management Services “Criteria for Use” </w:t>
      </w:r>
      <w:sdt>
        <w:sdtPr>
          <w:id w:val="-274481065"/>
          <w:citation/>
        </w:sdtPr>
        <w:sdtContent>
          <w:r w:rsidRPr="007D5E4F">
            <w:fldChar w:fldCharType="begin"/>
          </w:r>
          <w:r w:rsidR="009C5ACD" w:rsidRPr="007D5E4F">
            <w:instrText xml:space="preserve">CITATION VAP161 \l 1033 </w:instrText>
          </w:r>
          <w:r w:rsidRPr="007D5E4F">
            <w:fldChar w:fldCharType="separate"/>
          </w:r>
          <w:r w:rsidR="009C5ACD" w:rsidRPr="007D5E4F">
            <w:rPr>
              <w:noProof/>
            </w:rPr>
            <w:t>(6)</w:t>
          </w:r>
          <w:r w:rsidRPr="007D5E4F">
            <w:fldChar w:fldCharType="end"/>
          </w:r>
        </w:sdtContent>
      </w:sdt>
      <w:r w:rsidR="00A5650B" w:rsidRPr="007D5E4F">
        <w:t xml:space="preserve">  </w:t>
      </w:r>
      <w:r w:rsidRPr="007D5E4F">
        <w:t xml:space="preserve">and New England Journal article “Empagliflozin, Cardiovascular Outcomes, and Mortality in Type 2 Diabetes” </w:t>
      </w:r>
      <w:sdt>
        <w:sdtPr>
          <w:id w:val="245853574"/>
          <w:citation/>
        </w:sdtPr>
        <w:sdtContent>
          <w:r w:rsidRPr="007D5E4F">
            <w:fldChar w:fldCharType="begin"/>
          </w:r>
          <w:r w:rsidRPr="007D5E4F">
            <w:instrText xml:space="preserve">CITATION Zin15 \l 1033 </w:instrText>
          </w:r>
          <w:r w:rsidRPr="007D5E4F">
            <w:fldChar w:fldCharType="separate"/>
          </w:r>
          <w:r w:rsidR="00476A70" w:rsidRPr="007D5E4F">
            <w:rPr>
              <w:noProof/>
            </w:rPr>
            <w:t>(7)</w:t>
          </w:r>
          <w:r w:rsidRPr="007D5E4F">
            <w:fldChar w:fldCharType="end"/>
          </w:r>
        </w:sdtContent>
      </w:sdt>
      <w:r w:rsidRPr="007D5E4F">
        <w:t xml:space="preserve"> </w:t>
      </w:r>
      <w:sdt>
        <w:sdtPr>
          <w:id w:val="1752689641"/>
          <w:citation/>
        </w:sdtPr>
        <w:sdtContent>
          <w:r w:rsidRPr="007D5E4F">
            <w:fldChar w:fldCharType="begin"/>
          </w:r>
          <w:r w:rsidRPr="007D5E4F">
            <w:instrText xml:space="preserve"> CITATION Sup15 \l 1033 </w:instrText>
          </w:r>
          <w:r w:rsidRPr="007D5E4F">
            <w:fldChar w:fldCharType="separate"/>
          </w:r>
          <w:r w:rsidR="00476A70" w:rsidRPr="007D5E4F">
            <w:rPr>
              <w:noProof/>
            </w:rPr>
            <w:t>(8)</w:t>
          </w:r>
          <w:r w:rsidRPr="007D5E4F">
            <w:fldChar w:fldCharType="end"/>
          </w:r>
        </w:sdtContent>
      </w:sdt>
      <w:r w:rsidRPr="007D5E4F">
        <w:t xml:space="preserve">. </w:t>
      </w:r>
      <w:bookmarkStart w:id="50" w:name="_Hlk443049"/>
      <w:r w:rsidRPr="007D5E4F">
        <w:t xml:space="preserve">Use of this drug as second line therapy is indicated only in the presence of CVD </w:t>
      </w:r>
      <w:r w:rsidR="00BB428E" w:rsidRPr="007D5E4F">
        <w:t xml:space="preserve">AND </w:t>
      </w:r>
      <w:r w:rsidRPr="007D5E4F">
        <w:t xml:space="preserve">an Rx for metformin </w:t>
      </w:r>
      <w:r w:rsidRPr="007D5E4F">
        <w:rPr>
          <w:i/>
        </w:rPr>
        <w:t>or</w:t>
      </w:r>
      <w:r w:rsidRPr="007D5E4F">
        <w:t xml:space="preserve"> another DM drug. </w:t>
      </w:r>
    </w:p>
    <w:bookmarkEnd w:id="50"/>
    <w:p w14:paraId="62FB3108" w14:textId="77777777" w:rsidR="00D010DE" w:rsidRPr="007D5E4F" w:rsidRDefault="00D010DE" w:rsidP="00D010DE">
      <w:pPr>
        <w:pStyle w:val="ListParagraph"/>
        <w:numPr>
          <w:ilvl w:val="0"/>
          <w:numId w:val="12"/>
        </w:numPr>
      </w:pPr>
      <w:r w:rsidRPr="007D5E4F">
        <w:t>Relative indication:</w:t>
      </w:r>
    </w:p>
    <w:p w14:paraId="5994F6AB" w14:textId="77777777" w:rsidR="00D010DE" w:rsidRPr="007D5E4F" w:rsidRDefault="00D010DE" w:rsidP="00D010DE">
      <w:pPr>
        <w:pStyle w:val="ListParagraph"/>
        <w:numPr>
          <w:ilvl w:val="1"/>
          <w:numId w:val="12"/>
        </w:numPr>
        <w:rPr>
          <w:rStyle w:val="IntenseEmphasis"/>
          <w:iCs w:val="0"/>
          <w:color w:val="auto"/>
          <w:u w:val="none"/>
        </w:rPr>
      </w:pPr>
      <w:r w:rsidRPr="007D5E4F">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 xml:space="preserve">CVD Codes for use with </w:t>
      </w:r>
      <w:proofErr w:type="spellStart"/>
      <w:r w:rsidRPr="007D5E4F">
        <w:rPr>
          <w:rStyle w:val="IntenseEmphasis"/>
        </w:rPr>
        <w:t>Empaglifozin</w:t>
      </w:r>
      <w:proofErr w:type="spellEnd"/>
      <w:r w:rsidRPr="007D5E4F">
        <w:rPr>
          <w:rStyle w:val="IntenseEmphasis"/>
        </w:rPr>
        <w:fldChar w:fldCharType="end"/>
      </w:r>
    </w:p>
    <w:bookmarkEnd w:id="49"/>
    <w:p w14:paraId="42C7D424" w14:textId="77777777" w:rsidR="00D010DE" w:rsidRPr="007D5E4F" w:rsidRDefault="00D010DE" w:rsidP="00D010DE">
      <w:pPr>
        <w:pStyle w:val="ListParagraph"/>
        <w:numPr>
          <w:ilvl w:val="0"/>
          <w:numId w:val="12"/>
        </w:numPr>
      </w:pPr>
      <w:r w:rsidRPr="007D5E4F">
        <w:lastRenderedPageBreak/>
        <w:t>Absolute contraindication:</w:t>
      </w:r>
    </w:p>
    <w:p w14:paraId="072230A3" w14:textId="77777777" w:rsidR="00D010DE" w:rsidRPr="007D5E4F" w:rsidRDefault="00D010DE" w:rsidP="00D010DE">
      <w:pPr>
        <w:pStyle w:val="ListParagraph"/>
        <w:numPr>
          <w:ilvl w:val="1"/>
          <w:numId w:val="12"/>
        </w:numPr>
      </w:pPr>
      <w:r w:rsidRPr="007D5E4F">
        <w:t>Absence of empagliflozin and eGFR &lt; 45 in past 30 days</w:t>
      </w:r>
    </w:p>
    <w:p w14:paraId="45B0A299" w14:textId="77777777" w:rsidR="00D010DE" w:rsidRPr="007D5E4F" w:rsidRDefault="00D010DE" w:rsidP="00D010DE">
      <w:pPr>
        <w:pStyle w:val="ListParagraph"/>
        <w:numPr>
          <w:ilvl w:val="1"/>
          <w:numId w:val="12"/>
        </w:numPr>
      </w:pPr>
      <w:r w:rsidRPr="007D5E4F">
        <w:t>Presence of empagliflozin and eGFR &lt; 45 in past year</w:t>
      </w:r>
    </w:p>
    <w:p w14:paraId="245AA911" w14:textId="77777777" w:rsidR="00D010DE" w:rsidRPr="007D5E4F" w:rsidRDefault="00D010DE" w:rsidP="00D010DE">
      <w:pPr>
        <w:pStyle w:val="ListParagraph"/>
        <w:numPr>
          <w:ilvl w:val="1"/>
          <w:numId w:val="12"/>
        </w:numPr>
      </w:pPr>
      <w:r w:rsidRPr="007D5E4F">
        <w:t>ADR of anaphylaxis to SGLT2 inhibitors</w:t>
      </w:r>
    </w:p>
    <w:p w14:paraId="63E14B3F" w14:textId="39E7649C" w:rsidR="003C2756" w:rsidRPr="007D5E4F" w:rsidRDefault="00B8450F" w:rsidP="00D010DE">
      <w:pPr>
        <w:pStyle w:val="ListParagraph"/>
        <w:numPr>
          <w:ilvl w:val="1"/>
          <w:numId w:val="12"/>
        </w:numPr>
      </w:pPr>
      <w:r w:rsidRPr="007D5E4F">
        <w:t>D</w:t>
      </w:r>
      <w:r w:rsidR="003C2756" w:rsidRPr="007D5E4F">
        <w:t>ialysis</w:t>
      </w:r>
      <w:r w:rsidRPr="007D5E4F">
        <w:t xml:space="preserve"> (CPT or ICD code)</w:t>
      </w:r>
    </w:p>
    <w:p w14:paraId="6D0ABBE9" w14:textId="4FD7C7B7" w:rsidR="00BB428E" w:rsidRPr="007D5E4F" w:rsidRDefault="00BB428E" w:rsidP="00D010DE">
      <w:pPr>
        <w:pStyle w:val="ListParagraph"/>
        <w:numPr>
          <w:ilvl w:val="1"/>
          <w:numId w:val="12"/>
        </w:numPr>
      </w:pPr>
      <w:r w:rsidRPr="007D5E4F">
        <w:t>Pancreatitis</w:t>
      </w:r>
    </w:p>
    <w:p w14:paraId="4514B0B7" w14:textId="77777777" w:rsidR="00D010DE" w:rsidRPr="007D5E4F" w:rsidRDefault="00D010DE" w:rsidP="00D010DE">
      <w:pPr>
        <w:pStyle w:val="ListParagraph"/>
        <w:numPr>
          <w:ilvl w:val="0"/>
          <w:numId w:val="12"/>
        </w:numPr>
      </w:pPr>
      <w:r w:rsidRPr="007D5E4F">
        <w:t>Relative contraindication (none)</w:t>
      </w:r>
    </w:p>
    <w:p w14:paraId="45CC3785" w14:textId="77777777" w:rsidR="00D010DE" w:rsidRPr="007D5E4F" w:rsidRDefault="00D010DE" w:rsidP="00D010DE">
      <w:pPr>
        <w:pStyle w:val="ListParagraph"/>
        <w:numPr>
          <w:ilvl w:val="0"/>
          <w:numId w:val="12"/>
        </w:numPr>
      </w:pPr>
      <w:bookmarkStart w:id="51" w:name="_Hlk444040"/>
      <w:r w:rsidRPr="007D5E4F">
        <w:t>Do not start controllable criteria</w:t>
      </w:r>
    </w:p>
    <w:p w14:paraId="467AB764" w14:textId="77777777" w:rsidR="00D010DE" w:rsidRPr="007D5E4F" w:rsidRDefault="00D010DE" w:rsidP="00D010DE">
      <w:pPr>
        <w:pStyle w:val="ListParagraph"/>
        <w:numPr>
          <w:ilvl w:val="1"/>
          <w:numId w:val="12"/>
        </w:numPr>
      </w:pPr>
      <w:r w:rsidRPr="007D5E4F">
        <w:t>Absence of eGFR in past 30 days</w:t>
      </w:r>
    </w:p>
    <w:bookmarkEnd w:id="51"/>
    <w:p w14:paraId="6CDA5B81" w14:textId="182DC5FD" w:rsidR="00D010DE" w:rsidRPr="007D5E4F" w:rsidRDefault="00D010DE" w:rsidP="00D010DE">
      <w:pPr>
        <w:pStyle w:val="ListParagraph"/>
        <w:ind w:left="1800"/>
      </w:pPr>
      <w:r w:rsidRPr="007D5E4F">
        <w:t xml:space="preserve">If a patient is missing an eGFR in the past 30 days, we will order a new eGFR and one </w:t>
      </w:r>
      <w:proofErr w:type="gramStart"/>
      <w:r w:rsidRPr="007D5E4F">
        <w:t>of the following three collateral</w:t>
      </w:r>
      <w:proofErr w:type="gramEnd"/>
      <w:r w:rsidRPr="007D5E4F">
        <w:t xml:space="preserve"> “do not start controllable” messages will be </w:t>
      </w:r>
      <w:r w:rsidR="00490123" w:rsidRPr="007D5E4F">
        <w:t>issued</w:t>
      </w:r>
      <w:r w:rsidRPr="007D5E4F">
        <w:t>:</w:t>
      </w:r>
    </w:p>
    <w:p w14:paraId="0FF55E73"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on screen message will be displayed:</w:t>
      </w:r>
    </w:p>
    <w:p w14:paraId="53351B8C" w14:textId="76A09965" w:rsidR="00D010DE" w:rsidRPr="007D5E4F" w:rsidRDefault="00D010DE" w:rsidP="00D010DE">
      <w:pPr>
        <w:pStyle w:val="FootnoteText"/>
        <w:ind w:left="3240"/>
        <w:rPr>
          <w:sz w:val="24"/>
          <w:szCs w:val="24"/>
        </w:rPr>
      </w:pPr>
      <w:proofErr w:type="gramStart"/>
      <w:r w:rsidRPr="007D5E4F">
        <w:rPr>
          <w:sz w:val="24"/>
          <w:szCs w:val="24"/>
        </w:rPr>
        <w:t>“Would add empa</w:t>
      </w:r>
      <w:r w:rsidR="005A5954" w:rsidRPr="007D5E4F">
        <w:rPr>
          <w:sz w:val="24"/>
          <w:szCs w:val="24"/>
        </w:rPr>
        <w:t>gliflozin</w:t>
      </w:r>
      <w:r w:rsidRPr="007D5E4F">
        <w:rPr>
          <w:sz w:val="24"/>
          <w:szCs w:val="24"/>
        </w:rPr>
        <w:t>, but missing GFR.”</w:t>
      </w:r>
      <w:proofErr w:type="gramEnd"/>
    </w:p>
    <w:p w14:paraId="376EA56C"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parameterized message will be displayed:</w:t>
      </w:r>
    </w:p>
    <w:p w14:paraId="2ACCF8BA" w14:textId="0C20854C" w:rsidR="00D010DE" w:rsidRPr="007D5E4F" w:rsidRDefault="00D010DE" w:rsidP="00D010DE">
      <w:pPr>
        <w:pStyle w:val="FootnoteText"/>
        <w:numPr>
          <w:ilvl w:val="3"/>
          <w:numId w:val="9"/>
        </w:numPr>
        <w:rPr>
          <w:sz w:val="24"/>
          <w:szCs w:val="24"/>
        </w:rPr>
      </w:pPr>
      <w:r w:rsidRPr="007D5E4F">
        <w:rPr>
          <w:sz w:val="24"/>
          <w:szCs w:val="24"/>
        </w:rPr>
        <w:t>“Would add empa</w:t>
      </w:r>
      <w:r w:rsidR="005A5954" w:rsidRPr="007D5E4F">
        <w:rPr>
          <w:sz w:val="24"/>
          <w:szCs w:val="24"/>
        </w:rPr>
        <w:t>gliflozin</w:t>
      </w:r>
      <w:r w:rsidRPr="007D5E4F">
        <w:rPr>
          <w:sz w:val="24"/>
          <w:szCs w:val="24"/>
        </w:rPr>
        <w:t>, but old GFR</w:t>
      </w:r>
      <w:proofErr w:type="gramStart"/>
      <w:r w:rsidRPr="007D5E4F">
        <w:rPr>
          <w:sz w:val="24"/>
          <w:szCs w:val="24"/>
        </w:rPr>
        <w:t>: ?</w:t>
      </w:r>
      <w:proofErr w:type="gramEnd"/>
      <w:r w:rsidRPr="007D5E4F">
        <w:rPr>
          <w:sz w:val="24"/>
          <w:szCs w:val="24"/>
        </w:rPr>
        <w:t xml:space="preserve">value (?date).” </w:t>
      </w:r>
    </w:p>
    <w:p w14:paraId="146EBEE8" w14:textId="77777777" w:rsidR="00D010DE" w:rsidRPr="007D5E4F" w:rsidRDefault="00D010DE" w:rsidP="00D010DE">
      <w:pPr>
        <w:pStyle w:val="FootnoteText"/>
        <w:ind w:left="3240"/>
        <w:rPr>
          <w:sz w:val="24"/>
          <w:szCs w:val="24"/>
        </w:rPr>
      </w:pPr>
      <w:proofErr w:type="gramStart"/>
      <w:r w:rsidRPr="007D5E4F">
        <w:rPr>
          <w:sz w:val="24"/>
          <w:szCs w:val="24"/>
        </w:rPr>
        <w:t>where ?</w:t>
      </w:r>
      <w:proofErr w:type="gramEnd"/>
      <w:r w:rsidRPr="007D5E4F">
        <w:rPr>
          <w:sz w:val="24"/>
          <w:szCs w:val="24"/>
        </w:rPr>
        <w:t>value is the value of the most recent eGFR and ?date is the date of the lab.</w:t>
      </w:r>
    </w:p>
    <w:p w14:paraId="779E7AC2" w14:textId="77777777" w:rsidR="00D010DE" w:rsidRPr="007D5E4F" w:rsidRDefault="00D010DE" w:rsidP="00D010DE">
      <w:pPr>
        <w:pStyle w:val="ListParagraph"/>
        <w:numPr>
          <w:ilvl w:val="2"/>
          <w:numId w:val="9"/>
        </w:numPr>
      </w:pPr>
      <w:r w:rsidRPr="007D5E4F">
        <w:t>If there is an eGFR older than 30 days and eGFR&lt;45, then the following collateral, parameterized message will be displayed:</w:t>
      </w:r>
    </w:p>
    <w:p w14:paraId="15D85253" w14:textId="5E836F9C" w:rsidR="00D010DE" w:rsidRPr="007D5E4F" w:rsidRDefault="00D010DE" w:rsidP="00D010DE">
      <w:pPr>
        <w:pStyle w:val="ListParagraph"/>
        <w:numPr>
          <w:ilvl w:val="3"/>
          <w:numId w:val="9"/>
        </w:numPr>
      </w:pPr>
      <w:r w:rsidRPr="007D5E4F">
        <w:t>“Cannot recommend adding empa</w:t>
      </w:r>
      <w:r w:rsidR="005A5954" w:rsidRPr="007D5E4F">
        <w:t>gliflozin</w:t>
      </w:r>
      <w:r w:rsidRPr="007D5E4F">
        <w:t xml:space="preserve"> when GFR &lt; 45 and old: ?value (?date)</w:t>
      </w:r>
      <w:r w:rsidRPr="007D5E4F">
        <w:rPr>
          <w:szCs w:val="24"/>
        </w:rPr>
        <w:t>”</w:t>
      </w:r>
    </w:p>
    <w:p w14:paraId="26DAF8B8" w14:textId="77777777" w:rsidR="00D010DE" w:rsidRPr="007D5E4F" w:rsidRDefault="00D010DE" w:rsidP="00D010DE">
      <w:pPr>
        <w:pStyle w:val="ListParagraph"/>
        <w:ind w:left="1800"/>
      </w:pPr>
    </w:p>
    <w:p w14:paraId="39847805" w14:textId="77777777" w:rsidR="00D010DE" w:rsidRPr="007D5E4F" w:rsidRDefault="00D010DE" w:rsidP="00D010DE">
      <w:pPr>
        <w:pStyle w:val="ListParagraph"/>
        <w:numPr>
          <w:ilvl w:val="0"/>
          <w:numId w:val="12"/>
        </w:numPr>
      </w:pPr>
      <w:bookmarkStart w:id="52" w:name="_Hlk444056"/>
      <w:r w:rsidRPr="007D5E4F">
        <w:t>Do not start uncontrollable criteria (none)</w:t>
      </w:r>
    </w:p>
    <w:p w14:paraId="29FD351B" w14:textId="77777777" w:rsidR="00D010DE" w:rsidRPr="007D5E4F" w:rsidRDefault="00D010DE" w:rsidP="00D010DE">
      <w:pPr>
        <w:pStyle w:val="ListParagraph"/>
        <w:numPr>
          <w:ilvl w:val="0"/>
          <w:numId w:val="12"/>
        </w:numPr>
      </w:pPr>
      <w:r w:rsidRPr="007D5E4F">
        <w:t>Do not intensify controllable criteria:</w:t>
      </w:r>
    </w:p>
    <w:p w14:paraId="71EB05C0" w14:textId="77777777" w:rsidR="00D010DE" w:rsidRPr="007D5E4F" w:rsidRDefault="00D010DE" w:rsidP="00D010DE">
      <w:pPr>
        <w:pStyle w:val="ListParagraph"/>
        <w:numPr>
          <w:ilvl w:val="1"/>
          <w:numId w:val="12"/>
        </w:numPr>
      </w:pPr>
      <w:r w:rsidRPr="007D5E4F">
        <w:t>Absence of eGFR in past year</w:t>
      </w:r>
    </w:p>
    <w:bookmarkEnd w:id="52"/>
    <w:p w14:paraId="604898C0" w14:textId="41F3B4B7" w:rsidR="00D010DE" w:rsidRPr="007D5E4F" w:rsidRDefault="00D010DE" w:rsidP="00D010DE">
      <w:pPr>
        <w:pStyle w:val="ListParagraph"/>
        <w:ind w:left="1800"/>
      </w:pPr>
      <w:r w:rsidRPr="007D5E4F">
        <w:lastRenderedPageBreak/>
        <w:t xml:space="preserve">If a patient is missing an eGFR in the past year, we will order a new eGFR and one </w:t>
      </w:r>
      <w:proofErr w:type="gramStart"/>
      <w:r w:rsidRPr="007D5E4F">
        <w:t>of the following three collateral “do not intensify controllable”</w:t>
      </w:r>
      <w:proofErr w:type="gramEnd"/>
      <w:r w:rsidRPr="007D5E4F">
        <w:t xml:space="preserve"> messages will </w:t>
      </w:r>
      <w:proofErr w:type="spellStart"/>
      <w:r w:rsidRPr="007D5E4F">
        <w:t>be</w:t>
      </w:r>
      <w:r w:rsidR="00490123" w:rsidRPr="007D5E4F">
        <w:t>issued</w:t>
      </w:r>
      <w:proofErr w:type="spellEnd"/>
      <w:r w:rsidRPr="007D5E4F">
        <w:t>:</w:t>
      </w:r>
    </w:p>
    <w:p w14:paraId="5C18DD48"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message will be displayed:</w:t>
      </w:r>
    </w:p>
    <w:p w14:paraId="40EE03B3" w14:textId="2872927A" w:rsidR="00D010DE" w:rsidRPr="007D5E4F" w:rsidRDefault="00D010DE" w:rsidP="00D010DE">
      <w:pPr>
        <w:pStyle w:val="FootnoteText"/>
        <w:ind w:left="3240"/>
        <w:rPr>
          <w:sz w:val="24"/>
          <w:szCs w:val="24"/>
        </w:rPr>
      </w:pPr>
      <w:proofErr w:type="gramStart"/>
      <w:r w:rsidRPr="007D5E4F">
        <w:rPr>
          <w:sz w:val="24"/>
          <w:szCs w:val="24"/>
        </w:rPr>
        <w:t>“Would increase empa</w:t>
      </w:r>
      <w:r w:rsidR="005A5954" w:rsidRPr="007D5E4F">
        <w:rPr>
          <w:sz w:val="24"/>
          <w:szCs w:val="24"/>
        </w:rPr>
        <w:t>gliflozin</w:t>
      </w:r>
      <w:r w:rsidRPr="007D5E4F">
        <w:rPr>
          <w:sz w:val="24"/>
          <w:szCs w:val="24"/>
        </w:rPr>
        <w:t>, but missing GFR.”</w:t>
      </w:r>
      <w:proofErr w:type="gramEnd"/>
    </w:p>
    <w:p w14:paraId="0610BD20"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message will be displayed:</w:t>
      </w:r>
    </w:p>
    <w:p w14:paraId="4B3438F6" w14:textId="728EF6AC" w:rsidR="00D010DE" w:rsidRPr="007D5E4F" w:rsidRDefault="00D010DE" w:rsidP="00D010DE">
      <w:pPr>
        <w:pStyle w:val="FootnoteText"/>
        <w:numPr>
          <w:ilvl w:val="3"/>
          <w:numId w:val="9"/>
        </w:numPr>
        <w:rPr>
          <w:sz w:val="24"/>
          <w:szCs w:val="24"/>
        </w:rPr>
      </w:pPr>
      <w:r w:rsidRPr="007D5E4F">
        <w:rPr>
          <w:sz w:val="24"/>
          <w:szCs w:val="24"/>
        </w:rPr>
        <w:t>“Would increase empa</w:t>
      </w:r>
      <w:r w:rsidR="005A5954" w:rsidRPr="007D5E4F">
        <w:rPr>
          <w:sz w:val="24"/>
          <w:szCs w:val="24"/>
        </w:rPr>
        <w:t>gliflozin</w:t>
      </w:r>
      <w:r w:rsidRPr="007D5E4F">
        <w:rPr>
          <w:sz w:val="24"/>
          <w:szCs w:val="24"/>
        </w:rPr>
        <w:t>, but old GFR</w:t>
      </w:r>
      <w:proofErr w:type="gramStart"/>
      <w:r w:rsidRPr="007D5E4F">
        <w:rPr>
          <w:sz w:val="24"/>
          <w:szCs w:val="24"/>
        </w:rPr>
        <w:t>: ?</w:t>
      </w:r>
      <w:proofErr w:type="gramEnd"/>
      <w:r w:rsidRPr="007D5E4F">
        <w:rPr>
          <w:sz w:val="24"/>
          <w:szCs w:val="24"/>
        </w:rPr>
        <w:t xml:space="preserve">value (?date).” </w:t>
      </w:r>
    </w:p>
    <w:p w14:paraId="2D7A0205" w14:textId="77777777" w:rsidR="00D010DE" w:rsidRPr="007D5E4F" w:rsidRDefault="00D010DE" w:rsidP="00D010DE">
      <w:pPr>
        <w:pStyle w:val="FootnoteText"/>
        <w:ind w:left="3240"/>
        <w:rPr>
          <w:sz w:val="24"/>
          <w:szCs w:val="24"/>
        </w:rPr>
      </w:pPr>
      <w:proofErr w:type="gramStart"/>
      <w:r w:rsidRPr="007D5E4F">
        <w:rPr>
          <w:sz w:val="24"/>
          <w:szCs w:val="24"/>
        </w:rPr>
        <w:t>where ?</w:t>
      </w:r>
      <w:proofErr w:type="gramEnd"/>
      <w:r w:rsidRPr="007D5E4F">
        <w:rPr>
          <w:sz w:val="24"/>
          <w:szCs w:val="24"/>
        </w:rPr>
        <w:t>value is the value of the most recent eGFR and ?date is the date of the lab.</w:t>
      </w:r>
    </w:p>
    <w:p w14:paraId="3CAC4CB0" w14:textId="77777777" w:rsidR="00D010DE" w:rsidRPr="007D5E4F" w:rsidRDefault="00D010DE" w:rsidP="00D010DE">
      <w:pPr>
        <w:pStyle w:val="ListParagraph"/>
        <w:numPr>
          <w:ilvl w:val="2"/>
          <w:numId w:val="9"/>
        </w:numPr>
      </w:pPr>
      <w:r w:rsidRPr="007D5E4F">
        <w:t>If there is an eGFR older than 30 days and eGFR&lt;45, then the following collateral, parameterized message will be displayed:</w:t>
      </w:r>
    </w:p>
    <w:p w14:paraId="3906D1BB" w14:textId="77777777" w:rsidR="00D010DE" w:rsidRPr="007D5E4F" w:rsidRDefault="00D010DE" w:rsidP="00D010DE">
      <w:pPr>
        <w:pStyle w:val="ListParagraph"/>
        <w:numPr>
          <w:ilvl w:val="3"/>
          <w:numId w:val="9"/>
        </w:numPr>
      </w:pPr>
      <w:r w:rsidRPr="007D5E4F">
        <w:t>“Cannot recommend increasing when GFR &lt; 45 and old: ?value (?date)</w:t>
      </w:r>
      <w:r w:rsidRPr="007D5E4F">
        <w:rPr>
          <w:szCs w:val="24"/>
        </w:rPr>
        <w:t>”</w:t>
      </w:r>
    </w:p>
    <w:p w14:paraId="55A8CBF3" w14:textId="77777777" w:rsidR="00D010DE" w:rsidRPr="007D5E4F" w:rsidRDefault="00D010DE" w:rsidP="00D010DE">
      <w:pPr>
        <w:pStyle w:val="ListParagraph"/>
        <w:ind w:left="1800"/>
      </w:pPr>
    </w:p>
    <w:p w14:paraId="47A4FB06" w14:textId="77777777" w:rsidR="00D010DE" w:rsidRPr="007D5E4F" w:rsidRDefault="00D010DE" w:rsidP="00D010DE">
      <w:pPr>
        <w:pStyle w:val="ListParagraph"/>
        <w:numPr>
          <w:ilvl w:val="0"/>
          <w:numId w:val="12"/>
        </w:numPr>
      </w:pPr>
      <w:bookmarkStart w:id="53" w:name="_Hlk444071"/>
      <w:r w:rsidRPr="007D5E4F">
        <w:t>Do not intensify uncontrollable criteria (none)</w:t>
      </w:r>
    </w:p>
    <w:p w14:paraId="1F3EF58A" w14:textId="77777777" w:rsidR="00D010DE" w:rsidRPr="007D5E4F" w:rsidRDefault="00D010DE" w:rsidP="00D010DE">
      <w:pPr>
        <w:pStyle w:val="ListParagraph"/>
        <w:numPr>
          <w:ilvl w:val="0"/>
          <w:numId w:val="12"/>
        </w:numPr>
      </w:pPr>
      <w:r w:rsidRPr="007D5E4F">
        <w:t>Bad drug partner:</w:t>
      </w:r>
    </w:p>
    <w:p w14:paraId="4D5E793D" w14:textId="77777777" w:rsidR="00D010DE" w:rsidRPr="007D5E4F" w:rsidRDefault="00D010DE" w:rsidP="00D010DE">
      <w:pPr>
        <w:pStyle w:val="ListParagraph"/>
        <w:numPr>
          <w:ilvl w:val="1"/>
          <w:numId w:val="12"/>
        </w:numPr>
      </w:pPr>
      <w:bookmarkStart w:id="54" w:name="_Hlk444093"/>
      <w:bookmarkEnd w:id="53"/>
      <w:r w:rsidRPr="007D5E4F">
        <w:t>Other SGLT2 inhibitors: do not start empagliflozin if patient has active prescriptions for other SGLT2 inhibitors.  See Drug-related message below.</w:t>
      </w:r>
    </w:p>
    <w:p w14:paraId="2F687922" w14:textId="55FBE3E5" w:rsidR="001D741E" w:rsidRPr="007D5E4F" w:rsidRDefault="001D741E" w:rsidP="00D010DE">
      <w:pPr>
        <w:pStyle w:val="ListParagraph"/>
        <w:numPr>
          <w:ilvl w:val="1"/>
          <w:numId w:val="12"/>
        </w:numPr>
        <w:rPr>
          <w:b/>
        </w:rPr>
      </w:pPr>
      <w:proofErr w:type="spellStart"/>
      <w:r w:rsidRPr="007D5E4F">
        <w:rPr>
          <w:b/>
        </w:rPr>
        <w:t>semaglutide</w:t>
      </w:r>
      <w:proofErr w:type="spellEnd"/>
    </w:p>
    <w:p w14:paraId="3C5DE54A" w14:textId="26F47FCB" w:rsidR="00D010DE" w:rsidRPr="007D5E4F" w:rsidRDefault="00D010DE" w:rsidP="00D010DE">
      <w:pPr>
        <w:pStyle w:val="ListParagraph"/>
        <w:numPr>
          <w:ilvl w:val="0"/>
          <w:numId w:val="12"/>
        </w:numPr>
      </w:pPr>
      <w:r w:rsidRPr="007D5E4F">
        <w:t xml:space="preserve">Other Collateral messages, of </w:t>
      </w:r>
      <w:r w:rsidR="00B52856" w:rsidRPr="007D5E4F">
        <w:t>message type=General info</w:t>
      </w:r>
    </w:p>
    <w:p w14:paraId="0CD7448C" w14:textId="4E5C453F" w:rsidR="00B52856" w:rsidRPr="007D5E4F" w:rsidRDefault="00B52856" w:rsidP="00B52856">
      <w:pPr>
        <w:pStyle w:val="ListParagraph"/>
        <w:numPr>
          <w:ilvl w:val="1"/>
          <w:numId w:val="12"/>
        </w:numPr>
      </w:pPr>
      <w:r w:rsidRPr="007D5E4F">
        <w:t>“Caution:  Empagliflozin may increase risk of UTIs”</w:t>
      </w:r>
    </w:p>
    <w:p w14:paraId="532686DB" w14:textId="3D689A0F" w:rsidR="00CB7233" w:rsidRPr="007D5E4F" w:rsidRDefault="00CB7233" w:rsidP="00CB7233">
      <w:pPr>
        <w:pStyle w:val="ListParagraph"/>
        <w:numPr>
          <w:ilvl w:val="1"/>
          <w:numId w:val="12"/>
        </w:numPr>
      </w:pPr>
      <w:r w:rsidRPr="007D5E4F">
        <w:t xml:space="preserve">“VA recommends SGLT2 inhibitors as second line therapy for </w:t>
      </w:r>
      <w:proofErr w:type="spellStart"/>
      <w:r w:rsidRPr="007D5E4F">
        <w:t>pt</w:t>
      </w:r>
      <w:proofErr w:type="spellEnd"/>
      <w:r w:rsidRPr="007D5E4F">
        <w:t xml:space="preserve"> with CVD and DM2.  Not all SGLT2 inhibitors have the same indications and </w:t>
      </w:r>
      <w:r w:rsidR="00490123" w:rsidRPr="007D5E4F">
        <w:t>contraindications</w:t>
      </w:r>
      <w:r w:rsidRPr="007D5E4F">
        <w:t>.  We have only evaluated empagliflozin in this class.”</w:t>
      </w:r>
    </w:p>
    <w:p w14:paraId="4CD274E7" w14:textId="77777777" w:rsidR="00FA7219" w:rsidRPr="007D5E4F" w:rsidRDefault="00FA7219" w:rsidP="00FA7219">
      <w:pPr>
        <w:pStyle w:val="ListParagraph"/>
        <w:numPr>
          <w:ilvl w:val="1"/>
          <w:numId w:val="12"/>
        </w:numPr>
      </w:pPr>
      <w:r w:rsidRPr="007D5E4F">
        <w:t>“These recommendations do not apply when the patient is on dialysis.”</w:t>
      </w:r>
    </w:p>
    <w:p w14:paraId="3D10E949" w14:textId="77777777" w:rsidR="00FA7219" w:rsidRPr="007D5E4F" w:rsidRDefault="00FA7219" w:rsidP="00FA7219">
      <w:pPr>
        <w:pStyle w:val="ListParagraph"/>
        <w:ind w:left="1800"/>
      </w:pPr>
    </w:p>
    <w:p w14:paraId="79321056" w14:textId="77777777" w:rsidR="00D010DE" w:rsidRPr="007D5E4F" w:rsidRDefault="00D010DE" w:rsidP="00D010DE">
      <w:pPr>
        <w:pStyle w:val="ListParagraph"/>
        <w:numPr>
          <w:ilvl w:val="0"/>
          <w:numId w:val="12"/>
        </w:numPr>
      </w:pPr>
      <w:r w:rsidRPr="007D5E4F">
        <w:t>Other messages, that are NOT collateral messages, related to empagliflozin</w:t>
      </w:r>
    </w:p>
    <w:p w14:paraId="10A9A5E3" w14:textId="77777777" w:rsidR="00D010DE" w:rsidRPr="007D5E4F" w:rsidRDefault="00D010DE" w:rsidP="00D010DE">
      <w:pPr>
        <w:pStyle w:val="ListParagraph"/>
        <w:numPr>
          <w:ilvl w:val="1"/>
          <w:numId w:val="12"/>
        </w:numPr>
      </w:pPr>
      <w:r w:rsidRPr="007D5E4F">
        <w:lastRenderedPageBreak/>
        <w:t>If the patient has active prescriptions of two SGLT2 inhibitors, the following Drug-related message will be displayed</w:t>
      </w:r>
    </w:p>
    <w:p w14:paraId="574DA5A5" w14:textId="77777777" w:rsidR="00D010DE" w:rsidRPr="007D5E4F" w:rsidRDefault="00D010DE" w:rsidP="00D010DE">
      <w:pPr>
        <w:pStyle w:val="ListParagraph"/>
        <w:ind w:left="1800"/>
      </w:pPr>
      <w:r w:rsidRPr="007D5E4F">
        <w:t>“Stop one of the 2 SGLT2 inhibitors.”</w:t>
      </w:r>
    </w:p>
    <w:p w14:paraId="620B5F7B" w14:textId="71A2817D" w:rsidR="00696693" w:rsidRPr="007D5E4F" w:rsidRDefault="00696693" w:rsidP="00696693">
      <w:pPr>
        <w:pStyle w:val="ListParagraph"/>
        <w:numPr>
          <w:ilvl w:val="1"/>
          <w:numId w:val="12"/>
        </w:numPr>
      </w:pPr>
      <w:r w:rsidRPr="007D5E4F">
        <w:t xml:space="preserve">If the patient has active prescriptions of both </w:t>
      </w:r>
      <w:proofErr w:type="spellStart"/>
      <w:r w:rsidRPr="007D5E4F">
        <w:t>empagliflozin</w:t>
      </w:r>
      <w:proofErr w:type="spellEnd"/>
      <w:r w:rsidRPr="007D5E4F">
        <w:t xml:space="preserve"> and </w:t>
      </w:r>
      <w:proofErr w:type="spellStart"/>
      <w:r w:rsidRPr="007D5E4F">
        <w:t>semaglutide</w:t>
      </w:r>
      <w:proofErr w:type="spellEnd"/>
      <w:r w:rsidRPr="007D5E4F">
        <w:t>, the following Drug-related message will be displayed</w:t>
      </w:r>
    </w:p>
    <w:p w14:paraId="3668E83F" w14:textId="7858D564" w:rsidR="00696693" w:rsidRPr="007D5E4F" w:rsidRDefault="00696693" w:rsidP="00696693">
      <w:pPr>
        <w:pStyle w:val="ListParagraph"/>
        <w:ind w:left="1800"/>
      </w:pPr>
      <w:r w:rsidRPr="007D5E4F">
        <w:t xml:space="preserve">“Pt has Rx for </w:t>
      </w:r>
      <w:proofErr w:type="spellStart"/>
      <w:r w:rsidRPr="007D5E4F">
        <w:t>empagliflozin</w:t>
      </w:r>
      <w:proofErr w:type="spellEnd"/>
      <w:r w:rsidRPr="007D5E4F">
        <w:t xml:space="preserve"> and </w:t>
      </w:r>
      <w:proofErr w:type="spellStart"/>
      <w:r w:rsidRPr="007D5E4F">
        <w:t>semaglutide</w:t>
      </w:r>
      <w:proofErr w:type="spellEnd"/>
      <w:r w:rsidRPr="007D5E4F">
        <w:t>.  Stop one.”</w:t>
      </w:r>
    </w:p>
    <w:bookmarkEnd w:id="54"/>
    <w:p w14:paraId="311D006E" w14:textId="77777777" w:rsidR="00D010DE" w:rsidRPr="007D5E4F" w:rsidRDefault="00D010DE" w:rsidP="00D010DE"/>
    <w:p w14:paraId="72A3D220" w14:textId="77777777" w:rsidR="002821A1" w:rsidRPr="007D5E4F" w:rsidRDefault="002821A1" w:rsidP="009B60C9"/>
    <w:p w14:paraId="1CDC696E" w14:textId="10A7442C" w:rsidR="002821A1" w:rsidRPr="007D5E4F" w:rsidRDefault="002821A1" w:rsidP="00E91AFB">
      <w:pPr>
        <w:pStyle w:val="Heading3"/>
      </w:pPr>
      <w:bookmarkStart w:id="55" w:name="_Toc6493013"/>
      <w:proofErr w:type="spellStart"/>
      <w:r w:rsidRPr="007D5E4F">
        <w:t>Semaglutide</w:t>
      </w:r>
      <w:proofErr w:type="spellEnd"/>
      <w:r w:rsidRPr="007D5E4F">
        <w:t>, second line therapy</w:t>
      </w:r>
      <w:r w:rsidR="00E91AFB" w:rsidRPr="007D5E4F">
        <w:t xml:space="preserve"> (if patient has Dx of CVD and has Rx for another DM med)</w:t>
      </w:r>
      <w:bookmarkEnd w:id="55"/>
    </w:p>
    <w:p w14:paraId="4EC55D0E" w14:textId="2DB21D75" w:rsidR="002821A1" w:rsidRPr="007D5E4F" w:rsidRDefault="002821A1" w:rsidP="002821A1">
      <w:r w:rsidRPr="007D5E4F">
        <w:rPr>
          <w:rStyle w:val="Strong"/>
        </w:rPr>
        <w:t>Drug class:</w:t>
      </w:r>
      <w:r w:rsidRPr="007D5E4F">
        <w:t xml:space="preserve"> Gluc</w:t>
      </w:r>
      <w:r w:rsidR="00490123" w:rsidRPr="007D5E4F">
        <w:t>a</w:t>
      </w:r>
      <w:r w:rsidRPr="007D5E4F">
        <w:t>gon=like peptide (GLP-1) agonist</w:t>
      </w:r>
    </w:p>
    <w:p w14:paraId="174C1A3E" w14:textId="466181FC" w:rsidR="002821A1" w:rsidRPr="007D5E4F" w:rsidRDefault="002821A1" w:rsidP="002821A1">
      <w:r w:rsidRPr="007D5E4F">
        <w:t xml:space="preserve">Use of this drug as second line therapy is indicated only in the presence of CVD AND (metformin or another </w:t>
      </w:r>
      <w:r w:rsidR="007B0B79" w:rsidRPr="007D5E4F">
        <w:t xml:space="preserve">DM </w:t>
      </w:r>
      <w:r w:rsidRPr="007D5E4F">
        <w:t>agent)</w:t>
      </w:r>
    </w:p>
    <w:p w14:paraId="3CB4F693" w14:textId="68F3F19E" w:rsidR="00447E13" w:rsidRPr="007D5E4F" w:rsidRDefault="00447E13" w:rsidP="00447E13">
      <w:r w:rsidRPr="007D5E4F">
        <w:t xml:space="preserve">Special note for </w:t>
      </w:r>
      <w:proofErr w:type="spellStart"/>
      <w:r w:rsidRPr="007D5E4F">
        <w:t>semaglutide</w:t>
      </w:r>
      <w:proofErr w:type="spellEnd"/>
      <w:r w:rsidRPr="007D5E4F">
        <w:t xml:space="preserve">:  We have not yet added (input) dosage information for all injectables or oral solution medications. For this reason, we assume </w:t>
      </w:r>
      <w:proofErr w:type="spellStart"/>
      <w:r w:rsidRPr="007D5E4F">
        <w:t>semaglutide</w:t>
      </w:r>
      <w:proofErr w:type="spellEnd"/>
      <w:r w:rsidRPr="007D5E4F">
        <w:t xml:space="preserve"> is at maximum dose.</w:t>
      </w:r>
    </w:p>
    <w:p w14:paraId="5D97691B" w14:textId="77777777" w:rsidR="002821A1" w:rsidRPr="007D5E4F" w:rsidRDefault="002821A1" w:rsidP="002821A1">
      <w:pPr>
        <w:pStyle w:val="ListParagraph"/>
        <w:numPr>
          <w:ilvl w:val="0"/>
          <w:numId w:val="43"/>
        </w:numPr>
      </w:pPr>
      <w:r w:rsidRPr="007D5E4F">
        <w:t>Relative indication:</w:t>
      </w:r>
    </w:p>
    <w:p w14:paraId="0E1D6EF0" w14:textId="31BA7D1D" w:rsidR="002821A1" w:rsidRPr="007D5E4F" w:rsidRDefault="002821A1" w:rsidP="002821A1">
      <w:pPr>
        <w:pStyle w:val="ListParagraph"/>
        <w:numPr>
          <w:ilvl w:val="1"/>
          <w:numId w:val="43"/>
        </w:numPr>
        <w:rPr>
          <w:color w:val="4F81BD" w:themeColor="accent1"/>
          <w:u w:val="single"/>
        </w:rPr>
      </w:pPr>
      <w:r w:rsidRPr="007D5E4F">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 xml:space="preserve">CVD Codes for use with </w:t>
      </w:r>
      <w:proofErr w:type="spellStart"/>
      <w:r w:rsidRPr="007D5E4F">
        <w:rPr>
          <w:rStyle w:val="IntenseEmphasis"/>
        </w:rPr>
        <w:t>Empaglifozin</w:t>
      </w:r>
      <w:proofErr w:type="spellEnd"/>
      <w:r w:rsidRPr="007D5E4F">
        <w:rPr>
          <w:rStyle w:val="IntenseEmphasis"/>
        </w:rPr>
        <w:fldChar w:fldCharType="end"/>
      </w:r>
    </w:p>
    <w:p w14:paraId="1A3598F3" w14:textId="77777777" w:rsidR="002821A1" w:rsidRPr="007D5E4F" w:rsidRDefault="002821A1" w:rsidP="002821A1">
      <w:pPr>
        <w:pStyle w:val="ListParagraph"/>
        <w:numPr>
          <w:ilvl w:val="0"/>
          <w:numId w:val="44"/>
        </w:numPr>
      </w:pPr>
      <w:r w:rsidRPr="007D5E4F">
        <w:t>Absolute contraindication:</w:t>
      </w:r>
    </w:p>
    <w:p w14:paraId="153958C1" w14:textId="104E2B74" w:rsidR="002821A1" w:rsidRPr="007D5E4F" w:rsidRDefault="002821A1" w:rsidP="002821A1">
      <w:pPr>
        <w:pStyle w:val="ListParagraph"/>
        <w:numPr>
          <w:ilvl w:val="1"/>
          <w:numId w:val="44"/>
        </w:numPr>
      </w:pPr>
      <w:r w:rsidRPr="007D5E4F">
        <w:t xml:space="preserve">ADR of anaphylaxis to GLP-1 </w:t>
      </w:r>
      <w:r w:rsidR="00077603" w:rsidRPr="007D5E4F">
        <w:t>agonists</w:t>
      </w:r>
    </w:p>
    <w:p w14:paraId="540E999C" w14:textId="77777777" w:rsidR="002821A1" w:rsidRPr="007D5E4F" w:rsidRDefault="002821A1" w:rsidP="002821A1">
      <w:pPr>
        <w:pStyle w:val="ListParagraph"/>
        <w:numPr>
          <w:ilvl w:val="1"/>
          <w:numId w:val="44"/>
        </w:numPr>
      </w:pPr>
      <w:r w:rsidRPr="007D5E4F">
        <w:t>Pancreatitis</w:t>
      </w:r>
    </w:p>
    <w:p w14:paraId="4F27EA09" w14:textId="77777777" w:rsidR="002821A1" w:rsidRPr="007D5E4F" w:rsidRDefault="002821A1" w:rsidP="002821A1">
      <w:pPr>
        <w:pStyle w:val="ListParagraph"/>
        <w:numPr>
          <w:ilvl w:val="1"/>
          <w:numId w:val="44"/>
        </w:numPr>
      </w:pPr>
      <w:r w:rsidRPr="007D5E4F">
        <w:t>Medullary thyroid cancer [need icd9/10 codes]   Omar</w:t>
      </w:r>
    </w:p>
    <w:p w14:paraId="494A387B" w14:textId="77777777" w:rsidR="002821A1" w:rsidRPr="007D5E4F" w:rsidRDefault="002821A1" w:rsidP="002821A1">
      <w:pPr>
        <w:pStyle w:val="ListParagraph"/>
        <w:numPr>
          <w:ilvl w:val="1"/>
          <w:numId w:val="44"/>
        </w:numPr>
      </w:pPr>
      <w:r w:rsidRPr="007D5E4F">
        <w:t>Multiple endocrine neoplasia syndrome type 2 [need icd9/10 codes]  Omar</w:t>
      </w:r>
    </w:p>
    <w:p w14:paraId="3F659F06" w14:textId="46D96948" w:rsidR="002821A1" w:rsidRPr="007D5E4F" w:rsidRDefault="002821A1" w:rsidP="002821A1">
      <w:pPr>
        <w:pStyle w:val="ListParagraph"/>
        <w:numPr>
          <w:ilvl w:val="0"/>
          <w:numId w:val="44"/>
        </w:numPr>
      </w:pPr>
      <w:r w:rsidRPr="007D5E4F">
        <w:t>Relative contraindication:</w:t>
      </w:r>
      <w:r w:rsidR="00DB0CC1" w:rsidRPr="007D5E4F">
        <w:t xml:space="preserve">  need messages for all relative contra’s</w:t>
      </w:r>
    </w:p>
    <w:p w14:paraId="389288F0" w14:textId="77777777" w:rsidR="002821A1" w:rsidRPr="007D5E4F" w:rsidRDefault="002821A1" w:rsidP="002821A1">
      <w:pPr>
        <w:pStyle w:val="ListParagraph"/>
        <w:numPr>
          <w:ilvl w:val="1"/>
          <w:numId w:val="44"/>
        </w:numPr>
      </w:pPr>
      <w:r w:rsidRPr="007D5E4F">
        <w:t xml:space="preserve">Gastroparesis  </w:t>
      </w:r>
    </w:p>
    <w:p w14:paraId="689C3E45" w14:textId="5E3F9DF9" w:rsidR="002821A1" w:rsidRPr="007D5E4F" w:rsidRDefault="00F517C5" w:rsidP="002821A1">
      <w:pPr>
        <w:pStyle w:val="ListParagraph"/>
        <w:numPr>
          <w:ilvl w:val="1"/>
          <w:numId w:val="44"/>
        </w:numPr>
      </w:pPr>
      <w:r w:rsidRPr="007D5E4F">
        <w:lastRenderedPageBreak/>
        <w:t xml:space="preserve">Most recent </w:t>
      </w:r>
      <w:r w:rsidR="002821A1" w:rsidRPr="007D5E4F">
        <w:t xml:space="preserve">Triglyceride&gt;1000  </w:t>
      </w:r>
      <w:r w:rsidR="009D34D3" w:rsidRPr="007D5E4F">
        <w:t xml:space="preserve"> </w:t>
      </w:r>
      <w:r w:rsidR="002821A1" w:rsidRPr="007D5E4F">
        <w:t xml:space="preserve">[CO:  need to map </w:t>
      </w:r>
      <w:proofErr w:type="spellStart"/>
      <w:r w:rsidR="002821A1" w:rsidRPr="007D5E4F">
        <w:t>loinc</w:t>
      </w:r>
      <w:proofErr w:type="spellEnd"/>
      <w:r w:rsidR="002821A1" w:rsidRPr="007D5E4F">
        <w:t>]</w:t>
      </w:r>
    </w:p>
    <w:p w14:paraId="4D0DCA29" w14:textId="77777777" w:rsidR="002821A1" w:rsidRPr="007D5E4F" w:rsidRDefault="002821A1" w:rsidP="002821A1">
      <w:pPr>
        <w:pStyle w:val="ListParagraph"/>
        <w:numPr>
          <w:ilvl w:val="1"/>
          <w:numId w:val="44"/>
        </w:numPr>
      </w:pPr>
      <w:r w:rsidRPr="007D5E4F">
        <w:t>Gallstones [need icd9/10]  Omar</w:t>
      </w:r>
    </w:p>
    <w:p w14:paraId="251172B8" w14:textId="77777777" w:rsidR="002821A1" w:rsidRPr="007D5E4F" w:rsidRDefault="002821A1" w:rsidP="002821A1">
      <w:pPr>
        <w:pStyle w:val="ListParagraph"/>
        <w:numPr>
          <w:ilvl w:val="0"/>
          <w:numId w:val="44"/>
        </w:numPr>
      </w:pPr>
      <w:r w:rsidRPr="007D5E4F">
        <w:t>Do not start controllable criteria</w:t>
      </w:r>
    </w:p>
    <w:p w14:paraId="296ABEEF" w14:textId="41DFEAA1" w:rsidR="002821A1" w:rsidRPr="007D5E4F" w:rsidRDefault="002821A1" w:rsidP="002821A1">
      <w:pPr>
        <w:pStyle w:val="ListParagraph"/>
        <w:numPr>
          <w:ilvl w:val="1"/>
          <w:numId w:val="44"/>
        </w:numPr>
      </w:pPr>
      <w:r w:rsidRPr="007D5E4F">
        <w:t xml:space="preserve">Absence of eGFR in past 30 days (to </w:t>
      </w:r>
      <w:r w:rsidR="004900D3" w:rsidRPr="007D5E4F">
        <w:t>c</w:t>
      </w:r>
      <w:r w:rsidRPr="007D5E4F">
        <w:t>heck for renal function)</w:t>
      </w:r>
    </w:p>
    <w:p w14:paraId="24828E06" w14:textId="3F8F380C" w:rsidR="00077603" w:rsidRPr="007D5E4F" w:rsidRDefault="00077603" w:rsidP="002821A1">
      <w:pPr>
        <w:pStyle w:val="ListParagraph"/>
        <w:numPr>
          <w:ilvl w:val="1"/>
          <w:numId w:val="44"/>
        </w:numPr>
      </w:pPr>
      <w:r w:rsidRPr="007D5E4F">
        <w:t>Absence TG past year</w:t>
      </w:r>
    </w:p>
    <w:p w14:paraId="7F2B923D" w14:textId="48287DF9" w:rsidR="002821A1" w:rsidRPr="007D5E4F" w:rsidRDefault="002821A1" w:rsidP="002821A1">
      <w:pPr>
        <w:pStyle w:val="ListParagraph"/>
        <w:numPr>
          <w:ilvl w:val="0"/>
          <w:numId w:val="44"/>
        </w:numPr>
      </w:pPr>
      <w:r w:rsidRPr="007D5E4F">
        <w:t>Do not start uncontrollable criteria (none)</w:t>
      </w:r>
    </w:p>
    <w:p w14:paraId="2DB9D4BE" w14:textId="1FCEB6F9" w:rsidR="002821A1" w:rsidRPr="007D5E4F" w:rsidRDefault="002821A1" w:rsidP="002821A1">
      <w:pPr>
        <w:pStyle w:val="ListParagraph"/>
        <w:numPr>
          <w:ilvl w:val="0"/>
          <w:numId w:val="44"/>
        </w:numPr>
      </w:pPr>
      <w:r w:rsidRPr="007D5E4F">
        <w:t>Do not intensi</w:t>
      </w:r>
      <w:r w:rsidR="00077603" w:rsidRPr="007D5E4F">
        <w:t>fy controllable criteria:</w:t>
      </w:r>
    </w:p>
    <w:p w14:paraId="584E3856" w14:textId="4BD42454" w:rsidR="00077603" w:rsidRPr="007D5E4F" w:rsidRDefault="00077603" w:rsidP="00077603">
      <w:pPr>
        <w:pStyle w:val="ListParagraph"/>
        <w:numPr>
          <w:ilvl w:val="1"/>
          <w:numId w:val="44"/>
        </w:numPr>
      </w:pPr>
      <w:r w:rsidRPr="007D5E4F">
        <w:t>Absence TG past year</w:t>
      </w:r>
    </w:p>
    <w:p w14:paraId="5E3E5FAC" w14:textId="3B47D750" w:rsidR="002821A1" w:rsidRPr="007D5E4F" w:rsidRDefault="002821A1" w:rsidP="002821A1">
      <w:pPr>
        <w:pStyle w:val="ListParagraph"/>
        <w:numPr>
          <w:ilvl w:val="0"/>
          <w:numId w:val="44"/>
        </w:numPr>
      </w:pPr>
      <w:r w:rsidRPr="007D5E4F">
        <w:t>Do not intensify uncontrollable criteria (none)</w:t>
      </w:r>
    </w:p>
    <w:p w14:paraId="240AAA24" w14:textId="77777777" w:rsidR="002821A1" w:rsidRPr="007D5E4F" w:rsidRDefault="002821A1" w:rsidP="002821A1">
      <w:pPr>
        <w:pStyle w:val="ListParagraph"/>
        <w:numPr>
          <w:ilvl w:val="0"/>
          <w:numId w:val="44"/>
        </w:numPr>
      </w:pPr>
      <w:r w:rsidRPr="007D5E4F">
        <w:t>Bad drug partner:</w:t>
      </w:r>
    </w:p>
    <w:p w14:paraId="482DE292" w14:textId="77777777" w:rsidR="002821A1" w:rsidRPr="007D5E4F" w:rsidRDefault="002821A1" w:rsidP="002821A1">
      <w:pPr>
        <w:pStyle w:val="ListParagraph"/>
        <w:numPr>
          <w:ilvl w:val="1"/>
          <w:numId w:val="44"/>
        </w:numPr>
      </w:pPr>
      <w:r w:rsidRPr="007D5E4F">
        <w:t xml:space="preserve">Other GLP-1 inhibitors: do not start </w:t>
      </w:r>
      <w:proofErr w:type="spellStart"/>
      <w:r w:rsidRPr="007D5E4F">
        <w:t>semaglutide</w:t>
      </w:r>
      <w:proofErr w:type="spellEnd"/>
      <w:r w:rsidRPr="007D5E4F">
        <w:t xml:space="preserve"> if patient has active prescriptions for other GLP-1 inhibitors.  See Drug-related message below.</w:t>
      </w:r>
    </w:p>
    <w:p w14:paraId="01164DCD" w14:textId="4FB35FA1" w:rsidR="001D741E" w:rsidRPr="007D5E4F" w:rsidRDefault="001D741E" w:rsidP="002821A1">
      <w:pPr>
        <w:pStyle w:val="ListParagraph"/>
        <w:numPr>
          <w:ilvl w:val="1"/>
          <w:numId w:val="44"/>
        </w:numPr>
      </w:pPr>
      <w:r w:rsidRPr="007D5E4F">
        <w:t>empagliflozin</w:t>
      </w:r>
    </w:p>
    <w:p w14:paraId="2359DD6C" w14:textId="2E5CC878" w:rsidR="002821A1" w:rsidRPr="007D5E4F" w:rsidRDefault="002821A1" w:rsidP="002821A1">
      <w:pPr>
        <w:pStyle w:val="ListParagraph"/>
        <w:numPr>
          <w:ilvl w:val="0"/>
          <w:numId w:val="44"/>
        </w:numPr>
      </w:pPr>
      <w:r w:rsidRPr="007D5E4F">
        <w:t>Other Collateral messages, of message ty</w:t>
      </w:r>
      <w:r w:rsidR="00E7384E" w:rsidRPr="007D5E4F">
        <w:t xml:space="preserve">pe=General info, when recommending adding </w:t>
      </w:r>
      <w:proofErr w:type="spellStart"/>
      <w:r w:rsidR="00E7384E" w:rsidRPr="007D5E4F">
        <w:t>semgalutide</w:t>
      </w:r>
      <w:proofErr w:type="spellEnd"/>
      <w:r w:rsidR="00E7384E" w:rsidRPr="007D5E4F">
        <w:t>:</w:t>
      </w:r>
    </w:p>
    <w:p w14:paraId="49903EAB" w14:textId="48074FEE" w:rsidR="002821A1" w:rsidRPr="007D5E4F" w:rsidRDefault="00E7384E" w:rsidP="002821A1">
      <w:pPr>
        <w:pStyle w:val="ListParagraph"/>
        <w:numPr>
          <w:ilvl w:val="1"/>
          <w:numId w:val="44"/>
        </w:numPr>
      </w:pPr>
      <w:r w:rsidRPr="007D5E4F">
        <w:t>“</w:t>
      </w:r>
      <w:r w:rsidR="002821A1" w:rsidRPr="007D5E4F">
        <w:t xml:space="preserve">Consider </w:t>
      </w:r>
      <w:proofErr w:type="spellStart"/>
      <w:r w:rsidR="002821A1" w:rsidRPr="007D5E4F">
        <w:t>semaglutide</w:t>
      </w:r>
      <w:proofErr w:type="spellEnd"/>
      <w:r w:rsidR="002821A1" w:rsidRPr="007D5E4F">
        <w:t xml:space="preserve"> if </w:t>
      </w:r>
      <w:proofErr w:type="spellStart"/>
      <w:r w:rsidR="002821A1" w:rsidRPr="007D5E4F">
        <w:t>pt</w:t>
      </w:r>
      <w:proofErr w:type="spellEnd"/>
      <w:r w:rsidR="002821A1" w:rsidRPr="007D5E4F">
        <w:t xml:space="preserve"> is not good candidate for empagliflozin.</w:t>
      </w:r>
      <w:r w:rsidRPr="007D5E4F">
        <w:t>”</w:t>
      </w:r>
    </w:p>
    <w:p w14:paraId="64F2ECC9" w14:textId="581CD023" w:rsidR="00443A4A" w:rsidRPr="007D5E4F" w:rsidRDefault="00443A4A" w:rsidP="00443A4A">
      <w:pPr>
        <w:pStyle w:val="ListParagraph"/>
        <w:numPr>
          <w:ilvl w:val="1"/>
          <w:numId w:val="44"/>
        </w:numPr>
      </w:pPr>
      <w:r w:rsidRPr="007D5E4F">
        <w:t xml:space="preserve">“VA recommends GLP-1 agonists as second line therapy for </w:t>
      </w:r>
      <w:proofErr w:type="spellStart"/>
      <w:r w:rsidRPr="007D5E4F">
        <w:t>pt</w:t>
      </w:r>
      <w:proofErr w:type="spellEnd"/>
      <w:r w:rsidRPr="007D5E4F">
        <w:t xml:space="preserve"> with CVD and DM2.  Not all GLP-1 agonists have the same indications and </w:t>
      </w:r>
      <w:r w:rsidR="00490123" w:rsidRPr="007D5E4F">
        <w:t>contraindications</w:t>
      </w:r>
      <w:r w:rsidRPr="007D5E4F">
        <w:t xml:space="preserve">.  We have only evaluated </w:t>
      </w:r>
      <w:proofErr w:type="spellStart"/>
      <w:r w:rsidRPr="007D5E4F">
        <w:t>semaglutide</w:t>
      </w:r>
      <w:proofErr w:type="spellEnd"/>
      <w:r w:rsidRPr="007D5E4F">
        <w:t xml:space="preserve"> in this class.”</w:t>
      </w:r>
    </w:p>
    <w:p w14:paraId="6469BD02" w14:textId="0124A48A" w:rsidR="009F4F2C" w:rsidRPr="007D5E4F" w:rsidRDefault="009F4F2C" w:rsidP="00443A4A">
      <w:pPr>
        <w:pStyle w:val="ListParagraph"/>
        <w:numPr>
          <w:ilvl w:val="1"/>
          <w:numId w:val="44"/>
        </w:numPr>
      </w:pPr>
      <w:r w:rsidRPr="007D5E4F">
        <w:t>“</w:t>
      </w:r>
      <w:proofErr w:type="spellStart"/>
      <w:r w:rsidRPr="007D5E4F">
        <w:t>Semaglutide</w:t>
      </w:r>
      <w:proofErr w:type="spellEnd"/>
      <w:r w:rsidRPr="007D5E4F">
        <w:t xml:space="preserve"> should be given initially at a dose of 0.25 mg </w:t>
      </w:r>
      <w:proofErr w:type="spellStart"/>
      <w:r w:rsidRPr="007D5E4F">
        <w:t>sq</w:t>
      </w:r>
      <w:proofErr w:type="spellEnd"/>
      <w:r w:rsidRPr="007D5E4F">
        <w:t xml:space="preserve"> weekly for 4 weeks.  Then 0.5 mg weekly for four weeks.  Then 1 mg weekly if needed.”</w:t>
      </w:r>
    </w:p>
    <w:p w14:paraId="3DC0F612" w14:textId="77777777" w:rsidR="002821A1" w:rsidRPr="007D5E4F" w:rsidRDefault="002821A1" w:rsidP="002821A1">
      <w:pPr>
        <w:pStyle w:val="ListParagraph"/>
        <w:numPr>
          <w:ilvl w:val="0"/>
          <w:numId w:val="44"/>
        </w:numPr>
      </w:pPr>
      <w:r w:rsidRPr="007D5E4F">
        <w:t xml:space="preserve">Other messages, that are NOT collateral messages, related to </w:t>
      </w:r>
      <w:proofErr w:type="spellStart"/>
      <w:r w:rsidRPr="007D5E4F">
        <w:t>semaglutide</w:t>
      </w:r>
      <w:proofErr w:type="spellEnd"/>
    </w:p>
    <w:p w14:paraId="2EACE31D" w14:textId="77777777" w:rsidR="002821A1" w:rsidRPr="007D5E4F" w:rsidRDefault="002821A1" w:rsidP="002821A1">
      <w:pPr>
        <w:pStyle w:val="ListParagraph"/>
        <w:numPr>
          <w:ilvl w:val="1"/>
          <w:numId w:val="44"/>
        </w:numPr>
      </w:pPr>
      <w:r w:rsidRPr="007D5E4F">
        <w:t>If the patient has active prescriptions of two GLP-1 agonists, the following Drug-related message will be displayed</w:t>
      </w:r>
    </w:p>
    <w:p w14:paraId="39918975" w14:textId="77777777" w:rsidR="002821A1" w:rsidRPr="007D5E4F" w:rsidRDefault="002821A1" w:rsidP="002821A1">
      <w:pPr>
        <w:pStyle w:val="ListParagraph"/>
        <w:ind w:left="1800"/>
      </w:pPr>
      <w:r w:rsidRPr="007D5E4F">
        <w:t>“Stop one of the 2 GLP-1 agonists.”</w:t>
      </w:r>
    </w:p>
    <w:p w14:paraId="7653524C" w14:textId="77777777" w:rsidR="00FF1772" w:rsidRPr="007D5E4F" w:rsidRDefault="00FF1772" w:rsidP="00FF1772">
      <w:pPr>
        <w:pStyle w:val="ListParagraph"/>
        <w:numPr>
          <w:ilvl w:val="1"/>
          <w:numId w:val="12"/>
        </w:numPr>
      </w:pPr>
      <w:r w:rsidRPr="007D5E4F">
        <w:t xml:space="preserve">If the patient has active prescriptions of both </w:t>
      </w:r>
      <w:proofErr w:type="spellStart"/>
      <w:r w:rsidRPr="007D5E4F">
        <w:t>empagliflozin</w:t>
      </w:r>
      <w:proofErr w:type="spellEnd"/>
      <w:r w:rsidRPr="007D5E4F">
        <w:t xml:space="preserve"> and </w:t>
      </w:r>
      <w:proofErr w:type="spellStart"/>
      <w:r w:rsidRPr="007D5E4F">
        <w:t>semaglutide</w:t>
      </w:r>
      <w:proofErr w:type="spellEnd"/>
      <w:r w:rsidRPr="007D5E4F">
        <w:t>, the following Drug-related message will be displayed</w:t>
      </w:r>
    </w:p>
    <w:p w14:paraId="3BA2F9BB" w14:textId="00F10B77" w:rsidR="00FF1772" w:rsidRPr="007D5E4F" w:rsidRDefault="00FF1772" w:rsidP="00FF1772">
      <w:pPr>
        <w:pStyle w:val="ListParagraph"/>
        <w:ind w:left="1800"/>
      </w:pPr>
      <w:r w:rsidRPr="007D5E4F">
        <w:lastRenderedPageBreak/>
        <w:t xml:space="preserve">“Pt has Rx for </w:t>
      </w:r>
      <w:proofErr w:type="spellStart"/>
      <w:r w:rsidRPr="007D5E4F">
        <w:t>empagliflozin</w:t>
      </w:r>
      <w:proofErr w:type="spellEnd"/>
      <w:r w:rsidRPr="007D5E4F">
        <w:t xml:space="preserve"> and </w:t>
      </w:r>
      <w:proofErr w:type="spellStart"/>
      <w:r w:rsidRPr="007D5E4F">
        <w:t>semaglutide</w:t>
      </w:r>
      <w:proofErr w:type="spellEnd"/>
      <w:r w:rsidRPr="007D5E4F">
        <w:t>.  Stop one.”</w:t>
      </w:r>
    </w:p>
    <w:p w14:paraId="3A5188C2" w14:textId="77777777" w:rsidR="00FF1772" w:rsidRPr="007D5E4F" w:rsidRDefault="00FF1772" w:rsidP="00FF1772">
      <w:pPr>
        <w:pStyle w:val="ListParagraph"/>
        <w:ind w:left="1800"/>
      </w:pPr>
    </w:p>
    <w:p w14:paraId="64F83A9D" w14:textId="77777777" w:rsidR="00FF1772" w:rsidRPr="007D5E4F" w:rsidRDefault="00FF1772" w:rsidP="00FF1772">
      <w:pPr>
        <w:pStyle w:val="ListParagraph"/>
        <w:ind w:left="1800"/>
      </w:pPr>
    </w:p>
    <w:p w14:paraId="3B0226A0" w14:textId="21ED90EC" w:rsidR="00D00670" w:rsidRPr="007D5E4F" w:rsidRDefault="00D00670" w:rsidP="00D00670">
      <w:pPr>
        <w:pStyle w:val="ListParagraph"/>
        <w:numPr>
          <w:ilvl w:val="1"/>
          <w:numId w:val="44"/>
        </w:numPr>
      </w:pPr>
      <w:r w:rsidRPr="007D5E4F">
        <w:t xml:space="preserve">If </w:t>
      </w:r>
      <w:r w:rsidR="00FF1772" w:rsidRPr="007D5E4F">
        <w:t xml:space="preserve">the </w:t>
      </w:r>
      <w:r w:rsidRPr="007D5E4F">
        <w:t xml:space="preserve">patient has active prescription of </w:t>
      </w:r>
      <w:proofErr w:type="spellStart"/>
      <w:r w:rsidRPr="007D5E4F">
        <w:t>semaglutide</w:t>
      </w:r>
      <w:proofErr w:type="spellEnd"/>
    </w:p>
    <w:p w14:paraId="1F5310A4" w14:textId="45C53EAC" w:rsidR="002821A1" w:rsidRDefault="00D00670" w:rsidP="00D00670">
      <w:pPr>
        <w:ind w:left="1800"/>
      </w:pPr>
      <w:r w:rsidRPr="007D5E4F">
        <w:t>“</w:t>
      </w:r>
      <w:proofErr w:type="spellStart"/>
      <w:r w:rsidRPr="007D5E4F">
        <w:t>Semaglutide</w:t>
      </w:r>
      <w:proofErr w:type="spellEnd"/>
      <w:r w:rsidRPr="007D5E4F">
        <w:t xml:space="preserve"> assumed to be at max dose.  CDS has not yet added dosage info for </w:t>
      </w:r>
      <w:proofErr w:type="spellStart"/>
      <w:r w:rsidRPr="007D5E4F">
        <w:t>injectables</w:t>
      </w:r>
      <w:proofErr w:type="spellEnd"/>
      <w:r w:rsidRPr="007D5E4F">
        <w:t>.”</w:t>
      </w:r>
    </w:p>
    <w:p w14:paraId="5B8FC8ED" w14:textId="77777777" w:rsidR="007566C5" w:rsidRPr="0072211E" w:rsidRDefault="007566C5" w:rsidP="007566C5">
      <w:pPr>
        <w:pStyle w:val="ListParagraph"/>
        <w:ind w:left="1800"/>
        <w:rPr>
          <w:b/>
          <w:color w:val="FF0000"/>
        </w:rPr>
      </w:pPr>
      <w:r w:rsidRPr="0072211E">
        <w:rPr>
          <w:b/>
          <w:color w:val="FF0000"/>
        </w:rPr>
        <w:t>KB encoding notes</w:t>
      </w:r>
    </w:p>
    <w:p w14:paraId="361C0783" w14:textId="6C58F724" w:rsidR="007566C5" w:rsidRPr="0072211E" w:rsidRDefault="007566C5" w:rsidP="007566C5">
      <w:pPr>
        <w:pStyle w:val="ListParagraph"/>
        <w:ind w:left="1800"/>
        <w:rPr>
          <w:b/>
          <w:color w:val="FF0000"/>
        </w:rPr>
      </w:pPr>
      <w:r w:rsidRPr="0072211E">
        <w:rPr>
          <w:b/>
          <w:color w:val="FF0000"/>
        </w:rPr>
        <w:t>This message</w:t>
      </w:r>
      <w:r>
        <w:rPr>
          <w:b/>
          <w:color w:val="FF0000"/>
        </w:rPr>
        <w:t xml:space="preserve"> </w:t>
      </w:r>
      <w:r w:rsidRPr="0072211E">
        <w:rPr>
          <w:b/>
          <w:color w:val="FF0000"/>
        </w:rPr>
        <w:t xml:space="preserve">is part of a </w:t>
      </w:r>
      <w:proofErr w:type="spellStart"/>
      <w:r w:rsidRPr="0072211E">
        <w:rPr>
          <w:b/>
          <w:color w:val="FF0000"/>
        </w:rPr>
        <w:t>ConsultationAction</w:t>
      </w:r>
      <w:proofErr w:type="spellEnd"/>
      <w:r w:rsidRPr="0072211E">
        <w:rPr>
          <w:b/>
          <w:color w:val="FF0000"/>
        </w:rPr>
        <w:t xml:space="preserve">= </w:t>
      </w:r>
      <w:proofErr w:type="spellStart"/>
      <w:r w:rsidRPr="0072211E">
        <w:rPr>
          <w:b/>
          <w:color w:val="FF0000"/>
        </w:rPr>
        <w:t>semaglutide</w:t>
      </w:r>
      <w:proofErr w:type="spellEnd"/>
      <w:r w:rsidRPr="0072211E">
        <w:rPr>
          <w:b/>
          <w:color w:val="FF0000"/>
        </w:rPr>
        <w:t xml:space="preserve"> no does info</w:t>
      </w:r>
    </w:p>
    <w:p w14:paraId="65572769" w14:textId="77777777" w:rsidR="007566C5" w:rsidRPr="007D5E4F" w:rsidRDefault="007566C5" w:rsidP="00D00670">
      <w:pPr>
        <w:ind w:left="1800"/>
      </w:pPr>
    </w:p>
    <w:p w14:paraId="11C117EE" w14:textId="77777777" w:rsidR="002821A1" w:rsidRPr="007D5E4F" w:rsidRDefault="002821A1" w:rsidP="009B60C9"/>
    <w:p w14:paraId="3A319EE2" w14:textId="77777777" w:rsidR="003A25E1" w:rsidRPr="007D5E4F" w:rsidRDefault="003A25E1" w:rsidP="003A25E1">
      <w:pPr>
        <w:pStyle w:val="Heading3"/>
      </w:pPr>
      <w:bookmarkStart w:id="56" w:name="_Toc6493014"/>
      <w:proofErr w:type="spellStart"/>
      <w:r w:rsidRPr="007D5E4F">
        <w:t>Alogliptin</w:t>
      </w:r>
      <w:proofErr w:type="spellEnd"/>
      <w:r w:rsidRPr="007D5E4F">
        <w:t>, second line therapy (if patient has Rx for another DM med)</w:t>
      </w:r>
      <w:bookmarkEnd w:id="56"/>
    </w:p>
    <w:p w14:paraId="1CA9115B" w14:textId="722A800A" w:rsidR="003A25E1" w:rsidRPr="007D5E4F" w:rsidRDefault="003A25E1" w:rsidP="003A25E1">
      <w:r w:rsidRPr="007D5E4F">
        <w:rPr>
          <w:rStyle w:val="Strong"/>
        </w:rPr>
        <w:t>Drug class:</w:t>
      </w:r>
      <w:r w:rsidRPr="007D5E4F">
        <w:t xml:space="preserve"> dipeptidyl peptidase-4 (DPP-4) inhibitor</w:t>
      </w:r>
    </w:p>
    <w:p w14:paraId="1D0B8DF4" w14:textId="6A7C0AC2" w:rsidR="003A25E1" w:rsidRPr="007D5E4F" w:rsidRDefault="003A25E1" w:rsidP="003A25E1">
      <w:bookmarkStart w:id="57" w:name="_Hlk1034097"/>
      <w:r w:rsidRPr="007D5E4F">
        <w:t>Recommendations based on VA Pharmacy Benefits Management Services “Criteria for Use”</w:t>
      </w:r>
      <w:sdt>
        <w:sdtPr>
          <w:id w:val="-2120363858"/>
          <w:citation/>
        </w:sdtPr>
        <w:sdtContent>
          <w:r w:rsidR="00F2275B" w:rsidRPr="007D5E4F">
            <w:fldChar w:fldCharType="begin"/>
          </w:r>
          <w:r w:rsidR="00B94C51" w:rsidRPr="007D5E4F">
            <w:instrText xml:space="preserve">CITATION Placeholder1 \l 1033 </w:instrText>
          </w:r>
          <w:r w:rsidR="00F2275B" w:rsidRPr="007D5E4F">
            <w:fldChar w:fldCharType="separate"/>
          </w:r>
          <w:r w:rsidR="00476A70" w:rsidRPr="007D5E4F">
            <w:rPr>
              <w:noProof/>
            </w:rPr>
            <w:t xml:space="preserve"> (9)</w:t>
          </w:r>
          <w:r w:rsidR="00F2275B" w:rsidRPr="007D5E4F">
            <w:fldChar w:fldCharType="end"/>
          </w:r>
        </w:sdtContent>
      </w:sdt>
      <w:r w:rsidRPr="007D5E4F">
        <w:t xml:space="preserve">. Use of this drug as second line therapy is indicated only in the presence of an Rx for (metformin </w:t>
      </w:r>
      <w:r w:rsidRPr="007D5E4F">
        <w:rPr>
          <w:i/>
        </w:rPr>
        <w:t>or</w:t>
      </w:r>
      <w:r w:rsidRPr="007D5E4F">
        <w:t xml:space="preserve"> another DM drug).</w:t>
      </w:r>
    </w:p>
    <w:bookmarkEnd w:id="57"/>
    <w:p w14:paraId="5F517E77" w14:textId="77777777" w:rsidR="003A25E1" w:rsidRPr="007D5E4F" w:rsidRDefault="003A25E1" w:rsidP="003A25E1">
      <w:pPr>
        <w:pStyle w:val="ListParagraph"/>
        <w:numPr>
          <w:ilvl w:val="0"/>
          <w:numId w:val="9"/>
        </w:numPr>
      </w:pPr>
      <w:r w:rsidRPr="007D5E4F">
        <w:t>Relative indication (none)</w:t>
      </w:r>
    </w:p>
    <w:p w14:paraId="546D773E" w14:textId="77777777" w:rsidR="003A25E1" w:rsidRPr="007D5E4F" w:rsidRDefault="003A25E1" w:rsidP="003A25E1">
      <w:pPr>
        <w:pStyle w:val="ListParagraph"/>
        <w:numPr>
          <w:ilvl w:val="0"/>
          <w:numId w:val="9"/>
        </w:numPr>
      </w:pPr>
      <w:r w:rsidRPr="007D5E4F">
        <w:t>Absolute contraindication:</w:t>
      </w:r>
    </w:p>
    <w:p w14:paraId="06846177" w14:textId="77777777" w:rsidR="003A25E1" w:rsidRPr="007D5E4F" w:rsidRDefault="003A25E1" w:rsidP="003A25E1">
      <w:pPr>
        <w:pStyle w:val="ListParagraph"/>
        <w:numPr>
          <w:ilvl w:val="1"/>
          <w:numId w:val="9"/>
        </w:numPr>
      </w:pPr>
      <w:r w:rsidRPr="007D5E4F">
        <w:t>Pancreatitis</w:t>
      </w:r>
    </w:p>
    <w:p w14:paraId="7D0B8032" w14:textId="700E796F" w:rsidR="00B8450F" w:rsidRPr="007D5E4F" w:rsidRDefault="00B8450F" w:rsidP="003A25E1">
      <w:pPr>
        <w:pStyle w:val="ListParagraph"/>
        <w:numPr>
          <w:ilvl w:val="1"/>
          <w:numId w:val="9"/>
        </w:numPr>
      </w:pPr>
      <w:r w:rsidRPr="007D5E4F">
        <w:t>Dialysis (CPT or ICD code)</w:t>
      </w:r>
    </w:p>
    <w:p w14:paraId="1F9BC0D7" w14:textId="77777777" w:rsidR="003A25E1" w:rsidRPr="007D5E4F" w:rsidRDefault="003A25E1" w:rsidP="003A25E1">
      <w:pPr>
        <w:pStyle w:val="ListParagraph"/>
        <w:numPr>
          <w:ilvl w:val="1"/>
          <w:numId w:val="9"/>
        </w:numPr>
      </w:pPr>
      <w:r w:rsidRPr="007D5E4F">
        <w:t>ADR of anaphylaxis to DPP-4 inhibitors</w:t>
      </w:r>
    </w:p>
    <w:p w14:paraId="3541AAD5" w14:textId="77777777" w:rsidR="003A25E1" w:rsidRPr="007D5E4F" w:rsidRDefault="003A25E1" w:rsidP="003A25E1">
      <w:pPr>
        <w:pStyle w:val="ListParagraph"/>
        <w:numPr>
          <w:ilvl w:val="1"/>
          <w:numId w:val="9"/>
        </w:numPr>
      </w:pPr>
      <w:r w:rsidRPr="007D5E4F">
        <w:t>ADR of angioedema to DPP-4 inhibitors</w:t>
      </w:r>
    </w:p>
    <w:p w14:paraId="33438618" w14:textId="77777777" w:rsidR="003A25E1" w:rsidRPr="007D5E4F" w:rsidRDefault="003A25E1" w:rsidP="003A25E1">
      <w:pPr>
        <w:pStyle w:val="ListParagraph"/>
        <w:numPr>
          <w:ilvl w:val="0"/>
          <w:numId w:val="9"/>
        </w:numPr>
      </w:pPr>
      <w:r w:rsidRPr="007D5E4F">
        <w:t>Relative contraindication:</w:t>
      </w:r>
    </w:p>
    <w:p w14:paraId="407C22F5" w14:textId="77777777" w:rsidR="003A25E1" w:rsidRPr="007D5E4F" w:rsidRDefault="003A25E1" w:rsidP="003A25E1">
      <w:pPr>
        <w:pStyle w:val="ListParagraph"/>
        <w:numPr>
          <w:ilvl w:val="1"/>
          <w:numId w:val="9"/>
        </w:numPr>
      </w:pPr>
      <w:r w:rsidRPr="007D5E4F">
        <w:t>Heart Failure</w:t>
      </w:r>
    </w:p>
    <w:p w14:paraId="7555DB7B" w14:textId="77777777" w:rsidR="003A25E1" w:rsidRPr="007D5E4F" w:rsidRDefault="003A25E1" w:rsidP="003A25E1">
      <w:pPr>
        <w:pStyle w:val="ListParagraph"/>
        <w:numPr>
          <w:ilvl w:val="0"/>
          <w:numId w:val="9"/>
        </w:numPr>
      </w:pPr>
      <w:r w:rsidRPr="007D5E4F">
        <w:lastRenderedPageBreak/>
        <w:t>Do not start controllable criteria:</w:t>
      </w:r>
    </w:p>
    <w:p w14:paraId="79D1ECA6" w14:textId="77777777" w:rsidR="003A25E1" w:rsidRPr="007D5E4F" w:rsidRDefault="003A25E1" w:rsidP="003A25E1">
      <w:pPr>
        <w:pStyle w:val="ListParagraph"/>
        <w:numPr>
          <w:ilvl w:val="1"/>
          <w:numId w:val="9"/>
        </w:numPr>
      </w:pPr>
      <w:r w:rsidRPr="007D5E4F">
        <w:t>Absence of eGFR in the past the past 30 days</w:t>
      </w:r>
    </w:p>
    <w:p w14:paraId="05709CF6" w14:textId="77777777" w:rsidR="003A25E1" w:rsidRPr="007D5E4F" w:rsidRDefault="003A25E1" w:rsidP="003A25E1">
      <w:pPr>
        <w:pStyle w:val="ListParagraph"/>
        <w:ind w:left="1800"/>
      </w:pPr>
      <w:r w:rsidRPr="007D5E4F">
        <w:t xml:space="preserve">If a patient is missing an eGFR in the past 30 days, we will order a new eGFR and one of the </w:t>
      </w:r>
      <w:proofErr w:type="gramStart"/>
      <w:r w:rsidRPr="007D5E4F">
        <w:t>following  collateral</w:t>
      </w:r>
      <w:proofErr w:type="gramEnd"/>
      <w:r w:rsidRPr="007D5E4F">
        <w:t xml:space="preserve"> “do not add controllable” messages will be issues:</w:t>
      </w:r>
    </w:p>
    <w:p w14:paraId="4C423832" w14:textId="77777777" w:rsidR="003A25E1" w:rsidRPr="007D5E4F" w:rsidRDefault="003A25E1" w:rsidP="003A25E1">
      <w:pPr>
        <w:pStyle w:val="FootnoteText"/>
        <w:numPr>
          <w:ilvl w:val="2"/>
          <w:numId w:val="9"/>
        </w:numPr>
        <w:rPr>
          <w:sz w:val="24"/>
          <w:szCs w:val="24"/>
        </w:rPr>
      </w:pPr>
      <w:r w:rsidRPr="007D5E4F">
        <w:rPr>
          <w:sz w:val="24"/>
          <w:szCs w:val="24"/>
        </w:rPr>
        <w:t>if there is no eGFR, then the following message will be displayed:</w:t>
      </w:r>
    </w:p>
    <w:p w14:paraId="2372C429" w14:textId="77777777" w:rsidR="003A25E1" w:rsidRPr="007D5E4F" w:rsidRDefault="003A25E1" w:rsidP="003A25E1">
      <w:pPr>
        <w:pStyle w:val="FootnoteText"/>
        <w:ind w:left="2520"/>
        <w:rPr>
          <w:sz w:val="24"/>
          <w:szCs w:val="24"/>
        </w:rPr>
      </w:pPr>
      <w:proofErr w:type="gramStart"/>
      <w:r w:rsidRPr="007D5E4F">
        <w:rPr>
          <w:sz w:val="24"/>
          <w:szCs w:val="24"/>
        </w:rPr>
        <w:t xml:space="preserve">“Would add </w:t>
      </w:r>
      <w:proofErr w:type="spellStart"/>
      <w:r w:rsidRPr="007D5E4F">
        <w:rPr>
          <w:sz w:val="24"/>
          <w:szCs w:val="24"/>
        </w:rPr>
        <w:t>alogliptin</w:t>
      </w:r>
      <w:proofErr w:type="spellEnd"/>
      <w:r w:rsidRPr="007D5E4F">
        <w:rPr>
          <w:sz w:val="24"/>
          <w:szCs w:val="24"/>
        </w:rPr>
        <w:t>, but missing GFR.”</w:t>
      </w:r>
      <w:proofErr w:type="gramEnd"/>
    </w:p>
    <w:p w14:paraId="04DC2540" w14:textId="77777777" w:rsidR="003A25E1" w:rsidRPr="007D5E4F" w:rsidRDefault="003A25E1" w:rsidP="003A25E1">
      <w:pPr>
        <w:pStyle w:val="FootnoteText"/>
        <w:ind w:left="3240"/>
        <w:rPr>
          <w:sz w:val="24"/>
          <w:szCs w:val="24"/>
        </w:rPr>
      </w:pPr>
    </w:p>
    <w:p w14:paraId="0C8DBF40" w14:textId="77777777" w:rsidR="003A25E1" w:rsidRPr="007D5E4F" w:rsidRDefault="003A25E1" w:rsidP="003A25E1">
      <w:pPr>
        <w:pStyle w:val="FootnoteText"/>
        <w:numPr>
          <w:ilvl w:val="2"/>
          <w:numId w:val="9"/>
        </w:numPr>
        <w:rPr>
          <w:sz w:val="24"/>
          <w:szCs w:val="24"/>
        </w:rPr>
      </w:pPr>
      <w:r w:rsidRPr="007D5E4F">
        <w:rPr>
          <w:sz w:val="24"/>
          <w:szCs w:val="24"/>
        </w:rPr>
        <w:t>If there is an eGFR older than 30 days then the following message will be displayed:</w:t>
      </w:r>
    </w:p>
    <w:p w14:paraId="34EEBA2A" w14:textId="77777777" w:rsidR="003A25E1" w:rsidRPr="007D5E4F" w:rsidRDefault="003A25E1" w:rsidP="003A25E1">
      <w:pPr>
        <w:pStyle w:val="FootnoteText"/>
        <w:ind w:left="2520"/>
        <w:rPr>
          <w:sz w:val="24"/>
          <w:szCs w:val="24"/>
        </w:rPr>
      </w:pPr>
      <w:r w:rsidRPr="007D5E4F">
        <w:rPr>
          <w:sz w:val="24"/>
          <w:szCs w:val="24"/>
        </w:rPr>
        <w:t xml:space="preserve">“Would add </w:t>
      </w:r>
      <w:proofErr w:type="spellStart"/>
      <w:r w:rsidRPr="007D5E4F">
        <w:rPr>
          <w:sz w:val="24"/>
          <w:szCs w:val="24"/>
        </w:rPr>
        <w:t>alogliptin</w:t>
      </w:r>
      <w:proofErr w:type="spellEnd"/>
      <w:r w:rsidRPr="007D5E4F">
        <w:rPr>
          <w:sz w:val="24"/>
          <w:szCs w:val="24"/>
        </w:rPr>
        <w:t>, but old GFR</w:t>
      </w:r>
      <w:proofErr w:type="gramStart"/>
      <w:r w:rsidRPr="007D5E4F">
        <w:rPr>
          <w:sz w:val="24"/>
          <w:szCs w:val="24"/>
        </w:rPr>
        <w:t>: ?</w:t>
      </w:r>
      <w:proofErr w:type="gramEnd"/>
      <w:r w:rsidRPr="007D5E4F">
        <w:rPr>
          <w:sz w:val="24"/>
          <w:szCs w:val="24"/>
        </w:rPr>
        <w:t>value (?date).”</w:t>
      </w:r>
    </w:p>
    <w:p w14:paraId="4568B4C6" w14:textId="77777777" w:rsidR="003A25E1" w:rsidRPr="007D5E4F" w:rsidRDefault="003A25E1" w:rsidP="003A25E1">
      <w:pPr>
        <w:pStyle w:val="ListParagraph"/>
        <w:ind w:left="1080"/>
        <w:rPr>
          <w:sz w:val="20"/>
          <w:szCs w:val="20"/>
        </w:rPr>
      </w:pPr>
    </w:p>
    <w:p w14:paraId="5CEBEFC3" w14:textId="77777777" w:rsidR="003A25E1" w:rsidRPr="007D5E4F" w:rsidRDefault="003A25E1" w:rsidP="003A25E1">
      <w:pPr>
        <w:pStyle w:val="ListParagraph"/>
        <w:numPr>
          <w:ilvl w:val="0"/>
          <w:numId w:val="9"/>
        </w:numPr>
      </w:pPr>
      <w:r w:rsidRPr="007D5E4F">
        <w:t>Do not start uncontrollable criteria (none)</w:t>
      </w:r>
    </w:p>
    <w:p w14:paraId="6259F1E4" w14:textId="77777777" w:rsidR="003A25E1" w:rsidRPr="007D5E4F" w:rsidRDefault="003A25E1" w:rsidP="003A25E1">
      <w:pPr>
        <w:pStyle w:val="ListParagraph"/>
        <w:numPr>
          <w:ilvl w:val="0"/>
          <w:numId w:val="9"/>
        </w:numPr>
      </w:pPr>
      <w:r w:rsidRPr="007D5E4F">
        <w:t>Do not intensify controllable criteria:</w:t>
      </w:r>
    </w:p>
    <w:p w14:paraId="2FA1A0CE" w14:textId="77777777" w:rsidR="003A25E1" w:rsidRPr="007D5E4F" w:rsidRDefault="003A25E1" w:rsidP="003A25E1">
      <w:pPr>
        <w:pStyle w:val="ListParagraph"/>
        <w:numPr>
          <w:ilvl w:val="1"/>
          <w:numId w:val="9"/>
        </w:numPr>
      </w:pPr>
      <w:r w:rsidRPr="007D5E4F">
        <w:t>Absence of eGFR in the past year</w:t>
      </w:r>
    </w:p>
    <w:p w14:paraId="66A2C4AB" w14:textId="77777777" w:rsidR="003A25E1" w:rsidRPr="007D5E4F" w:rsidRDefault="003A25E1" w:rsidP="003A25E1">
      <w:pPr>
        <w:pStyle w:val="ListParagraph"/>
        <w:ind w:left="1800"/>
      </w:pPr>
      <w:r w:rsidRPr="007D5E4F">
        <w:t>If a patient is missing an eGFR in the past year, we will order a new eGFR and one of the following collateral “do not intensify controllable” messages will be issues:</w:t>
      </w:r>
    </w:p>
    <w:p w14:paraId="0D5FB90E" w14:textId="77777777" w:rsidR="003A25E1" w:rsidRPr="007D5E4F" w:rsidRDefault="003A25E1" w:rsidP="003A25E1">
      <w:pPr>
        <w:pStyle w:val="FootnoteText"/>
        <w:numPr>
          <w:ilvl w:val="2"/>
          <w:numId w:val="9"/>
        </w:numPr>
        <w:rPr>
          <w:sz w:val="24"/>
          <w:szCs w:val="24"/>
        </w:rPr>
      </w:pPr>
      <w:r w:rsidRPr="007D5E4F">
        <w:rPr>
          <w:sz w:val="24"/>
          <w:szCs w:val="24"/>
        </w:rPr>
        <w:t>if there is no eGFR, then the following message will be displayed:</w:t>
      </w:r>
    </w:p>
    <w:p w14:paraId="2C4AF4E6" w14:textId="77777777" w:rsidR="003A25E1" w:rsidRPr="007D5E4F" w:rsidRDefault="003A25E1" w:rsidP="003A25E1">
      <w:pPr>
        <w:pStyle w:val="FootnoteText"/>
        <w:ind w:left="2520"/>
        <w:rPr>
          <w:sz w:val="24"/>
          <w:szCs w:val="24"/>
        </w:rPr>
      </w:pPr>
      <w:proofErr w:type="gramStart"/>
      <w:r w:rsidRPr="007D5E4F">
        <w:rPr>
          <w:sz w:val="24"/>
          <w:szCs w:val="24"/>
        </w:rPr>
        <w:t xml:space="preserve">“Would increase </w:t>
      </w:r>
      <w:proofErr w:type="spellStart"/>
      <w:r w:rsidRPr="007D5E4F">
        <w:rPr>
          <w:sz w:val="24"/>
          <w:szCs w:val="24"/>
        </w:rPr>
        <w:t>alogliptin</w:t>
      </w:r>
      <w:proofErr w:type="spellEnd"/>
      <w:r w:rsidRPr="007D5E4F">
        <w:rPr>
          <w:sz w:val="24"/>
          <w:szCs w:val="24"/>
        </w:rPr>
        <w:t>, but missing GFR.”</w:t>
      </w:r>
      <w:proofErr w:type="gramEnd"/>
    </w:p>
    <w:p w14:paraId="52A1F8D7" w14:textId="77777777" w:rsidR="003A25E1" w:rsidRPr="007D5E4F" w:rsidRDefault="003A25E1" w:rsidP="003A25E1">
      <w:pPr>
        <w:pStyle w:val="FootnoteText"/>
        <w:ind w:left="0"/>
        <w:rPr>
          <w:sz w:val="24"/>
          <w:szCs w:val="24"/>
        </w:rPr>
      </w:pPr>
    </w:p>
    <w:p w14:paraId="2AD42F6A" w14:textId="77777777" w:rsidR="003A25E1" w:rsidRPr="007D5E4F" w:rsidRDefault="003A25E1" w:rsidP="003A25E1">
      <w:pPr>
        <w:pStyle w:val="FootnoteText"/>
        <w:numPr>
          <w:ilvl w:val="2"/>
          <w:numId w:val="9"/>
        </w:numPr>
        <w:rPr>
          <w:sz w:val="24"/>
          <w:szCs w:val="24"/>
        </w:rPr>
      </w:pPr>
      <w:r w:rsidRPr="007D5E4F">
        <w:rPr>
          <w:sz w:val="24"/>
          <w:szCs w:val="24"/>
        </w:rPr>
        <w:t>If there is an eGFR older than 30 days then the following message will be displayed:</w:t>
      </w:r>
    </w:p>
    <w:p w14:paraId="292BD126" w14:textId="77777777" w:rsidR="003A25E1" w:rsidRPr="007D5E4F" w:rsidRDefault="003A25E1" w:rsidP="003A25E1">
      <w:pPr>
        <w:pStyle w:val="FootnoteText"/>
        <w:ind w:left="2520"/>
        <w:rPr>
          <w:sz w:val="24"/>
          <w:szCs w:val="24"/>
        </w:rPr>
      </w:pPr>
      <w:r w:rsidRPr="007D5E4F">
        <w:rPr>
          <w:sz w:val="24"/>
          <w:szCs w:val="24"/>
        </w:rPr>
        <w:t xml:space="preserve">“Would increase </w:t>
      </w:r>
      <w:proofErr w:type="spellStart"/>
      <w:r w:rsidRPr="007D5E4F">
        <w:rPr>
          <w:sz w:val="24"/>
          <w:szCs w:val="24"/>
        </w:rPr>
        <w:t>alogliptin</w:t>
      </w:r>
      <w:proofErr w:type="spellEnd"/>
      <w:r w:rsidRPr="007D5E4F">
        <w:rPr>
          <w:sz w:val="24"/>
          <w:szCs w:val="24"/>
        </w:rPr>
        <w:t>, but old GFR</w:t>
      </w:r>
      <w:proofErr w:type="gramStart"/>
      <w:r w:rsidRPr="007D5E4F">
        <w:rPr>
          <w:sz w:val="24"/>
          <w:szCs w:val="24"/>
        </w:rPr>
        <w:t>: ?</w:t>
      </w:r>
      <w:proofErr w:type="gramEnd"/>
      <w:r w:rsidRPr="007D5E4F">
        <w:rPr>
          <w:sz w:val="24"/>
          <w:szCs w:val="24"/>
        </w:rPr>
        <w:t>value (?date).”</w:t>
      </w:r>
    </w:p>
    <w:p w14:paraId="110357E7" w14:textId="77777777" w:rsidR="003A25E1" w:rsidRPr="007D5E4F" w:rsidRDefault="003A25E1" w:rsidP="003A25E1">
      <w:pPr>
        <w:pStyle w:val="ListParagraph"/>
        <w:ind w:left="1800"/>
      </w:pPr>
    </w:p>
    <w:p w14:paraId="484FFC21" w14:textId="77777777" w:rsidR="003A25E1" w:rsidRPr="007D5E4F" w:rsidRDefault="003A25E1" w:rsidP="003A25E1">
      <w:pPr>
        <w:pStyle w:val="ListParagraph"/>
        <w:numPr>
          <w:ilvl w:val="0"/>
          <w:numId w:val="9"/>
        </w:numPr>
      </w:pPr>
      <w:r w:rsidRPr="007D5E4F">
        <w:t>Do not intensify uncontrollable criteria</w:t>
      </w:r>
    </w:p>
    <w:p w14:paraId="3F885535" w14:textId="621F6110" w:rsidR="003A25E1" w:rsidRPr="007D5E4F" w:rsidRDefault="003A25E1" w:rsidP="003A25E1">
      <w:pPr>
        <w:pStyle w:val="ListParagraph"/>
        <w:numPr>
          <w:ilvl w:val="1"/>
          <w:numId w:val="9"/>
        </w:numPr>
      </w:pPr>
      <w:r w:rsidRPr="007D5E4F">
        <w:t>eGFR&lt;30 in past year and dose &gt;</w:t>
      </w:r>
      <w:r w:rsidR="006C6716">
        <w:t>=</w:t>
      </w:r>
      <w:r w:rsidRPr="007D5E4F">
        <w:t xml:space="preserve"> 6.25</w:t>
      </w:r>
    </w:p>
    <w:p w14:paraId="6C399636" w14:textId="76637F81" w:rsidR="003A25E1" w:rsidRPr="007D5E4F" w:rsidRDefault="003A25E1" w:rsidP="003A25E1">
      <w:pPr>
        <w:pStyle w:val="ListParagraph"/>
        <w:numPr>
          <w:ilvl w:val="1"/>
          <w:numId w:val="9"/>
        </w:numPr>
      </w:pPr>
      <w:r w:rsidRPr="007D5E4F">
        <w:t>30&lt;=eGFR&lt;60 in past year and dose &gt;</w:t>
      </w:r>
      <w:r w:rsidR="006C6716">
        <w:t>=</w:t>
      </w:r>
      <w:r w:rsidRPr="007D5E4F">
        <w:t xml:space="preserve"> 12.5</w:t>
      </w:r>
    </w:p>
    <w:p w14:paraId="78448C27" w14:textId="77777777" w:rsidR="003A25E1" w:rsidRPr="007D5E4F" w:rsidRDefault="003A25E1" w:rsidP="003A25E1">
      <w:pPr>
        <w:pStyle w:val="ListParagraph"/>
        <w:numPr>
          <w:ilvl w:val="0"/>
          <w:numId w:val="9"/>
        </w:numPr>
      </w:pPr>
      <w:r w:rsidRPr="007D5E4F">
        <w:t>Bad drug partner:</w:t>
      </w:r>
    </w:p>
    <w:p w14:paraId="78C19BA4" w14:textId="402F7A8C" w:rsidR="003A25E1" w:rsidRPr="007D5E4F" w:rsidRDefault="003A25E1" w:rsidP="003A25E1">
      <w:pPr>
        <w:pStyle w:val="ListParagraph"/>
        <w:numPr>
          <w:ilvl w:val="1"/>
          <w:numId w:val="9"/>
        </w:numPr>
      </w:pPr>
      <w:r w:rsidRPr="007D5E4F">
        <w:lastRenderedPageBreak/>
        <w:t xml:space="preserve">Other DPP-4 inhibitors: do not start </w:t>
      </w:r>
      <w:proofErr w:type="spellStart"/>
      <w:r w:rsidR="002A5FBA">
        <w:t>alogliptin</w:t>
      </w:r>
      <w:proofErr w:type="spellEnd"/>
      <w:r w:rsidRPr="007D5E4F">
        <w:t xml:space="preserve"> if patient has an active prescription of other DPP-4 inhibitors.  See Drug-related message below.</w:t>
      </w:r>
    </w:p>
    <w:p w14:paraId="367CDCF0" w14:textId="77777777" w:rsidR="003A25E1" w:rsidRPr="007D5E4F" w:rsidRDefault="003A25E1" w:rsidP="003A25E1">
      <w:pPr>
        <w:pStyle w:val="ListParagraph"/>
        <w:numPr>
          <w:ilvl w:val="0"/>
          <w:numId w:val="9"/>
        </w:numPr>
      </w:pPr>
      <w:r w:rsidRPr="007D5E4F">
        <w:t xml:space="preserve">Other Collateral messages, of message type=General info, that are issued when we recommend adding </w:t>
      </w:r>
      <w:proofErr w:type="spellStart"/>
      <w:r w:rsidRPr="007D5E4F">
        <w:t>alogliptin</w:t>
      </w:r>
      <w:proofErr w:type="spellEnd"/>
      <w:r w:rsidRPr="007D5E4F">
        <w:t>:</w:t>
      </w:r>
    </w:p>
    <w:p w14:paraId="6F34AE7D" w14:textId="77777777" w:rsidR="003A25E1" w:rsidRPr="007D5E4F" w:rsidRDefault="003A25E1" w:rsidP="003A25E1">
      <w:pPr>
        <w:pStyle w:val="ListParagraph"/>
        <w:numPr>
          <w:ilvl w:val="0"/>
          <w:numId w:val="45"/>
        </w:numPr>
      </w:pPr>
      <w:r w:rsidRPr="007D5E4F">
        <w:t xml:space="preserve">“Adjust </w:t>
      </w:r>
      <w:proofErr w:type="spellStart"/>
      <w:r w:rsidRPr="007D5E4F">
        <w:t>alogliptin</w:t>
      </w:r>
      <w:proofErr w:type="spellEnd"/>
      <w:r w:rsidRPr="007D5E4F">
        <w:t xml:space="preserve"> dose for renal impairment.”</w:t>
      </w:r>
    </w:p>
    <w:p w14:paraId="5316E04E" w14:textId="53FC102E" w:rsidR="003A25E1" w:rsidRPr="007D5E4F" w:rsidRDefault="003A25E1" w:rsidP="003A25E1">
      <w:pPr>
        <w:pStyle w:val="ListParagraph"/>
        <w:numPr>
          <w:ilvl w:val="0"/>
          <w:numId w:val="45"/>
        </w:numPr>
      </w:pPr>
      <w:r w:rsidRPr="007D5E4F">
        <w:t xml:space="preserve">“VA recommends DPP4 inhibitors as second line therapy.  Not all DPP4 </w:t>
      </w:r>
      <w:proofErr w:type="gramStart"/>
      <w:r w:rsidRPr="007D5E4F">
        <w:t>inhibitors  have</w:t>
      </w:r>
      <w:proofErr w:type="gramEnd"/>
      <w:r w:rsidRPr="007D5E4F">
        <w:t xml:space="preserve"> the same indications and </w:t>
      </w:r>
      <w:r w:rsidR="00490123" w:rsidRPr="007D5E4F">
        <w:t>contraindications</w:t>
      </w:r>
      <w:r w:rsidRPr="007D5E4F">
        <w:t xml:space="preserve">.  We have only evaluated </w:t>
      </w:r>
      <w:proofErr w:type="spellStart"/>
      <w:r w:rsidRPr="007D5E4F">
        <w:t>alogliptin</w:t>
      </w:r>
      <w:proofErr w:type="spellEnd"/>
      <w:r w:rsidRPr="007D5E4F">
        <w:t xml:space="preserve"> and </w:t>
      </w:r>
      <w:proofErr w:type="spellStart"/>
      <w:r w:rsidRPr="007D5E4F">
        <w:t>saxagliptin</w:t>
      </w:r>
      <w:proofErr w:type="spellEnd"/>
      <w:r w:rsidRPr="007D5E4F">
        <w:t xml:space="preserve"> in this class.”</w:t>
      </w:r>
    </w:p>
    <w:p w14:paraId="3418B044" w14:textId="77777777" w:rsidR="00FA7219" w:rsidRPr="007D5E4F" w:rsidRDefault="00FA7219" w:rsidP="00FA7219">
      <w:pPr>
        <w:pStyle w:val="ListParagraph"/>
        <w:numPr>
          <w:ilvl w:val="0"/>
          <w:numId w:val="45"/>
        </w:numPr>
      </w:pPr>
      <w:r w:rsidRPr="007D5E4F">
        <w:t>“These recommendations do not apply when the patient is on dialysis.”</w:t>
      </w:r>
    </w:p>
    <w:p w14:paraId="65A633A8" w14:textId="77777777" w:rsidR="00FA7219" w:rsidRPr="007D5E4F" w:rsidRDefault="00FA7219" w:rsidP="00FA7219">
      <w:pPr>
        <w:pStyle w:val="ListParagraph"/>
        <w:ind w:left="2160"/>
      </w:pPr>
    </w:p>
    <w:p w14:paraId="2FA7E395" w14:textId="77777777" w:rsidR="003A25E1" w:rsidRPr="007D5E4F" w:rsidRDefault="003A25E1" w:rsidP="003A25E1">
      <w:pPr>
        <w:pStyle w:val="ListParagraph"/>
        <w:ind w:left="1440"/>
      </w:pPr>
    </w:p>
    <w:p w14:paraId="56D29D66" w14:textId="77777777" w:rsidR="003A25E1" w:rsidRPr="007D5E4F" w:rsidRDefault="003A25E1" w:rsidP="003A25E1">
      <w:pPr>
        <w:pStyle w:val="ListParagraph"/>
        <w:numPr>
          <w:ilvl w:val="0"/>
          <w:numId w:val="37"/>
        </w:numPr>
      </w:pPr>
      <w:r w:rsidRPr="007D5E4F">
        <w:t xml:space="preserve">Other messages, that are NOT collateral messages, related to </w:t>
      </w:r>
      <w:proofErr w:type="spellStart"/>
      <w:r w:rsidRPr="007D5E4F">
        <w:t>alogliptin</w:t>
      </w:r>
      <w:proofErr w:type="spellEnd"/>
    </w:p>
    <w:p w14:paraId="68ED3CD3" w14:textId="77777777" w:rsidR="003A25E1" w:rsidRPr="007D5E4F" w:rsidRDefault="003A25E1" w:rsidP="003A25E1">
      <w:pPr>
        <w:pStyle w:val="ListParagraph"/>
        <w:numPr>
          <w:ilvl w:val="1"/>
          <w:numId w:val="37"/>
        </w:numPr>
      </w:pPr>
      <w:r w:rsidRPr="007D5E4F">
        <w:t xml:space="preserve">If patient has an active prescription of </w:t>
      </w:r>
      <w:proofErr w:type="spellStart"/>
      <w:r w:rsidRPr="007D5E4F">
        <w:t>alogliptin</w:t>
      </w:r>
      <w:proofErr w:type="spellEnd"/>
      <w:r w:rsidRPr="007D5E4F">
        <w:t xml:space="preserve"> and dose&gt;6.5 and eGFR &lt;30  in the past year, then the following Drug-related message will be displayed: </w:t>
      </w:r>
    </w:p>
    <w:p w14:paraId="704364A2" w14:textId="77777777" w:rsidR="003A25E1" w:rsidRPr="007D5E4F" w:rsidRDefault="003A25E1" w:rsidP="003A25E1">
      <w:pPr>
        <w:pStyle w:val="ListParagraph"/>
        <w:ind w:left="1800"/>
      </w:pPr>
      <w:r w:rsidRPr="007D5E4F">
        <w:t xml:space="preserve">“ALERT: </w:t>
      </w:r>
      <w:proofErr w:type="gramStart"/>
      <w:r w:rsidRPr="007D5E4F">
        <w:t>GFR ?</w:t>
      </w:r>
      <w:proofErr w:type="gramEnd"/>
      <w:r w:rsidRPr="007D5E4F">
        <w:t xml:space="preserve">value (?date) less than 30.  Max dose </w:t>
      </w:r>
      <w:proofErr w:type="spellStart"/>
      <w:r w:rsidRPr="007D5E4F">
        <w:t>alogliptin</w:t>
      </w:r>
      <w:proofErr w:type="spellEnd"/>
      <w:r w:rsidRPr="007D5E4F">
        <w:t xml:space="preserve"> 6.25”</w:t>
      </w:r>
    </w:p>
    <w:p w14:paraId="64788FF6" w14:textId="77777777" w:rsidR="003A25E1" w:rsidRPr="007D5E4F" w:rsidRDefault="003A25E1" w:rsidP="003A25E1">
      <w:pPr>
        <w:pStyle w:val="ListParagraph"/>
        <w:numPr>
          <w:ilvl w:val="1"/>
          <w:numId w:val="37"/>
        </w:numPr>
      </w:pPr>
      <w:r w:rsidRPr="007D5E4F">
        <w:t xml:space="preserve">If patient has an active prescription of </w:t>
      </w:r>
      <w:proofErr w:type="spellStart"/>
      <w:r w:rsidRPr="007D5E4F">
        <w:t>alogliptin</w:t>
      </w:r>
      <w:proofErr w:type="spellEnd"/>
      <w:r w:rsidRPr="007D5E4F">
        <w:t xml:space="preserve"> and dose&gt;12.5 and 30&lt;= eGFR &lt;60  in the past year, then the following Drug-related message will be displayed: </w:t>
      </w:r>
    </w:p>
    <w:p w14:paraId="0037CCFA" w14:textId="77777777" w:rsidR="003A25E1" w:rsidRPr="007D5E4F" w:rsidRDefault="003A25E1" w:rsidP="003A25E1">
      <w:pPr>
        <w:pStyle w:val="ListParagraph"/>
        <w:ind w:left="1800"/>
      </w:pPr>
      <w:r w:rsidRPr="007D5E4F">
        <w:t xml:space="preserve">““ALERT: </w:t>
      </w:r>
      <w:proofErr w:type="gramStart"/>
      <w:r w:rsidRPr="007D5E4F">
        <w:t>GFR ?</w:t>
      </w:r>
      <w:proofErr w:type="gramEnd"/>
      <w:r w:rsidRPr="007D5E4F">
        <w:t xml:space="preserve">value (?date) .  Max dose </w:t>
      </w:r>
      <w:proofErr w:type="spellStart"/>
      <w:r w:rsidRPr="007D5E4F">
        <w:t>alogliptin</w:t>
      </w:r>
      <w:proofErr w:type="spellEnd"/>
      <w:r w:rsidRPr="007D5E4F">
        <w:t xml:space="preserve"> 12.5”</w:t>
      </w:r>
    </w:p>
    <w:p w14:paraId="54CA6262" w14:textId="77777777" w:rsidR="007566C5" w:rsidRPr="0072211E" w:rsidRDefault="007566C5" w:rsidP="007566C5">
      <w:pPr>
        <w:pStyle w:val="ListParagraph"/>
        <w:ind w:left="1800"/>
        <w:rPr>
          <w:b/>
          <w:color w:val="FF0000"/>
        </w:rPr>
      </w:pPr>
      <w:r w:rsidRPr="0072211E">
        <w:rPr>
          <w:b/>
          <w:color w:val="FF0000"/>
        </w:rPr>
        <w:t>KB encoding notes</w:t>
      </w:r>
    </w:p>
    <w:p w14:paraId="732D3139" w14:textId="77777777" w:rsidR="007566C5" w:rsidRPr="0072211E" w:rsidRDefault="007566C5" w:rsidP="007566C5">
      <w:pPr>
        <w:pStyle w:val="ListParagraph"/>
        <w:ind w:left="1800"/>
        <w:rPr>
          <w:b/>
          <w:color w:val="FF0000"/>
        </w:rPr>
      </w:pPr>
      <w:r w:rsidRPr="0072211E">
        <w:rPr>
          <w:b/>
          <w:color w:val="FF0000"/>
        </w:rPr>
        <w:t xml:space="preserve">This message, and the one above, are part of a </w:t>
      </w:r>
      <w:proofErr w:type="spellStart"/>
      <w:r w:rsidRPr="0072211E">
        <w:rPr>
          <w:b/>
          <w:color w:val="FF0000"/>
        </w:rPr>
        <w:t>ConsultationAction</w:t>
      </w:r>
      <w:proofErr w:type="spellEnd"/>
      <w:r w:rsidRPr="0072211E">
        <w:rPr>
          <w:b/>
          <w:color w:val="FF0000"/>
        </w:rPr>
        <w:t xml:space="preserve">= </w:t>
      </w:r>
      <w:proofErr w:type="spellStart"/>
      <w:r w:rsidRPr="0072211E">
        <w:rPr>
          <w:b/>
          <w:color w:val="FF0000"/>
        </w:rPr>
        <w:t>Alo</w:t>
      </w:r>
      <w:proofErr w:type="spellEnd"/>
      <w:r w:rsidRPr="0072211E">
        <w:rPr>
          <w:b/>
          <w:color w:val="FF0000"/>
        </w:rPr>
        <w:t xml:space="preserve"> messages</w:t>
      </w:r>
    </w:p>
    <w:p w14:paraId="77BF48EA" w14:textId="77777777" w:rsidR="003A25E1" w:rsidRPr="007D5E4F" w:rsidRDefault="003A25E1" w:rsidP="003A25E1">
      <w:pPr>
        <w:pStyle w:val="ListParagraph"/>
        <w:ind w:left="1800"/>
      </w:pPr>
    </w:p>
    <w:p w14:paraId="005D3EC3" w14:textId="77777777" w:rsidR="003A25E1" w:rsidRPr="007D5E4F" w:rsidRDefault="003A25E1" w:rsidP="003A25E1">
      <w:pPr>
        <w:pStyle w:val="ListParagraph"/>
        <w:numPr>
          <w:ilvl w:val="1"/>
          <w:numId w:val="37"/>
        </w:numPr>
      </w:pPr>
      <w:r w:rsidRPr="007D5E4F">
        <w:t>If a patient has active prescriptions of two DPP4 inhibitors, the following Drug-related message will be displayed:</w:t>
      </w:r>
    </w:p>
    <w:p w14:paraId="143D6309" w14:textId="77777777" w:rsidR="003A25E1" w:rsidRPr="007D5E4F" w:rsidRDefault="003A25E1" w:rsidP="003A25E1">
      <w:pPr>
        <w:pStyle w:val="ListParagraph"/>
        <w:ind w:left="1800"/>
      </w:pPr>
      <w:r w:rsidRPr="007D5E4F">
        <w:t>“Stop one of the 2 DPP4 inhibitors.”</w:t>
      </w:r>
    </w:p>
    <w:p w14:paraId="120CF97C" w14:textId="77777777" w:rsidR="003A25E1" w:rsidRPr="007D5E4F" w:rsidRDefault="003A25E1" w:rsidP="003A25E1">
      <w:pPr>
        <w:pStyle w:val="ListParagraph"/>
        <w:numPr>
          <w:ilvl w:val="0"/>
          <w:numId w:val="32"/>
        </w:numPr>
      </w:pPr>
      <w:r w:rsidRPr="007D5E4F">
        <w:t>If we cannot increase the dose because eGFR value in the past year, we will recommend adding a new drug, and issue the following Drug related message:</w:t>
      </w:r>
    </w:p>
    <w:p w14:paraId="16CBC826" w14:textId="77777777" w:rsidR="003A25E1" w:rsidRPr="007D5E4F" w:rsidRDefault="003A25E1" w:rsidP="003A25E1">
      <w:pPr>
        <w:pStyle w:val="ListParagraph"/>
        <w:spacing w:after="0"/>
        <w:ind w:left="1800"/>
      </w:pPr>
      <w:r w:rsidRPr="007D5E4F">
        <w:lastRenderedPageBreak/>
        <w:t xml:space="preserve">“Not able to </w:t>
      </w:r>
      <w:proofErr w:type="gramStart"/>
      <w:r w:rsidRPr="007D5E4F">
        <w:t>increase ?</w:t>
      </w:r>
      <w:proofErr w:type="spellStart"/>
      <w:proofErr w:type="gramEnd"/>
      <w:r w:rsidRPr="007D5E4F">
        <w:t>notMaxDose</w:t>
      </w:r>
      <w:proofErr w:type="spellEnd"/>
      <w:r w:rsidRPr="007D5E4F">
        <w:t xml:space="preserve">.  </w:t>
      </w:r>
      <w:proofErr w:type="gramStart"/>
      <w:r w:rsidRPr="007D5E4F">
        <w:t>Adding another DM med.”</w:t>
      </w:r>
      <w:proofErr w:type="gramEnd"/>
    </w:p>
    <w:p w14:paraId="314B8B74" w14:textId="252C07FB" w:rsidR="003A25E1" w:rsidRPr="007D5E4F" w:rsidRDefault="003A25E1" w:rsidP="003A25E1">
      <w:pPr>
        <w:pStyle w:val="ListParagraph"/>
        <w:spacing w:after="0"/>
        <w:ind w:left="1800"/>
      </w:pPr>
      <w:proofErr w:type="gramStart"/>
      <w:r w:rsidRPr="007D5E4F">
        <w:t>Where ?</w:t>
      </w:r>
      <w:proofErr w:type="spellStart"/>
      <w:proofErr w:type="gramEnd"/>
      <w:r w:rsidRPr="007D5E4F">
        <w:t>notMaxDose</w:t>
      </w:r>
      <w:proofErr w:type="spellEnd"/>
      <w:r w:rsidRPr="007D5E4F">
        <w:t xml:space="preserve"> is the name of the drug (</w:t>
      </w:r>
      <w:proofErr w:type="spellStart"/>
      <w:r w:rsidRPr="007D5E4F">
        <w:t>alogliptin</w:t>
      </w:r>
      <w:proofErr w:type="spellEnd"/>
      <w:r w:rsidRPr="007D5E4F">
        <w:t>) .</w:t>
      </w:r>
    </w:p>
    <w:p w14:paraId="4DE7B713" w14:textId="77777777" w:rsidR="008554E3" w:rsidRPr="007D5E4F" w:rsidRDefault="008554E3" w:rsidP="003A25E1">
      <w:pPr>
        <w:pStyle w:val="ListParagraph"/>
        <w:spacing w:after="0"/>
        <w:ind w:left="1800"/>
      </w:pPr>
    </w:p>
    <w:p w14:paraId="5AFF4149" w14:textId="5ACEF235" w:rsidR="00D010DE" w:rsidRPr="007D5E4F" w:rsidRDefault="00D010DE" w:rsidP="00D010DE">
      <w:pPr>
        <w:pStyle w:val="Heading3"/>
      </w:pPr>
      <w:bookmarkStart w:id="58" w:name="_Toc6493015"/>
      <w:proofErr w:type="spellStart"/>
      <w:r w:rsidRPr="007D5E4F">
        <w:t>Saxagliptin</w:t>
      </w:r>
      <w:proofErr w:type="spellEnd"/>
      <w:r w:rsidRPr="007D5E4F">
        <w:t>, second line therapy (if patient has Rx for another DM med)</w:t>
      </w:r>
      <w:bookmarkEnd w:id="58"/>
    </w:p>
    <w:p w14:paraId="0D7881F6" w14:textId="18213DFA" w:rsidR="00D010DE" w:rsidRPr="007D5E4F" w:rsidRDefault="00D010DE" w:rsidP="00D010DE">
      <w:r w:rsidRPr="007D5E4F">
        <w:rPr>
          <w:rStyle w:val="Strong"/>
        </w:rPr>
        <w:t>Drug class:</w:t>
      </w:r>
      <w:r w:rsidRPr="007D5E4F">
        <w:t xml:space="preserve"> dipeptidyl peptidase-4 (DPP-4) inhibitor</w:t>
      </w:r>
    </w:p>
    <w:p w14:paraId="7C8B3B1D" w14:textId="6A1A02AE" w:rsidR="00D010DE" w:rsidRPr="007D5E4F" w:rsidRDefault="00D010DE" w:rsidP="00D010DE">
      <w:pPr>
        <w:rPr>
          <w:b/>
        </w:rPr>
      </w:pPr>
      <w:proofErr w:type="gramStart"/>
      <w:r w:rsidRPr="007D5E4F">
        <w:rPr>
          <w:rStyle w:val="Strong"/>
          <w:b w:val="0"/>
        </w:rPr>
        <w:t xml:space="preserve">Encoded drug that is evaluated only if patient </w:t>
      </w:r>
      <w:r w:rsidRPr="007D5E4F">
        <w:rPr>
          <w:rStyle w:val="Strong"/>
          <w:b w:val="0"/>
          <w:i/>
        </w:rPr>
        <w:t>already</w:t>
      </w:r>
      <w:r w:rsidRPr="007D5E4F">
        <w:rPr>
          <w:rStyle w:val="Strong"/>
          <w:b w:val="0"/>
        </w:rPr>
        <w:t xml:space="preserve"> has Rx for </w:t>
      </w:r>
      <w:proofErr w:type="spellStart"/>
      <w:r w:rsidRPr="007D5E4F">
        <w:rPr>
          <w:rStyle w:val="Strong"/>
          <w:b w:val="0"/>
        </w:rPr>
        <w:t>saxagliptin</w:t>
      </w:r>
      <w:proofErr w:type="spellEnd"/>
      <w:r w:rsidR="00D9571E" w:rsidRPr="007D5E4F">
        <w:rPr>
          <w:rStyle w:val="Strong"/>
          <w:b w:val="0"/>
        </w:rPr>
        <w:t>.</w:t>
      </w:r>
      <w:proofErr w:type="gramEnd"/>
      <w:r w:rsidR="00D9571E" w:rsidRPr="007D5E4F">
        <w:rPr>
          <w:rStyle w:val="Strong"/>
          <w:b w:val="0"/>
        </w:rPr>
        <w:t xml:space="preserve">  It is not recommended as an addition; only </w:t>
      </w:r>
      <w:proofErr w:type="spellStart"/>
      <w:r w:rsidR="00D9571E" w:rsidRPr="007D5E4F">
        <w:rPr>
          <w:rStyle w:val="Strong"/>
          <w:b w:val="0"/>
        </w:rPr>
        <w:t>alogliptin</w:t>
      </w:r>
      <w:proofErr w:type="spellEnd"/>
      <w:r w:rsidR="00D9571E" w:rsidRPr="007D5E4F">
        <w:rPr>
          <w:rStyle w:val="Strong"/>
          <w:b w:val="0"/>
        </w:rPr>
        <w:t xml:space="preserve"> is recommended.</w:t>
      </w:r>
    </w:p>
    <w:p w14:paraId="631E782E" w14:textId="77777777" w:rsidR="00D010DE" w:rsidRPr="007D5E4F" w:rsidRDefault="00D010DE" w:rsidP="00D010DE">
      <w:pPr>
        <w:pStyle w:val="ListParagraph"/>
        <w:numPr>
          <w:ilvl w:val="0"/>
          <w:numId w:val="9"/>
        </w:numPr>
      </w:pPr>
      <w:r w:rsidRPr="007D5E4F">
        <w:t>Relative indication (none)</w:t>
      </w:r>
    </w:p>
    <w:p w14:paraId="22F5774C" w14:textId="77777777" w:rsidR="00D010DE" w:rsidRPr="007D5E4F" w:rsidRDefault="00D010DE" w:rsidP="00D010DE">
      <w:pPr>
        <w:pStyle w:val="ListParagraph"/>
        <w:numPr>
          <w:ilvl w:val="0"/>
          <w:numId w:val="9"/>
        </w:numPr>
      </w:pPr>
      <w:r w:rsidRPr="007D5E4F">
        <w:t>Absolute contraindication:</w:t>
      </w:r>
    </w:p>
    <w:p w14:paraId="3DEE5861" w14:textId="77777777" w:rsidR="00D010DE" w:rsidRPr="007D5E4F" w:rsidRDefault="00D010DE" w:rsidP="00D010DE">
      <w:pPr>
        <w:pStyle w:val="ListParagraph"/>
        <w:numPr>
          <w:ilvl w:val="1"/>
          <w:numId w:val="9"/>
        </w:numPr>
      </w:pPr>
      <w:r w:rsidRPr="007D5E4F">
        <w:t>Pancreatitis</w:t>
      </w:r>
    </w:p>
    <w:p w14:paraId="64669E89" w14:textId="5FA5761A" w:rsidR="00B8450F" w:rsidRPr="007D5E4F" w:rsidRDefault="00B8450F" w:rsidP="00B8450F">
      <w:pPr>
        <w:pStyle w:val="ListParagraph"/>
        <w:numPr>
          <w:ilvl w:val="1"/>
          <w:numId w:val="9"/>
        </w:numPr>
      </w:pPr>
      <w:r w:rsidRPr="007D5E4F">
        <w:t>Dialysis (CPT or ICD code)</w:t>
      </w:r>
    </w:p>
    <w:p w14:paraId="7BC15CCC" w14:textId="77777777" w:rsidR="00D010DE" w:rsidRPr="007D5E4F" w:rsidRDefault="00D010DE" w:rsidP="00D010DE">
      <w:pPr>
        <w:pStyle w:val="ListParagraph"/>
        <w:numPr>
          <w:ilvl w:val="1"/>
          <w:numId w:val="9"/>
        </w:numPr>
      </w:pPr>
      <w:r w:rsidRPr="007D5E4F">
        <w:t>ADR of anaphylaxis to DPP-4 inhibitors</w:t>
      </w:r>
    </w:p>
    <w:p w14:paraId="4411FCF7" w14:textId="77777777" w:rsidR="00D010DE" w:rsidRPr="007D5E4F" w:rsidRDefault="00D010DE" w:rsidP="00D010DE">
      <w:pPr>
        <w:pStyle w:val="ListParagraph"/>
        <w:numPr>
          <w:ilvl w:val="1"/>
          <w:numId w:val="9"/>
        </w:numPr>
      </w:pPr>
      <w:r w:rsidRPr="007D5E4F">
        <w:t>ADR of angioedema to DPP-4 inhibitors</w:t>
      </w:r>
    </w:p>
    <w:p w14:paraId="01225724" w14:textId="77777777" w:rsidR="00D010DE" w:rsidRPr="007D5E4F" w:rsidRDefault="00D010DE" w:rsidP="00D010DE">
      <w:pPr>
        <w:pStyle w:val="ListParagraph"/>
        <w:numPr>
          <w:ilvl w:val="0"/>
          <w:numId w:val="9"/>
        </w:numPr>
      </w:pPr>
      <w:r w:rsidRPr="007D5E4F">
        <w:t>Relative contraindication:</w:t>
      </w:r>
    </w:p>
    <w:p w14:paraId="1D75B787" w14:textId="77777777" w:rsidR="00D010DE" w:rsidRPr="007D5E4F" w:rsidRDefault="00D010DE" w:rsidP="00D010DE">
      <w:pPr>
        <w:pStyle w:val="ListParagraph"/>
        <w:numPr>
          <w:ilvl w:val="1"/>
          <w:numId w:val="9"/>
        </w:numPr>
      </w:pPr>
      <w:r w:rsidRPr="007D5E4F">
        <w:t>Heart Failure</w:t>
      </w:r>
    </w:p>
    <w:p w14:paraId="480E7968" w14:textId="77777777" w:rsidR="00D010DE" w:rsidRPr="007D5E4F" w:rsidRDefault="00D010DE" w:rsidP="00D010DE">
      <w:pPr>
        <w:pStyle w:val="ListParagraph"/>
        <w:numPr>
          <w:ilvl w:val="1"/>
          <w:numId w:val="9"/>
        </w:numPr>
      </w:pPr>
      <w:r w:rsidRPr="007D5E4F">
        <w:t>eGFR &lt; 45 most recent at any time frame</w:t>
      </w:r>
    </w:p>
    <w:p w14:paraId="6E545512" w14:textId="77777777" w:rsidR="00D010DE" w:rsidRPr="007D5E4F" w:rsidRDefault="00D010DE" w:rsidP="00D010DE">
      <w:pPr>
        <w:pStyle w:val="ListParagraph"/>
        <w:numPr>
          <w:ilvl w:val="0"/>
          <w:numId w:val="9"/>
        </w:numPr>
      </w:pPr>
      <w:r w:rsidRPr="007D5E4F">
        <w:t>Do not start controllable criteria:</w:t>
      </w:r>
    </w:p>
    <w:p w14:paraId="3450843B" w14:textId="77777777" w:rsidR="00D010DE" w:rsidRPr="007D5E4F" w:rsidRDefault="00D010DE" w:rsidP="00D010DE">
      <w:pPr>
        <w:pStyle w:val="ListParagraph"/>
        <w:numPr>
          <w:ilvl w:val="1"/>
          <w:numId w:val="9"/>
        </w:numPr>
      </w:pPr>
      <w:r w:rsidRPr="007D5E4F">
        <w:t>Absence of eGFR in the past the past 30 days</w:t>
      </w:r>
    </w:p>
    <w:p w14:paraId="0FEDAC78" w14:textId="77777777" w:rsidR="00D010DE" w:rsidRPr="007D5E4F" w:rsidRDefault="00D010DE" w:rsidP="00D010DE">
      <w:pPr>
        <w:pStyle w:val="ListParagraph"/>
        <w:ind w:left="1800"/>
      </w:pPr>
      <w:r w:rsidRPr="007D5E4F">
        <w:t xml:space="preserve">If a patient is missing an eGFR in the past 30 days, we will order a new eGFR and one of the </w:t>
      </w:r>
      <w:proofErr w:type="gramStart"/>
      <w:r w:rsidRPr="007D5E4F">
        <w:t>following  collateral</w:t>
      </w:r>
      <w:proofErr w:type="gramEnd"/>
      <w:r w:rsidRPr="007D5E4F">
        <w:t xml:space="preserve"> “do not add controllable” messages will be issues:</w:t>
      </w:r>
    </w:p>
    <w:p w14:paraId="2BFE33B0"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message will be displayed:</w:t>
      </w:r>
    </w:p>
    <w:p w14:paraId="5211B456" w14:textId="77777777" w:rsidR="00D010DE" w:rsidRPr="007D5E4F" w:rsidRDefault="00D010DE" w:rsidP="00D010DE">
      <w:pPr>
        <w:pStyle w:val="FootnoteText"/>
        <w:ind w:left="2520"/>
        <w:rPr>
          <w:sz w:val="24"/>
          <w:szCs w:val="24"/>
        </w:rPr>
      </w:pPr>
      <w:proofErr w:type="gramStart"/>
      <w:r w:rsidRPr="007D5E4F">
        <w:rPr>
          <w:sz w:val="24"/>
          <w:szCs w:val="24"/>
        </w:rPr>
        <w:t xml:space="preserve">“Would add </w:t>
      </w:r>
      <w:proofErr w:type="spellStart"/>
      <w:r w:rsidRPr="007D5E4F">
        <w:rPr>
          <w:sz w:val="24"/>
          <w:szCs w:val="24"/>
        </w:rPr>
        <w:t>saxagliptin</w:t>
      </w:r>
      <w:proofErr w:type="spellEnd"/>
      <w:r w:rsidRPr="007D5E4F">
        <w:rPr>
          <w:sz w:val="24"/>
          <w:szCs w:val="24"/>
        </w:rPr>
        <w:t>, but missing GFR.”</w:t>
      </w:r>
      <w:proofErr w:type="gramEnd"/>
    </w:p>
    <w:p w14:paraId="0C403970" w14:textId="77777777" w:rsidR="00D010DE" w:rsidRPr="007D5E4F" w:rsidRDefault="00D010DE" w:rsidP="00D010DE">
      <w:pPr>
        <w:pStyle w:val="FootnoteText"/>
        <w:ind w:left="3240"/>
        <w:rPr>
          <w:sz w:val="24"/>
          <w:szCs w:val="24"/>
        </w:rPr>
      </w:pPr>
    </w:p>
    <w:p w14:paraId="16E82A46"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then the following message will be displayed:</w:t>
      </w:r>
    </w:p>
    <w:p w14:paraId="63AA75D3" w14:textId="77777777" w:rsidR="00D010DE" w:rsidRPr="007D5E4F" w:rsidRDefault="00D010DE" w:rsidP="00D010DE">
      <w:pPr>
        <w:pStyle w:val="FootnoteText"/>
        <w:ind w:left="2520"/>
        <w:rPr>
          <w:sz w:val="24"/>
          <w:szCs w:val="24"/>
        </w:rPr>
      </w:pPr>
      <w:r w:rsidRPr="007D5E4F">
        <w:rPr>
          <w:sz w:val="24"/>
          <w:szCs w:val="24"/>
        </w:rPr>
        <w:t xml:space="preserve">“Would add </w:t>
      </w:r>
      <w:proofErr w:type="spellStart"/>
      <w:r w:rsidRPr="007D5E4F">
        <w:rPr>
          <w:sz w:val="24"/>
          <w:szCs w:val="24"/>
        </w:rPr>
        <w:t>saxagliptin</w:t>
      </w:r>
      <w:proofErr w:type="spellEnd"/>
      <w:r w:rsidRPr="007D5E4F">
        <w:rPr>
          <w:sz w:val="24"/>
          <w:szCs w:val="24"/>
        </w:rPr>
        <w:t>, but old GFR</w:t>
      </w:r>
      <w:proofErr w:type="gramStart"/>
      <w:r w:rsidRPr="007D5E4F">
        <w:rPr>
          <w:sz w:val="24"/>
          <w:szCs w:val="24"/>
        </w:rPr>
        <w:t>: ?</w:t>
      </w:r>
      <w:proofErr w:type="gramEnd"/>
      <w:r w:rsidRPr="007D5E4F">
        <w:rPr>
          <w:sz w:val="24"/>
          <w:szCs w:val="24"/>
        </w:rPr>
        <w:t>value (?date).”</w:t>
      </w:r>
    </w:p>
    <w:p w14:paraId="1D771AE9" w14:textId="77777777" w:rsidR="00D010DE" w:rsidRPr="007D5E4F" w:rsidRDefault="00D010DE" w:rsidP="00D010DE">
      <w:pPr>
        <w:pStyle w:val="ListParagraph"/>
        <w:ind w:left="1080"/>
        <w:rPr>
          <w:sz w:val="20"/>
          <w:szCs w:val="20"/>
        </w:rPr>
      </w:pPr>
    </w:p>
    <w:p w14:paraId="7D502EC3" w14:textId="77777777" w:rsidR="00D010DE" w:rsidRPr="007D5E4F" w:rsidRDefault="00D010DE" w:rsidP="00D010DE">
      <w:pPr>
        <w:pStyle w:val="ListParagraph"/>
        <w:numPr>
          <w:ilvl w:val="0"/>
          <w:numId w:val="9"/>
        </w:numPr>
      </w:pPr>
      <w:r w:rsidRPr="007D5E4F">
        <w:t>Do not start uncontrollable criteria (none)</w:t>
      </w:r>
    </w:p>
    <w:p w14:paraId="081EF20B" w14:textId="77777777" w:rsidR="00D010DE" w:rsidRPr="007D5E4F" w:rsidRDefault="00D010DE" w:rsidP="00D010DE">
      <w:pPr>
        <w:pStyle w:val="ListParagraph"/>
        <w:numPr>
          <w:ilvl w:val="0"/>
          <w:numId w:val="9"/>
        </w:numPr>
      </w:pPr>
      <w:r w:rsidRPr="007D5E4F">
        <w:t>Do not intensify controllable criteria:</w:t>
      </w:r>
    </w:p>
    <w:p w14:paraId="26384592" w14:textId="77777777" w:rsidR="00D010DE" w:rsidRPr="007D5E4F" w:rsidRDefault="00D010DE" w:rsidP="00D010DE">
      <w:pPr>
        <w:pStyle w:val="ListParagraph"/>
        <w:numPr>
          <w:ilvl w:val="1"/>
          <w:numId w:val="9"/>
        </w:numPr>
      </w:pPr>
      <w:r w:rsidRPr="007D5E4F">
        <w:t>Absence of eGFR in the past year</w:t>
      </w:r>
    </w:p>
    <w:p w14:paraId="57D1C702" w14:textId="77777777" w:rsidR="00D010DE" w:rsidRPr="007D5E4F" w:rsidRDefault="00D010DE" w:rsidP="00D010DE">
      <w:pPr>
        <w:pStyle w:val="ListParagraph"/>
        <w:ind w:left="1800"/>
      </w:pPr>
      <w:r w:rsidRPr="007D5E4F">
        <w:t>If a patient is missing an eGFR in the past year, we will order a new eGFR and one of the following collateral “do not intensify controllable” messages will be issues:</w:t>
      </w:r>
    </w:p>
    <w:p w14:paraId="25CC70D1"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message will be displayed:</w:t>
      </w:r>
    </w:p>
    <w:p w14:paraId="2F10DAA4" w14:textId="77777777" w:rsidR="00D010DE" w:rsidRPr="007D5E4F" w:rsidRDefault="00D010DE" w:rsidP="00D010DE">
      <w:pPr>
        <w:pStyle w:val="FootnoteText"/>
        <w:ind w:left="2520"/>
        <w:rPr>
          <w:sz w:val="24"/>
          <w:szCs w:val="24"/>
        </w:rPr>
      </w:pPr>
      <w:proofErr w:type="gramStart"/>
      <w:r w:rsidRPr="007D5E4F">
        <w:rPr>
          <w:sz w:val="24"/>
          <w:szCs w:val="24"/>
        </w:rPr>
        <w:t xml:space="preserve">“Would increase </w:t>
      </w:r>
      <w:proofErr w:type="spellStart"/>
      <w:r w:rsidRPr="007D5E4F">
        <w:rPr>
          <w:sz w:val="24"/>
          <w:szCs w:val="24"/>
        </w:rPr>
        <w:t>saxagliptin</w:t>
      </w:r>
      <w:proofErr w:type="spellEnd"/>
      <w:r w:rsidRPr="007D5E4F">
        <w:rPr>
          <w:sz w:val="24"/>
          <w:szCs w:val="24"/>
        </w:rPr>
        <w:t>, but missing GFR.”</w:t>
      </w:r>
      <w:proofErr w:type="gramEnd"/>
    </w:p>
    <w:p w14:paraId="34A0A1D1" w14:textId="77777777" w:rsidR="00D010DE" w:rsidRPr="007D5E4F" w:rsidRDefault="00D010DE" w:rsidP="00D010DE">
      <w:pPr>
        <w:pStyle w:val="FootnoteText"/>
        <w:ind w:left="3240"/>
        <w:rPr>
          <w:sz w:val="24"/>
          <w:szCs w:val="24"/>
        </w:rPr>
      </w:pPr>
    </w:p>
    <w:p w14:paraId="116C9968"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then the following message will be displayed:</w:t>
      </w:r>
    </w:p>
    <w:p w14:paraId="0E45F364" w14:textId="77777777" w:rsidR="00D010DE" w:rsidRPr="007D5E4F" w:rsidRDefault="00D010DE" w:rsidP="00D010DE">
      <w:pPr>
        <w:pStyle w:val="FootnoteText"/>
        <w:ind w:left="2520"/>
        <w:rPr>
          <w:sz w:val="24"/>
          <w:szCs w:val="24"/>
        </w:rPr>
      </w:pPr>
      <w:r w:rsidRPr="007D5E4F">
        <w:rPr>
          <w:sz w:val="24"/>
          <w:szCs w:val="24"/>
        </w:rPr>
        <w:t xml:space="preserve">“Would increase </w:t>
      </w:r>
      <w:proofErr w:type="spellStart"/>
      <w:r w:rsidRPr="007D5E4F">
        <w:rPr>
          <w:sz w:val="24"/>
          <w:szCs w:val="24"/>
        </w:rPr>
        <w:t>saxagliptin</w:t>
      </w:r>
      <w:proofErr w:type="spellEnd"/>
      <w:r w:rsidRPr="007D5E4F">
        <w:rPr>
          <w:sz w:val="24"/>
          <w:szCs w:val="24"/>
        </w:rPr>
        <w:t>, but old GFR</w:t>
      </w:r>
      <w:proofErr w:type="gramStart"/>
      <w:r w:rsidRPr="007D5E4F">
        <w:rPr>
          <w:sz w:val="24"/>
          <w:szCs w:val="24"/>
        </w:rPr>
        <w:t>: ?</w:t>
      </w:r>
      <w:proofErr w:type="gramEnd"/>
      <w:r w:rsidRPr="007D5E4F">
        <w:rPr>
          <w:sz w:val="24"/>
          <w:szCs w:val="24"/>
        </w:rPr>
        <w:t>value (?date).”</w:t>
      </w:r>
    </w:p>
    <w:p w14:paraId="2C96F72E" w14:textId="77777777" w:rsidR="00D010DE" w:rsidRPr="007D5E4F" w:rsidRDefault="00D010DE" w:rsidP="00D010DE">
      <w:pPr>
        <w:pStyle w:val="ListParagraph"/>
        <w:ind w:left="1800"/>
      </w:pPr>
    </w:p>
    <w:p w14:paraId="36956DDD" w14:textId="77777777" w:rsidR="00D010DE" w:rsidRPr="007D5E4F" w:rsidRDefault="00D010DE" w:rsidP="00D010DE">
      <w:pPr>
        <w:pStyle w:val="ListParagraph"/>
        <w:numPr>
          <w:ilvl w:val="0"/>
          <w:numId w:val="9"/>
        </w:numPr>
      </w:pPr>
      <w:r w:rsidRPr="007D5E4F">
        <w:t>Do not intensify uncontrollable criteria</w:t>
      </w:r>
    </w:p>
    <w:p w14:paraId="1DA47C12" w14:textId="77777777" w:rsidR="00D010DE" w:rsidRPr="007D5E4F" w:rsidRDefault="00D010DE" w:rsidP="00D010DE">
      <w:pPr>
        <w:pStyle w:val="ListParagraph"/>
        <w:numPr>
          <w:ilvl w:val="1"/>
          <w:numId w:val="9"/>
        </w:numPr>
      </w:pPr>
      <w:r w:rsidRPr="007D5E4F">
        <w:t>eGFR&lt;45 in past year and dose &gt; 2.4</w:t>
      </w:r>
    </w:p>
    <w:p w14:paraId="4A388EA3" w14:textId="77777777" w:rsidR="00D010DE" w:rsidRPr="007D5E4F" w:rsidRDefault="00D010DE" w:rsidP="00D010DE">
      <w:pPr>
        <w:pStyle w:val="ListParagraph"/>
        <w:numPr>
          <w:ilvl w:val="0"/>
          <w:numId w:val="9"/>
        </w:numPr>
      </w:pPr>
      <w:r w:rsidRPr="007D5E4F">
        <w:t>Bad drug partner:</w:t>
      </w:r>
    </w:p>
    <w:p w14:paraId="76C4E3B8" w14:textId="77777777" w:rsidR="00D010DE" w:rsidRPr="007D5E4F" w:rsidRDefault="00D010DE" w:rsidP="00D010DE">
      <w:pPr>
        <w:pStyle w:val="ListParagraph"/>
        <w:numPr>
          <w:ilvl w:val="1"/>
          <w:numId w:val="9"/>
        </w:numPr>
      </w:pPr>
      <w:r w:rsidRPr="007D5E4F">
        <w:t xml:space="preserve">Other DPP-4 inhibitors: do not start </w:t>
      </w:r>
      <w:proofErr w:type="spellStart"/>
      <w:r w:rsidRPr="007D5E4F">
        <w:t>saxagliptin</w:t>
      </w:r>
      <w:proofErr w:type="spellEnd"/>
      <w:r w:rsidRPr="007D5E4F">
        <w:t xml:space="preserve"> if patient has an active prescription of other DPP-4 inhibitors.  See Drug-related message below.</w:t>
      </w:r>
    </w:p>
    <w:p w14:paraId="7A61083F" w14:textId="77777777" w:rsidR="00D010DE" w:rsidRPr="007D5E4F" w:rsidRDefault="00D010DE" w:rsidP="00D010DE">
      <w:pPr>
        <w:pStyle w:val="ListParagraph"/>
        <w:numPr>
          <w:ilvl w:val="0"/>
          <w:numId w:val="9"/>
        </w:numPr>
      </w:pPr>
      <w:r w:rsidRPr="007D5E4F">
        <w:t xml:space="preserve">Other Collateral messages, of message type=General info, that are issued when we recommend adding </w:t>
      </w:r>
      <w:proofErr w:type="spellStart"/>
      <w:r w:rsidRPr="007D5E4F">
        <w:t>saxagliptin</w:t>
      </w:r>
      <w:proofErr w:type="spellEnd"/>
      <w:r w:rsidRPr="007D5E4F">
        <w:t>:</w:t>
      </w:r>
    </w:p>
    <w:p w14:paraId="77864335" w14:textId="77777777" w:rsidR="00D010DE" w:rsidRPr="007D5E4F" w:rsidRDefault="00D010DE" w:rsidP="00D010DE">
      <w:pPr>
        <w:pStyle w:val="ListParagraph"/>
        <w:ind w:left="1440"/>
      </w:pPr>
      <w:r w:rsidRPr="007D5E4F">
        <w:t xml:space="preserve">“Adjust </w:t>
      </w:r>
      <w:proofErr w:type="spellStart"/>
      <w:r w:rsidRPr="007D5E4F">
        <w:t>saxagliptin</w:t>
      </w:r>
      <w:proofErr w:type="spellEnd"/>
      <w:r w:rsidRPr="007D5E4F">
        <w:t xml:space="preserve"> for renal impairment or with CYP3A4/5 inhibitor.”</w:t>
      </w:r>
    </w:p>
    <w:p w14:paraId="70174983" w14:textId="77777777" w:rsidR="00FA7219" w:rsidRPr="007D5E4F" w:rsidRDefault="00FA7219" w:rsidP="00FA7219">
      <w:pPr>
        <w:ind w:left="720" w:firstLine="720"/>
      </w:pPr>
      <w:r w:rsidRPr="007D5E4F">
        <w:t>“These recommendations do not apply when the patient is on dialysis.”</w:t>
      </w:r>
    </w:p>
    <w:p w14:paraId="45412AE4" w14:textId="77777777" w:rsidR="00FA7219" w:rsidRPr="007D5E4F" w:rsidRDefault="00FA7219" w:rsidP="00D010DE">
      <w:pPr>
        <w:pStyle w:val="ListParagraph"/>
        <w:ind w:left="1440"/>
      </w:pPr>
    </w:p>
    <w:p w14:paraId="74CD3EDD" w14:textId="77777777" w:rsidR="00D010DE" w:rsidRPr="007D5E4F" w:rsidRDefault="00D010DE" w:rsidP="00D010DE">
      <w:pPr>
        <w:pStyle w:val="ListParagraph"/>
        <w:numPr>
          <w:ilvl w:val="0"/>
          <w:numId w:val="37"/>
        </w:numPr>
      </w:pPr>
      <w:r w:rsidRPr="007D5E4F">
        <w:t xml:space="preserve">Other messages, that are NOT collateral messages, related to </w:t>
      </w:r>
      <w:proofErr w:type="spellStart"/>
      <w:r w:rsidRPr="007D5E4F">
        <w:t>saxagliptin</w:t>
      </w:r>
      <w:proofErr w:type="spellEnd"/>
    </w:p>
    <w:p w14:paraId="00F192CF" w14:textId="77777777" w:rsidR="00D010DE" w:rsidRPr="007D5E4F" w:rsidRDefault="00D010DE" w:rsidP="00D010DE">
      <w:pPr>
        <w:pStyle w:val="ListParagraph"/>
        <w:numPr>
          <w:ilvl w:val="1"/>
          <w:numId w:val="37"/>
        </w:numPr>
      </w:pPr>
      <w:r w:rsidRPr="007D5E4F">
        <w:t xml:space="preserve">If patient has an active prescription of </w:t>
      </w:r>
      <w:proofErr w:type="spellStart"/>
      <w:r w:rsidRPr="007D5E4F">
        <w:t>saxagliptin</w:t>
      </w:r>
      <w:proofErr w:type="spellEnd"/>
      <w:r w:rsidRPr="007D5E4F">
        <w:t xml:space="preserve"> and dose&gt;2.5 and eGFR &lt;45 in the past year, then the following Drug-related message will be displayed: </w:t>
      </w:r>
    </w:p>
    <w:p w14:paraId="4E99BFAD" w14:textId="77777777" w:rsidR="00D010DE" w:rsidRDefault="00D010DE" w:rsidP="00D010DE">
      <w:pPr>
        <w:pStyle w:val="ListParagraph"/>
        <w:ind w:left="1800"/>
      </w:pPr>
      <w:r w:rsidRPr="007D5E4F">
        <w:lastRenderedPageBreak/>
        <w:t xml:space="preserve">“ALERT: Decrease </w:t>
      </w:r>
      <w:proofErr w:type="spellStart"/>
      <w:r w:rsidRPr="007D5E4F">
        <w:t>saxagliptin</w:t>
      </w:r>
      <w:proofErr w:type="spellEnd"/>
      <w:r w:rsidRPr="007D5E4F">
        <w:t xml:space="preserve"> dose to 2.5 when </w:t>
      </w:r>
      <w:proofErr w:type="gramStart"/>
      <w:r w:rsidRPr="007D5E4F">
        <w:t>GFR ?</w:t>
      </w:r>
      <w:proofErr w:type="gramEnd"/>
      <w:r w:rsidRPr="007D5E4F">
        <w:t>value (?date) less than 45.”</w:t>
      </w:r>
    </w:p>
    <w:p w14:paraId="005AE97C" w14:textId="77777777" w:rsidR="007566C5" w:rsidRPr="0072211E" w:rsidRDefault="007566C5" w:rsidP="007566C5">
      <w:pPr>
        <w:pStyle w:val="ListParagraph"/>
        <w:ind w:left="1800"/>
        <w:rPr>
          <w:b/>
          <w:color w:val="FF0000"/>
        </w:rPr>
      </w:pPr>
      <w:r w:rsidRPr="0072211E">
        <w:rPr>
          <w:b/>
          <w:color w:val="FF0000"/>
        </w:rPr>
        <w:t>KB encoding notes</w:t>
      </w:r>
    </w:p>
    <w:p w14:paraId="3ABBDA1E" w14:textId="77777777" w:rsidR="007566C5" w:rsidRPr="0072211E" w:rsidRDefault="007566C5" w:rsidP="007566C5">
      <w:pPr>
        <w:pStyle w:val="ListParagraph"/>
        <w:ind w:left="1800"/>
        <w:rPr>
          <w:b/>
          <w:color w:val="FF0000"/>
        </w:rPr>
      </w:pPr>
      <w:r w:rsidRPr="0072211E">
        <w:rPr>
          <w:b/>
          <w:color w:val="FF0000"/>
        </w:rPr>
        <w:t xml:space="preserve">This message, and the one above, are part of a </w:t>
      </w:r>
      <w:proofErr w:type="spellStart"/>
      <w:r w:rsidRPr="0072211E">
        <w:rPr>
          <w:b/>
          <w:color w:val="FF0000"/>
        </w:rPr>
        <w:t>ConsultationAction</w:t>
      </w:r>
      <w:proofErr w:type="spellEnd"/>
      <w:r w:rsidRPr="0072211E">
        <w:rPr>
          <w:b/>
          <w:color w:val="FF0000"/>
        </w:rPr>
        <w:t xml:space="preserve">= </w:t>
      </w:r>
      <w:proofErr w:type="spellStart"/>
      <w:r w:rsidRPr="0072211E">
        <w:rPr>
          <w:b/>
          <w:color w:val="FF0000"/>
        </w:rPr>
        <w:t>Alo</w:t>
      </w:r>
      <w:proofErr w:type="spellEnd"/>
      <w:r w:rsidRPr="0072211E">
        <w:rPr>
          <w:b/>
          <w:color w:val="FF0000"/>
        </w:rPr>
        <w:t xml:space="preserve"> messages</w:t>
      </w:r>
    </w:p>
    <w:p w14:paraId="27C65FEE" w14:textId="77777777" w:rsidR="007566C5" w:rsidRPr="007D5E4F" w:rsidRDefault="007566C5" w:rsidP="00D010DE">
      <w:pPr>
        <w:pStyle w:val="ListParagraph"/>
        <w:ind w:left="1800"/>
      </w:pPr>
    </w:p>
    <w:p w14:paraId="7B5B3DB1" w14:textId="77777777" w:rsidR="00D010DE" w:rsidRPr="007D5E4F" w:rsidRDefault="00D010DE" w:rsidP="00D010DE">
      <w:pPr>
        <w:pStyle w:val="ListParagraph"/>
        <w:numPr>
          <w:ilvl w:val="1"/>
          <w:numId w:val="37"/>
        </w:numPr>
      </w:pPr>
      <w:r w:rsidRPr="007D5E4F">
        <w:t>If a patient has active prescriptions of two DPP4 inhibitors, the following Drug-related message will be displayed:</w:t>
      </w:r>
    </w:p>
    <w:p w14:paraId="765A9F8A" w14:textId="77777777" w:rsidR="00D010DE" w:rsidRPr="007D5E4F" w:rsidRDefault="00D010DE" w:rsidP="00D010DE">
      <w:pPr>
        <w:pStyle w:val="ListParagraph"/>
        <w:ind w:left="1800"/>
      </w:pPr>
      <w:r w:rsidRPr="007D5E4F">
        <w:t>“Stop one of the 2 DPP4 inhibitors.”</w:t>
      </w:r>
    </w:p>
    <w:p w14:paraId="0DA7753C" w14:textId="77777777" w:rsidR="00D010DE" w:rsidRPr="007D5E4F" w:rsidRDefault="00D010DE" w:rsidP="00D010DE">
      <w:pPr>
        <w:pStyle w:val="ListParagraph"/>
        <w:numPr>
          <w:ilvl w:val="0"/>
          <w:numId w:val="32"/>
        </w:numPr>
      </w:pPr>
      <w:r w:rsidRPr="007D5E4F">
        <w:t xml:space="preserve">If patient is not at goal and the dose of </w:t>
      </w:r>
      <w:proofErr w:type="spellStart"/>
      <w:r w:rsidRPr="007D5E4F">
        <w:t>saxagliptin</w:t>
      </w:r>
      <w:proofErr w:type="spellEnd"/>
      <w:r w:rsidRPr="007D5E4F">
        <w:t>&gt;2.4, and we cannot increase the dose because eGFR &lt; 45 in the past year, we will recommend adding a new drug, and issue the following Drug related message:</w:t>
      </w:r>
    </w:p>
    <w:p w14:paraId="6C493B43" w14:textId="77777777" w:rsidR="00D010DE" w:rsidRPr="007D5E4F" w:rsidRDefault="00D010DE" w:rsidP="00D010DE">
      <w:pPr>
        <w:pStyle w:val="ListParagraph"/>
        <w:spacing w:after="0"/>
        <w:ind w:left="1800"/>
      </w:pPr>
      <w:r w:rsidRPr="007D5E4F">
        <w:t xml:space="preserve">“Not able to </w:t>
      </w:r>
      <w:proofErr w:type="gramStart"/>
      <w:r w:rsidRPr="007D5E4F">
        <w:t>increase ?</w:t>
      </w:r>
      <w:proofErr w:type="spellStart"/>
      <w:proofErr w:type="gramEnd"/>
      <w:r w:rsidRPr="007D5E4F">
        <w:t>notMaxDose</w:t>
      </w:r>
      <w:proofErr w:type="spellEnd"/>
      <w:r w:rsidRPr="007D5E4F">
        <w:t xml:space="preserve">.  </w:t>
      </w:r>
      <w:proofErr w:type="gramStart"/>
      <w:r w:rsidRPr="007D5E4F">
        <w:t>Adding another DM med.”</w:t>
      </w:r>
      <w:proofErr w:type="gramEnd"/>
    </w:p>
    <w:p w14:paraId="15FC3A70" w14:textId="03E90E13" w:rsidR="00D010DE" w:rsidRPr="007D5E4F" w:rsidRDefault="00D010DE" w:rsidP="00D010DE">
      <w:pPr>
        <w:pStyle w:val="ListParagraph"/>
        <w:spacing w:after="0"/>
        <w:ind w:left="1800"/>
      </w:pPr>
      <w:proofErr w:type="gramStart"/>
      <w:r w:rsidRPr="007D5E4F">
        <w:t>Where ?</w:t>
      </w:r>
      <w:proofErr w:type="spellStart"/>
      <w:proofErr w:type="gramEnd"/>
      <w:r w:rsidRPr="007D5E4F">
        <w:t>notMaxDose</w:t>
      </w:r>
      <w:proofErr w:type="spellEnd"/>
      <w:r w:rsidRPr="007D5E4F">
        <w:t xml:space="preserve"> is the name of the drug (</w:t>
      </w:r>
      <w:proofErr w:type="spellStart"/>
      <w:r w:rsidRPr="007D5E4F">
        <w:t>saxagliptin</w:t>
      </w:r>
      <w:proofErr w:type="spellEnd"/>
      <w:r w:rsidRPr="007D5E4F">
        <w:t>) .</w:t>
      </w:r>
    </w:p>
    <w:p w14:paraId="00900F98" w14:textId="2C30D892" w:rsidR="003B1CF7" w:rsidRPr="007D5E4F" w:rsidRDefault="003B1CF7" w:rsidP="003B1CF7">
      <w:pPr>
        <w:ind w:left="0"/>
      </w:pPr>
    </w:p>
    <w:p w14:paraId="6DE72B6C" w14:textId="23A621C4" w:rsidR="00B31B95" w:rsidRPr="007D5E4F" w:rsidRDefault="00B31B95" w:rsidP="00F12FCF">
      <w:pPr>
        <w:pStyle w:val="Heading1"/>
      </w:pPr>
      <w:bookmarkStart w:id="59" w:name="_Ref491887023"/>
      <w:bookmarkStart w:id="60" w:name="_Ref491887026"/>
      <w:bookmarkStart w:id="61" w:name="_Ref491888513"/>
      <w:bookmarkStart w:id="62" w:name="_Ref491888516"/>
      <w:bookmarkStart w:id="63" w:name="_Toc6493016"/>
      <w:r w:rsidRPr="007D5E4F">
        <w:t>Behavior of the CDS</w:t>
      </w:r>
      <w:bookmarkEnd w:id="59"/>
      <w:bookmarkEnd w:id="60"/>
      <w:bookmarkEnd w:id="61"/>
      <w:bookmarkEnd w:id="62"/>
      <w:bookmarkEnd w:id="63"/>
    </w:p>
    <w:p w14:paraId="4F094906" w14:textId="7B5DDFD5" w:rsidR="00B31B95" w:rsidRDefault="00B31B95" w:rsidP="00801AD9">
      <w:r w:rsidRPr="007D5E4F">
        <w:t>CDS evaluates all eligible patients (defined above).</w:t>
      </w:r>
      <w:r w:rsidR="00A927BD" w:rsidRPr="007D5E4F">
        <w:t xml:space="preserve"> </w:t>
      </w:r>
      <w:r w:rsidRPr="007D5E4F">
        <w:t xml:space="preserve">However, therapeutic </w:t>
      </w:r>
      <w:r w:rsidR="00805086" w:rsidRPr="007D5E4F">
        <w:t xml:space="preserve">options </w:t>
      </w:r>
      <w:r w:rsidRPr="007D5E4F">
        <w:t>are not provided for all patients.</w:t>
      </w:r>
    </w:p>
    <w:p w14:paraId="06CE51E0" w14:textId="77777777" w:rsidR="007566C5" w:rsidRPr="003375D0" w:rsidRDefault="007566C5" w:rsidP="007566C5">
      <w:pPr>
        <w:rPr>
          <w:b/>
          <w:color w:val="FF0000"/>
        </w:rPr>
      </w:pPr>
      <w:r w:rsidRPr="003375D0">
        <w:rPr>
          <w:b/>
          <w:color w:val="FF0000"/>
        </w:rPr>
        <w:t>KB encoding notes:  This section described what is contained in the clinical algorithm</w:t>
      </w:r>
      <w:proofErr w:type="gramStart"/>
      <w:r w:rsidRPr="003375D0">
        <w:rPr>
          <w:b/>
          <w:color w:val="FF0000"/>
        </w:rPr>
        <w:t>,  “</w:t>
      </w:r>
      <w:proofErr w:type="gramEnd"/>
      <w:r w:rsidRPr="003375D0">
        <w:rPr>
          <w:b/>
          <w:color w:val="FF0000"/>
        </w:rPr>
        <w:t>Glycemic Control Dashboard III”</w:t>
      </w:r>
    </w:p>
    <w:p w14:paraId="757AE5C9" w14:textId="77777777" w:rsidR="007566C5" w:rsidRPr="007D5E4F" w:rsidRDefault="007566C5" w:rsidP="00801AD9"/>
    <w:p w14:paraId="5B6DAEF5" w14:textId="119C7AF6" w:rsidR="00B31B95" w:rsidRPr="007D5E4F" w:rsidRDefault="00B31B95" w:rsidP="00801AD9">
      <w:r w:rsidRPr="007D5E4F">
        <w:t xml:space="preserve">Therapeutic </w:t>
      </w:r>
      <w:r w:rsidR="001F47ED" w:rsidRPr="007D5E4F">
        <w:t>recommendations</w:t>
      </w:r>
      <w:r w:rsidR="00805086" w:rsidRPr="007D5E4F">
        <w:t xml:space="preserve"> </w:t>
      </w:r>
      <w:r w:rsidRPr="007D5E4F">
        <w:t>are NOT provided</w:t>
      </w:r>
      <w:r w:rsidR="001601E0" w:rsidRPr="007D5E4F">
        <w:t>:</w:t>
      </w:r>
    </w:p>
    <w:p w14:paraId="55B12309" w14:textId="4C4BE5FD" w:rsidR="00B62B36" w:rsidRPr="007D5E4F" w:rsidRDefault="00B31B95" w:rsidP="002E5BE6">
      <w:pPr>
        <w:pStyle w:val="ListParagraph"/>
        <w:numPr>
          <w:ilvl w:val="0"/>
          <w:numId w:val="28"/>
        </w:numPr>
      </w:pPr>
      <w:r w:rsidRPr="007D5E4F">
        <w:t xml:space="preserve">If a patient’s HbA1c </w:t>
      </w:r>
      <w:r w:rsidR="00CC45E5" w:rsidRPr="007D5E4F">
        <w:t>or</w:t>
      </w:r>
      <w:r w:rsidRPr="007D5E4F">
        <w:t xml:space="preserve"> </w:t>
      </w:r>
      <w:r w:rsidR="00186E24" w:rsidRPr="007D5E4F">
        <w:t>g</w:t>
      </w:r>
      <w:r w:rsidRPr="007D5E4F">
        <w:t xml:space="preserve">lycosylated </w:t>
      </w:r>
      <w:r w:rsidR="00186E24" w:rsidRPr="007D5E4F">
        <w:t>h</w:t>
      </w:r>
      <w:r w:rsidRPr="007D5E4F">
        <w:t>emoglobin is older than 1 year.</w:t>
      </w:r>
      <w:r w:rsidR="00A927BD" w:rsidRPr="007D5E4F">
        <w:t xml:space="preserve"> </w:t>
      </w:r>
      <w:r w:rsidRPr="007D5E4F">
        <w:t>Instead, we recommend that a new HbA1c is ordered.</w:t>
      </w:r>
    </w:p>
    <w:p w14:paraId="16C3071C" w14:textId="706D3F1B" w:rsidR="00FD479D" w:rsidRPr="007D5E4F" w:rsidRDefault="00FD479D" w:rsidP="00FD479D">
      <w:pPr>
        <w:pStyle w:val="ListParagraph"/>
        <w:numPr>
          <w:ilvl w:val="0"/>
          <w:numId w:val="28"/>
        </w:numPr>
      </w:pPr>
      <w:r w:rsidRPr="007D5E4F">
        <w:t>If a patient is at goal.  Instead a message is issued</w:t>
      </w:r>
      <w:proofErr w:type="gramStart"/>
      <w:r w:rsidRPr="007D5E4F">
        <w:t>,  “</w:t>
      </w:r>
      <w:proofErr w:type="gramEnd"/>
      <w:r w:rsidRPr="007D5E4F">
        <w:t>Pt at goal.  HbA1c=</w:t>
      </w:r>
      <w:proofErr w:type="gramStart"/>
      <w:r w:rsidRPr="007D5E4F">
        <w:t>?value</w:t>
      </w:r>
      <w:proofErr w:type="gramEnd"/>
      <w:r w:rsidRPr="007D5E4F">
        <w:t xml:space="preserve"> (?date)” where ?value is the most recent value of HbA1c and ?date is the date the values was measured.</w:t>
      </w:r>
    </w:p>
    <w:p w14:paraId="7914BCE4" w14:textId="106B4C04" w:rsidR="00ED61CD" w:rsidRPr="007D5E4F" w:rsidRDefault="00B31B95" w:rsidP="002E5BE6">
      <w:pPr>
        <w:pStyle w:val="ListParagraph"/>
        <w:numPr>
          <w:ilvl w:val="0"/>
          <w:numId w:val="28"/>
        </w:numPr>
      </w:pPr>
      <w:r w:rsidRPr="007D5E4F">
        <w:lastRenderedPageBreak/>
        <w:t xml:space="preserve">If a patient </w:t>
      </w:r>
      <w:r w:rsidR="00ED61CD" w:rsidRPr="007D5E4F">
        <w:t>has an active prescription of insulin or insulin syringe and therefore is</w:t>
      </w:r>
      <w:r w:rsidR="00774BBA" w:rsidRPr="007D5E4F">
        <w:t xml:space="preserve"> </w:t>
      </w:r>
      <w:r w:rsidR="005E0D51" w:rsidRPr="007D5E4F">
        <w:t>“</w:t>
      </w:r>
      <w:r w:rsidRPr="007D5E4F">
        <w:t>out of scope</w:t>
      </w:r>
      <w:r w:rsidR="00ED61CD" w:rsidRPr="007D5E4F">
        <w:t>.”</w:t>
      </w:r>
    </w:p>
    <w:p w14:paraId="50E3D80A" w14:textId="77777777" w:rsidR="00DB63A7" w:rsidRPr="007D5E4F" w:rsidRDefault="00DB63A7" w:rsidP="00DB63A7">
      <w:pPr>
        <w:ind w:left="1440"/>
      </w:pPr>
      <w:r w:rsidRPr="007D5E4F">
        <w:t xml:space="preserve">HOWEVER, If a patient does </w:t>
      </w:r>
      <w:r w:rsidRPr="007D5E4F">
        <w:rPr>
          <w:i/>
        </w:rPr>
        <w:t>not</w:t>
      </w:r>
      <w:r w:rsidRPr="007D5E4F">
        <w:t xml:space="preserve"> have an active prescription of insulin, but </w:t>
      </w:r>
      <w:r w:rsidRPr="007D5E4F">
        <w:rPr>
          <w:i/>
        </w:rPr>
        <w:t>does</w:t>
      </w:r>
      <w:r w:rsidRPr="007D5E4F">
        <w:t xml:space="preserve"> have a diagnosis of “Long term use of insulin” (</w:t>
      </w:r>
      <w:r w:rsidRPr="007D5E4F">
        <w:rPr>
          <w:szCs w:val="24"/>
        </w:rPr>
        <w:t>icd9=</w:t>
      </w:r>
      <w:r w:rsidRPr="007D5E4F">
        <w:rPr>
          <w:rFonts w:ascii="Calibri" w:hAnsi="Calibri"/>
          <w:szCs w:val="24"/>
        </w:rPr>
        <w:t>V58.67, icd10=Z79.4</w:t>
      </w:r>
      <w:r w:rsidRPr="007D5E4F">
        <w:t>), then we issue a message:</w:t>
      </w:r>
    </w:p>
    <w:p w14:paraId="4FE3C722" w14:textId="77777777" w:rsidR="00DB63A7" w:rsidRPr="007D5E4F" w:rsidRDefault="00DB63A7" w:rsidP="00DB63A7">
      <w:pPr>
        <w:ind w:left="1440"/>
      </w:pPr>
      <w:r w:rsidRPr="007D5E4F">
        <w:t>“Warning:  Pt has ICD code of long term insulin use (</w:t>
      </w:r>
      <w:proofErr w:type="gramStart"/>
      <w:r w:rsidRPr="007D5E4F">
        <w:t>?</w:t>
      </w:r>
      <w:proofErr w:type="spellStart"/>
      <w:r w:rsidRPr="007D5E4F">
        <w:t>longTermInsulinDate</w:t>
      </w:r>
      <w:proofErr w:type="spellEnd"/>
      <w:proofErr w:type="gramEnd"/>
      <w:r w:rsidRPr="007D5E4F">
        <w:t xml:space="preserve">) but no Rx for insulin.  Recommendations do not apply if </w:t>
      </w:r>
      <w:proofErr w:type="spellStart"/>
      <w:r w:rsidRPr="007D5E4F">
        <w:t>pt</w:t>
      </w:r>
      <w:proofErr w:type="spellEnd"/>
      <w:r w:rsidRPr="007D5E4F">
        <w:t xml:space="preserve"> taking insulin.”</w:t>
      </w:r>
    </w:p>
    <w:p w14:paraId="705B3279" w14:textId="77777777" w:rsidR="00DB63A7" w:rsidRDefault="00DB63A7" w:rsidP="00DB63A7">
      <w:pPr>
        <w:ind w:left="1440"/>
      </w:pPr>
      <w:proofErr w:type="gramStart"/>
      <w:r w:rsidRPr="007D5E4F">
        <w:t>Where ?</w:t>
      </w:r>
      <w:proofErr w:type="spellStart"/>
      <w:proofErr w:type="gramEnd"/>
      <w:r w:rsidRPr="007D5E4F">
        <w:t>longTermInsulDate</w:t>
      </w:r>
      <w:proofErr w:type="spellEnd"/>
      <w:r w:rsidRPr="007D5E4F">
        <w:t xml:space="preserve"> is the date that the ICD code was entered.</w:t>
      </w:r>
    </w:p>
    <w:p w14:paraId="6C718CF4" w14:textId="77777777" w:rsidR="007566C5" w:rsidRPr="0072211E" w:rsidRDefault="007566C5" w:rsidP="007566C5">
      <w:pPr>
        <w:pStyle w:val="ListParagraph"/>
        <w:spacing w:after="0"/>
        <w:ind w:left="1440"/>
        <w:rPr>
          <w:b/>
          <w:color w:val="FF0000"/>
        </w:rPr>
      </w:pPr>
      <w:r w:rsidRPr="0072211E">
        <w:rPr>
          <w:b/>
          <w:color w:val="FF0000"/>
        </w:rPr>
        <w:t>KB encoding notes:</w:t>
      </w:r>
    </w:p>
    <w:p w14:paraId="5B395E01" w14:textId="77777777" w:rsidR="007566C5" w:rsidRPr="0072211E" w:rsidRDefault="007566C5" w:rsidP="007566C5">
      <w:pPr>
        <w:pStyle w:val="ListParagraph"/>
        <w:ind w:left="1440"/>
        <w:rPr>
          <w:b/>
          <w:color w:val="FF0000"/>
        </w:rPr>
      </w:pPr>
      <w:r w:rsidRPr="0072211E">
        <w:rPr>
          <w:b/>
          <w:color w:val="FF0000"/>
        </w:rPr>
        <w:t>This is a Parameterized message= Long term use insulin with date, with Variable (label</w:t>
      </w:r>
      <w:proofErr w:type="gramStart"/>
      <w:r w:rsidRPr="0072211E">
        <w:rPr>
          <w:b/>
          <w:color w:val="FF0000"/>
        </w:rPr>
        <w:t>)=</w:t>
      </w:r>
      <w:proofErr w:type="gramEnd"/>
      <w:r w:rsidRPr="0072211E">
        <w:rPr>
          <w:b/>
          <w:color w:val="FF0000"/>
        </w:rPr>
        <w:t xml:space="preserve"> date long term insulin, with </w:t>
      </w:r>
      <w:proofErr w:type="spellStart"/>
      <w:r w:rsidRPr="0072211E">
        <w:rPr>
          <w:b/>
          <w:color w:val="FF0000"/>
        </w:rPr>
        <w:t>DerivationExpression</w:t>
      </w:r>
      <w:proofErr w:type="spellEnd"/>
      <w:r w:rsidRPr="0072211E">
        <w:rPr>
          <w:b/>
          <w:color w:val="FF0000"/>
        </w:rPr>
        <w:t xml:space="preserve"> equal to the </w:t>
      </w:r>
      <w:proofErr w:type="spellStart"/>
      <w:r w:rsidRPr="0072211E">
        <w:rPr>
          <w:b/>
          <w:color w:val="FF0000"/>
        </w:rPr>
        <w:t>StructuredQuery</w:t>
      </w:r>
      <w:proofErr w:type="spellEnd"/>
      <w:r w:rsidRPr="0072211E">
        <w:rPr>
          <w:b/>
          <w:color w:val="FF0000"/>
        </w:rPr>
        <w:t>= long term insulin structured query, with Type=Note Entry, Attribute=</w:t>
      </w:r>
      <w:proofErr w:type="spellStart"/>
      <w:r w:rsidRPr="0072211E">
        <w:rPr>
          <w:b/>
          <w:color w:val="FF0000"/>
        </w:rPr>
        <w:t>valid_time</w:t>
      </w:r>
      <w:proofErr w:type="spellEnd"/>
      <w:r w:rsidRPr="0072211E">
        <w:rPr>
          <w:b/>
          <w:color w:val="FF0000"/>
        </w:rPr>
        <w:t xml:space="preserve">, </w:t>
      </w:r>
      <w:proofErr w:type="spellStart"/>
      <w:r w:rsidRPr="0072211E">
        <w:rPr>
          <w:b/>
          <w:color w:val="FF0000"/>
        </w:rPr>
        <w:t>WhereRestriction</w:t>
      </w:r>
      <w:proofErr w:type="spellEnd"/>
      <w:r w:rsidRPr="0072211E">
        <w:rPr>
          <w:b/>
          <w:color w:val="FF0000"/>
        </w:rPr>
        <w:t>=</w:t>
      </w:r>
      <w:proofErr w:type="spellStart"/>
      <w:r w:rsidRPr="0072211E">
        <w:rPr>
          <w:b/>
          <w:color w:val="FF0000"/>
        </w:rPr>
        <w:t>ComparisonFilter</w:t>
      </w:r>
      <w:proofErr w:type="spellEnd"/>
      <w:r w:rsidRPr="0072211E">
        <w:rPr>
          <w:b/>
          <w:color w:val="FF0000"/>
        </w:rPr>
        <w:t xml:space="preserve">=domain term </w:t>
      </w:r>
      <w:proofErr w:type="spellStart"/>
      <w:r w:rsidRPr="0072211E">
        <w:rPr>
          <w:b/>
          <w:color w:val="FF0000"/>
        </w:rPr>
        <w:t>eq</w:t>
      </w:r>
      <w:proofErr w:type="spellEnd"/>
      <w:r w:rsidRPr="0072211E">
        <w:rPr>
          <w:b/>
          <w:color w:val="FF0000"/>
        </w:rPr>
        <w:t xml:space="preserve"> domain term </w:t>
      </w:r>
      <w:proofErr w:type="spellStart"/>
      <w:r w:rsidRPr="0072211E">
        <w:rPr>
          <w:b/>
          <w:color w:val="FF0000"/>
        </w:rPr>
        <w:t>eq</w:t>
      </w:r>
      <w:proofErr w:type="spellEnd"/>
      <w:r w:rsidRPr="0072211E">
        <w:rPr>
          <w:b/>
          <w:color w:val="FF0000"/>
        </w:rPr>
        <w:t xml:space="preserve"> Long term insulin .</w:t>
      </w:r>
    </w:p>
    <w:p w14:paraId="42D845D2" w14:textId="77777777" w:rsidR="007566C5" w:rsidRPr="0072211E" w:rsidRDefault="007566C5" w:rsidP="007566C5">
      <w:pPr>
        <w:pStyle w:val="ListParagraph"/>
        <w:ind w:left="1440"/>
        <w:rPr>
          <w:b/>
          <w:color w:val="FF0000"/>
        </w:rPr>
      </w:pPr>
      <w:r w:rsidRPr="0072211E">
        <w:rPr>
          <w:b/>
          <w:color w:val="FF0000"/>
        </w:rPr>
        <w:t xml:space="preserve">The Parameterized message is the Action of the </w:t>
      </w:r>
      <w:proofErr w:type="spellStart"/>
      <w:r w:rsidRPr="0072211E">
        <w:rPr>
          <w:b/>
          <w:color w:val="FF0000"/>
        </w:rPr>
        <w:t>ConsultationAction</w:t>
      </w:r>
      <w:proofErr w:type="spellEnd"/>
      <w:r w:rsidRPr="0072211E">
        <w:rPr>
          <w:b/>
          <w:color w:val="FF0000"/>
        </w:rPr>
        <w:t>=</w:t>
      </w:r>
      <w:r w:rsidRPr="0072211E">
        <w:t xml:space="preserve"> </w:t>
      </w:r>
      <w:proofErr w:type="spellStart"/>
      <w:r w:rsidRPr="0072211E">
        <w:rPr>
          <w:b/>
          <w:color w:val="FF0000"/>
        </w:rPr>
        <w:t>Dx</w:t>
      </w:r>
      <w:proofErr w:type="spellEnd"/>
      <w:r w:rsidRPr="0072211E">
        <w:rPr>
          <w:b/>
          <w:color w:val="FF0000"/>
        </w:rPr>
        <w:t xml:space="preserve"> long term insulin.</w:t>
      </w:r>
    </w:p>
    <w:p w14:paraId="41C98EA1" w14:textId="77777777" w:rsidR="007566C5" w:rsidRPr="007D5E4F" w:rsidRDefault="007566C5" w:rsidP="00DB63A7">
      <w:pPr>
        <w:ind w:left="1440"/>
      </w:pPr>
    </w:p>
    <w:p w14:paraId="7BB3A8BE" w14:textId="3A677483" w:rsidR="007A38E9" w:rsidRPr="007D5E4F" w:rsidRDefault="007A38E9" w:rsidP="00DB63A7">
      <w:pPr>
        <w:ind w:left="1440"/>
      </w:pPr>
      <w:r w:rsidRPr="007D5E4F">
        <w:t>If a patient has an Rx for insulin syringe but does not have an Rx for insulin, we issue an out of scope message,</w:t>
      </w:r>
    </w:p>
    <w:p w14:paraId="365D753D" w14:textId="507BF7BA" w:rsidR="007A38E9" w:rsidRPr="007D5E4F" w:rsidRDefault="007A38E9" w:rsidP="00DB63A7">
      <w:pPr>
        <w:ind w:left="1440"/>
      </w:pPr>
      <w:r w:rsidRPr="007D5E4F">
        <w:t xml:space="preserve">“Pt has Rx for insulin syringe without Rx for insulin.  This </w:t>
      </w:r>
      <w:proofErr w:type="spellStart"/>
      <w:r w:rsidRPr="007D5E4F">
        <w:t>pt</w:t>
      </w:r>
      <w:proofErr w:type="spellEnd"/>
      <w:r w:rsidRPr="007D5E4F">
        <w:t xml:space="preserve"> is out of scope because of assumed insulin use.”</w:t>
      </w:r>
    </w:p>
    <w:p w14:paraId="0A77C02A" w14:textId="43758235" w:rsidR="00B62B36" w:rsidRPr="007D5E4F" w:rsidRDefault="00ED61CD" w:rsidP="002E5BE6">
      <w:pPr>
        <w:pStyle w:val="ListParagraph"/>
        <w:numPr>
          <w:ilvl w:val="0"/>
          <w:numId w:val="28"/>
        </w:numPr>
      </w:pPr>
      <w:r w:rsidRPr="007D5E4F">
        <w:t xml:space="preserve">If a patient has other out of scope conditions, </w:t>
      </w:r>
      <w:r w:rsidR="00774BBA" w:rsidRPr="007D5E4F">
        <w:t>a situation that</w:t>
      </w:r>
      <w:r w:rsidR="00D17D44" w:rsidRPr="007D5E4F">
        <w:t xml:space="preserve"> occurs </w:t>
      </w:r>
      <w:r w:rsidR="00774BBA" w:rsidRPr="007D5E4F">
        <w:t>in one of</w:t>
      </w:r>
      <w:r w:rsidR="00D17D44" w:rsidRPr="007D5E4F">
        <w:t xml:space="preserve"> the following </w:t>
      </w:r>
      <w:r w:rsidR="00774BBA" w:rsidRPr="007D5E4F">
        <w:t xml:space="preserve">possible </w:t>
      </w:r>
      <w:r w:rsidR="005B0F01" w:rsidRPr="007D5E4F">
        <w:t>conditions:</w:t>
      </w:r>
    </w:p>
    <w:p w14:paraId="1F6FE920" w14:textId="38587039" w:rsidR="00B62B36" w:rsidRPr="007D5E4F" w:rsidRDefault="00B31B95" w:rsidP="002E5BE6">
      <w:pPr>
        <w:pStyle w:val="ListParagraph"/>
        <w:numPr>
          <w:ilvl w:val="1"/>
          <w:numId w:val="28"/>
        </w:numPr>
      </w:pPr>
      <w:bookmarkStart w:id="64" w:name="_Hlk509324731"/>
      <w:bookmarkStart w:id="65" w:name="_Hlk510531635"/>
      <w:r w:rsidRPr="007D5E4F">
        <w:t xml:space="preserve">Patient </w:t>
      </w:r>
      <w:r w:rsidR="00CF6F31" w:rsidRPr="007D5E4F">
        <w:t>has</w:t>
      </w:r>
      <w:r w:rsidR="00D17D44" w:rsidRPr="007D5E4F">
        <w:t xml:space="preserve"> active prescription</w:t>
      </w:r>
      <w:r w:rsidR="00CF6F31" w:rsidRPr="007D5E4F">
        <w:t>s</w:t>
      </w:r>
      <w:r w:rsidR="00D17D44" w:rsidRPr="007D5E4F">
        <w:t xml:space="preserve"> for </w:t>
      </w:r>
      <w:r w:rsidRPr="007D5E4F">
        <w:t xml:space="preserve">3 or more </w:t>
      </w:r>
      <w:r w:rsidR="00ED3C71" w:rsidRPr="007D5E4F">
        <w:t>encoded DM medications</w:t>
      </w:r>
      <w:r w:rsidR="00CF6F31" w:rsidRPr="007D5E4F">
        <w:t xml:space="preserve"> </w:t>
      </w:r>
      <w:bookmarkEnd w:id="64"/>
      <w:r w:rsidR="00F71AC3" w:rsidRPr="007D5E4F">
        <w:t xml:space="preserve">from different drug classes </w:t>
      </w:r>
      <w:r w:rsidR="00ED3C71" w:rsidRPr="007D5E4F">
        <w:t>(</w:t>
      </w:r>
      <w:r w:rsidR="00CF6F31" w:rsidRPr="007D5E4F">
        <w:t xml:space="preserve">encoded DM medications </w:t>
      </w:r>
      <w:r w:rsidR="00ED3C71" w:rsidRPr="007D5E4F">
        <w:t xml:space="preserve">described above, under </w:t>
      </w:r>
      <w:r w:rsidR="00ED3C71" w:rsidRPr="007D5E4F">
        <w:rPr>
          <w:rStyle w:val="IntenseEmphasis"/>
        </w:rPr>
        <w:fldChar w:fldCharType="begin"/>
      </w:r>
      <w:r w:rsidR="00ED3C71" w:rsidRPr="007D5E4F">
        <w:rPr>
          <w:rStyle w:val="IntenseEmphasis"/>
        </w:rPr>
        <w:instrText xml:space="preserve"> REF _Ref491854574 \h  \* MERGEFORMAT </w:instrText>
      </w:r>
      <w:r w:rsidR="00ED3C71" w:rsidRPr="007D5E4F">
        <w:rPr>
          <w:rStyle w:val="IntenseEmphasis"/>
        </w:rPr>
      </w:r>
      <w:r w:rsidR="00ED3C71" w:rsidRPr="007D5E4F">
        <w:rPr>
          <w:rStyle w:val="IntenseEmphasis"/>
        </w:rPr>
        <w:fldChar w:fldCharType="separate"/>
      </w:r>
      <w:r w:rsidR="00ED3C71" w:rsidRPr="007D5E4F">
        <w:rPr>
          <w:rStyle w:val="IntenseEmphasis"/>
        </w:rPr>
        <w:t>Limitations</w:t>
      </w:r>
      <w:r w:rsidR="00ED3C71" w:rsidRPr="007D5E4F">
        <w:rPr>
          <w:rStyle w:val="IntenseEmphasis"/>
        </w:rPr>
        <w:fldChar w:fldCharType="end"/>
      </w:r>
      <w:r w:rsidR="00ED3C71" w:rsidRPr="007D5E4F">
        <w:t>)</w:t>
      </w:r>
      <w:r w:rsidR="00CF6F31" w:rsidRPr="007D5E4F">
        <w:t>.</w:t>
      </w:r>
    </w:p>
    <w:p w14:paraId="069C4ED3" w14:textId="1F0F92BD" w:rsidR="00F71AC3" w:rsidRPr="007D5E4F" w:rsidRDefault="00F71AC3" w:rsidP="00F71AC3">
      <w:pPr>
        <w:pStyle w:val="ListParagraph"/>
        <w:ind w:left="2160"/>
      </w:pPr>
      <w:r w:rsidRPr="007D5E4F">
        <w:t xml:space="preserve">If a patient has active prescriptions of 2 encoded DM medications that are in the same drug class (“bad drug partners”), these two medications “count” as one medication.  For example, a patient with an active </w:t>
      </w:r>
      <w:r w:rsidRPr="007D5E4F">
        <w:lastRenderedPageBreak/>
        <w:t xml:space="preserve">prescription </w:t>
      </w:r>
      <w:proofErr w:type="gramStart"/>
      <w:r w:rsidRPr="007D5E4F">
        <w:t>for  Metformin</w:t>
      </w:r>
      <w:proofErr w:type="gramEnd"/>
      <w:r w:rsidRPr="007D5E4F">
        <w:t xml:space="preserve"> and Metformin ER and pioglitazone will be considered to have 2 medications and will not be out of scope.  HOWEVER, we did not account for the situation where the patient has an active prescription of metformin and metformin ER and glipizide and glipizide XL.  In principle, this patient should not be out of scope, but currently is out of scope; this particular case is on the wish list.</w:t>
      </w:r>
    </w:p>
    <w:bookmarkEnd w:id="65"/>
    <w:p w14:paraId="77B8A1E6" w14:textId="37A5EDC8" w:rsidR="00B62B36" w:rsidRPr="007D5E4F" w:rsidRDefault="00B31B95" w:rsidP="002E5BE6">
      <w:pPr>
        <w:pStyle w:val="ListParagraph"/>
        <w:numPr>
          <w:ilvl w:val="1"/>
          <w:numId w:val="28"/>
        </w:numPr>
        <w:rPr>
          <w:szCs w:val="24"/>
        </w:rPr>
      </w:pPr>
      <w:r w:rsidRPr="007D5E4F">
        <w:t xml:space="preserve">Patient </w:t>
      </w:r>
      <w:r w:rsidR="0095315E" w:rsidRPr="007D5E4F">
        <w:t xml:space="preserve">has an active prescription for </w:t>
      </w:r>
      <w:r w:rsidRPr="007D5E4F">
        <w:t>one or more DM medications that are “non-encoded drugs”</w:t>
      </w:r>
      <w:r w:rsidR="005F1385" w:rsidRPr="007D5E4F">
        <w:t xml:space="preserve">, </w:t>
      </w:r>
      <w:r w:rsidR="00774BBA" w:rsidRPr="007D5E4F">
        <w:t xml:space="preserve">described above, under </w:t>
      </w:r>
      <w:r w:rsidR="005B0F01" w:rsidRPr="007D5E4F">
        <w:rPr>
          <w:rStyle w:val="IntenseEmphasis"/>
        </w:rPr>
        <w:fldChar w:fldCharType="begin"/>
      </w:r>
      <w:r w:rsidR="005B0F01" w:rsidRPr="007D5E4F">
        <w:rPr>
          <w:rStyle w:val="IntenseEmphasis"/>
        </w:rPr>
        <w:instrText xml:space="preserve"> REF _Ref491854574 \h </w:instrText>
      </w:r>
      <w:r w:rsidR="00CC5CAF" w:rsidRPr="007D5E4F">
        <w:rPr>
          <w:rStyle w:val="IntenseEmphasis"/>
        </w:rPr>
        <w:instrText xml:space="preserve"> \* MERGEFORMAT </w:instrText>
      </w:r>
      <w:r w:rsidR="005B0F01" w:rsidRPr="007D5E4F">
        <w:rPr>
          <w:rStyle w:val="IntenseEmphasis"/>
        </w:rPr>
      </w:r>
      <w:r w:rsidR="005B0F01" w:rsidRPr="007D5E4F">
        <w:rPr>
          <w:rStyle w:val="IntenseEmphasis"/>
        </w:rPr>
        <w:fldChar w:fldCharType="separate"/>
      </w:r>
      <w:r w:rsidR="00566AAF" w:rsidRPr="007D5E4F">
        <w:rPr>
          <w:rStyle w:val="IntenseEmphasis"/>
        </w:rPr>
        <w:t>Limitations</w:t>
      </w:r>
      <w:r w:rsidR="005B0F01" w:rsidRPr="007D5E4F">
        <w:rPr>
          <w:rStyle w:val="IntenseEmphasis"/>
        </w:rPr>
        <w:fldChar w:fldCharType="end"/>
      </w:r>
      <w:r w:rsidR="005F1385" w:rsidRPr="007D5E4F">
        <w:t xml:space="preserve"> (to clarify, even if </w:t>
      </w:r>
      <w:r w:rsidR="00490CA0" w:rsidRPr="007D5E4F">
        <w:t xml:space="preserve">the </w:t>
      </w:r>
      <w:r w:rsidRPr="007D5E4F">
        <w:t>patient</w:t>
      </w:r>
      <w:r w:rsidR="005F1385" w:rsidRPr="007D5E4F">
        <w:t xml:space="preserve"> also</w:t>
      </w:r>
      <w:r w:rsidRPr="007D5E4F">
        <w:t xml:space="preserve"> </w:t>
      </w:r>
      <w:r w:rsidR="008C7BEC" w:rsidRPr="007D5E4F">
        <w:t>has an active prescription for</w:t>
      </w:r>
      <w:r w:rsidRPr="007D5E4F">
        <w:t xml:space="preserve"> </w:t>
      </w:r>
      <w:r w:rsidR="005F1385" w:rsidRPr="007D5E4F">
        <w:t>an</w:t>
      </w:r>
      <w:r w:rsidRPr="007D5E4F">
        <w:t xml:space="preserve"> encoded drug, the patient is </w:t>
      </w:r>
      <w:r w:rsidR="00C87ABD" w:rsidRPr="007D5E4F">
        <w:t xml:space="preserve">considered </w:t>
      </w:r>
      <w:r w:rsidR="0017323A" w:rsidRPr="007D5E4F">
        <w:t>“</w:t>
      </w:r>
      <w:r w:rsidRPr="007D5E4F">
        <w:t>out of scope</w:t>
      </w:r>
      <w:r w:rsidR="0017323A" w:rsidRPr="007D5E4F">
        <w:t>”</w:t>
      </w:r>
      <w:r w:rsidR="008072A0" w:rsidRPr="007D5E4F">
        <w:rPr>
          <w:rStyle w:val="FootnoteReference"/>
          <w:szCs w:val="24"/>
        </w:rPr>
        <w:footnoteReference w:id="9"/>
      </w:r>
      <w:r w:rsidR="00937559" w:rsidRPr="007D5E4F">
        <w:t>.</w:t>
      </w:r>
      <w:r w:rsidR="006A443B" w:rsidRPr="007D5E4F">
        <w:t>)</w:t>
      </w:r>
    </w:p>
    <w:p w14:paraId="7B748D93" w14:textId="77777777" w:rsidR="00E83F06" w:rsidRDefault="00E83F06" w:rsidP="00ED7A52"/>
    <w:p w14:paraId="12CC5EA1" w14:textId="1BF75B41" w:rsidR="00B31B95" w:rsidRPr="007D5E4F" w:rsidRDefault="00B31B95" w:rsidP="00ED7A52">
      <w:r w:rsidRPr="007D5E4F">
        <w:t xml:space="preserve">When a patient </w:t>
      </w:r>
      <w:r w:rsidR="001B2DC1" w:rsidRPr="007D5E4F">
        <w:t>is eligible</w:t>
      </w:r>
      <w:r w:rsidR="002E5BE6" w:rsidRPr="007D5E4F">
        <w:t xml:space="preserve"> but</w:t>
      </w:r>
      <w:r w:rsidRPr="007D5E4F">
        <w:t xml:space="preserve"> is “out of scope</w:t>
      </w:r>
      <w:r w:rsidR="00B77620" w:rsidRPr="007D5E4F">
        <w:t>,</w:t>
      </w:r>
      <w:r w:rsidRPr="007D5E4F">
        <w:t xml:space="preserve">” </w:t>
      </w:r>
      <w:r w:rsidR="003E4115" w:rsidRPr="007D5E4F">
        <w:t>the health professional using the CDS</w:t>
      </w:r>
      <w:r w:rsidRPr="007D5E4F">
        <w:t xml:space="preserve"> will receive an “out of scope” message.</w:t>
      </w:r>
      <w:r w:rsidR="00A927BD" w:rsidRPr="007D5E4F">
        <w:t xml:space="preserve"> </w:t>
      </w:r>
      <w:r w:rsidRPr="007D5E4F">
        <w:t xml:space="preserve">This </w:t>
      </w:r>
      <w:r w:rsidR="00C15335" w:rsidRPr="007D5E4F">
        <w:t>contrasts with</w:t>
      </w:r>
      <w:r w:rsidRPr="007D5E4F">
        <w:t xml:space="preserve"> patients who are </w:t>
      </w:r>
      <w:r w:rsidR="002E5BE6" w:rsidRPr="007D5E4F">
        <w:t xml:space="preserve">ineligible </w:t>
      </w:r>
      <w:r w:rsidRPr="007D5E4F">
        <w:t>(described in Section</w:t>
      </w:r>
      <w:r w:rsidR="0040417D" w:rsidRPr="007D5E4F">
        <w:t xml:space="preserve"> 2.1</w:t>
      </w:r>
      <w:r w:rsidR="00320823" w:rsidRPr="007D5E4F">
        <w:t>)</w:t>
      </w:r>
      <w:r w:rsidR="00774BBA" w:rsidRPr="007D5E4F">
        <w:t>.</w:t>
      </w:r>
      <w:r w:rsidR="00A927BD" w:rsidRPr="007D5E4F">
        <w:t xml:space="preserve"> </w:t>
      </w:r>
      <w:r w:rsidR="00C0218E" w:rsidRPr="007D5E4F">
        <w:t>There is no message issued</w:t>
      </w:r>
      <w:r w:rsidR="00137AD7" w:rsidRPr="007D5E4F">
        <w:t xml:space="preserve"> explaining why</w:t>
      </w:r>
      <w:r w:rsidR="00C0218E" w:rsidRPr="007D5E4F">
        <w:t xml:space="preserve"> the patient is not eligible.</w:t>
      </w:r>
    </w:p>
    <w:p w14:paraId="1D107007" w14:textId="348EE9A4" w:rsidR="00CE3675" w:rsidRPr="007D5E4F" w:rsidRDefault="00CE3675" w:rsidP="00ED7A52">
      <w:pPr>
        <w:rPr>
          <w:i/>
        </w:rPr>
      </w:pPr>
      <w:r w:rsidRPr="007D5E4F">
        <w:rPr>
          <w:i/>
        </w:rPr>
        <w:t>Addendum 1/7/2019:  The “out of scope” and “no drug recommendation” messages remain in the KB.  However, now, all these patients are filtered out in a post-EON processing step.  That is, while the messages are still encoded in the KB, they are not displayed.  The filtering was performed so that the provider would not needlessly click on patients who did not receive recommendations.  Previously, the thought was to provide a reason for the lack of recommendations, but his could lead to unnecessary clicking.</w:t>
      </w:r>
    </w:p>
    <w:p w14:paraId="237E5891" w14:textId="41682CC0" w:rsidR="00947C4D" w:rsidRPr="007D5E4F" w:rsidRDefault="002E5BE6" w:rsidP="00801AD9">
      <w:r w:rsidRPr="007D5E4F">
        <w:t xml:space="preserve">The order of the </w:t>
      </w:r>
      <w:r w:rsidR="00BD48AA" w:rsidRPr="007D5E4F">
        <w:t xml:space="preserve">listing of the </w:t>
      </w:r>
      <w:r w:rsidRPr="007D5E4F">
        <w:t xml:space="preserve">criteria above is significant.  The CDS processes to first find patients who are eligible.  If a patient is eligible, then it checks to see if the HbA1c or Glycosylated Hemoglobin is present within the past year (#1 above).  If </w:t>
      </w:r>
      <w:r w:rsidRPr="007D5E4F">
        <w:rPr>
          <w:i/>
        </w:rPr>
        <w:t>not</w:t>
      </w:r>
      <w:r w:rsidR="006A443B" w:rsidRPr="007D5E4F">
        <w:t>, then only an o</w:t>
      </w:r>
      <w:r w:rsidRPr="007D5E4F">
        <w:t>rder for an HbA1c is issued.  If an HbA1c with</w:t>
      </w:r>
      <w:r w:rsidR="006A443B" w:rsidRPr="007D5E4F">
        <w:t>in</w:t>
      </w:r>
      <w:r w:rsidRPr="007D5E4F">
        <w:t xml:space="preserve"> the past year is present, then the CDS checks </w:t>
      </w:r>
      <w:r w:rsidR="00157830" w:rsidRPr="007D5E4F">
        <w:t>if the patient is at goal, i.e., if most recent HbA1c&lt;9 in past year or Glycosylated Hemoglobin&lt;11 in past year</w:t>
      </w:r>
      <w:r w:rsidR="002E571E" w:rsidRPr="007D5E4F">
        <w:t xml:space="preserve"> (#2)</w:t>
      </w:r>
      <w:r w:rsidR="00157830" w:rsidRPr="007D5E4F">
        <w:t xml:space="preserve">.  If </w:t>
      </w:r>
      <w:r w:rsidR="002E571E" w:rsidRPr="007D5E4F">
        <w:t xml:space="preserve">patient is at goal, then no recommendations are given.  </w:t>
      </w:r>
      <w:r w:rsidR="002E571E" w:rsidRPr="007D5E4F">
        <w:lastRenderedPageBreak/>
        <w:t xml:space="preserve">If not, then the CDS next checks </w:t>
      </w:r>
      <w:r w:rsidRPr="007D5E4F">
        <w:t>for</w:t>
      </w:r>
      <w:r w:rsidR="00ED61CD" w:rsidRPr="007D5E4F">
        <w:t xml:space="preserve"> the presence of insulin or insulin syringe.</w:t>
      </w:r>
      <w:r w:rsidRPr="007D5E4F">
        <w:t xml:space="preserve"> </w:t>
      </w:r>
      <w:proofErr w:type="gramStart"/>
      <w:r w:rsidR="002E571E" w:rsidRPr="007D5E4F">
        <w:t>(#3</w:t>
      </w:r>
      <w:r w:rsidR="00BD48AA" w:rsidRPr="007D5E4F">
        <w:t>)</w:t>
      </w:r>
      <w:r w:rsidRPr="007D5E4F">
        <w:t>.</w:t>
      </w:r>
      <w:proofErr w:type="gramEnd"/>
      <w:r w:rsidRPr="007D5E4F">
        <w:t xml:space="preserve">  If </w:t>
      </w:r>
      <w:r w:rsidR="00ED61CD" w:rsidRPr="007D5E4F">
        <w:t>there is an active prescription of insulin or insulin syringe, then the “insulin out of scope” message is issued and there is no more processing.  If insulin is not present, but, one or more of the other</w:t>
      </w:r>
      <w:r w:rsidRPr="007D5E4F">
        <w:t xml:space="preserve"> “out of scope” conditions are present</w:t>
      </w:r>
      <w:r w:rsidR="002E571E" w:rsidRPr="007D5E4F">
        <w:t xml:space="preserve"> (#4</w:t>
      </w:r>
      <w:r w:rsidR="00ED61CD" w:rsidRPr="007D5E4F">
        <w:t>)</w:t>
      </w:r>
      <w:r w:rsidRPr="007D5E4F">
        <w:t>, then</w:t>
      </w:r>
      <w:r w:rsidR="00BD48AA" w:rsidRPr="007D5E4F">
        <w:t xml:space="preserve"> out of scope</w:t>
      </w:r>
      <w:r w:rsidRPr="007D5E4F">
        <w:t xml:space="preserve"> messages are issued and there is no more processing.</w:t>
      </w:r>
      <w:r w:rsidR="00BD48AA" w:rsidRPr="007D5E4F">
        <w:t xml:space="preserve"> </w:t>
      </w:r>
      <w:r w:rsidR="00ED61CD" w:rsidRPr="007D5E4F">
        <w:t xml:space="preserve"> </w:t>
      </w:r>
      <w:r w:rsidR="004976B3" w:rsidRPr="007D5E4F">
        <w:t xml:space="preserve">Multiple out of scope messages can be displayed, if multiple out of scope conditions are present.  For example, a patient may have active prescriptions of </w:t>
      </w:r>
      <w:r w:rsidR="00ED61CD" w:rsidRPr="007D5E4F">
        <w:t>3+ encoded drugs as well as an active prescription of</w:t>
      </w:r>
      <w:r w:rsidR="004976B3" w:rsidRPr="007D5E4F">
        <w:t xml:space="preserve"> non-encoded drugs; two out of scope messages are issued. </w:t>
      </w:r>
      <w:r w:rsidR="00BD48AA" w:rsidRPr="007D5E4F">
        <w:t xml:space="preserve"> If none of the “out of scope” conditions are present, then the patient </w:t>
      </w:r>
      <w:r w:rsidR="00E431A3" w:rsidRPr="007D5E4F">
        <w:t>is</w:t>
      </w:r>
      <w:r w:rsidR="00BD48AA" w:rsidRPr="007D5E4F">
        <w:t xml:space="preserve"> evaluated for </w:t>
      </w:r>
      <w:r w:rsidR="00E431A3" w:rsidRPr="007D5E4F">
        <w:t xml:space="preserve">drug </w:t>
      </w:r>
      <w:r w:rsidR="00BD48AA" w:rsidRPr="007D5E4F">
        <w:t>recommendations.</w:t>
      </w:r>
      <w:r w:rsidR="00AD7C2C" w:rsidRPr="007D5E4F">
        <w:t xml:space="preserve">  </w:t>
      </w:r>
      <w:r w:rsidR="004964A5" w:rsidRPr="007D5E4F">
        <w:t>See Figure 1</w:t>
      </w:r>
      <w:r w:rsidR="006F1523" w:rsidRPr="007D5E4F">
        <w:t xml:space="preserve"> (next page)</w:t>
      </w:r>
      <w:r w:rsidR="004964A5" w:rsidRPr="007D5E4F">
        <w:t>.</w:t>
      </w:r>
    </w:p>
    <w:p w14:paraId="274E8DF1" w14:textId="77777777" w:rsidR="00251A9C" w:rsidRPr="0072211E" w:rsidRDefault="00251A9C" w:rsidP="00251A9C">
      <w:pPr>
        <w:rPr>
          <w:b/>
          <w:color w:val="FF0000"/>
        </w:rPr>
      </w:pPr>
      <w:r w:rsidRPr="0072211E">
        <w:rPr>
          <w:b/>
          <w:color w:val="FF0000"/>
        </w:rPr>
        <w:t>KB encoding notes</w:t>
      </w:r>
    </w:p>
    <w:p w14:paraId="579FD4D8" w14:textId="7813D117" w:rsidR="00FC46F4" w:rsidRDefault="00251A9C" w:rsidP="00251A9C">
      <w:pPr>
        <w:rPr>
          <w:b/>
          <w:color w:val="FF0000"/>
        </w:rPr>
      </w:pPr>
      <w:r w:rsidRPr="0072211E">
        <w:rPr>
          <w:b/>
          <w:color w:val="FF0000"/>
        </w:rPr>
        <w:t>What is described above has been encoded as a separate Scenario in the KB</w:t>
      </w:r>
      <w:r w:rsidR="00343849">
        <w:rPr>
          <w:b/>
          <w:color w:val="FF0000"/>
        </w:rPr>
        <w:t>, essential a “no rec” Scenario.  Scenario label=”</w:t>
      </w:r>
      <w:r w:rsidR="00343849" w:rsidRPr="00343849">
        <w:t xml:space="preserve"> </w:t>
      </w:r>
      <w:r w:rsidR="00343849" w:rsidRPr="00343849">
        <w:rPr>
          <w:b/>
          <w:color w:val="FF0000"/>
        </w:rPr>
        <w:t xml:space="preserve">out of scope no HbA1c or </w:t>
      </w:r>
      <w:proofErr w:type="spellStart"/>
      <w:r w:rsidR="00343849" w:rsidRPr="00343849">
        <w:rPr>
          <w:b/>
          <w:color w:val="FF0000"/>
        </w:rPr>
        <w:t>Glyco</w:t>
      </w:r>
      <w:proofErr w:type="spellEnd"/>
      <w:r w:rsidR="00343849" w:rsidRPr="00343849">
        <w:rPr>
          <w:b/>
          <w:color w:val="FF0000"/>
        </w:rPr>
        <w:t xml:space="preserve"> past 12 </w:t>
      </w:r>
      <w:proofErr w:type="spellStart"/>
      <w:r w:rsidR="00343849" w:rsidRPr="00343849">
        <w:rPr>
          <w:b/>
          <w:color w:val="FF0000"/>
        </w:rPr>
        <w:t>mo</w:t>
      </w:r>
      <w:proofErr w:type="spellEnd"/>
      <w:r w:rsidR="00343849" w:rsidRPr="00343849">
        <w:rPr>
          <w:b/>
          <w:color w:val="FF0000"/>
        </w:rPr>
        <w:t xml:space="preserve"> no recs</w:t>
      </w:r>
      <w:r w:rsidR="00343849">
        <w:rPr>
          <w:b/>
          <w:color w:val="FF0000"/>
        </w:rPr>
        <w:t>”.</w:t>
      </w:r>
    </w:p>
    <w:p w14:paraId="1579ADF8" w14:textId="06F406AF" w:rsidR="00343849" w:rsidRPr="007D5E4F" w:rsidRDefault="00343849" w:rsidP="00251A9C">
      <w:r>
        <w:rPr>
          <w:b/>
          <w:color w:val="FF0000"/>
        </w:rPr>
        <w:t xml:space="preserve">When the patient is out of scope or has an old </w:t>
      </w:r>
      <w:proofErr w:type="gramStart"/>
      <w:r>
        <w:rPr>
          <w:b/>
          <w:color w:val="FF0000"/>
        </w:rPr>
        <w:t>A1c</w:t>
      </w:r>
      <w:proofErr w:type="gramEnd"/>
      <w:r>
        <w:rPr>
          <w:b/>
          <w:color w:val="FF0000"/>
        </w:rPr>
        <w:t xml:space="preserve"> (or Glycosylated Hemoglobin), there is a message issued to that effect.  These messages have </w:t>
      </w:r>
      <w:proofErr w:type="spellStart"/>
      <w:r>
        <w:rPr>
          <w:b/>
          <w:color w:val="FF0000"/>
        </w:rPr>
        <w:t>Message_Type</w:t>
      </w:r>
      <w:proofErr w:type="spellEnd"/>
      <w:r>
        <w:rPr>
          <w:b/>
          <w:color w:val="FF0000"/>
        </w:rPr>
        <w:t xml:space="preserve"> </w:t>
      </w:r>
      <w:r w:rsidRPr="00343849">
        <w:rPr>
          <w:b/>
          <w:i/>
          <w:color w:val="FF0000"/>
        </w:rPr>
        <w:t>Name</w:t>
      </w:r>
      <w:r>
        <w:rPr>
          <w:b/>
          <w:color w:val="FF0000"/>
        </w:rPr>
        <w:t xml:space="preserve"> = “</w:t>
      </w:r>
      <w:proofErr w:type="spellStart"/>
      <w:r w:rsidRPr="00343849">
        <w:rPr>
          <w:b/>
          <w:color w:val="FF0000"/>
        </w:rPr>
        <w:t>Out_of_Scope</w:t>
      </w:r>
      <w:proofErr w:type="spellEnd"/>
      <w:r>
        <w:rPr>
          <w:b/>
          <w:color w:val="FF0000"/>
        </w:rPr>
        <w:t>” or “</w:t>
      </w:r>
      <w:proofErr w:type="spellStart"/>
      <w:r w:rsidRPr="00343849">
        <w:rPr>
          <w:b/>
          <w:color w:val="FF0000"/>
        </w:rPr>
        <w:t>No_Drug_Rec</w:t>
      </w:r>
      <w:proofErr w:type="spellEnd"/>
      <w:r>
        <w:rPr>
          <w:b/>
          <w:color w:val="FF0000"/>
        </w:rPr>
        <w:t>” or “</w:t>
      </w:r>
      <w:proofErr w:type="spellStart"/>
      <w:r w:rsidRPr="00343849">
        <w:rPr>
          <w:b/>
          <w:color w:val="FF0000"/>
        </w:rPr>
        <w:t>No_Drug_Rec_missingData</w:t>
      </w:r>
      <w:proofErr w:type="spellEnd"/>
      <w:r>
        <w:rPr>
          <w:b/>
          <w:color w:val="FF0000"/>
        </w:rPr>
        <w:t>”.  These Message Types are used by SQL to tag the patient as not having any drug recommendations—and thus not be viewed in the GUI.</w:t>
      </w:r>
      <w:r w:rsidR="009C3AD3">
        <w:rPr>
          <w:b/>
          <w:color w:val="FF0000"/>
        </w:rPr>
        <w:t xml:space="preserve">  Conversely, if there is no message of one of these Message Types, the output of EON will be viewed in the GUI.</w:t>
      </w:r>
    </w:p>
    <w:p w14:paraId="13E434F2" w14:textId="77777777" w:rsidR="00FC46F4" w:rsidRPr="007D5E4F" w:rsidRDefault="00FC46F4" w:rsidP="00801AD9"/>
    <w:p w14:paraId="7446B635" w14:textId="2450088E" w:rsidR="002E5BE6" w:rsidRPr="007D5E4F" w:rsidRDefault="005C5576" w:rsidP="00801AD9">
      <w:r>
        <w:rPr>
          <w:noProof/>
        </w:rPr>
        <w:lastRenderedPageBreak/>
        <w:drawing>
          <wp:inline distT="0" distB="0" distL="0" distR="0" wp14:anchorId="4ACE35E6" wp14:editId="6F4AD165">
            <wp:extent cx="5920740" cy="6789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0740" cy="6789420"/>
                    </a:xfrm>
                    <a:prstGeom prst="rect">
                      <a:avLst/>
                    </a:prstGeom>
                    <a:noFill/>
                    <a:ln>
                      <a:noFill/>
                    </a:ln>
                  </pic:spPr>
                </pic:pic>
              </a:graphicData>
            </a:graphic>
          </wp:inline>
        </w:drawing>
      </w:r>
    </w:p>
    <w:p w14:paraId="75A2917F" w14:textId="124A97B2" w:rsidR="00947C4D" w:rsidRPr="007D5E4F" w:rsidRDefault="00947C4D" w:rsidP="00801AD9"/>
    <w:p w14:paraId="52AA3E36" w14:textId="77777777" w:rsidR="006F1523" w:rsidRPr="007D5E4F" w:rsidRDefault="006F1523" w:rsidP="00801AD9"/>
    <w:p w14:paraId="160216FD" w14:textId="77777777" w:rsidR="00FA3160" w:rsidRPr="007D5E4F" w:rsidRDefault="00FA3160" w:rsidP="00FA3160">
      <w:pPr>
        <w:pStyle w:val="Heading2"/>
      </w:pPr>
      <w:bookmarkStart w:id="66" w:name="_Toc6493017"/>
      <w:r w:rsidRPr="007D5E4F">
        <w:lastRenderedPageBreak/>
        <w:t>Note on Drug Dosages</w:t>
      </w:r>
      <w:bookmarkEnd w:id="66"/>
    </w:p>
    <w:p w14:paraId="69389EAE" w14:textId="77777777" w:rsidR="00FA3160" w:rsidRPr="007D5E4F" w:rsidRDefault="00FA3160" w:rsidP="00FA3160">
      <w:r w:rsidRPr="007D5E4F">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14:paraId="3C2C70F2" w14:textId="77777777" w:rsidR="00FA3160" w:rsidRPr="007D5E4F" w:rsidRDefault="00FA3160" w:rsidP="00FA3160">
      <w:pPr>
        <w:pStyle w:val="ListParagraph"/>
        <w:numPr>
          <w:ilvl w:val="0"/>
          <w:numId w:val="14"/>
        </w:numPr>
      </w:pPr>
      <w:r w:rsidRPr="007D5E4F">
        <w:t>“Patient has 2 active prescriptions for the drug $</w:t>
      </w:r>
      <w:proofErr w:type="spellStart"/>
      <w:r w:rsidRPr="007D5E4F">
        <w:t>drug_dup</w:t>
      </w:r>
      <w:proofErr w:type="spellEnd"/>
      <w:r w:rsidRPr="007D5E4F">
        <w:t>. The doses have been summed.” $</w:t>
      </w:r>
      <w:proofErr w:type="spellStart"/>
      <w:r w:rsidRPr="007D5E4F">
        <w:t>drug_dup</w:t>
      </w:r>
      <w:proofErr w:type="spellEnd"/>
      <w:r w:rsidRPr="007D5E4F">
        <w:t xml:space="preserve"> is a variable containing the name of the drug.</w:t>
      </w:r>
    </w:p>
    <w:p w14:paraId="0FF5D7CC" w14:textId="77777777" w:rsidR="00FA3160" w:rsidRPr="007D5E4F" w:rsidRDefault="00FA3160" w:rsidP="00FA3160">
      <w:r w:rsidRPr="007D5E4F">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72C60B6E" w14:textId="5C0E6B3B" w:rsidR="00691C89" w:rsidRPr="007D5E4F" w:rsidRDefault="00691C89" w:rsidP="00691C89">
      <w:r w:rsidRPr="007D5E4F">
        <w:t>Also, at this time (March 2019) we do not have</w:t>
      </w:r>
      <w:r w:rsidR="008B6A9F">
        <w:t xml:space="preserve">, in the KB, </w:t>
      </w:r>
      <w:r w:rsidRPr="007D5E4F">
        <w:t xml:space="preserve">dosage info for injectable or oral meds.  For this reason, </w:t>
      </w:r>
      <w:r w:rsidR="008B6A9F">
        <w:t xml:space="preserve">for </w:t>
      </w:r>
      <w:proofErr w:type="spellStart"/>
      <w:r w:rsidRPr="007D5E4F">
        <w:t>semaglutide</w:t>
      </w:r>
      <w:proofErr w:type="spellEnd"/>
      <w:r w:rsidRPr="007D5E4F">
        <w:t xml:space="preserve">, an injectable med, we do not recommend increase the dose of </w:t>
      </w:r>
      <w:proofErr w:type="spellStart"/>
      <w:r w:rsidRPr="007D5E4F">
        <w:t>semaglutide</w:t>
      </w:r>
      <w:proofErr w:type="spellEnd"/>
      <w:r w:rsidRPr="007D5E4F">
        <w:t>; it is assumed to be at max dose.</w:t>
      </w:r>
    </w:p>
    <w:p w14:paraId="65646574" w14:textId="77777777" w:rsidR="00FA3160" w:rsidRPr="007D5E4F" w:rsidRDefault="00FA3160" w:rsidP="00FA3160">
      <w:pPr>
        <w:pStyle w:val="Heading2"/>
      </w:pPr>
      <w:bookmarkStart w:id="67" w:name="_Toc6493018"/>
      <w:r w:rsidRPr="007D5E4F">
        <w:t>Scenarios Background</w:t>
      </w:r>
      <w:bookmarkEnd w:id="67"/>
    </w:p>
    <w:p w14:paraId="3B3C91E7" w14:textId="77777777" w:rsidR="00251A9C" w:rsidRPr="0072211E" w:rsidRDefault="00251A9C" w:rsidP="00251A9C">
      <w:pPr>
        <w:spacing w:after="0"/>
        <w:rPr>
          <w:b/>
          <w:color w:val="FF0000"/>
        </w:rPr>
      </w:pPr>
      <w:r w:rsidRPr="0072211E">
        <w:rPr>
          <w:b/>
          <w:color w:val="FF0000"/>
        </w:rPr>
        <w:t>KB encoding notes:</w:t>
      </w:r>
    </w:p>
    <w:p w14:paraId="4C9640B1" w14:textId="714245E9" w:rsidR="00251A9C" w:rsidRPr="00251A9C" w:rsidRDefault="00251A9C" w:rsidP="00251A9C">
      <w:pPr>
        <w:rPr>
          <w:b/>
          <w:color w:val="FF0000"/>
        </w:rPr>
      </w:pPr>
      <w:r w:rsidRPr="0072211E">
        <w:rPr>
          <w:b/>
          <w:color w:val="FF0000"/>
        </w:rPr>
        <w:t xml:space="preserve">Scenario= </w:t>
      </w:r>
      <w:proofErr w:type="spellStart"/>
      <w:r w:rsidRPr="0072211E">
        <w:rPr>
          <w:b/>
          <w:color w:val="FF0000"/>
        </w:rPr>
        <w:t>Scenario</w:t>
      </w:r>
      <w:proofErr w:type="gramStart"/>
      <w:r w:rsidRPr="0072211E">
        <w:rPr>
          <w:b/>
          <w:color w:val="FF0000"/>
        </w:rPr>
        <w:t>:Nonpharmacologic</w:t>
      </w:r>
      <w:proofErr w:type="spellEnd"/>
      <w:proofErr w:type="gramEnd"/>
      <w:r w:rsidRPr="0072211E">
        <w:rPr>
          <w:b/>
          <w:color w:val="FF0000"/>
        </w:rPr>
        <w:t xml:space="preserve"> Therapy, the rule-in’s for non-encoded drugs uses an Absence Criterion for class= </w:t>
      </w:r>
      <w:proofErr w:type="spellStart"/>
      <w:r w:rsidRPr="0072211E">
        <w:rPr>
          <w:b/>
          <w:color w:val="FF0000"/>
        </w:rPr>
        <w:t>Non_encoded_DM_drugs</w:t>
      </w:r>
      <w:proofErr w:type="spellEnd"/>
      <w:r w:rsidRPr="0072211E">
        <w:rPr>
          <w:b/>
          <w:color w:val="FF0000"/>
        </w:rPr>
        <w:t xml:space="preserve">.  On the other hand, in Scenario= out of scope no HbA1c or </w:t>
      </w:r>
      <w:proofErr w:type="spellStart"/>
      <w:r w:rsidRPr="0072211E">
        <w:rPr>
          <w:b/>
          <w:color w:val="FF0000"/>
        </w:rPr>
        <w:t>Glyco</w:t>
      </w:r>
      <w:proofErr w:type="spellEnd"/>
      <w:r w:rsidRPr="0072211E">
        <w:rPr>
          <w:b/>
          <w:color w:val="FF0000"/>
        </w:rPr>
        <w:t xml:space="preserve"> past 12 </w:t>
      </w:r>
      <w:proofErr w:type="spellStart"/>
      <w:r w:rsidRPr="0072211E">
        <w:rPr>
          <w:b/>
          <w:color w:val="FF0000"/>
        </w:rPr>
        <w:t>mo</w:t>
      </w:r>
      <w:proofErr w:type="spellEnd"/>
      <w:r w:rsidRPr="0072211E">
        <w:rPr>
          <w:b/>
          <w:color w:val="FF0000"/>
        </w:rPr>
        <w:t xml:space="preserve"> no recs (described in previous section)  the rule-in criterion calls a </w:t>
      </w:r>
      <w:proofErr w:type="spellStart"/>
      <w:r w:rsidRPr="0072211E">
        <w:rPr>
          <w:b/>
          <w:color w:val="FF0000"/>
        </w:rPr>
        <w:t>QueryResultCriterion</w:t>
      </w:r>
      <w:proofErr w:type="spellEnd"/>
      <w:r w:rsidRPr="0072211E">
        <w:rPr>
          <w:b/>
          <w:color w:val="FF0000"/>
        </w:rPr>
        <w:t xml:space="preserve"> that calls a </w:t>
      </w:r>
      <w:proofErr w:type="spellStart"/>
      <w:r w:rsidRPr="0072211E">
        <w:rPr>
          <w:b/>
          <w:color w:val="FF0000"/>
        </w:rPr>
        <w:t>StructuredQuery</w:t>
      </w:r>
      <w:proofErr w:type="spellEnd"/>
      <w:r w:rsidRPr="0072211E">
        <w:rPr>
          <w:b/>
          <w:color w:val="FF0000"/>
        </w:rPr>
        <w:t xml:space="preserve"> that uses </w:t>
      </w:r>
      <w:proofErr w:type="spellStart"/>
      <w:r w:rsidRPr="0072211E">
        <w:rPr>
          <w:b/>
          <w:color w:val="FF0000"/>
        </w:rPr>
        <w:t>ComparisonFilters</w:t>
      </w:r>
      <w:proofErr w:type="spellEnd"/>
      <w:r w:rsidRPr="0072211E">
        <w:rPr>
          <w:b/>
          <w:color w:val="FF0000"/>
        </w:rPr>
        <w:t xml:space="preserve"> that explicitly names the encoded drugs.  </w:t>
      </w:r>
    </w:p>
    <w:p w14:paraId="579503C2" w14:textId="77777777" w:rsidR="00FA3160" w:rsidRPr="007D5E4F" w:rsidRDefault="00FA3160" w:rsidP="00FA3160">
      <w:r w:rsidRPr="007D5E4F">
        <w:t>Therapeutic options are provided if the HbA1c lab value or glycosylated hemoglobin is recorded within the past year and the patient is not at goal (goal is HbA1c &lt;= 9 or glycosylated hemoglobin &lt;= 11, as defined by the VA Performance Measures). Patients are separated into “scenarios” based upon their number of active prescriptions of glycemic control medications. There are 4 possible scenarios:</w:t>
      </w:r>
    </w:p>
    <w:p w14:paraId="0ABE038B" w14:textId="77777777" w:rsidR="00FA3160" w:rsidRPr="007D5E4F" w:rsidRDefault="00FA3160" w:rsidP="00FA3160">
      <w:pPr>
        <w:pStyle w:val="ListParagraph"/>
        <w:numPr>
          <w:ilvl w:val="0"/>
          <w:numId w:val="14"/>
        </w:numPr>
      </w:pPr>
      <w:r w:rsidRPr="007D5E4F">
        <w:t>Patient is not prescribed any encoded drug for DM</w:t>
      </w:r>
    </w:p>
    <w:p w14:paraId="369AABB6" w14:textId="77777777" w:rsidR="00FA3160" w:rsidRPr="007D5E4F" w:rsidRDefault="00FA3160" w:rsidP="00FA3160">
      <w:pPr>
        <w:pStyle w:val="ListParagraph"/>
        <w:numPr>
          <w:ilvl w:val="0"/>
          <w:numId w:val="14"/>
        </w:numPr>
      </w:pPr>
      <w:r w:rsidRPr="007D5E4F">
        <w:lastRenderedPageBreak/>
        <w:t>Patient has active prescription of encoded oral drug</w:t>
      </w:r>
    </w:p>
    <w:p w14:paraId="6852CE0C" w14:textId="77777777" w:rsidR="006F1523" w:rsidRDefault="006F1523" w:rsidP="006F1523">
      <w:pPr>
        <w:pStyle w:val="ListParagraph"/>
        <w:numPr>
          <w:ilvl w:val="0"/>
          <w:numId w:val="14"/>
        </w:numPr>
      </w:pPr>
      <w:r w:rsidRPr="007D5E4F">
        <w:t>Patient has active prescriptions of two encoded drugs</w:t>
      </w:r>
    </w:p>
    <w:p w14:paraId="6B7E8DD0" w14:textId="77777777" w:rsidR="00251A9C" w:rsidRPr="0072211E" w:rsidRDefault="00251A9C" w:rsidP="00251A9C">
      <w:pPr>
        <w:pStyle w:val="ListParagraph"/>
        <w:ind w:left="1080"/>
        <w:rPr>
          <w:b/>
          <w:color w:val="FF0000"/>
        </w:rPr>
      </w:pPr>
      <w:r w:rsidRPr="0072211E">
        <w:rPr>
          <w:b/>
          <w:color w:val="FF0000"/>
        </w:rPr>
        <w:t>KB encoding notes</w:t>
      </w:r>
    </w:p>
    <w:p w14:paraId="711366A3" w14:textId="77777777" w:rsidR="00251A9C" w:rsidRPr="0072211E" w:rsidRDefault="00251A9C" w:rsidP="00251A9C">
      <w:pPr>
        <w:pStyle w:val="ListParagraph"/>
        <w:ind w:left="1080"/>
        <w:rPr>
          <w:b/>
          <w:color w:val="FF0000"/>
        </w:rPr>
      </w:pPr>
      <w:r w:rsidRPr="0072211E">
        <w:rPr>
          <w:b/>
          <w:color w:val="FF0000"/>
        </w:rPr>
        <w:t xml:space="preserve">While this Rules document separately describes the </w:t>
      </w:r>
      <w:proofErr w:type="gramStart"/>
      <w:r w:rsidRPr="0072211E">
        <w:rPr>
          <w:b/>
          <w:color w:val="FF0000"/>
        </w:rPr>
        <w:t>One</w:t>
      </w:r>
      <w:proofErr w:type="gramEnd"/>
      <w:r w:rsidRPr="0072211E">
        <w:rPr>
          <w:b/>
          <w:color w:val="FF0000"/>
        </w:rPr>
        <w:t xml:space="preserve"> drug scenario and the Two drug scenario, within the KB, this has been merged into one scenario because many of the paths overlap.  The Rule-in for this “merged” scenario is</w:t>
      </w:r>
    </w:p>
    <w:p w14:paraId="105561A5" w14:textId="77777777" w:rsidR="00251A9C" w:rsidRPr="0072211E" w:rsidRDefault="00251A9C" w:rsidP="00251A9C">
      <w:pPr>
        <w:pStyle w:val="ListParagraph"/>
        <w:numPr>
          <w:ilvl w:val="1"/>
          <w:numId w:val="42"/>
        </w:numPr>
        <w:rPr>
          <w:b/>
          <w:color w:val="FF0000"/>
        </w:rPr>
      </w:pPr>
      <w:r w:rsidRPr="0072211E">
        <w:rPr>
          <w:b/>
          <w:color w:val="FF0000"/>
        </w:rPr>
        <w:t>Presence of 1 encoded drug OR</w:t>
      </w:r>
    </w:p>
    <w:p w14:paraId="368FB61B" w14:textId="77777777" w:rsidR="00251A9C" w:rsidRPr="0072211E" w:rsidRDefault="00251A9C" w:rsidP="00251A9C">
      <w:pPr>
        <w:pStyle w:val="ListParagraph"/>
        <w:numPr>
          <w:ilvl w:val="1"/>
          <w:numId w:val="42"/>
        </w:numPr>
        <w:rPr>
          <w:b/>
          <w:color w:val="FF0000"/>
        </w:rPr>
      </w:pPr>
      <w:r w:rsidRPr="0072211E">
        <w:rPr>
          <w:b/>
          <w:color w:val="FF0000"/>
        </w:rPr>
        <w:t>Presence of 2 encoded drug OR</w:t>
      </w:r>
    </w:p>
    <w:p w14:paraId="424A085E" w14:textId="77777777" w:rsidR="00251A9C" w:rsidRPr="0072211E" w:rsidRDefault="00251A9C" w:rsidP="00251A9C">
      <w:pPr>
        <w:pStyle w:val="ListParagraph"/>
        <w:numPr>
          <w:ilvl w:val="1"/>
          <w:numId w:val="42"/>
        </w:numPr>
        <w:rPr>
          <w:b/>
          <w:color w:val="FF0000"/>
        </w:rPr>
      </w:pPr>
      <w:r w:rsidRPr="0072211E">
        <w:rPr>
          <w:b/>
          <w:color w:val="FF0000"/>
        </w:rPr>
        <w:t>Presence of 3 encoded meds AND Presence of 2 meds in the same drug class</w:t>
      </w:r>
    </w:p>
    <w:p w14:paraId="1680F5C8" w14:textId="77777777" w:rsidR="00251A9C" w:rsidRPr="007D5E4F" w:rsidRDefault="00251A9C" w:rsidP="00251A9C">
      <w:pPr>
        <w:pStyle w:val="ListParagraph"/>
        <w:ind w:left="1080"/>
      </w:pPr>
    </w:p>
    <w:p w14:paraId="4BB78650" w14:textId="77777777" w:rsidR="006F1523" w:rsidRPr="007D5E4F" w:rsidRDefault="006F1523" w:rsidP="006F1523">
      <w:r w:rsidRPr="007D5E4F">
        <w:t xml:space="preserve">Indications, contraindications, and blocked conditions that are used to determine therapeutic options, are described above (Section </w:t>
      </w:r>
      <w:r w:rsidRPr="007D5E4F">
        <w:rPr>
          <w:rStyle w:val="IntenseEmphasis"/>
        </w:rPr>
        <w:fldChar w:fldCharType="begin"/>
      </w:r>
      <w:r w:rsidRPr="007D5E4F">
        <w:rPr>
          <w:rStyle w:val="IntenseEmphasis"/>
        </w:rPr>
        <w:instrText xml:space="preserve"> REF _Ref491856029 \r \h  \* MERGEFORMAT </w:instrText>
      </w:r>
      <w:r w:rsidRPr="007D5E4F">
        <w:rPr>
          <w:rStyle w:val="IntenseEmphasis"/>
        </w:rPr>
      </w:r>
      <w:r w:rsidRPr="007D5E4F">
        <w:rPr>
          <w:rStyle w:val="IntenseEmphasis"/>
        </w:rPr>
        <w:fldChar w:fldCharType="separate"/>
      </w:r>
      <w:r w:rsidRPr="007D5E4F">
        <w:rPr>
          <w:rStyle w:val="IntenseEmphasis"/>
        </w:rPr>
        <w:t>3.0</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_Ref491856065 \h  \* MERGEFORMAT </w:instrText>
      </w:r>
      <w:r w:rsidRPr="007D5E4F">
        <w:rPr>
          <w:rStyle w:val="IntenseEmphasis"/>
        </w:rPr>
      </w:r>
      <w:r w:rsidRPr="007D5E4F">
        <w:rPr>
          <w:rStyle w:val="IntenseEmphasis"/>
        </w:rPr>
        <w:fldChar w:fldCharType="separate"/>
      </w:r>
      <w:r w:rsidRPr="007D5E4F">
        <w:rPr>
          <w:rStyle w:val="IntenseEmphasis"/>
        </w:rPr>
        <w:t>Drugs Therapies</w:t>
      </w:r>
      <w:r w:rsidRPr="007D5E4F">
        <w:rPr>
          <w:rStyle w:val="IntenseEmphasis"/>
        </w:rPr>
        <w:fldChar w:fldCharType="end"/>
      </w:r>
      <w:r w:rsidRPr="007D5E4F">
        <w:t>).</w:t>
      </w:r>
    </w:p>
    <w:p w14:paraId="1A58E263" w14:textId="49C1EF00" w:rsidR="00064967" w:rsidRPr="007D5E4F" w:rsidRDefault="00805086" w:rsidP="00D532BB">
      <w:r w:rsidRPr="007D5E4F">
        <w:t xml:space="preserve">We wish to emphasize that the CDS and GUI display what it considers to be all possible therapeutic options.  </w:t>
      </w:r>
      <w:r w:rsidR="00746336" w:rsidRPr="007D5E4F">
        <w:t>For example, the phrase “add a drug” or “add a second line drug</w:t>
      </w:r>
      <w:proofErr w:type="gramStart"/>
      <w:r w:rsidR="00746336" w:rsidRPr="007D5E4F">
        <w:t>”,</w:t>
      </w:r>
      <w:proofErr w:type="gramEnd"/>
      <w:r w:rsidR="00746336" w:rsidRPr="007D5E4F">
        <w:t xml:space="preserve"> means that </w:t>
      </w:r>
      <w:r w:rsidR="00746336" w:rsidRPr="007D5E4F">
        <w:rPr>
          <w:i/>
        </w:rPr>
        <w:t>all</w:t>
      </w:r>
      <w:r w:rsidR="00746336" w:rsidRPr="007D5E4F">
        <w:t xml:space="preserve"> drugs that do not have an absolute contraindication or do not start uncontrollable condition will be displayed.  Similarly, the phrase, “increase drug dose” means that </w:t>
      </w:r>
      <w:r w:rsidR="00746336" w:rsidRPr="007D5E4F">
        <w:rPr>
          <w:i/>
        </w:rPr>
        <w:t>all</w:t>
      </w:r>
      <w:r w:rsidR="00746336" w:rsidRPr="007D5E4F">
        <w:t xml:space="preserve"> drugs that can have their dosage increased will be displayed.  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  </w:t>
      </w:r>
      <w:r w:rsidR="005B21C7" w:rsidRPr="007D5E4F">
        <w:t xml:space="preserve">When making drug recommendations </w:t>
      </w:r>
      <w:r w:rsidR="007A59FE" w:rsidRPr="007D5E4F">
        <w:t>GUI will have a message</w:t>
      </w:r>
      <w:r w:rsidR="005B21C7" w:rsidRPr="007D5E4F">
        <w:t xml:space="preserve"> </w:t>
      </w:r>
      <w:r w:rsidR="007A59FE" w:rsidRPr="007D5E4F">
        <w:rPr>
          <w:rFonts w:ascii="Calibri" w:hAnsi="Calibri"/>
          <w:color w:val="000000"/>
          <w:szCs w:val="24"/>
        </w:rPr>
        <w:t xml:space="preserve">to emphasize this point.  </w:t>
      </w:r>
    </w:p>
    <w:p w14:paraId="644E805D" w14:textId="4F340B1E" w:rsidR="00805086" w:rsidRDefault="00746336" w:rsidP="00064967">
      <w:r w:rsidRPr="007D5E4F">
        <w:t>Please note that w</w:t>
      </w:r>
      <w:r w:rsidR="00805086" w:rsidRPr="007D5E4F">
        <w:t xml:space="preserve">e use the term therapeutic options and therapeutic recommendations synonymously here.  </w:t>
      </w:r>
    </w:p>
    <w:p w14:paraId="3F5D8D43" w14:textId="77777777" w:rsidR="00251A9C" w:rsidRPr="0072211E" w:rsidRDefault="00251A9C" w:rsidP="00251A9C">
      <w:pPr>
        <w:rPr>
          <w:b/>
          <w:color w:val="FF0000"/>
        </w:rPr>
      </w:pPr>
      <w:r w:rsidRPr="0072211E">
        <w:rPr>
          <w:b/>
          <w:color w:val="FF0000"/>
        </w:rPr>
        <w:t>KB encoding notes</w:t>
      </w:r>
    </w:p>
    <w:p w14:paraId="0301220E" w14:textId="77777777" w:rsidR="00251A9C" w:rsidRPr="0072211E" w:rsidRDefault="00251A9C" w:rsidP="00251A9C">
      <w:pPr>
        <w:rPr>
          <w:b/>
          <w:color w:val="FF0000"/>
        </w:rPr>
      </w:pPr>
      <w:proofErr w:type="spellStart"/>
      <w:r w:rsidRPr="0072211E">
        <w:rPr>
          <w:b/>
          <w:color w:val="FF0000"/>
        </w:rPr>
        <w:t>Scenario’s</w:t>
      </w:r>
      <w:proofErr w:type="spellEnd"/>
      <w:r w:rsidRPr="0072211E">
        <w:rPr>
          <w:b/>
          <w:color w:val="FF0000"/>
        </w:rPr>
        <w:t xml:space="preserve"> have slot=First Encounter, with default value=False.  For the Scenarios described here, First Encounter should = true, which means Scenario is start of graph.</w:t>
      </w:r>
    </w:p>
    <w:p w14:paraId="5D8416FA" w14:textId="77777777" w:rsidR="00251A9C" w:rsidRPr="0072211E" w:rsidRDefault="00251A9C" w:rsidP="00251A9C">
      <w:pPr>
        <w:rPr>
          <w:b/>
          <w:color w:val="FF0000"/>
        </w:rPr>
      </w:pPr>
      <w:proofErr w:type="gramStart"/>
      <w:r w:rsidRPr="0072211E">
        <w:rPr>
          <w:b/>
          <w:color w:val="FF0000"/>
        </w:rPr>
        <w:lastRenderedPageBreak/>
        <w:t>The  “</w:t>
      </w:r>
      <w:proofErr w:type="gramEnd"/>
      <w:r w:rsidRPr="0072211E">
        <w:rPr>
          <w:b/>
          <w:color w:val="FF0000"/>
        </w:rPr>
        <w:t xml:space="preserve">no meds” scenario and the “one-two med “ scenario both call the </w:t>
      </w:r>
      <w:proofErr w:type="spellStart"/>
      <w:r w:rsidRPr="0072211E">
        <w:rPr>
          <w:b/>
          <w:color w:val="FF0000"/>
        </w:rPr>
        <w:t>Consultation_Guideline</w:t>
      </w:r>
      <w:proofErr w:type="spellEnd"/>
      <w:r w:rsidRPr="0072211E">
        <w:rPr>
          <w:b/>
          <w:color w:val="FF0000"/>
        </w:rPr>
        <w:t xml:space="preserve">= </w:t>
      </w:r>
      <w:proofErr w:type="spellStart"/>
      <w:r w:rsidRPr="0072211E">
        <w:rPr>
          <w:b/>
          <w:color w:val="FF0000"/>
        </w:rPr>
        <w:t>dAll</w:t>
      </w:r>
      <w:proofErr w:type="spellEnd"/>
      <w:r w:rsidRPr="0072211E">
        <w:rPr>
          <w:b/>
          <w:color w:val="FF0000"/>
        </w:rPr>
        <w:t xml:space="preserve"> scenarios </w:t>
      </w:r>
      <w:proofErr w:type="spellStart"/>
      <w:r w:rsidRPr="0072211E">
        <w:rPr>
          <w:b/>
          <w:color w:val="FF0000"/>
        </w:rPr>
        <w:t>xcept</w:t>
      </w:r>
      <w:proofErr w:type="spellEnd"/>
      <w:r w:rsidRPr="0072211E">
        <w:rPr>
          <w:b/>
          <w:color w:val="FF0000"/>
        </w:rPr>
        <w:t xml:space="preserve"> DM and Insulin No ACE/ARB.  This </w:t>
      </w:r>
      <w:proofErr w:type="spellStart"/>
      <w:r w:rsidRPr="0072211E">
        <w:rPr>
          <w:b/>
          <w:color w:val="FF0000"/>
        </w:rPr>
        <w:t>Consultation_Guideline</w:t>
      </w:r>
      <w:proofErr w:type="spellEnd"/>
      <w:r w:rsidRPr="0072211E">
        <w:rPr>
          <w:b/>
          <w:color w:val="FF0000"/>
        </w:rPr>
        <w:t xml:space="preserve"> contains many </w:t>
      </w:r>
      <w:proofErr w:type="spellStart"/>
      <w:r w:rsidRPr="0072211E">
        <w:rPr>
          <w:b/>
          <w:color w:val="FF0000"/>
        </w:rPr>
        <w:t>Consultation_Actions</w:t>
      </w:r>
      <w:proofErr w:type="spellEnd"/>
      <w:r w:rsidRPr="0072211E">
        <w:rPr>
          <w:b/>
          <w:color w:val="FF0000"/>
        </w:rPr>
        <w:t>, in particular messages.</w:t>
      </w:r>
    </w:p>
    <w:p w14:paraId="2F724EE3" w14:textId="23B2AADF" w:rsidR="00251A9C" w:rsidRPr="0072211E" w:rsidRDefault="00251A9C" w:rsidP="00251A9C">
      <w:pPr>
        <w:rPr>
          <w:b/>
          <w:color w:val="FF0000"/>
        </w:rPr>
      </w:pPr>
      <w:r w:rsidRPr="0072211E">
        <w:rPr>
          <w:b/>
          <w:color w:val="FF0000"/>
        </w:rPr>
        <w:t>The “no rec’s”</w:t>
      </w:r>
      <w:r w:rsidR="001343B3">
        <w:rPr>
          <w:b/>
          <w:color w:val="FF0000"/>
        </w:rPr>
        <w:t xml:space="preserve"> </w:t>
      </w:r>
      <w:r w:rsidRPr="0072211E">
        <w:rPr>
          <w:b/>
          <w:color w:val="FF0000"/>
        </w:rPr>
        <w:t>scenario does not have an associated Consultation Guideline.</w:t>
      </w:r>
    </w:p>
    <w:p w14:paraId="088DB4CB" w14:textId="77777777" w:rsidR="00251A9C" w:rsidRPr="007D5E4F" w:rsidRDefault="00251A9C" w:rsidP="00064967">
      <w:pPr>
        <w:rPr>
          <w:rFonts w:ascii="Calibri" w:hAnsi="Calibri"/>
          <w:color w:val="000000"/>
          <w:szCs w:val="24"/>
        </w:rPr>
      </w:pPr>
    </w:p>
    <w:p w14:paraId="099C0A87" w14:textId="2B2741D6" w:rsidR="00B31B95" w:rsidRPr="007D5E4F" w:rsidRDefault="00B31B95" w:rsidP="00A82931">
      <w:pPr>
        <w:pStyle w:val="Heading2"/>
      </w:pPr>
      <w:bookmarkStart w:id="68" w:name="_Toc6493019"/>
      <w:r w:rsidRPr="007D5E4F">
        <w:t>Scenario</w:t>
      </w:r>
      <w:r w:rsidR="00A44EF1" w:rsidRPr="007D5E4F">
        <w:t xml:space="preserve">: </w:t>
      </w:r>
      <w:r w:rsidRPr="007D5E4F">
        <w:t xml:space="preserve">No </w:t>
      </w:r>
      <w:r w:rsidR="006D4B1E" w:rsidRPr="007D5E4F">
        <w:t>DM</w:t>
      </w:r>
      <w:r w:rsidRPr="007D5E4F">
        <w:t xml:space="preserve"> drugs</w:t>
      </w:r>
      <w:bookmarkEnd w:id="68"/>
    </w:p>
    <w:p w14:paraId="7977C716" w14:textId="68D4821A" w:rsidR="00110171" w:rsidRPr="007D5E4F" w:rsidRDefault="00110171" w:rsidP="00D532BB">
      <w:r w:rsidRPr="007D5E4F">
        <w:t xml:space="preserve">Generally speaking, if a patient is not at goal, the protocol is to add one drug at a time at a low dose, and </w:t>
      </w:r>
      <w:proofErr w:type="gramStart"/>
      <w:r w:rsidRPr="007D5E4F">
        <w:t>titrate</w:t>
      </w:r>
      <w:proofErr w:type="gramEnd"/>
      <w:r w:rsidRPr="007D5E4F">
        <w:t xml:space="preserve"> the drug to its maximum dose before adding a second drug.</w:t>
      </w:r>
    </w:p>
    <w:p w14:paraId="4B75DDEA" w14:textId="69D0E8C3" w:rsidR="00B31B95" w:rsidRPr="007D5E4F" w:rsidRDefault="00B31B95" w:rsidP="00D532BB">
      <w:r w:rsidRPr="007D5E4F">
        <w:t xml:space="preserve">If a patient is not at goal, VA/DoD recommends </w:t>
      </w:r>
      <w:r w:rsidR="00A44EF1" w:rsidRPr="007D5E4F">
        <w:t>placement</w:t>
      </w:r>
      <w:r w:rsidR="00D532BB" w:rsidRPr="007D5E4F">
        <w:t xml:space="preserve"> on first line therapy:</w:t>
      </w:r>
      <w:r w:rsidRPr="007D5E4F">
        <w:t xml:space="preserve"> metformin</w:t>
      </w:r>
      <w:r w:rsidR="00A3680F" w:rsidRPr="007D5E4F">
        <w:t xml:space="preserve">, </w:t>
      </w:r>
      <w:r w:rsidRPr="007D5E4F">
        <w:t xml:space="preserve">if </w:t>
      </w:r>
      <w:r w:rsidR="00A44EF1" w:rsidRPr="007D5E4F">
        <w:t>they are</w:t>
      </w:r>
      <w:r w:rsidRPr="007D5E4F">
        <w:t xml:space="preserve"> eligible for </w:t>
      </w:r>
      <w:r w:rsidR="00A3680F" w:rsidRPr="007D5E4F">
        <w:t>metformin</w:t>
      </w:r>
      <w:r w:rsidRPr="007D5E4F">
        <w:t>.</w:t>
      </w:r>
      <w:r w:rsidR="00A927BD" w:rsidRPr="007D5E4F">
        <w:t xml:space="preserve"> </w:t>
      </w:r>
      <w:r w:rsidRPr="007D5E4F">
        <w:t xml:space="preserve">The patient is started at a low dose, </w:t>
      </w:r>
      <w:r w:rsidR="00BB6C32" w:rsidRPr="007D5E4F">
        <w:t>which</w:t>
      </w:r>
      <w:r w:rsidRPr="007D5E4F">
        <w:t xml:space="preserve"> is titrated to the maximum dose.</w:t>
      </w:r>
      <w:r w:rsidR="00A927BD" w:rsidRPr="007D5E4F">
        <w:t xml:space="preserve"> </w:t>
      </w:r>
      <w:r w:rsidRPr="007D5E4F">
        <w:t xml:space="preserve">If a patient cannot be on </w:t>
      </w:r>
      <w:r w:rsidR="00A3680F" w:rsidRPr="007D5E4F">
        <w:t>metformin</w:t>
      </w:r>
      <w:r w:rsidRPr="007D5E4F">
        <w:t>, the</w:t>
      </w:r>
      <w:r w:rsidR="001649EA" w:rsidRPr="007D5E4F">
        <w:t>n</w:t>
      </w:r>
      <w:r w:rsidRPr="007D5E4F">
        <w:t xml:space="preserve"> second line drugs are recommended.</w:t>
      </w:r>
      <w:r w:rsidR="00A927BD" w:rsidRPr="007D5E4F">
        <w:t xml:space="preserve"> </w:t>
      </w:r>
      <w:r w:rsidRPr="007D5E4F">
        <w:t xml:space="preserve">Second line </w:t>
      </w:r>
      <w:r w:rsidR="00B73B3D" w:rsidRPr="007D5E4F">
        <w:t>drugs per VISN21 are:</w:t>
      </w:r>
      <w:r w:rsidR="00A927BD" w:rsidRPr="007D5E4F">
        <w:t xml:space="preserve"> </w:t>
      </w:r>
      <w:r w:rsidR="001B2DC1" w:rsidRPr="007D5E4F">
        <w:t>g</w:t>
      </w:r>
      <w:r w:rsidRPr="007D5E4F">
        <w:t>lip</w:t>
      </w:r>
      <w:r w:rsidR="00B77920" w:rsidRPr="007D5E4F">
        <w:t>i</w:t>
      </w:r>
      <w:r w:rsidRPr="007D5E4F">
        <w:t xml:space="preserve">zide, </w:t>
      </w:r>
      <w:r w:rsidR="001B2DC1" w:rsidRPr="007D5E4F">
        <w:t>p</w:t>
      </w:r>
      <w:r w:rsidR="00FF5AD2" w:rsidRPr="007D5E4F">
        <w:t>ioglitazone</w:t>
      </w:r>
      <w:r w:rsidRPr="007D5E4F">
        <w:t xml:space="preserve">, and, only if patient </w:t>
      </w:r>
      <w:r w:rsidR="00FF5AD2" w:rsidRPr="007D5E4F">
        <w:t xml:space="preserve">a prescription for another DM med, </w:t>
      </w:r>
      <w:proofErr w:type="spellStart"/>
      <w:r w:rsidR="00FF5AD2" w:rsidRPr="007D5E4F">
        <w:t>alogliptin</w:t>
      </w:r>
      <w:proofErr w:type="spellEnd"/>
      <w:r w:rsidR="00FF5AD2" w:rsidRPr="007D5E4F">
        <w:t xml:space="preserve">, and only if patient has a prescription for another DM and </w:t>
      </w:r>
      <w:proofErr w:type="spellStart"/>
      <w:r w:rsidR="00FF5AD2" w:rsidRPr="007D5E4F">
        <w:t>AND</w:t>
      </w:r>
      <w:proofErr w:type="spellEnd"/>
      <w:r w:rsidR="00FF5AD2" w:rsidRPr="007D5E4F">
        <w:t xml:space="preserve"> </w:t>
      </w:r>
      <w:r w:rsidRPr="007D5E4F">
        <w:t xml:space="preserve">has CVD, </w:t>
      </w:r>
      <w:proofErr w:type="spellStart"/>
      <w:r w:rsidRPr="007D5E4F">
        <w:t>empagliflozin</w:t>
      </w:r>
      <w:proofErr w:type="spellEnd"/>
      <w:r w:rsidR="00FF5AD2" w:rsidRPr="007D5E4F">
        <w:t xml:space="preserve"> and </w:t>
      </w:r>
      <w:proofErr w:type="spellStart"/>
      <w:r w:rsidR="00FF5AD2" w:rsidRPr="007D5E4F">
        <w:t>sem</w:t>
      </w:r>
      <w:r w:rsidR="00B77920" w:rsidRPr="007D5E4F">
        <w:t>a</w:t>
      </w:r>
      <w:r w:rsidR="00FF5AD2" w:rsidRPr="007D5E4F">
        <w:t>glutide</w:t>
      </w:r>
      <w:proofErr w:type="spellEnd"/>
      <w:r w:rsidRPr="007D5E4F">
        <w:t>.</w:t>
      </w:r>
      <w:r w:rsidR="00E812D6" w:rsidRPr="007D5E4F">
        <w:t xml:space="preserve"> </w:t>
      </w:r>
      <w:r w:rsidR="007926AB" w:rsidRPr="007D5E4F">
        <w:t xml:space="preserve"> </w:t>
      </w:r>
      <w:r w:rsidR="004E196E" w:rsidRPr="007D5E4F">
        <w:rPr>
          <w:rStyle w:val="IntenseEmphasis"/>
        </w:rPr>
        <w:fldChar w:fldCharType="begin"/>
      </w:r>
      <w:r w:rsidR="004E196E" w:rsidRPr="007D5E4F">
        <w:rPr>
          <w:rStyle w:val="IntenseEmphasis"/>
        </w:rPr>
        <w:instrText xml:space="preserve"> REF _Ref491906695 \r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Appendix G:</w:t>
      </w:r>
      <w:r w:rsidR="004E196E" w:rsidRPr="007D5E4F">
        <w:rPr>
          <w:rStyle w:val="IntenseEmphasis"/>
        </w:rPr>
        <w:fldChar w:fldCharType="end"/>
      </w:r>
      <w:r w:rsidR="002D2317" w:rsidRPr="007D5E4F">
        <w:rPr>
          <w:rStyle w:val="IntenseEmphasis"/>
        </w:rPr>
        <w:t xml:space="preserve"> </w:t>
      </w:r>
      <w:r w:rsidR="004E196E" w:rsidRPr="007D5E4F">
        <w:rPr>
          <w:rStyle w:val="IntenseEmphasis"/>
        </w:rPr>
        <w:fldChar w:fldCharType="begin"/>
      </w:r>
      <w:r w:rsidR="004E196E" w:rsidRPr="007D5E4F">
        <w:rPr>
          <w:rStyle w:val="IntenseEmphasis"/>
        </w:rPr>
        <w:instrText xml:space="preserve"> REF _Ref491906697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 xml:space="preserve">CVD Codes for use with </w:t>
      </w:r>
      <w:proofErr w:type="spellStart"/>
      <w:r w:rsidR="00566AAF" w:rsidRPr="007D5E4F">
        <w:rPr>
          <w:rStyle w:val="IntenseEmphasis"/>
        </w:rPr>
        <w:t>Empaglifozin</w:t>
      </w:r>
      <w:proofErr w:type="spellEnd"/>
      <w:r w:rsidR="004E196E" w:rsidRPr="007D5E4F">
        <w:rPr>
          <w:rStyle w:val="IntenseEmphasis"/>
        </w:rPr>
        <w:fldChar w:fldCharType="end"/>
      </w:r>
      <w:r w:rsidR="004E196E" w:rsidRPr="007D5E4F">
        <w:t xml:space="preserve"> </w:t>
      </w:r>
      <w:r w:rsidR="007926AB" w:rsidRPr="007D5E4F">
        <w:t xml:space="preserve">contains a list </w:t>
      </w:r>
      <w:r w:rsidRPr="007D5E4F">
        <w:t xml:space="preserve">of </w:t>
      </w:r>
      <w:r w:rsidR="007A754C" w:rsidRPr="007D5E4F">
        <w:t>ICD</w:t>
      </w:r>
      <w:r w:rsidR="00200FA9" w:rsidRPr="007D5E4F">
        <w:t>-</w:t>
      </w:r>
      <w:r w:rsidR="007A754C" w:rsidRPr="007D5E4F">
        <w:t xml:space="preserve">9 </w:t>
      </w:r>
      <w:r w:rsidRPr="007D5E4F">
        <w:t xml:space="preserve">and </w:t>
      </w:r>
      <w:r w:rsidR="00373A07" w:rsidRPr="007D5E4F">
        <w:t>ICD</w:t>
      </w:r>
      <w:r w:rsidR="00200FA9" w:rsidRPr="007D5E4F">
        <w:t>-</w:t>
      </w:r>
      <w:r w:rsidR="007926AB" w:rsidRPr="007D5E4F">
        <w:t>10 for the determination of CVD</w:t>
      </w:r>
      <w:r w:rsidR="00A927BD" w:rsidRPr="007D5E4F">
        <w:t>.</w:t>
      </w:r>
    </w:p>
    <w:p w14:paraId="03CF4A67" w14:textId="609A2856" w:rsidR="00B31B95" w:rsidRPr="007D5E4F" w:rsidRDefault="00B31B95" w:rsidP="00D532BB">
      <w:r w:rsidRPr="007D5E4F">
        <w:t>If the first and second lines drugs are contraindicated, we will NOT recommend any other DM drug.</w:t>
      </w:r>
      <w:r w:rsidR="00A927BD" w:rsidRPr="007D5E4F">
        <w:t xml:space="preserve"> </w:t>
      </w:r>
      <w:r w:rsidRPr="007D5E4F">
        <w:t>Instead, we will issue a message with a link to other DM drugs.</w:t>
      </w:r>
    </w:p>
    <w:p w14:paraId="617CF857" w14:textId="68624F5C" w:rsidR="00B31B95" w:rsidRPr="007D5E4F" w:rsidRDefault="00B31B95" w:rsidP="00D532BB">
      <w:r w:rsidRPr="007D5E4F">
        <w:t xml:space="preserve">We do </w:t>
      </w:r>
      <w:r w:rsidR="00D50E0C" w:rsidRPr="007D5E4F">
        <w:t xml:space="preserve">not </w:t>
      </w:r>
      <w:r w:rsidRPr="007D5E4F">
        <w:t>use prescription history in the reasoning.</w:t>
      </w:r>
      <w:r w:rsidR="00A927BD" w:rsidRPr="007D5E4F">
        <w:t xml:space="preserve"> </w:t>
      </w:r>
      <w:r w:rsidRPr="007D5E4F">
        <w:t xml:space="preserve">That means, if </w:t>
      </w:r>
      <w:r w:rsidR="00BF06F5" w:rsidRPr="007D5E4F">
        <w:t xml:space="preserve">metformin was prescribed for </w:t>
      </w:r>
      <w:r w:rsidRPr="007D5E4F">
        <w:t xml:space="preserve">a patient in the past, but is not </w:t>
      </w:r>
      <w:r w:rsidR="004E2B0E" w:rsidRPr="007D5E4F">
        <w:t xml:space="preserve">currently </w:t>
      </w:r>
      <w:r w:rsidR="004771A7" w:rsidRPr="007D5E4F">
        <w:t>prescribed</w:t>
      </w:r>
      <w:r w:rsidRPr="007D5E4F">
        <w:t xml:space="preserve"> metformin</w:t>
      </w:r>
      <w:r w:rsidR="00A44EF1" w:rsidRPr="007D5E4F">
        <w:t>,</w:t>
      </w:r>
      <w:r w:rsidRPr="007D5E4F">
        <w:t xml:space="preserve"> we would still recommend metformin.</w:t>
      </w:r>
    </w:p>
    <w:p w14:paraId="785256ED" w14:textId="4EC458F0" w:rsidR="00B31B95" w:rsidRPr="007D5E4F" w:rsidRDefault="00D33D8F" w:rsidP="00D33D8F">
      <w:pPr>
        <w:pStyle w:val="Heading2"/>
      </w:pPr>
      <w:bookmarkStart w:id="69" w:name="_Ref491899111"/>
      <w:bookmarkStart w:id="70" w:name="_Ref491899115"/>
      <w:bookmarkStart w:id="71" w:name="_Toc6493020"/>
      <w:r w:rsidRPr="007D5E4F">
        <w:t>S</w:t>
      </w:r>
      <w:r w:rsidR="00B31B95" w:rsidRPr="007D5E4F">
        <w:t>cenario</w:t>
      </w:r>
      <w:r w:rsidR="009B062C" w:rsidRPr="007D5E4F">
        <w:t xml:space="preserve">: </w:t>
      </w:r>
      <w:r w:rsidR="00B31B95" w:rsidRPr="007D5E4F">
        <w:t xml:space="preserve">One </w:t>
      </w:r>
      <w:r w:rsidR="006D4B1E" w:rsidRPr="007D5E4F">
        <w:t>DM</w:t>
      </w:r>
      <w:r w:rsidR="00B31B95" w:rsidRPr="007D5E4F">
        <w:t xml:space="preserve"> drug</w:t>
      </w:r>
      <w:bookmarkEnd w:id="69"/>
      <w:bookmarkEnd w:id="70"/>
      <w:bookmarkEnd w:id="71"/>
    </w:p>
    <w:p w14:paraId="5A326DFA" w14:textId="6584BA92" w:rsidR="00D50E0C" w:rsidRPr="007D5E4F" w:rsidRDefault="00B31B95" w:rsidP="00D50E0C">
      <w:r w:rsidRPr="007D5E4F">
        <w:t xml:space="preserve">If a patient </w:t>
      </w:r>
      <w:r w:rsidR="008C7BEC" w:rsidRPr="007D5E4F">
        <w:t xml:space="preserve">has an active prescription for </w:t>
      </w:r>
      <w:r w:rsidRPr="007D5E4F">
        <w:t>one oral drug and is not at goal, then</w:t>
      </w:r>
      <w:r w:rsidR="00ED7E84" w:rsidRPr="007D5E4F">
        <w:t>, in general terms, the one drug</w:t>
      </w:r>
      <w:r w:rsidR="00C15335" w:rsidRPr="007D5E4F">
        <w:t>:</w:t>
      </w:r>
    </w:p>
    <w:p w14:paraId="130EB647" w14:textId="2FF663A8" w:rsidR="00D50E0C" w:rsidRPr="007D5E4F" w:rsidRDefault="008D3DC8" w:rsidP="00BF22F2">
      <w:pPr>
        <w:pStyle w:val="ListParagraph"/>
        <w:numPr>
          <w:ilvl w:val="0"/>
          <w:numId w:val="15"/>
        </w:numPr>
      </w:pPr>
      <w:r w:rsidRPr="007D5E4F">
        <w:t xml:space="preserve">Has an Absolute </w:t>
      </w:r>
      <w:r w:rsidR="00ED7E84" w:rsidRPr="007D5E4F">
        <w:t>Contraindicat</w:t>
      </w:r>
      <w:r w:rsidRPr="007D5E4F">
        <w:t>ion or</w:t>
      </w:r>
    </w:p>
    <w:p w14:paraId="4D09152A" w14:textId="0975C54D" w:rsidR="00D50E0C" w:rsidRPr="007D5E4F" w:rsidRDefault="008D3DC8" w:rsidP="00BF22F2">
      <w:pPr>
        <w:pStyle w:val="ListParagraph"/>
        <w:numPr>
          <w:ilvl w:val="0"/>
          <w:numId w:val="15"/>
        </w:numPr>
      </w:pPr>
      <w:r w:rsidRPr="007D5E4F">
        <w:lastRenderedPageBreak/>
        <w:t>Does n</w:t>
      </w:r>
      <w:r w:rsidR="00ED7E84" w:rsidRPr="007D5E4F">
        <w:t xml:space="preserve">ot </w:t>
      </w:r>
      <w:r w:rsidRPr="007D5E4F">
        <w:t xml:space="preserve">have an Absolute </w:t>
      </w:r>
      <w:r w:rsidR="00ED7E84" w:rsidRPr="007D5E4F">
        <w:t>contraindica</w:t>
      </w:r>
      <w:r w:rsidRPr="007D5E4F">
        <w:t>tion</w:t>
      </w:r>
      <w:r w:rsidR="009B062C" w:rsidRPr="007D5E4F">
        <w:t>,</w:t>
      </w:r>
      <w:r w:rsidR="00ED7E84" w:rsidRPr="007D5E4F">
        <w:t xml:space="preserve"> </w:t>
      </w:r>
      <w:r w:rsidRPr="007D5E4F">
        <w:t xml:space="preserve">and is </w:t>
      </w:r>
      <w:r w:rsidR="00ED7E84" w:rsidRPr="007D5E4F">
        <w:t>not at maximum dose, and dose can be increased</w:t>
      </w:r>
      <w:r w:rsidRPr="007D5E4F">
        <w:t xml:space="preserve"> or</w:t>
      </w:r>
    </w:p>
    <w:p w14:paraId="1519EDF8" w14:textId="0033D0DE"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controllable criteria</w:t>
      </w:r>
      <w:r w:rsidRPr="007D5E4F">
        <w:t xml:space="preserve"> or</w:t>
      </w:r>
    </w:p>
    <w:p w14:paraId="5E91560E" w14:textId="2BC54A54"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dose uncontrollable criteria</w:t>
      </w:r>
      <w:r w:rsidRPr="007D5E4F">
        <w:t xml:space="preserve"> or</w:t>
      </w:r>
    </w:p>
    <w:p w14:paraId="27F5A8BC" w14:textId="4AC13C40" w:rsidR="00ED7E84" w:rsidRPr="007D5E4F" w:rsidRDefault="008D3DC8" w:rsidP="00BF22F2">
      <w:pPr>
        <w:pStyle w:val="ListParagraph"/>
        <w:numPr>
          <w:ilvl w:val="0"/>
          <w:numId w:val="15"/>
        </w:numPr>
      </w:pPr>
      <w:r w:rsidRPr="007D5E4F">
        <w:t>Does not have an Absolute contraindication</w:t>
      </w:r>
      <w:r w:rsidRPr="007D5E4F" w:rsidDel="008D3DC8">
        <w:t xml:space="preserve"> </w:t>
      </w:r>
      <w:r w:rsidR="00BE7231" w:rsidRPr="007D5E4F">
        <w:t xml:space="preserve">and </w:t>
      </w:r>
      <w:r w:rsidRPr="007D5E4F">
        <w:t xml:space="preserve">is </w:t>
      </w:r>
      <w:r w:rsidR="00BE7231" w:rsidRPr="007D5E4F">
        <w:t>a</w:t>
      </w:r>
      <w:r w:rsidR="00ED7E84" w:rsidRPr="007D5E4F">
        <w:t>t maximum dose</w:t>
      </w:r>
    </w:p>
    <w:p w14:paraId="7B413719" w14:textId="0FEBA96E" w:rsidR="00CA0881" w:rsidRPr="007D5E4F" w:rsidRDefault="00CA0881" w:rsidP="00BF22F2">
      <w:pPr>
        <w:pStyle w:val="ListParagraph"/>
        <w:numPr>
          <w:ilvl w:val="0"/>
          <w:numId w:val="15"/>
        </w:numPr>
      </w:pPr>
      <w:r w:rsidRPr="007D5E4F">
        <w:t>Has a bad drug partner</w:t>
      </w:r>
    </w:p>
    <w:p w14:paraId="557EF19F" w14:textId="08058975" w:rsidR="00475A3C" w:rsidRPr="007D5E4F" w:rsidRDefault="00877925">
      <w:r w:rsidRPr="007D5E4F">
        <w:t>W</w:t>
      </w:r>
      <w:r w:rsidR="00C00247" w:rsidRPr="007D5E4F">
        <w:t>hen the patient has an active prescription of metformin</w:t>
      </w:r>
      <w:r w:rsidR="009F7041" w:rsidRPr="007D5E4F">
        <w:t xml:space="preserve"> (1)</w:t>
      </w:r>
      <w:r w:rsidR="00C00247" w:rsidRPr="007D5E4F">
        <w:t xml:space="preserve"> and when the patient instead has an active prescription of a second line therapy</w:t>
      </w:r>
      <w:r w:rsidR="009F7041" w:rsidRPr="007D5E4F">
        <w:t xml:space="preserve"> (2)</w:t>
      </w:r>
      <w:r w:rsidR="00C00247" w:rsidRPr="007D5E4F">
        <w:t xml:space="preserve">, a general description </w:t>
      </w:r>
      <w:r w:rsidR="009F7041" w:rsidRPr="007D5E4F">
        <w:t xml:space="preserve">of the </w:t>
      </w:r>
      <w:r w:rsidR="00C00247" w:rsidRPr="007D5E4F">
        <w:t xml:space="preserve">ensuing recommendation is given below. </w:t>
      </w:r>
      <w:r w:rsidR="009F7041" w:rsidRPr="007D5E4F">
        <w:t xml:space="preserve">The five possible recommendations, when the patient has an active prescription of metformin, are indicated with alphabetical labels (e.g. Case A, Case B, </w:t>
      </w:r>
      <w:proofErr w:type="spellStart"/>
      <w:r w:rsidR="009F7041" w:rsidRPr="007D5E4F">
        <w:t>etc</w:t>
      </w:r>
      <w:proofErr w:type="spellEnd"/>
      <w:r w:rsidR="009F7041" w:rsidRPr="007D5E4F">
        <w:t xml:space="preserve">).  </w:t>
      </w:r>
      <w:r w:rsidR="00C00247" w:rsidRPr="007D5E4F">
        <w:t>Examples</w:t>
      </w:r>
      <w:r w:rsidR="00475A3C" w:rsidRPr="007D5E4F">
        <w:t xml:space="preserve"> </w:t>
      </w:r>
      <w:r w:rsidR="00C00247" w:rsidRPr="007D5E4F">
        <w:t xml:space="preserve">using sample patient </w:t>
      </w:r>
      <w:r w:rsidR="00C22F9F" w:rsidRPr="007D5E4F">
        <w:t xml:space="preserve">characteristics </w:t>
      </w:r>
      <w:r w:rsidR="00475A3C" w:rsidRPr="007D5E4F">
        <w:t xml:space="preserve">are described </w:t>
      </w:r>
      <w:r w:rsidR="009F7041" w:rsidRPr="007D5E4F">
        <w:t xml:space="preserve">for these cases can be found </w:t>
      </w:r>
      <w:r w:rsidR="00475A3C" w:rsidRPr="007D5E4F">
        <w:t>in</w:t>
      </w:r>
      <w:r w:rsidR="00D50E0C" w:rsidRPr="007D5E4F">
        <w:t xml:space="preserve"> </w:t>
      </w:r>
      <w:r w:rsidR="00D50E0C" w:rsidRPr="007D5E4F">
        <w:rPr>
          <w:rStyle w:val="IntenseEmphasis"/>
        </w:rPr>
        <w:fldChar w:fldCharType="begin"/>
      </w:r>
      <w:r w:rsidR="00D50E0C" w:rsidRPr="007D5E4F">
        <w:rPr>
          <w:rStyle w:val="IntenseEmphasis"/>
        </w:rPr>
        <w:instrText xml:space="preserve"> REF _Ref491898724 \r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Appendix J:</w:t>
      </w:r>
      <w:r w:rsidR="00D50E0C" w:rsidRPr="007D5E4F">
        <w:rPr>
          <w:rStyle w:val="IntenseEmphasis"/>
        </w:rPr>
        <w:fldChar w:fldCharType="end"/>
      </w:r>
      <w:r w:rsidR="00D50E0C" w:rsidRPr="007D5E4F">
        <w:rPr>
          <w:rStyle w:val="IntenseEmphasis"/>
        </w:rPr>
        <w:t xml:space="preserve"> </w:t>
      </w:r>
      <w:r w:rsidR="00D50E0C" w:rsidRPr="007D5E4F">
        <w:rPr>
          <w:rStyle w:val="IntenseEmphasis"/>
        </w:rPr>
        <w:fldChar w:fldCharType="begin"/>
      </w:r>
      <w:r w:rsidR="00D50E0C" w:rsidRPr="007D5E4F">
        <w:rPr>
          <w:rStyle w:val="IntenseEmphasis"/>
        </w:rPr>
        <w:instrText xml:space="preserve"> REF _Ref491898712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Examples using Sample Patient Characteristics</w:t>
      </w:r>
      <w:r w:rsidR="00D50E0C" w:rsidRPr="007D5E4F">
        <w:rPr>
          <w:rStyle w:val="IntenseEmphasis"/>
        </w:rPr>
        <w:fldChar w:fldCharType="end"/>
      </w:r>
      <w:r w:rsidR="009F7041" w:rsidRPr="007D5E4F">
        <w:t>, One Drug Scenario.</w:t>
      </w:r>
    </w:p>
    <w:p w14:paraId="6BF3D0EC" w14:textId="77777777" w:rsidR="00ED7A52" w:rsidRPr="007D5E4F" w:rsidRDefault="00ED7A52"/>
    <w:p w14:paraId="2898C89B" w14:textId="57A955A9" w:rsidR="00B31B95" w:rsidRPr="007D5E4F" w:rsidRDefault="00B31B95" w:rsidP="00C00247">
      <w:pPr>
        <w:pStyle w:val="Heading3"/>
      </w:pPr>
      <w:bookmarkStart w:id="72" w:name="_Toc6493021"/>
      <w:r w:rsidRPr="007D5E4F">
        <w:t xml:space="preserve">Patient </w:t>
      </w:r>
      <w:r w:rsidR="008C7BEC" w:rsidRPr="007D5E4F">
        <w:t xml:space="preserve">has an active prescription </w:t>
      </w:r>
      <w:r w:rsidR="00A50165" w:rsidRPr="007D5E4F">
        <w:t>for</w:t>
      </w:r>
      <w:r w:rsidR="008C7BEC" w:rsidRPr="007D5E4F">
        <w:t xml:space="preserve"> </w:t>
      </w:r>
      <w:r w:rsidR="00C00247" w:rsidRPr="007D5E4F">
        <w:t>metformin</w:t>
      </w:r>
      <w:bookmarkEnd w:id="72"/>
    </w:p>
    <w:p w14:paraId="3646D6A3" w14:textId="0DEE7205" w:rsidR="00590398" w:rsidRPr="007D5E4F" w:rsidRDefault="00B31B95" w:rsidP="00BF22F2">
      <w:pPr>
        <w:pStyle w:val="ListParagraph"/>
        <w:numPr>
          <w:ilvl w:val="0"/>
          <w:numId w:val="16"/>
        </w:numPr>
      </w:pPr>
      <w:r w:rsidRPr="007D5E4F">
        <w:t xml:space="preserve">If </w:t>
      </w:r>
      <w:r w:rsidR="00FB2379" w:rsidRPr="007D5E4F">
        <w:t>metformin</w:t>
      </w:r>
      <w:r w:rsidR="008D3DC8" w:rsidRPr="007D5E4F">
        <w:t xml:space="preserve"> does not have an absolute contraindication</w:t>
      </w:r>
      <w:r w:rsidR="00E37065" w:rsidRPr="007D5E4F">
        <w:t>,</w:t>
      </w:r>
      <w:r w:rsidRPr="007D5E4F">
        <w:t xml:space="preserve"> </w:t>
      </w:r>
      <w:r w:rsidR="00E37065" w:rsidRPr="007D5E4F">
        <w:t>it is</w:t>
      </w:r>
      <w:r w:rsidRPr="007D5E4F">
        <w:t xml:space="preserve"> not at maximum dose</w:t>
      </w:r>
      <w:r w:rsidR="00E37065" w:rsidRPr="007D5E4F">
        <w:t>,</w:t>
      </w:r>
      <w:r w:rsidRPr="007D5E4F">
        <w:t xml:space="preserve"> and </w:t>
      </w:r>
      <w:r w:rsidR="005C23F5" w:rsidRPr="007D5E4F">
        <w:t xml:space="preserve">the </w:t>
      </w:r>
      <w:r w:rsidRPr="007D5E4F">
        <w:t>dose can be increase</w:t>
      </w:r>
      <w:r w:rsidR="00A50165" w:rsidRPr="007D5E4F">
        <w:t>d</w:t>
      </w:r>
      <w:r w:rsidR="00C15335" w:rsidRPr="007D5E4F">
        <w:t>:</w:t>
      </w:r>
    </w:p>
    <w:p w14:paraId="28488729" w14:textId="5E78D9CE" w:rsidR="00590398" w:rsidRPr="007D5E4F" w:rsidRDefault="000F7CFA" w:rsidP="00BF22F2">
      <w:pPr>
        <w:pStyle w:val="ListParagraph"/>
        <w:numPr>
          <w:ilvl w:val="1"/>
          <w:numId w:val="16"/>
        </w:numPr>
      </w:pPr>
      <w:r w:rsidRPr="007D5E4F">
        <w:t>T</w:t>
      </w:r>
      <w:r w:rsidR="00B31B95" w:rsidRPr="007D5E4F">
        <w:t>hen the recommendation is to increase the dose</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_Ref491899671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A</w:t>
      </w:r>
      <w:r w:rsidR="00BD2D27" w:rsidRPr="007D5E4F">
        <w:rPr>
          <w:rStyle w:val="IntenseEmphasis"/>
        </w:rPr>
        <w:fldChar w:fldCharType="end"/>
      </w:r>
      <w:r w:rsidR="00475A3C" w:rsidRPr="007D5E4F">
        <w:rPr>
          <w:rStyle w:val="IntenseEmphasis"/>
        </w:rPr>
        <w:t>)</w:t>
      </w:r>
    </w:p>
    <w:p w14:paraId="59E5ACC6" w14:textId="209CF64A" w:rsidR="00590398" w:rsidRPr="007D5E4F" w:rsidRDefault="008D3DC8" w:rsidP="00BF22F2">
      <w:pPr>
        <w:pStyle w:val="ListParagraph"/>
        <w:numPr>
          <w:ilvl w:val="0"/>
          <w:numId w:val="16"/>
        </w:numPr>
      </w:pPr>
      <w:r w:rsidRPr="007D5E4F">
        <w:t xml:space="preserve">If metformin does not have an absolute contraindication, </w:t>
      </w:r>
      <w:r w:rsidR="00B31B95" w:rsidRPr="007D5E4F">
        <w:t>and</w:t>
      </w:r>
      <w:r w:rsidR="000F7CFA" w:rsidRPr="007D5E4F">
        <w:t xml:space="preserve"> its dose cannot be increased because of a “do not intensify controllable criteria</w:t>
      </w:r>
      <w:r w:rsidR="00531F9E" w:rsidRPr="007D5E4F">
        <w:t>”</w:t>
      </w:r>
      <w:r w:rsidR="00C15335" w:rsidRPr="007D5E4F">
        <w:t>:</w:t>
      </w:r>
    </w:p>
    <w:p w14:paraId="4A87B387" w14:textId="4184991D" w:rsidR="00590398" w:rsidRPr="007D5E4F" w:rsidRDefault="000F7CFA" w:rsidP="00BF22F2">
      <w:pPr>
        <w:pStyle w:val="ListParagraph"/>
        <w:numPr>
          <w:ilvl w:val="1"/>
          <w:numId w:val="16"/>
        </w:numPr>
      </w:pPr>
      <w:r w:rsidRPr="007D5E4F">
        <w:t xml:space="preserve">Then </w:t>
      </w:r>
      <w:r w:rsidR="00531F9E" w:rsidRPr="007D5E4F">
        <w:t xml:space="preserve">metformin would be recommended as a “blocked” recommendation; that is, </w:t>
      </w:r>
      <w:r w:rsidR="00A308DF" w:rsidRPr="007D5E4F">
        <w:t xml:space="preserve">metformin would be displayed next to </w:t>
      </w:r>
      <w:r w:rsidRPr="007D5E4F">
        <w:t xml:space="preserve">a </w:t>
      </w:r>
      <w:r w:rsidR="00C34371" w:rsidRPr="007D5E4F">
        <w:t xml:space="preserve">collateral </w:t>
      </w:r>
      <w:r w:rsidRPr="007D5E4F">
        <w:t xml:space="preserve">message </w:t>
      </w:r>
      <w:r w:rsidR="00531F9E" w:rsidRPr="007D5E4F">
        <w:t xml:space="preserve">stating </w:t>
      </w:r>
      <w:r w:rsidRPr="007D5E4F">
        <w:t xml:space="preserve">that we </w:t>
      </w:r>
      <w:r w:rsidR="00531F9E" w:rsidRPr="007D5E4F">
        <w:t xml:space="preserve">would have recommended </w:t>
      </w:r>
      <w:r w:rsidR="000D1BF7" w:rsidRPr="007D5E4F">
        <w:t xml:space="preserve">increasing </w:t>
      </w:r>
      <w:r w:rsidR="00531F9E" w:rsidRPr="007D5E4F">
        <w:t>metformin if the missing lab were present (and normal)</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_Ref491899685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B</w:t>
      </w:r>
      <w:r w:rsidR="00BD2D27" w:rsidRPr="007D5E4F">
        <w:rPr>
          <w:rStyle w:val="IntenseEmphasis"/>
        </w:rPr>
        <w:fldChar w:fldCharType="end"/>
      </w:r>
      <w:r w:rsidR="00475A3C" w:rsidRPr="007D5E4F">
        <w:t>)</w:t>
      </w:r>
    </w:p>
    <w:p w14:paraId="31BB9C25" w14:textId="0F98DE92" w:rsidR="00590398" w:rsidRPr="007D5E4F" w:rsidRDefault="008D3DC8" w:rsidP="00BF22F2">
      <w:pPr>
        <w:pStyle w:val="ListParagraph"/>
        <w:numPr>
          <w:ilvl w:val="0"/>
          <w:numId w:val="16"/>
        </w:numPr>
      </w:pPr>
      <w:r w:rsidRPr="007D5E4F">
        <w:t xml:space="preserve">If metformin does not have an absolute contraindication, </w:t>
      </w:r>
      <w:r w:rsidR="00531F9E" w:rsidRPr="007D5E4F">
        <w:t xml:space="preserve">and </w:t>
      </w:r>
      <w:r w:rsidR="005C23F5" w:rsidRPr="007D5E4F">
        <w:t xml:space="preserve">the </w:t>
      </w:r>
      <w:r w:rsidR="00531F9E" w:rsidRPr="007D5E4F">
        <w:t>dose cannot be increased because of a “do not intensify uncontrollable criteria”</w:t>
      </w:r>
      <w:r w:rsidR="00C15335" w:rsidRPr="007D5E4F">
        <w:t>:</w:t>
      </w:r>
    </w:p>
    <w:p w14:paraId="7EC6F213" w14:textId="6BF69813" w:rsidR="00590398" w:rsidRPr="007D5E4F" w:rsidRDefault="00531F9E" w:rsidP="00BF22F2">
      <w:pPr>
        <w:pStyle w:val="ListParagraph"/>
        <w:numPr>
          <w:ilvl w:val="1"/>
          <w:numId w:val="16"/>
        </w:numPr>
      </w:pPr>
      <w:r w:rsidRPr="007D5E4F">
        <w:t xml:space="preserve">Then </w:t>
      </w:r>
      <w:r w:rsidR="000B0B84" w:rsidRPr="007D5E4F">
        <w:t>recommend</w:t>
      </w:r>
      <w:r w:rsidRPr="007D5E4F">
        <w:t xml:space="preserve"> add</w:t>
      </w:r>
      <w:r w:rsidR="000B0B84" w:rsidRPr="007D5E4F">
        <w:t>ing</w:t>
      </w:r>
      <w:r w:rsidR="009906A4" w:rsidRPr="007D5E4F">
        <w:t xml:space="preserve"> </w:t>
      </w:r>
      <w:r w:rsidRPr="007D5E4F">
        <w:t xml:space="preserve"> 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_Ref491899696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C</w:t>
      </w:r>
      <w:r w:rsidR="00BD2D27" w:rsidRPr="007D5E4F">
        <w:rPr>
          <w:rStyle w:val="IntenseEmphasis"/>
        </w:rPr>
        <w:fldChar w:fldCharType="end"/>
      </w:r>
      <w:r w:rsidR="00475A3C" w:rsidRPr="007D5E4F">
        <w:t>)</w:t>
      </w:r>
    </w:p>
    <w:p w14:paraId="694700E8" w14:textId="3CCE8369" w:rsidR="00590398" w:rsidRPr="007D5E4F" w:rsidRDefault="008D3DC8" w:rsidP="00BF22F2">
      <w:pPr>
        <w:pStyle w:val="ListParagraph"/>
        <w:numPr>
          <w:ilvl w:val="0"/>
          <w:numId w:val="16"/>
        </w:numPr>
      </w:pPr>
      <w:r w:rsidRPr="007D5E4F">
        <w:t xml:space="preserve">If metformin does not have an absolute contraindication, </w:t>
      </w:r>
      <w:r w:rsidR="00531F9E" w:rsidRPr="007D5E4F">
        <w:t xml:space="preserve">and </w:t>
      </w:r>
      <w:r w:rsidRPr="007D5E4F">
        <w:t xml:space="preserve">is </w:t>
      </w:r>
      <w:r w:rsidR="00531F9E" w:rsidRPr="007D5E4F">
        <w:t>at maximum dose</w:t>
      </w:r>
      <w:r w:rsidR="00C15335" w:rsidRPr="007D5E4F">
        <w:t>:</w:t>
      </w:r>
    </w:p>
    <w:p w14:paraId="0BB476E2" w14:textId="72FDB284" w:rsidR="00590398" w:rsidRPr="007D5E4F" w:rsidRDefault="00B31B95" w:rsidP="00BF22F2">
      <w:pPr>
        <w:pStyle w:val="ListParagraph"/>
        <w:numPr>
          <w:ilvl w:val="1"/>
          <w:numId w:val="16"/>
        </w:numPr>
      </w:pPr>
      <w:r w:rsidRPr="007D5E4F">
        <w:lastRenderedPageBreak/>
        <w:t xml:space="preserve">Then </w:t>
      </w:r>
      <w:r w:rsidR="000B0B84" w:rsidRPr="007D5E4F">
        <w:t>recommend adding 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_Ref491899707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D</w:t>
      </w:r>
      <w:r w:rsidR="00BD2D27" w:rsidRPr="007D5E4F">
        <w:rPr>
          <w:rStyle w:val="IntenseEmphasis"/>
        </w:rPr>
        <w:fldChar w:fldCharType="end"/>
      </w:r>
      <w:r w:rsidR="00475A3C" w:rsidRPr="007D5E4F">
        <w:t>)</w:t>
      </w:r>
    </w:p>
    <w:p w14:paraId="3D85485E" w14:textId="33C5FC30" w:rsidR="00590398" w:rsidRPr="007D5E4F" w:rsidRDefault="008D3DC8" w:rsidP="00BF22F2">
      <w:pPr>
        <w:pStyle w:val="ListParagraph"/>
        <w:numPr>
          <w:ilvl w:val="0"/>
          <w:numId w:val="16"/>
        </w:numPr>
      </w:pPr>
      <w:r w:rsidRPr="007D5E4F">
        <w:t>If metformin has an absolute contraindication</w:t>
      </w:r>
      <w:r w:rsidR="00C15335" w:rsidRPr="007D5E4F">
        <w:t>:</w:t>
      </w:r>
    </w:p>
    <w:p w14:paraId="22D8F61A" w14:textId="19619975" w:rsidR="00B31B95" w:rsidRPr="007D5E4F" w:rsidRDefault="00531F9E" w:rsidP="00BF22F2">
      <w:pPr>
        <w:pStyle w:val="ListParagraph"/>
        <w:numPr>
          <w:ilvl w:val="1"/>
          <w:numId w:val="16"/>
        </w:numPr>
      </w:pPr>
      <w:r w:rsidRPr="007D5E4F">
        <w:t>Then</w:t>
      </w:r>
      <w:r w:rsidR="002765CF" w:rsidRPr="007D5E4F">
        <w:t xml:space="preserve"> substitute with </w:t>
      </w:r>
      <w:r w:rsidR="00B31B95" w:rsidRPr="007D5E4F">
        <w:t>second line drug</w:t>
      </w:r>
      <w:r w:rsidR="002765CF" w:rsidRPr="007D5E4F">
        <w:t xml:space="preserve">s glipizide </w:t>
      </w:r>
      <w:r w:rsidR="00CA05AD" w:rsidRPr="007D5E4F">
        <w:t>or pioglitazone</w:t>
      </w:r>
      <w:r w:rsidR="00821FC4" w:rsidRPr="007D5E4F">
        <w:t xml:space="preserve">.   </w:t>
      </w:r>
      <w:proofErr w:type="spellStart"/>
      <w:r w:rsidR="00821FC4" w:rsidRPr="007D5E4F">
        <w:t>Alogliptin</w:t>
      </w:r>
      <w:proofErr w:type="spellEnd"/>
      <w:r w:rsidR="00821FC4" w:rsidRPr="007D5E4F">
        <w:t xml:space="preserve">, </w:t>
      </w:r>
      <w:proofErr w:type="spellStart"/>
      <w:r w:rsidR="00821FC4" w:rsidRPr="007D5E4F">
        <w:t>empagliflozin</w:t>
      </w:r>
      <w:proofErr w:type="spellEnd"/>
      <w:r w:rsidR="00821FC4" w:rsidRPr="007D5E4F">
        <w:t xml:space="preserve"> and</w:t>
      </w:r>
      <w:r w:rsidR="00CA05AD" w:rsidRPr="007D5E4F">
        <w:t xml:space="preserve"> </w:t>
      </w:r>
      <w:proofErr w:type="spellStart"/>
      <w:r w:rsidR="00CA05AD" w:rsidRPr="007D5E4F">
        <w:t>semaglutide</w:t>
      </w:r>
      <w:proofErr w:type="spellEnd"/>
      <w:r w:rsidR="00CA05AD" w:rsidRPr="007D5E4F">
        <w:t xml:space="preserve"> </w:t>
      </w:r>
      <w:r w:rsidR="00821FC4" w:rsidRPr="007D5E4F">
        <w:t xml:space="preserve">are not recommended </w:t>
      </w:r>
      <w:r w:rsidR="002765CF" w:rsidRPr="007D5E4F">
        <w:t xml:space="preserve">because </w:t>
      </w:r>
      <w:r w:rsidR="00821FC4" w:rsidRPr="007D5E4F">
        <w:t xml:space="preserve">these drugs are </w:t>
      </w:r>
      <w:r w:rsidR="002765CF" w:rsidRPr="007D5E4F">
        <w:t xml:space="preserve">only recommended if patient has Rx for another </w:t>
      </w:r>
      <w:r w:rsidR="00821FC4" w:rsidRPr="007D5E4F">
        <w:t xml:space="preserve">non-contraindicated </w:t>
      </w:r>
      <w:r w:rsidR="002765CF" w:rsidRPr="007D5E4F">
        <w:t xml:space="preserve">DM med) </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_Ref491899718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E</w:t>
      </w:r>
      <w:r w:rsidR="00BD2D27" w:rsidRPr="007D5E4F">
        <w:rPr>
          <w:rStyle w:val="IntenseEmphasis"/>
        </w:rPr>
        <w:fldChar w:fldCharType="end"/>
      </w:r>
      <w:r w:rsidR="00475A3C" w:rsidRPr="007D5E4F">
        <w:t>)</w:t>
      </w:r>
    </w:p>
    <w:p w14:paraId="7C84B8F8" w14:textId="67928B94" w:rsidR="00B31B95" w:rsidRPr="007D5E4F" w:rsidRDefault="00B31B95" w:rsidP="001A62E9">
      <w:pPr>
        <w:pStyle w:val="Heading3"/>
      </w:pPr>
      <w:bookmarkStart w:id="73" w:name="_Toc6493022"/>
      <w:r w:rsidRPr="007D5E4F">
        <w:t>Patient</w:t>
      </w:r>
      <w:r w:rsidR="00A50165" w:rsidRPr="007D5E4F">
        <w:t xml:space="preserve"> </w:t>
      </w:r>
      <w:r w:rsidR="00590398" w:rsidRPr="007D5E4F">
        <w:t xml:space="preserve">has an active prescription of a </w:t>
      </w:r>
      <w:r w:rsidRPr="007D5E4F">
        <w:t xml:space="preserve">second line </w:t>
      </w:r>
      <w:r w:rsidR="00CB7910" w:rsidRPr="007D5E4F">
        <w:t xml:space="preserve">encoded </w:t>
      </w:r>
      <w:r w:rsidRPr="007D5E4F">
        <w:t>drug</w:t>
      </w:r>
      <w:bookmarkEnd w:id="73"/>
    </w:p>
    <w:p w14:paraId="174D1F60" w14:textId="5EC4E192" w:rsidR="003B0820" w:rsidRPr="007D5E4F" w:rsidRDefault="00590398" w:rsidP="003B0820">
      <w:r w:rsidRPr="007D5E4F">
        <w:t xml:space="preserve">If a patient does </w:t>
      </w:r>
      <w:r w:rsidRPr="007D5E4F">
        <w:rPr>
          <w:i/>
          <w:u w:val="single"/>
        </w:rPr>
        <w:t>not</w:t>
      </w:r>
      <w:r w:rsidRPr="007D5E4F">
        <w:t xml:space="preserve"> have an active prescription of metformin, but, rather, a second line encoded drug</w:t>
      </w:r>
      <w:r w:rsidR="003B0820" w:rsidRPr="007D5E4F">
        <w:t>, then</w:t>
      </w:r>
    </w:p>
    <w:p w14:paraId="21B196BB" w14:textId="3E4802B2" w:rsidR="003B0820" w:rsidRPr="007D5E4F" w:rsidRDefault="008D3DC8" w:rsidP="00BF22F2">
      <w:pPr>
        <w:pStyle w:val="ListParagraph"/>
        <w:numPr>
          <w:ilvl w:val="0"/>
          <w:numId w:val="17"/>
        </w:numPr>
      </w:pPr>
      <w:r w:rsidRPr="007D5E4F">
        <w:t>If the drug does not have an absolute contraindication</w:t>
      </w:r>
      <w:r w:rsidR="00A360FA" w:rsidRPr="007D5E4F">
        <w:t>,</w:t>
      </w:r>
      <w:r w:rsidRPr="007D5E4F">
        <w:t xml:space="preserve"> is </w:t>
      </w:r>
      <w:r w:rsidR="00B31B95" w:rsidRPr="007D5E4F">
        <w:t>not at maximum dose</w:t>
      </w:r>
      <w:r w:rsidR="008C1FDD" w:rsidRPr="007D5E4F">
        <w:t>,</w:t>
      </w:r>
      <w:r w:rsidR="00B31B95" w:rsidRPr="007D5E4F">
        <w:t xml:space="preserve"> and the dose can be increased</w:t>
      </w:r>
      <w:r w:rsidR="00C15335" w:rsidRPr="007D5E4F">
        <w:t>:</w:t>
      </w:r>
    </w:p>
    <w:p w14:paraId="25671BB8" w14:textId="2DDFE539" w:rsidR="003B0820" w:rsidRPr="007D5E4F" w:rsidRDefault="00CB7910" w:rsidP="00BF22F2">
      <w:pPr>
        <w:pStyle w:val="ListParagraph"/>
        <w:numPr>
          <w:ilvl w:val="1"/>
          <w:numId w:val="17"/>
        </w:numPr>
      </w:pPr>
      <w:r w:rsidRPr="007D5E4F">
        <w:t>T</w:t>
      </w:r>
      <w:r w:rsidR="008C1FDD" w:rsidRPr="007D5E4F">
        <w:t>hen increase the dose</w:t>
      </w:r>
      <w:r w:rsidR="00810AA4" w:rsidRPr="007D5E4F">
        <w:t>; we will not recommend adding any drug.</w:t>
      </w:r>
    </w:p>
    <w:p w14:paraId="6A57379F" w14:textId="5EBDAF4D" w:rsidR="003B0820" w:rsidRPr="007D5E4F" w:rsidRDefault="008D3DC8" w:rsidP="00BF22F2">
      <w:pPr>
        <w:pStyle w:val="ListParagraph"/>
        <w:numPr>
          <w:ilvl w:val="0"/>
          <w:numId w:val="17"/>
        </w:numPr>
      </w:pPr>
      <w:r w:rsidRPr="007D5E4F">
        <w:t>If the drug does not have an absolute contraindication</w:t>
      </w:r>
      <w:r w:rsidR="008C1FDD" w:rsidRPr="007D5E4F">
        <w:t>,</w:t>
      </w:r>
      <w:r w:rsidR="000B0B84" w:rsidRPr="007D5E4F">
        <w:t xml:space="preserve"> </w:t>
      </w:r>
      <w:r w:rsidRPr="007D5E4F">
        <w:t xml:space="preserve">is </w:t>
      </w:r>
      <w:r w:rsidR="000B0B84" w:rsidRPr="007D5E4F">
        <w:t>not at maximum dose</w:t>
      </w:r>
      <w:r w:rsidR="008C1FDD" w:rsidRPr="007D5E4F">
        <w:t>,</w:t>
      </w:r>
      <w:r w:rsidR="000B0B84" w:rsidRPr="007D5E4F">
        <w:t xml:space="preserve"> and its dose cannot be increased because of a “do not intensify controllable criteria”</w:t>
      </w:r>
      <w:r w:rsidR="00C15335" w:rsidRPr="007D5E4F">
        <w:t>:</w:t>
      </w:r>
    </w:p>
    <w:p w14:paraId="439BBC07" w14:textId="77777777" w:rsidR="003B0820" w:rsidRPr="007D5E4F" w:rsidRDefault="000B0B84" w:rsidP="00BF22F2">
      <w:pPr>
        <w:pStyle w:val="ListParagraph"/>
        <w:numPr>
          <w:ilvl w:val="1"/>
          <w:numId w:val="17"/>
        </w:numPr>
      </w:pPr>
      <w:r w:rsidRPr="007D5E4F">
        <w:t>Then</w:t>
      </w:r>
      <w:r w:rsidR="00A308DF" w:rsidRPr="007D5E4F">
        <w:t xml:space="preserve"> we would recommend increasing</w:t>
      </w:r>
      <w:r w:rsidRPr="007D5E4F">
        <w:t xml:space="preserve"> the dose </w:t>
      </w:r>
      <w:r w:rsidR="00A308DF" w:rsidRPr="007D5E4F">
        <w:t xml:space="preserve">as a </w:t>
      </w:r>
      <w:r w:rsidRPr="007D5E4F">
        <w:t>“blocked controllable increase</w:t>
      </w:r>
      <w:r w:rsidR="00A308DF" w:rsidRPr="007D5E4F">
        <w:t xml:space="preserve"> </w:t>
      </w:r>
      <w:r w:rsidRPr="007D5E4F">
        <w:t>dose recommendation</w:t>
      </w:r>
      <w:r w:rsidR="008C1FDD" w:rsidRPr="007D5E4F">
        <w:t>.</w:t>
      </w:r>
      <w:r w:rsidRPr="007D5E4F">
        <w:t>”</w:t>
      </w:r>
      <w:r w:rsidR="00A927BD" w:rsidRPr="007D5E4F">
        <w:t xml:space="preserve"> </w:t>
      </w:r>
      <w:r w:rsidR="00A308DF" w:rsidRPr="007D5E4F">
        <w:t>That is, the drug will be displayed with a message that we would have recommended increasing the dose, if the missing la</w:t>
      </w:r>
      <w:r w:rsidR="008C1FDD" w:rsidRPr="007D5E4F">
        <w:t>b were available (and normal)</w:t>
      </w:r>
    </w:p>
    <w:p w14:paraId="635C9EB9" w14:textId="1282D95D" w:rsidR="003B0820" w:rsidRPr="007D5E4F" w:rsidRDefault="008D3DC8" w:rsidP="00BF22F2">
      <w:pPr>
        <w:pStyle w:val="ListParagraph"/>
        <w:numPr>
          <w:ilvl w:val="0"/>
          <w:numId w:val="17"/>
        </w:numPr>
      </w:pPr>
      <w:bookmarkStart w:id="74" w:name="_Hlk518385919"/>
      <w:r w:rsidRPr="007D5E4F">
        <w:t>If the drug does not have an absolute contraindication</w:t>
      </w:r>
      <w:r w:rsidR="003431E9" w:rsidRPr="007D5E4F">
        <w:t xml:space="preserve">, </w:t>
      </w:r>
      <w:r w:rsidRPr="007D5E4F">
        <w:t xml:space="preserve">is </w:t>
      </w:r>
      <w:r w:rsidR="007F3C20" w:rsidRPr="007D5E4F">
        <w:t>not at maximum dose</w:t>
      </w:r>
      <w:r w:rsidR="003431E9" w:rsidRPr="007D5E4F">
        <w:t>,</w:t>
      </w:r>
      <w:r w:rsidR="007F3C20" w:rsidRPr="007D5E4F">
        <w:t xml:space="preserve"> and its dose cannot be increased because of a “do not intensify </w:t>
      </w:r>
      <w:r w:rsidR="003431E9" w:rsidRPr="007D5E4F">
        <w:t>un</w:t>
      </w:r>
      <w:r w:rsidR="007F3C20" w:rsidRPr="007D5E4F">
        <w:t>controllable criteria”</w:t>
      </w:r>
      <w:r w:rsidR="00C15335" w:rsidRPr="007D5E4F">
        <w:t>:</w:t>
      </w:r>
    </w:p>
    <w:p w14:paraId="44314FF9" w14:textId="35A23C68" w:rsidR="003B0820" w:rsidRPr="007D5E4F" w:rsidRDefault="007F3C20" w:rsidP="00BF22F2">
      <w:pPr>
        <w:pStyle w:val="ListParagraph"/>
        <w:numPr>
          <w:ilvl w:val="1"/>
          <w:numId w:val="17"/>
        </w:numPr>
      </w:pPr>
      <w:r w:rsidRPr="007D5E4F">
        <w:t>The</w:t>
      </w:r>
      <w:r w:rsidR="00042AE7" w:rsidRPr="007D5E4F">
        <w:t>n recommend adding metformin and</w:t>
      </w:r>
      <w:r w:rsidR="00CA05AD" w:rsidRPr="007D5E4F">
        <w:t xml:space="preserve"> all</w:t>
      </w:r>
      <w:r w:rsidR="00BE5F5F" w:rsidRPr="007D5E4F">
        <w:t xml:space="preserve"> other second line drugs</w:t>
      </w:r>
    </w:p>
    <w:p w14:paraId="74D74E32" w14:textId="4CDF134E" w:rsidR="003B0820" w:rsidRPr="007D5E4F" w:rsidRDefault="008D3DC8" w:rsidP="00BF22F2">
      <w:pPr>
        <w:pStyle w:val="ListParagraph"/>
        <w:numPr>
          <w:ilvl w:val="0"/>
          <w:numId w:val="17"/>
        </w:numPr>
      </w:pPr>
      <w:r w:rsidRPr="007D5E4F">
        <w:t xml:space="preserve">If the drug does not have an absolute contraindication, </w:t>
      </w:r>
      <w:r w:rsidR="007F3C20" w:rsidRPr="007D5E4F">
        <w:t xml:space="preserve">and </w:t>
      </w:r>
      <w:r w:rsidRPr="007D5E4F">
        <w:t xml:space="preserve">is </w:t>
      </w:r>
      <w:r w:rsidR="007F3C20" w:rsidRPr="007D5E4F">
        <w:t>at maximum dose</w:t>
      </w:r>
      <w:r w:rsidR="00C15335" w:rsidRPr="007D5E4F">
        <w:t>:</w:t>
      </w:r>
    </w:p>
    <w:p w14:paraId="170E8030" w14:textId="0848366F" w:rsidR="003B0820" w:rsidRPr="007D5E4F" w:rsidRDefault="00DD4C52" w:rsidP="00BF22F2">
      <w:pPr>
        <w:pStyle w:val="ListParagraph"/>
        <w:numPr>
          <w:ilvl w:val="1"/>
          <w:numId w:val="17"/>
        </w:numPr>
      </w:pPr>
      <w:r w:rsidRPr="007D5E4F">
        <w:t>Then recommend adding metformi</w:t>
      </w:r>
      <w:r w:rsidR="00A927BD" w:rsidRPr="007D5E4F">
        <w:t xml:space="preserve">n </w:t>
      </w:r>
      <w:r w:rsidR="00042AE7" w:rsidRPr="007D5E4F">
        <w:t>and</w:t>
      </w:r>
      <w:r w:rsidR="00576E4E" w:rsidRPr="007D5E4F">
        <w:t xml:space="preserve"> </w:t>
      </w:r>
      <w:r w:rsidR="00CA05AD" w:rsidRPr="007D5E4F">
        <w:t xml:space="preserve">all </w:t>
      </w:r>
      <w:r w:rsidR="00BE5F5F" w:rsidRPr="007D5E4F">
        <w:t>other second line drugs</w:t>
      </w:r>
    </w:p>
    <w:p w14:paraId="755687AF" w14:textId="71A2C51C" w:rsidR="003B0820" w:rsidRPr="007D5E4F" w:rsidRDefault="008D3DC8" w:rsidP="00BF22F2">
      <w:pPr>
        <w:pStyle w:val="ListParagraph"/>
        <w:numPr>
          <w:ilvl w:val="0"/>
          <w:numId w:val="17"/>
        </w:numPr>
      </w:pPr>
      <w:r w:rsidRPr="007D5E4F">
        <w:t>If the drug has an absolute contraindication</w:t>
      </w:r>
      <w:r w:rsidR="00C15335" w:rsidRPr="007D5E4F">
        <w:t>:</w:t>
      </w:r>
    </w:p>
    <w:p w14:paraId="19248DB8" w14:textId="0754EC8F" w:rsidR="00B31B95" w:rsidRPr="007D5E4F" w:rsidRDefault="00BE5F5F" w:rsidP="00BF22F2">
      <w:pPr>
        <w:pStyle w:val="ListParagraph"/>
        <w:numPr>
          <w:ilvl w:val="1"/>
          <w:numId w:val="17"/>
        </w:numPr>
      </w:pPr>
      <w:r w:rsidRPr="007D5E4F">
        <w:t>T</w:t>
      </w:r>
      <w:r w:rsidR="00B31B95" w:rsidRPr="007D5E4F">
        <w:t xml:space="preserve">hen substitute with </w:t>
      </w:r>
      <w:r w:rsidR="00A3680F" w:rsidRPr="007D5E4F">
        <w:t xml:space="preserve">metformin </w:t>
      </w:r>
      <w:r w:rsidR="00CD1155" w:rsidRPr="007D5E4F">
        <w:t>and</w:t>
      </w:r>
      <w:r w:rsidRPr="007D5E4F">
        <w:t xml:space="preserve"> </w:t>
      </w:r>
      <w:r w:rsidR="00B31B95" w:rsidRPr="007D5E4F">
        <w:t>second line therapy</w:t>
      </w:r>
      <w:r w:rsidR="009B1ACF" w:rsidRPr="007D5E4F">
        <w:t xml:space="preserve"> </w:t>
      </w:r>
      <w:proofErr w:type="spellStart"/>
      <w:r w:rsidR="009B1ACF" w:rsidRPr="007D5E4F">
        <w:t>glipizide</w:t>
      </w:r>
      <w:proofErr w:type="spellEnd"/>
      <w:r w:rsidR="009B1ACF" w:rsidRPr="007D5E4F">
        <w:t xml:space="preserve"> and </w:t>
      </w:r>
      <w:proofErr w:type="spellStart"/>
      <w:r w:rsidR="009B1ACF" w:rsidRPr="007D5E4F">
        <w:t>pio</w:t>
      </w:r>
      <w:proofErr w:type="spellEnd"/>
      <w:r w:rsidR="009B1ACF" w:rsidRPr="007D5E4F">
        <w:t xml:space="preserve"> only.</w:t>
      </w:r>
    </w:p>
    <w:bookmarkEnd w:id="74"/>
    <w:p w14:paraId="3C2238A3" w14:textId="54898E67" w:rsidR="00CA0881" w:rsidRPr="007D5E4F" w:rsidRDefault="00ED7E84" w:rsidP="00E83F06">
      <w:r w:rsidRPr="007D5E4F">
        <w:t xml:space="preserve">In all cases above, if no drug can be recommended (added or substituted) </w:t>
      </w:r>
      <w:r w:rsidR="00CC338B" w:rsidRPr="007D5E4F">
        <w:t xml:space="preserve">because of </w:t>
      </w:r>
      <w:r w:rsidR="002E50C3" w:rsidRPr="007D5E4F">
        <w:t xml:space="preserve">absolute </w:t>
      </w:r>
      <w:r w:rsidRPr="007D5E4F">
        <w:t>contraindications, then we will issue a message saying so and provide a link to other DM drugs.</w:t>
      </w:r>
    </w:p>
    <w:p w14:paraId="77E0A099" w14:textId="3F3189B0" w:rsidR="00B31B95" w:rsidRPr="007D5E4F" w:rsidRDefault="00B31B95" w:rsidP="00D33D8F">
      <w:pPr>
        <w:pStyle w:val="Heading2"/>
      </w:pPr>
      <w:bookmarkStart w:id="75" w:name="_Ref491900690"/>
      <w:bookmarkStart w:id="76" w:name="_Ref491900694"/>
      <w:bookmarkStart w:id="77" w:name="_Toc6493023"/>
      <w:r w:rsidRPr="007D5E4F">
        <w:lastRenderedPageBreak/>
        <w:t>Scenario</w:t>
      </w:r>
      <w:r w:rsidR="00910307" w:rsidRPr="007D5E4F">
        <w:t xml:space="preserve">: </w:t>
      </w:r>
      <w:r w:rsidRPr="007D5E4F">
        <w:t xml:space="preserve">Two </w:t>
      </w:r>
      <w:r w:rsidR="006D4B1E" w:rsidRPr="007D5E4F">
        <w:t>DM</w:t>
      </w:r>
      <w:r w:rsidRPr="007D5E4F">
        <w:t xml:space="preserve"> drugs</w:t>
      </w:r>
      <w:bookmarkEnd w:id="75"/>
      <w:bookmarkEnd w:id="76"/>
      <w:bookmarkEnd w:id="77"/>
    </w:p>
    <w:p w14:paraId="6E89F5A4" w14:textId="34926647" w:rsidR="00A32BF1" w:rsidRPr="007D5E4F" w:rsidRDefault="00B31B95" w:rsidP="00106575">
      <w:pPr>
        <w:rPr>
          <w:szCs w:val="24"/>
        </w:rPr>
      </w:pPr>
      <w:r w:rsidRPr="007D5E4F">
        <w:rPr>
          <w:szCs w:val="24"/>
        </w:rPr>
        <w:t xml:space="preserve">If a patient </w:t>
      </w:r>
      <w:r w:rsidR="008C7BEC" w:rsidRPr="007D5E4F">
        <w:rPr>
          <w:szCs w:val="24"/>
        </w:rPr>
        <w:t xml:space="preserve">has an active prescription for </w:t>
      </w:r>
      <w:r w:rsidRPr="007D5E4F">
        <w:rPr>
          <w:szCs w:val="24"/>
        </w:rPr>
        <w:t>two oral drugs and is not at goal, then there are 1</w:t>
      </w:r>
      <w:r w:rsidR="008E39FB" w:rsidRPr="007D5E4F">
        <w:rPr>
          <w:szCs w:val="24"/>
        </w:rPr>
        <w:t>5</w:t>
      </w:r>
      <w:r w:rsidRPr="007D5E4F">
        <w:rPr>
          <w:szCs w:val="24"/>
        </w:rPr>
        <w:t xml:space="preserve"> possible actions.</w:t>
      </w:r>
      <w:r w:rsidR="00A927BD" w:rsidRPr="007D5E4F">
        <w:rPr>
          <w:szCs w:val="24"/>
        </w:rPr>
        <w:t xml:space="preserve"> </w:t>
      </w:r>
      <w:r w:rsidR="008E39FB" w:rsidRPr="007D5E4F">
        <w:rPr>
          <w:szCs w:val="24"/>
        </w:rPr>
        <w:t xml:space="preserve">See </w:t>
      </w:r>
      <w:r w:rsidR="00021A5A" w:rsidRPr="007D5E4F">
        <w:rPr>
          <w:rStyle w:val="IntenseEmphasis"/>
        </w:rPr>
        <w:fldChar w:fldCharType="begin"/>
      </w:r>
      <w:r w:rsidR="00021A5A" w:rsidRPr="007D5E4F">
        <w:rPr>
          <w:rStyle w:val="IntenseEmphasis"/>
        </w:rPr>
        <w:instrText xml:space="preserve"> REF _Ref491900335 \h  \* MERGEFORMAT </w:instrText>
      </w:r>
      <w:r w:rsidR="00021A5A" w:rsidRPr="007D5E4F">
        <w:rPr>
          <w:rStyle w:val="IntenseEmphasis"/>
        </w:rPr>
      </w:r>
      <w:r w:rsidR="00021A5A" w:rsidRPr="007D5E4F">
        <w:rPr>
          <w:rStyle w:val="IntenseEmphasis"/>
        </w:rPr>
        <w:fldChar w:fldCharType="separate"/>
      </w:r>
      <w:r w:rsidR="00566AAF" w:rsidRPr="007D5E4F">
        <w:rPr>
          <w:rStyle w:val="IntenseEmphasis"/>
        </w:rPr>
        <w:t>Table 1: Two Drugs Matrix</w:t>
      </w:r>
      <w:r w:rsidR="00021A5A" w:rsidRPr="007D5E4F">
        <w:rPr>
          <w:rStyle w:val="IntenseEmphasis"/>
        </w:rPr>
        <w:fldChar w:fldCharType="end"/>
      </w:r>
      <w:r w:rsidR="008E39FB" w:rsidRPr="007D5E4F">
        <w:rPr>
          <w:szCs w:val="24"/>
        </w:rPr>
        <w:t xml:space="preserve"> </w:t>
      </w:r>
      <w:r w:rsidR="006C42FA" w:rsidRPr="007D5E4F">
        <w:rPr>
          <w:szCs w:val="24"/>
        </w:rPr>
        <w:t>and the descriptions for the c</w:t>
      </w:r>
      <w:r w:rsidR="008E39FB" w:rsidRPr="007D5E4F">
        <w:rPr>
          <w:szCs w:val="24"/>
        </w:rPr>
        <w:t>ases below.</w:t>
      </w:r>
      <w:r w:rsidR="00A927BD" w:rsidRPr="007D5E4F">
        <w:rPr>
          <w:szCs w:val="24"/>
        </w:rPr>
        <w:t xml:space="preserve"> </w:t>
      </w:r>
      <w:r w:rsidR="009F7041" w:rsidRPr="007D5E4F">
        <w:rPr>
          <w:szCs w:val="24"/>
        </w:rPr>
        <w:t>These cases are indicated with numeric</w:t>
      </w:r>
      <w:r w:rsidR="00626386" w:rsidRPr="007D5E4F">
        <w:rPr>
          <w:szCs w:val="24"/>
        </w:rPr>
        <w:t>al</w:t>
      </w:r>
      <w:r w:rsidR="009F7041" w:rsidRPr="007D5E4F">
        <w:rPr>
          <w:szCs w:val="24"/>
        </w:rPr>
        <w:t xml:space="preserve"> labe</w:t>
      </w:r>
      <w:r w:rsidR="00626386" w:rsidRPr="007D5E4F">
        <w:rPr>
          <w:szCs w:val="24"/>
        </w:rPr>
        <w:t xml:space="preserve">ls, e.g. Case 1, Case 2, etc., in contrast to the cases for the </w:t>
      </w:r>
      <w:r w:rsidR="009F7041" w:rsidRPr="007D5E4F">
        <w:rPr>
          <w:szCs w:val="24"/>
        </w:rPr>
        <w:t xml:space="preserve">One Drug Scenario.  </w:t>
      </w:r>
      <w:r w:rsidR="006C42FA" w:rsidRPr="007D5E4F">
        <w:rPr>
          <w:szCs w:val="24"/>
        </w:rPr>
        <w:t xml:space="preserve">Specific </w:t>
      </w:r>
      <w:r w:rsidR="00790534" w:rsidRPr="007D5E4F">
        <w:rPr>
          <w:szCs w:val="24"/>
        </w:rPr>
        <w:t>examples</w:t>
      </w:r>
      <w:r w:rsidR="00626386" w:rsidRPr="007D5E4F">
        <w:rPr>
          <w:szCs w:val="24"/>
        </w:rPr>
        <w:t xml:space="preserve"> using sample patient characteristics</w:t>
      </w:r>
      <w:r w:rsidR="00790534" w:rsidRPr="007D5E4F">
        <w:rPr>
          <w:szCs w:val="24"/>
        </w:rPr>
        <w:t xml:space="preserve"> </w:t>
      </w:r>
      <w:r w:rsidR="00C22F9F" w:rsidRPr="007D5E4F">
        <w:rPr>
          <w:szCs w:val="24"/>
        </w:rPr>
        <w:t xml:space="preserve">for </w:t>
      </w:r>
      <w:r w:rsidR="006C42FA" w:rsidRPr="007D5E4F">
        <w:rPr>
          <w:szCs w:val="24"/>
        </w:rPr>
        <w:t>the c</w:t>
      </w:r>
      <w:r w:rsidR="00790534" w:rsidRPr="007D5E4F">
        <w:rPr>
          <w:szCs w:val="24"/>
        </w:rPr>
        <w:t>ases below are described i</w:t>
      </w:r>
      <w:r w:rsidR="00790534" w:rsidRPr="007D5E4F">
        <w:t>n</w:t>
      </w:r>
      <w:r w:rsidR="005514D2" w:rsidRPr="007D5E4F">
        <w:rPr>
          <w:rStyle w:val="IntenseEmphasis"/>
        </w:rPr>
        <w:t xml:space="preserve"> </w:t>
      </w:r>
      <w:r w:rsidR="00626386" w:rsidRPr="007D5E4F">
        <w:rPr>
          <w:rStyle w:val="IntenseEmphasis"/>
          <w:color w:val="auto"/>
          <w:u w:val="none"/>
        </w:rPr>
        <w:t xml:space="preserve">Appendix J </w:t>
      </w:r>
      <w:hyperlink w:anchor="_Two_drug_Scenario" w:history="1">
        <w:r w:rsidR="005514D2" w:rsidRPr="007D5E4F">
          <w:rPr>
            <w:rStyle w:val="Hyperlink"/>
          </w:rPr>
          <w:t xml:space="preserve">Examples Using Sample Patient Characteristics Two Drug Scenarios </w:t>
        </w:r>
      </w:hyperlink>
    </w:p>
    <w:p w14:paraId="56E1CF9A" w14:textId="60E7919A" w:rsidR="00021A5A" w:rsidRPr="007D5E4F" w:rsidRDefault="00021A5A" w:rsidP="00021A5A">
      <w:pPr>
        <w:pStyle w:val="Heading3"/>
      </w:pPr>
      <w:bookmarkStart w:id="78" w:name="_Ref491900335"/>
      <w:bookmarkStart w:id="79" w:name="_Toc6493024"/>
      <w:r w:rsidRPr="007D5E4F">
        <w:t xml:space="preserve">Table </w:t>
      </w:r>
      <w:r w:rsidR="00883FBB" w:rsidRPr="007D5E4F">
        <w:rPr>
          <w:noProof/>
        </w:rPr>
        <w:fldChar w:fldCharType="begin"/>
      </w:r>
      <w:r w:rsidR="00883FBB" w:rsidRPr="007D5E4F">
        <w:rPr>
          <w:noProof/>
        </w:rPr>
        <w:instrText xml:space="preserve"> SEQ Table \* ARABIC </w:instrText>
      </w:r>
      <w:r w:rsidR="00883FBB" w:rsidRPr="007D5E4F">
        <w:rPr>
          <w:noProof/>
        </w:rPr>
        <w:fldChar w:fldCharType="separate"/>
      </w:r>
      <w:r w:rsidR="00566AAF" w:rsidRPr="007D5E4F">
        <w:rPr>
          <w:noProof/>
        </w:rPr>
        <w:t>1</w:t>
      </w:r>
      <w:r w:rsidR="00883FBB" w:rsidRPr="007D5E4F">
        <w:rPr>
          <w:noProof/>
        </w:rPr>
        <w:fldChar w:fldCharType="end"/>
      </w:r>
      <w:r w:rsidRPr="007D5E4F">
        <w:t>: Two Drugs Matrix</w:t>
      </w:r>
      <w:bookmarkEnd w:id="78"/>
      <w:r w:rsidR="00C13489" w:rsidRPr="007D5E4F">
        <w:t xml:space="preserve"> (Two currently prescribed drugs)</w:t>
      </w:r>
      <w:bookmarkEnd w:id="79"/>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7D5E4F"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noProof/>
                <w:color w:val="000000"/>
              </w:rPr>
              <mc:AlternateContent>
                <mc:Choice Requires="wps">
                  <w:drawing>
                    <wp:anchor distT="0" distB="0" distL="114300" distR="114300" simplePos="0" relativeHeight="251657216"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A1071B" w:rsidRDefault="00A1071B"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8pt;margin-top:21.6pt;width:43.2pt;height:22.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A1071B" w:rsidRDefault="00A1071B"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7D5E4F"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7D5E4F" w:rsidRDefault="00021A5A" w:rsidP="00021A5A">
                  <w:pPr>
                    <w:keepNext/>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w:t>
                  </w:r>
                  <w:r w:rsidR="002819F5" w:rsidRPr="007D5E4F">
                    <w:rPr>
                      <w:rFonts w:ascii="Calibri" w:eastAsia="Times New Roman" w:hAnsi="Calibri" w:cs="Times New Roman"/>
                      <w:color w:val="000000"/>
                      <w:szCs w:val="24"/>
                    </w:rPr>
                    <w:t>rug</w:t>
                  </w:r>
                  <w:r w:rsidRPr="007D5E4F">
                    <w:rPr>
                      <w:rFonts w:ascii="Calibri" w:eastAsia="Times New Roman" w:hAnsi="Calibri" w:cs="Times New Roman"/>
                      <w:color w:val="000000"/>
                      <w:szCs w:val="24"/>
                    </w:rPr>
                    <w:t xml:space="preserve"> </w:t>
                  </w:r>
                  <w:r w:rsidR="002819F5" w:rsidRPr="007D5E4F">
                    <w:rPr>
                      <w:rFonts w:ascii="Calibri" w:eastAsia="Times New Roman" w:hAnsi="Calibri" w:cs="Times New Roman"/>
                      <w:color w:val="000000"/>
                      <w:szCs w:val="24"/>
                    </w:rPr>
                    <w:t>1</w:t>
                  </w:r>
                </w:p>
              </w:tc>
            </w:tr>
          </w:tbl>
          <w:p w14:paraId="697DA49B" w14:textId="77777777" w:rsidR="002819F5" w:rsidRPr="007D5E4F" w:rsidRDefault="002819F5" w:rsidP="00021A5A">
            <w:pPr>
              <w:keepNext/>
              <w:spacing w:line="240" w:lineRule="auto"/>
              <w:ind w:left="0"/>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00893C75"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w:t>
            </w:r>
            <w:proofErr w:type="spellStart"/>
            <w:r w:rsidR="00893C75" w:rsidRPr="007D5E4F">
              <w:rPr>
                <w:rFonts w:ascii="Calibri" w:eastAsia="Times New Roman" w:hAnsi="Calibri" w:cs="Times New Roman"/>
                <w:color w:val="000000"/>
              </w:rPr>
              <w:t>incr</w:t>
            </w:r>
            <w:proofErr w:type="spellEnd"/>
            <w:r w:rsidR="00893C75" w:rsidRPr="007D5E4F">
              <w:rPr>
                <w:rFonts w:ascii="Calibri" w:eastAsia="Times New Roman" w:hAnsi="Calibri" w:cs="Times New Roman"/>
                <w:color w:val="000000"/>
              </w:rPr>
              <w:t xml:space="preserve">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r>
      <w:tr w:rsidR="002819F5" w:rsidRPr="007D5E4F"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5</w:t>
            </w:r>
          </w:p>
        </w:tc>
      </w:tr>
      <w:tr w:rsidR="002819F5" w:rsidRPr="007D5E4F"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w:t>
            </w:r>
            <w:proofErr w:type="spellStart"/>
            <w:r w:rsidR="001A4D7F" w:rsidRPr="007D5E4F">
              <w:rPr>
                <w:rFonts w:ascii="Calibri" w:eastAsia="Times New Roman" w:hAnsi="Calibri" w:cs="Times New Roman"/>
                <w:color w:val="000000"/>
              </w:rPr>
              <w:t>i</w:t>
            </w:r>
            <w:r w:rsidRPr="007D5E4F">
              <w:rPr>
                <w:rFonts w:ascii="Calibri" w:eastAsia="Times New Roman" w:hAnsi="Calibri" w:cs="Times New Roman"/>
                <w:color w:val="000000"/>
              </w:rPr>
              <w:t>ncr</w:t>
            </w:r>
            <w:proofErr w:type="spellEnd"/>
            <w:r w:rsidRPr="007D5E4F">
              <w:rPr>
                <w:rFonts w:ascii="Calibri" w:eastAsia="Times New Roman" w:hAnsi="Calibri" w:cs="Times New Roman"/>
                <w:color w:val="000000"/>
              </w:rPr>
              <w:t xml:space="preserve">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7D5E4F" w:rsidRDefault="004B2AD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12</w:t>
            </w:r>
          </w:p>
        </w:tc>
      </w:tr>
      <w:tr w:rsidR="002819F5" w:rsidRPr="007D5E4F"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13</w:t>
            </w:r>
          </w:p>
        </w:tc>
      </w:tr>
      <w:tr w:rsidR="002819F5" w:rsidRPr="007D5E4F"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w:t>
            </w:r>
            <w:proofErr w:type="spellStart"/>
            <w:r w:rsidR="00893C75" w:rsidRPr="007D5E4F">
              <w:rPr>
                <w:rFonts w:ascii="Calibri" w:eastAsia="Times New Roman" w:hAnsi="Calibri" w:cs="Times New Roman"/>
                <w:color w:val="000000"/>
              </w:rPr>
              <w:t>incr</w:t>
            </w:r>
            <w:proofErr w:type="spellEnd"/>
            <w:r w:rsidR="00893C75" w:rsidRPr="007D5E4F">
              <w:rPr>
                <w:rFonts w:ascii="Calibri" w:eastAsia="Times New Roman" w:hAnsi="Calibri" w:cs="Times New Roman"/>
                <w:color w:val="000000"/>
              </w:rPr>
              <w:t xml:space="preserve">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14</w:t>
            </w:r>
          </w:p>
        </w:tc>
      </w:tr>
      <w:tr w:rsidR="002819F5" w:rsidRPr="007D5E4F"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7D5E4F" w:rsidRDefault="004B2AD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7D5E4F" w:rsidRDefault="004B2AD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15</w:t>
            </w:r>
          </w:p>
        </w:tc>
      </w:tr>
    </w:tbl>
    <w:p w14:paraId="088821E5" w14:textId="77777777" w:rsidR="00021A5A" w:rsidRPr="007D5E4F" w:rsidRDefault="00021A5A" w:rsidP="00021A5A"/>
    <w:p w14:paraId="61419B52" w14:textId="410C1B82" w:rsidR="00B31B95" w:rsidRPr="007D5E4F" w:rsidRDefault="00021A5A" w:rsidP="00021A5A">
      <w:pPr>
        <w:pStyle w:val="Heading3"/>
      </w:pPr>
      <w:bookmarkStart w:id="80" w:name="_Toc6493025"/>
      <w:r w:rsidRPr="007D5E4F">
        <w:lastRenderedPageBreak/>
        <w:t>Possible Actions</w:t>
      </w:r>
      <w:bookmarkEnd w:id="80"/>
    </w:p>
    <w:p w14:paraId="1E989082" w14:textId="4C196102" w:rsidR="001469F8" w:rsidRPr="007D5E4F" w:rsidRDefault="00B31B95" w:rsidP="00BF22F2">
      <w:pPr>
        <w:pStyle w:val="ListParagraph"/>
        <w:numPr>
          <w:ilvl w:val="0"/>
          <w:numId w:val="6"/>
        </w:numPr>
      </w:pPr>
      <w:r w:rsidRPr="007D5E4F">
        <w:t xml:space="preserve">If both drugs </w:t>
      </w:r>
      <w:r w:rsidR="00AB59E6" w:rsidRPr="007D5E4F">
        <w:t xml:space="preserve">have absolute </w:t>
      </w:r>
      <w:r w:rsidRPr="007D5E4F">
        <w:t>contraindicat</w:t>
      </w:r>
      <w:r w:rsidR="00AB59E6" w:rsidRPr="007D5E4F">
        <w:t>ions</w:t>
      </w:r>
      <w:r w:rsidRPr="007D5E4F">
        <w:t xml:space="preserve"> substitute</w:t>
      </w:r>
      <w:r w:rsidR="00C13489" w:rsidRPr="007D5E4F">
        <w:t xml:space="preserve"> for</w:t>
      </w:r>
      <w:r w:rsidRPr="007D5E4F">
        <w:t xml:space="preserve"> both </w:t>
      </w:r>
      <w:r w:rsidR="00CE3671" w:rsidRPr="007D5E4F">
        <w:t>d</w:t>
      </w:r>
      <w:r w:rsidRPr="007D5E4F">
        <w:t>rugs with first line and second li</w:t>
      </w:r>
      <w:r w:rsidR="00CE3671" w:rsidRPr="007D5E4F">
        <w:t>ne therapies</w:t>
      </w:r>
      <w:r w:rsidR="00C13489" w:rsidRPr="007D5E4F">
        <w:t xml:space="preserve">, that is, recommended stopping the drugs that </w:t>
      </w:r>
      <w:r w:rsidR="00AB59E6" w:rsidRPr="007D5E4F">
        <w:t xml:space="preserve">have absolute </w:t>
      </w:r>
      <w:r w:rsidR="00C13489" w:rsidRPr="007D5E4F">
        <w:t>contraindicat</w:t>
      </w:r>
      <w:r w:rsidR="00AB59E6" w:rsidRPr="007D5E4F">
        <w:t>ions</w:t>
      </w:r>
      <w:r w:rsidR="00C13489" w:rsidRPr="007D5E4F">
        <w:t xml:space="preserve"> and recommend starting</w:t>
      </w:r>
      <w:r w:rsidR="009B1ACF" w:rsidRPr="007D5E4F">
        <w:t xml:space="preserve"> </w:t>
      </w:r>
      <w:r w:rsidR="003345DB" w:rsidRPr="007D5E4F">
        <w:t xml:space="preserve">metformin, </w:t>
      </w:r>
      <w:proofErr w:type="spellStart"/>
      <w:r w:rsidR="009B1ACF" w:rsidRPr="007D5E4F">
        <w:t>glipizide</w:t>
      </w:r>
      <w:proofErr w:type="spellEnd"/>
      <w:r w:rsidR="009B1ACF" w:rsidRPr="007D5E4F">
        <w:t xml:space="preserve"> and </w:t>
      </w:r>
      <w:proofErr w:type="spellStart"/>
      <w:r w:rsidR="009B1ACF" w:rsidRPr="007D5E4F">
        <w:t>pio</w:t>
      </w:r>
      <w:proofErr w:type="spellEnd"/>
      <w:r w:rsidR="00E73D5F" w:rsidRPr="007D5E4F">
        <w:t>.</w:t>
      </w:r>
      <w:r w:rsidR="00F20D45" w:rsidRPr="007D5E4F">
        <w:t xml:space="preserve"> (Case 1)</w:t>
      </w:r>
    </w:p>
    <w:p w14:paraId="4D849E89" w14:textId="29A3B8A9" w:rsidR="00B31B95" w:rsidRPr="007D5E4F" w:rsidRDefault="00B31B95" w:rsidP="00BF22F2">
      <w:pPr>
        <w:pStyle w:val="ListParagraph"/>
        <w:numPr>
          <w:ilvl w:val="1"/>
          <w:numId w:val="6"/>
        </w:numPr>
      </w:pPr>
      <w:proofErr w:type="gramStart"/>
      <w:r w:rsidRPr="007D5E4F">
        <w:t>if</w:t>
      </w:r>
      <w:proofErr w:type="gramEnd"/>
      <w:r w:rsidRPr="007D5E4F">
        <w:t xml:space="preserve"> no drug can be recommended because of</w:t>
      </w:r>
      <w:r w:rsidR="00AB59E6" w:rsidRPr="007D5E4F">
        <w:t xml:space="preserve"> absolute</w:t>
      </w:r>
      <w:r w:rsidRPr="007D5E4F">
        <w:t xml:space="preserve"> contraindications, then we will issue a message saying so and p</w:t>
      </w:r>
      <w:r w:rsidR="005A6D76" w:rsidRPr="007D5E4F">
        <w:t>rovide a link to other DM drugs</w:t>
      </w:r>
      <w:r w:rsidR="00F20D45" w:rsidRPr="007D5E4F">
        <w:t>.</w:t>
      </w:r>
    </w:p>
    <w:p w14:paraId="79BAF252" w14:textId="5C92E2A6" w:rsidR="001538CB" w:rsidRPr="007D5E4F" w:rsidRDefault="0003140D" w:rsidP="001538CB">
      <w:pPr>
        <w:ind w:left="1080"/>
        <w:rPr>
          <w:szCs w:val="24"/>
        </w:rPr>
      </w:pPr>
      <w:r w:rsidRPr="007D5E4F">
        <w:rPr>
          <w:szCs w:val="24"/>
        </w:rPr>
        <w:t xml:space="preserve">Reminder:  </w:t>
      </w:r>
      <w:proofErr w:type="spellStart"/>
      <w:r w:rsidRPr="007D5E4F">
        <w:rPr>
          <w:szCs w:val="24"/>
        </w:rPr>
        <w:t>alogliptin</w:t>
      </w:r>
      <w:proofErr w:type="spellEnd"/>
      <w:r w:rsidRPr="007D5E4F">
        <w:rPr>
          <w:szCs w:val="24"/>
        </w:rPr>
        <w:t xml:space="preserve">, </w:t>
      </w:r>
      <w:proofErr w:type="spellStart"/>
      <w:r w:rsidRPr="007D5E4F">
        <w:rPr>
          <w:szCs w:val="24"/>
        </w:rPr>
        <w:t>empa</w:t>
      </w:r>
      <w:proofErr w:type="spellEnd"/>
      <w:r w:rsidRPr="007D5E4F">
        <w:rPr>
          <w:szCs w:val="24"/>
        </w:rPr>
        <w:t xml:space="preserve"> and </w:t>
      </w:r>
      <w:proofErr w:type="spellStart"/>
      <w:r w:rsidRPr="007D5E4F">
        <w:rPr>
          <w:szCs w:val="24"/>
        </w:rPr>
        <w:t>semaglutide</w:t>
      </w:r>
      <w:proofErr w:type="spellEnd"/>
      <w:r w:rsidRPr="007D5E4F">
        <w:rPr>
          <w:szCs w:val="24"/>
        </w:rPr>
        <w:t xml:space="preserve"> are</w:t>
      </w:r>
      <w:r w:rsidR="001538CB" w:rsidRPr="007D5E4F">
        <w:rPr>
          <w:szCs w:val="24"/>
        </w:rPr>
        <w:t xml:space="preserve"> only recommended if patient already has an Rx for another DM med.  Therefore, if both current medications have absolute contraindications, </w:t>
      </w:r>
      <w:r w:rsidRPr="007D5E4F">
        <w:rPr>
          <w:szCs w:val="24"/>
        </w:rPr>
        <w:t>these drugs are</w:t>
      </w:r>
      <w:r w:rsidR="001538CB" w:rsidRPr="007D5E4F">
        <w:rPr>
          <w:szCs w:val="24"/>
        </w:rPr>
        <w:t xml:space="preserve"> not recommended.</w:t>
      </w:r>
    </w:p>
    <w:p w14:paraId="08EFE40B" w14:textId="77777777" w:rsidR="001538CB" w:rsidRPr="007D5E4F" w:rsidRDefault="001538CB" w:rsidP="001538CB">
      <w:pPr>
        <w:pStyle w:val="ListParagraph"/>
        <w:ind w:left="1440"/>
      </w:pPr>
    </w:p>
    <w:p w14:paraId="6D69E913" w14:textId="45B2B184" w:rsidR="001469F8" w:rsidRPr="007D5E4F" w:rsidRDefault="00B31B95" w:rsidP="00BF22F2">
      <w:pPr>
        <w:pStyle w:val="ListParagraph"/>
        <w:numPr>
          <w:ilvl w:val="0"/>
          <w:numId w:val="6"/>
        </w:numPr>
      </w:pPr>
      <w:r w:rsidRPr="007D5E4F">
        <w:t xml:space="preserve">If one drug </w:t>
      </w:r>
      <w:r w:rsidR="00F013AD" w:rsidRPr="007D5E4F">
        <w:t>has an</w:t>
      </w:r>
      <w:r w:rsidRPr="007D5E4F">
        <w:t xml:space="preserve"> </w:t>
      </w:r>
      <w:r w:rsidR="00AB59E6" w:rsidRPr="007D5E4F">
        <w:t xml:space="preserve">absolute </w:t>
      </w:r>
      <w:r w:rsidRPr="007D5E4F">
        <w:t>contraindicat</w:t>
      </w:r>
      <w:r w:rsidR="00AB59E6" w:rsidRPr="007D5E4F">
        <w:t>ion</w:t>
      </w:r>
      <w:r w:rsidRPr="007D5E4F">
        <w:t xml:space="preserve"> and the other </w:t>
      </w:r>
      <w:r w:rsidR="00AB59E6" w:rsidRPr="007D5E4F">
        <w:t>does</w:t>
      </w:r>
      <w:r w:rsidRPr="007D5E4F">
        <w:t xml:space="preserve"> not, then substitute the </w:t>
      </w:r>
      <w:r w:rsidR="00A927BD" w:rsidRPr="007D5E4F">
        <w:t>drug</w:t>
      </w:r>
      <w:r w:rsidR="00AB59E6" w:rsidRPr="007D5E4F">
        <w:t xml:space="preserve"> with the absolute contraindication</w:t>
      </w:r>
      <w:r w:rsidR="00A927BD" w:rsidRPr="007D5E4F">
        <w:t xml:space="preserve">, as described above. </w:t>
      </w:r>
      <w:r w:rsidRPr="007D5E4F">
        <w:t>If the second drug</w:t>
      </w:r>
      <w:r w:rsidR="002B76EC" w:rsidRPr="007D5E4F">
        <w:t xml:space="preserve"> </w:t>
      </w:r>
      <w:r w:rsidR="00AB59E6" w:rsidRPr="007D5E4F">
        <w:t>does not ha</w:t>
      </w:r>
      <w:r w:rsidR="00F20D45" w:rsidRPr="007D5E4F">
        <w:t>ve an absolute contraindication</w:t>
      </w:r>
      <w:r w:rsidRPr="007D5E4F">
        <w:t>, then</w:t>
      </w:r>
      <w:r w:rsidR="00C15335" w:rsidRPr="007D5E4F">
        <w:t>:</w:t>
      </w:r>
    </w:p>
    <w:p w14:paraId="3D414333" w14:textId="4F6D6882" w:rsidR="001469F8" w:rsidRPr="007D5E4F" w:rsidRDefault="00B31B95" w:rsidP="00BF22F2">
      <w:pPr>
        <w:pStyle w:val="ListParagraph"/>
        <w:numPr>
          <w:ilvl w:val="1"/>
          <w:numId w:val="6"/>
        </w:numPr>
      </w:pPr>
      <w:r w:rsidRPr="007D5E4F">
        <w:t>If the second drug is not at the maximum dose and the dose can be increased, then</w:t>
      </w:r>
      <w:r w:rsidR="00A927BD" w:rsidRPr="007D5E4F">
        <w:t xml:space="preserve"> increase dose of second drug </w:t>
      </w:r>
      <w:r w:rsidRPr="007D5E4F">
        <w:t>(</w:t>
      </w:r>
      <w:r w:rsidR="00CF5C5D" w:rsidRPr="007D5E4F">
        <w:rPr>
          <w:rStyle w:val="IntenseEmphasis"/>
        </w:rPr>
        <w:fldChar w:fldCharType="begin"/>
      </w:r>
      <w:r w:rsidR="00CF5C5D" w:rsidRPr="007D5E4F">
        <w:rPr>
          <w:rStyle w:val="IntenseEmphasis"/>
        </w:rPr>
        <w:instrText xml:space="preserve"> REF _Ref491901016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2</w:t>
      </w:r>
      <w:r w:rsidR="00CF5C5D" w:rsidRPr="007D5E4F">
        <w:rPr>
          <w:rStyle w:val="IntenseEmphasis"/>
        </w:rPr>
        <w:fldChar w:fldCharType="end"/>
      </w:r>
      <w:r w:rsidRPr="007D5E4F">
        <w:t>)</w:t>
      </w:r>
    </w:p>
    <w:p w14:paraId="06D6BFDB" w14:textId="70CB04DB" w:rsidR="002406C0" w:rsidRPr="007D5E4F" w:rsidRDefault="002406C0" w:rsidP="00BF22F2">
      <w:pPr>
        <w:pStyle w:val="ListParagraph"/>
        <w:numPr>
          <w:ilvl w:val="1"/>
          <w:numId w:val="6"/>
        </w:numPr>
      </w:pPr>
      <w:r w:rsidRPr="007D5E4F">
        <w:t>If the second drug is not at the maximum dose but the drug dose cannot be increased because of a “do not intensify controllable criteria,” the</w:t>
      </w:r>
      <w:r w:rsidR="00E00390" w:rsidRPr="007D5E4F">
        <w:t>n the second drug appears as a therapeutic o</w:t>
      </w:r>
      <w:r w:rsidRPr="007D5E4F">
        <w:t>ption with a blocked message and the contraindicated drug is substituted (</w:t>
      </w:r>
      <w:r w:rsidR="00CF5C5D" w:rsidRPr="007D5E4F">
        <w:rPr>
          <w:rStyle w:val="IntenseEmphasis"/>
        </w:rPr>
        <w:fldChar w:fldCharType="begin"/>
      </w:r>
      <w:r w:rsidR="00CF5C5D" w:rsidRPr="007D5E4F">
        <w:rPr>
          <w:rStyle w:val="IntenseEmphasis"/>
        </w:rPr>
        <w:instrText xml:space="preserve"> REF _Ref491901104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3</w:t>
      </w:r>
      <w:r w:rsidR="00CF5C5D" w:rsidRPr="007D5E4F">
        <w:rPr>
          <w:rStyle w:val="IntenseEmphasis"/>
        </w:rPr>
        <w:fldChar w:fldCharType="end"/>
      </w:r>
      <w:r w:rsidRPr="007D5E4F">
        <w:t>)</w:t>
      </w:r>
    </w:p>
    <w:p w14:paraId="2972CFAC" w14:textId="73FA1005" w:rsidR="001469F8" w:rsidRPr="007D5E4F" w:rsidRDefault="00B31B95" w:rsidP="00BF22F2">
      <w:pPr>
        <w:pStyle w:val="ListParagraph"/>
        <w:numPr>
          <w:ilvl w:val="1"/>
          <w:numId w:val="6"/>
        </w:numPr>
      </w:pPr>
      <w:r w:rsidRPr="007D5E4F">
        <w:t>If the second drug is not at the maximum dose but the drug dose cannot be increased because of a “do not intensify uncontrollable criteria</w:t>
      </w:r>
      <w:r w:rsidR="00CE11C1" w:rsidRPr="007D5E4F">
        <w:t>,”</w:t>
      </w:r>
      <w:r w:rsidRPr="007D5E4F">
        <w:t xml:space="preserve"> then there are no recommendations for the second d</w:t>
      </w:r>
      <w:r w:rsidR="00CE11C1" w:rsidRPr="007D5E4F">
        <w:t>rug; only</w:t>
      </w:r>
      <w:r w:rsidR="002406C0" w:rsidRPr="007D5E4F">
        <w:t xml:space="preserve"> the drug</w:t>
      </w:r>
      <w:r w:rsidR="002B76EC" w:rsidRPr="007D5E4F">
        <w:t xml:space="preserve"> with an absolute contraindication</w:t>
      </w:r>
      <w:r w:rsidR="002406C0" w:rsidRPr="007D5E4F">
        <w:t xml:space="preserve"> is substituted</w:t>
      </w:r>
      <w:r w:rsidRPr="007D5E4F">
        <w:t xml:space="preserve"> (</w:t>
      </w:r>
      <w:r w:rsidR="00CF5C5D" w:rsidRPr="007D5E4F">
        <w:rPr>
          <w:rStyle w:val="IntenseEmphasis"/>
        </w:rPr>
        <w:fldChar w:fldCharType="begin"/>
      </w:r>
      <w:r w:rsidR="00CF5C5D" w:rsidRPr="007D5E4F">
        <w:rPr>
          <w:rStyle w:val="IntenseEmphasis"/>
        </w:rPr>
        <w:instrText xml:space="preserve"> REF _Ref491901113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4</w:t>
      </w:r>
      <w:r w:rsidR="00CF5C5D" w:rsidRPr="007D5E4F">
        <w:rPr>
          <w:rStyle w:val="IntenseEmphasis"/>
        </w:rPr>
        <w:fldChar w:fldCharType="end"/>
      </w:r>
      <w:r w:rsidRPr="007D5E4F">
        <w:t>)</w:t>
      </w:r>
    </w:p>
    <w:p w14:paraId="3EA8C219" w14:textId="07B2167C" w:rsidR="00B31B95" w:rsidRPr="007D5E4F" w:rsidRDefault="00B31B95" w:rsidP="00BF22F2">
      <w:pPr>
        <w:pStyle w:val="ListParagraph"/>
        <w:numPr>
          <w:ilvl w:val="1"/>
          <w:numId w:val="6"/>
        </w:numPr>
      </w:pPr>
      <w:r w:rsidRPr="007D5E4F">
        <w:t xml:space="preserve">If the second drug is at maximum dose, then there are no recommendations for the second drug; </w:t>
      </w:r>
      <w:r w:rsidR="002B76EC" w:rsidRPr="007D5E4F">
        <w:t>only the drug with an absolute contraindication is substituted</w:t>
      </w:r>
      <w:r w:rsidR="002B76EC" w:rsidRPr="007D5E4F" w:rsidDel="002B76EC">
        <w:t xml:space="preserve"> </w:t>
      </w:r>
      <w:r w:rsidR="002952F4" w:rsidRPr="007D5E4F">
        <w:t>(</w:t>
      </w:r>
      <w:r w:rsidR="00CF5C5D" w:rsidRPr="007D5E4F">
        <w:rPr>
          <w:rStyle w:val="IntenseEmphasis"/>
        </w:rPr>
        <w:fldChar w:fldCharType="begin"/>
      </w:r>
      <w:r w:rsidR="00CF5C5D" w:rsidRPr="007D5E4F">
        <w:rPr>
          <w:rStyle w:val="IntenseEmphasis"/>
        </w:rPr>
        <w:instrText xml:space="preserve"> REF _Ref491901127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5</w:t>
      </w:r>
      <w:r w:rsidR="00CF5C5D" w:rsidRPr="007D5E4F">
        <w:rPr>
          <w:rStyle w:val="IntenseEmphasis"/>
        </w:rPr>
        <w:fldChar w:fldCharType="end"/>
      </w:r>
      <w:r w:rsidRPr="007D5E4F">
        <w:t>)</w:t>
      </w:r>
    </w:p>
    <w:p w14:paraId="6B2B0056" w14:textId="2942F7E5" w:rsidR="00B31B95" w:rsidRPr="007D5E4F" w:rsidRDefault="00B31B95" w:rsidP="00BF22F2">
      <w:pPr>
        <w:pStyle w:val="ListParagraph"/>
        <w:numPr>
          <w:ilvl w:val="0"/>
          <w:numId w:val="6"/>
        </w:numPr>
      </w:pPr>
      <w:r w:rsidRPr="007D5E4F">
        <w:t>If both dru</w:t>
      </w:r>
      <w:r w:rsidR="00C62A39" w:rsidRPr="007D5E4F">
        <w:t xml:space="preserve">gs </w:t>
      </w:r>
      <w:r w:rsidR="002B76EC" w:rsidRPr="007D5E4F">
        <w:t xml:space="preserve">do not have an absolute contraindication, </w:t>
      </w:r>
      <w:r w:rsidR="00C62A39" w:rsidRPr="007D5E4F">
        <w:t>then</w:t>
      </w:r>
      <w:r w:rsidR="00C15335" w:rsidRPr="007D5E4F">
        <w:t>:</w:t>
      </w:r>
    </w:p>
    <w:p w14:paraId="6BB8D97A" w14:textId="3AEEE6F7" w:rsidR="00B31B95" w:rsidRPr="007D5E4F" w:rsidRDefault="00E0373C" w:rsidP="00BF22F2">
      <w:pPr>
        <w:pStyle w:val="ListParagraph"/>
        <w:numPr>
          <w:ilvl w:val="1"/>
          <w:numId w:val="6"/>
        </w:numPr>
      </w:pPr>
      <w:r w:rsidRPr="007D5E4F">
        <w:t>If both drugs are not at the maximum dose, and both drugs can have their dosages</w:t>
      </w:r>
      <w:r w:rsidR="00DB15A5" w:rsidRPr="007D5E4F">
        <w:t xml:space="preserve"> increased, then there will be two</w:t>
      </w:r>
      <w:r w:rsidRPr="007D5E4F">
        <w:t xml:space="preserve"> </w:t>
      </w:r>
      <w:r w:rsidR="00A603B3" w:rsidRPr="007D5E4F">
        <w:t>therapeutic o</w:t>
      </w:r>
      <w:r w:rsidRPr="007D5E4F">
        <w:t xml:space="preserve">ptions: increase drug 1; increase drug 2. </w:t>
      </w:r>
      <w:r w:rsidR="00DB15A5" w:rsidRPr="007D5E4F">
        <w:t>(c</w:t>
      </w:r>
      <w:r w:rsidRPr="007D5E4F">
        <w:t>linically, we expect only one of the two drugs will actually have</w:t>
      </w:r>
      <w:r w:rsidR="00DB15A5" w:rsidRPr="007D5E4F">
        <w:t xml:space="preserve"> their</w:t>
      </w:r>
      <w:r w:rsidRPr="007D5E4F">
        <w:t xml:space="preserve"> dosage increased)</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_Ref491901978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6</w:t>
      </w:r>
      <w:r w:rsidR="00BF22F2" w:rsidRPr="007D5E4F">
        <w:rPr>
          <w:rStyle w:val="IntenseEmphasis"/>
        </w:rPr>
        <w:fldChar w:fldCharType="end"/>
      </w:r>
      <w:r w:rsidR="00B31B95" w:rsidRPr="007D5E4F">
        <w:t>)</w:t>
      </w:r>
    </w:p>
    <w:p w14:paraId="40B11D8D" w14:textId="76B5F48D" w:rsidR="003D5D50" w:rsidRPr="007D5E4F" w:rsidRDefault="00B31B95" w:rsidP="00BF22F2">
      <w:pPr>
        <w:pStyle w:val="ListParagraph"/>
        <w:numPr>
          <w:ilvl w:val="1"/>
          <w:numId w:val="6"/>
        </w:numPr>
      </w:pPr>
      <w:r w:rsidRPr="007D5E4F">
        <w:t>If both drugs are not at the</w:t>
      </w:r>
      <w:r w:rsidR="003D5D50" w:rsidRPr="007D5E4F">
        <w:t xml:space="preserve"> maximum dose, and</w:t>
      </w:r>
      <w:r w:rsidR="00C15335" w:rsidRPr="007D5E4F">
        <w:t>:</w:t>
      </w:r>
    </w:p>
    <w:p w14:paraId="12161454" w14:textId="3DB3FD32" w:rsidR="003D5D50" w:rsidRPr="007D5E4F" w:rsidRDefault="003D5D50" w:rsidP="00BF22F2">
      <w:pPr>
        <w:pStyle w:val="ListParagraph"/>
        <w:numPr>
          <w:ilvl w:val="2"/>
          <w:numId w:val="6"/>
        </w:numPr>
      </w:pPr>
      <w:r w:rsidRPr="007D5E4F">
        <w:lastRenderedPageBreak/>
        <w:t>I</w:t>
      </w:r>
      <w:r w:rsidR="00D6130B" w:rsidRPr="007D5E4F">
        <w:t>f</w:t>
      </w:r>
      <w:r w:rsidR="00A927BD" w:rsidRPr="007D5E4F">
        <w:t xml:space="preserve"> </w:t>
      </w:r>
      <w:r w:rsidR="00D6130B" w:rsidRPr="007D5E4F">
        <w:t>both drugs cannot be increased</w:t>
      </w:r>
      <w:r w:rsidRPr="007D5E4F">
        <w:t xml:space="preserve"> because of a “do not intensify</w:t>
      </w:r>
      <w:r w:rsidR="00D6130B" w:rsidRPr="007D5E4F">
        <w:t xml:space="preserve"> controllable criteria,</w:t>
      </w:r>
      <w:r w:rsidRPr="007D5E4F">
        <w:t>”</w:t>
      </w:r>
      <w:r w:rsidR="00D6130B" w:rsidRPr="007D5E4F">
        <w:t xml:space="preserve"> then both drugs will appear as </w:t>
      </w:r>
      <w:r w:rsidR="00A603B3" w:rsidRPr="007D5E4F">
        <w:t>t</w:t>
      </w:r>
      <w:r w:rsidR="00D6130B" w:rsidRPr="007D5E4F">
        <w:t xml:space="preserve">herapeutic </w:t>
      </w:r>
      <w:r w:rsidR="00A603B3" w:rsidRPr="007D5E4F">
        <w:t>o</w:t>
      </w:r>
      <w:r w:rsidR="00D6130B" w:rsidRPr="007D5E4F">
        <w:t>ptions</w:t>
      </w:r>
      <w:r w:rsidR="006640C9" w:rsidRPr="007D5E4F">
        <w:t xml:space="preserve"> </w:t>
      </w:r>
      <w:r w:rsidRPr="007D5E4F">
        <w:t>with blocked messages</w:t>
      </w:r>
      <w:r w:rsidR="00D6130B" w:rsidRPr="007D5E4F">
        <w:t xml:space="preserve"> (</w:t>
      </w:r>
      <w:r w:rsidR="00BF22F2" w:rsidRPr="007D5E4F">
        <w:rPr>
          <w:rStyle w:val="IntenseEmphasis"/>
        </w:rPr>
        <w:fldChar w:fldCharType="begin"/>
      </w:r>
      <w:r w:rsidR="00BF22F2" w:rsidRPr="007D5E4F">
        <w:rPr>
          <w:rStyle w:val="IntenseEmphasis"/>
        </w:rPr>
        <w:instrText xml:space="preserve"> REF _Ref491901987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7</w:t>
      </w:r>
      <w:r w:rsidR="00BF22F2" w:rsidRPr="007D5E4F">
        <w:rPr>
          <w:rStyle w:val="IntenseEmphasis"/>
        </w:rPr>
        <w:fldChar w:fldCharType="end"/>
      </w:r>
      <w:r w:rsidR="00D6130B" w:rsidRPr="007D5E4F">
        <w:t>)</w:t>
      </w:r>
    </w:p>
    <w:p w14:paraId="33DBCA5C" w14:textId="54DCB3E7" w:rsidR="003D5D50" w:rsidRPr="007D5E4F" w:rsidRDefault="003D5D50" w:rsidP="00BF22F2">
      <w:pPr>
        <w:pStyle w:val="ListParagraph"/>
        <w:numPr>
          <w:ilvl w:val="2"/>
          <w:numId w:val="6"/>
        </w:numPr>
      </w:pPr>
      <w:r w:rsidRPr="007D5E4F">
        <w:t>I</w:t>
      </w:r>
      <w:r w:rsidR="001E0EAD" w:rsidRPr="007D5E4F">
        <w:t>f</w:t>
      </w:r>
      <w:r w:rsidR="00A927BD" w:rsidRPr="007D5E4F">
        <w:t xml:space="preserve"> </w:t>
      </w:r>
      <w:r w:rsidR="00B31B95" w:rsidRPr="007D5E4F">
        <w:t xml:space="preserve">one </w:t>
      </w:r>
      <w:r w:rsidR="00D6130B" w:rsidRPr="007D5E4F">
        <w:t>can be increase</w:t>
      </w:r>
      <w:r w:rsidR="00BB007E" w:rsidRPr="007D5E4F">
        <w:t>d</w:t>
      </w:r>
      <w:r w:rsidR="00D6130B" w:rsidRPr="007D5E4F">
        <w:t xml:space="preserve"> and the other</w:t>
      </w:r>
      <w:r w:rsidR="00B31B95" w:rsidRPr="007D5E4F">
        <w:t xml:space="preserve"> cannot be increased</w:t>
      </w:r>
      <w:r w:rsidR="00C92403" w:rsidRPr="007D5E4F">
        <w:t xml:space="preserve"> because of a “do not intensify</w:t>
      </w:r>
      <w:r w:rsidR="00B31B95" w:rsidRPr="007D5E4F">
        <w:t xml:space="preserve"> controllable criteria,</w:t>
      </w:r>
      <w:r w:rsidR="00C92403" w:rsidRPr="007D5E4F">
        <w:t>”</w:t>
      </w:r>
      <w:r w:rsidR="00B31B95" w:rsidRPr="007D5E4F">
        <w:t xml:space="preserve"> then both drugs wil</w:t>
      </w:r>
      <w:r w:rsidR="00A603B3" w:rsidRPr="007D5E4F">
        <w:t>l appear as t</w:t>
      </w:r>
      <w:r w:rsidR="00C92403" w:rsidRPr="007D5E4F">
        <w:t xml:space="preserve">herapeutic </w:t>
      </w:r>
      <w:r w:rsidR="00A603B3" w:rsidRPr="007D5E4F">
        <w:t>o</w:t>
      </w:r>
      <w:r w:rsidR="00C92403" w:rsidRPr="007D5E4F">
        <w:t>ptions;</w:t>
      </w:r>
      <w:r w:rsidR="00A927BD" w:rsidRPr="007D5E4F">
        <w:t xml:space="preserve"> </w:t>
      </w:r>
      <w:r w:rsidR="00F20D45" w:rsidRPr="007D5E4F">
        <w:t xml:space="preserve">the drug that can have </w:t>
      </w:r>
      <w:r w:rsidR="005C23F5" w:rsidRPr="007D5E4F">
        <w:t xml:space="preserve">the </w:t>
      </w:r>
      <w:r w:rsidR="00F20D45" w:rsidRPr="007D5E4F">
        <w:t xml:space="preserve">dosage increased will appear with an increase dose therapeutic option; </w:t>
      </w:r>
      <w:r w:rsidR="00C92403" w:rsidRPr="007D5E4F">
        <w:t>t</w:t>
      </w:r>
      <w:r w:rsidR="00B31B95" w:rsidRPr="007D5E4F">
        <w:t>he drug that ha</w:t>
      </w:r>
      <w:r w:rsidR="00D6130B" w:rsidRPr="007D5E4F">
        <w:t>s</w:t>
      </w:r>
      <w:r w:rsidR="00C92403" w:rsidRPr="007D5E4F">
        <w:t xml:space="preserve"> the “do not intensify</w:t>
      </w:r>
      <w:r w:rsidR="00B31B95" w:rsidRPr="007D5E4F">
        <w:t xml:space="preserve"> controllable criteria</w:t>
      </w:r>
      <w:r w:rsidR="00C92403" w:rsidRPr="007D5E4F">
        <w:t>”</w:t>
      </w:r>
      <w:r w:rsidR="00B31B95" w:rsidRPr="007D5E4F">
        <w:t xml:space="preserve"> will appear with</w:t>
      </w:r>
      <w:r w:rsidR="00C92403" w:rsidRPr="007D5E4F">
        <w:t xml:space="preserve"> a blocked message</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_Ref491902001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8</w:t>
      </w:r>
      <w:r w:rsidR="00BF22F2" w:rsidRPr="007D5E4F">
        <w:rPr>
          <w:rStyle w:val="IntenseEmphasis"/>
        </w:rPr>
        <w:fldChar w:fldCharType="end"/>
      </w:r>
      <w:r w:rsidRPr="007D5E4F">
        <w:t>)</w:t>
      </w:r>
    </w:p>
    <w:p w14:paraId="758DF157" w14:textId="24BE32F2" w:rsidR="003D5D50" w:rsidRPr="007D5E4F" w:rsidRDefault="00B31B95" w:rsidP="00BF22F2">
      <w:pPr>
        <w:pStyle w:val="ListParagraph"/>
        <w:numPr>
          <w:ilvl w:val="2"/>
          <w:numId w:val="6"/>
        </w:numPr>
      </w:pPr>
      <w:r w:rsidRPr="007D5E4F">
        <w:t xml:space="preserve">If one drug can have </w:t>
      </w:r>
      <w:r w:rsidR="005C23F5" w:rsidRPr="007D5E4F">
        <w:t xml:space="preserve">the </w:t>
      </w:r>
      <w:r w:rsidRPr="007D5E4F">
        <w:t>dosage increased and the other cannot because of a “do not intensify uncontrollable criteria,</w:t>
      </w:r>
      <w:r w:rsidR="00C92403" w:rsidRPr="007D5E4F">
        <w:t>”</w:t>
      </w:r>
      <w:r w:rsidRPr="007D5E4F">
        <w:t xml:space="preserve"> increase the dose of the drug tha</w:t>
      </w:r>
      <w:r w:rsidR="00C92403" w:rsidRPr="007D5E4F">
        <w:t xml:space="preserve">t can have </w:t>
      </w:r>
      <w:r w:rsidR="005C23F5" w:rsidRPr="007D5E4F">
        <w:t xml:space="preserve">the </w:t>
      </w:r>
      <w:r w:rsidR="00C92403" w:rsidRPr="007D5E4F">
        <w:t xml:space="preserve"> dosage increased;</w:t>
      </w:r>
      <w:r w:rsidR="00A927BD" w:rsidRPr="007D5E4F">
        <w:t xml:space="preserve"> </w:t>
      </w:r>
      <w:r w:rsidRPr="007D5E4F">
        <w:t>for the drug whose dose cannot be increased because of the uncontrollable criteria, there will not be a recommendation to add a new drug</w:t>
      </w:r>
      <w:r w:rsidR="00A117A5" w:rsidRPr="007D5E4F">
        <w:t xml:space="preserve"> (</w:t>
      </w:r>
      <w:r w:rsidR="00BF22F2" w:rsidRPr="007D5E4F">
        <w:rPr>
          <w:rStyle w:val="IntenseEmphasis"/>
        </w:rPr>
        <w:fldChar w:fldCharType="begin"/>
      </w:r>
      <w:r w:rsidR="00BF22F2" w:rsidRPr="007D5E4F">
        <w:rPr>
          <w:rStyle w:val="IntenseEmphasis"/>
        </w:rPr>
        <w:instrText xml:space="preserve"> REF _Ref491902013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9</w:t>
      </w:r>
      <w:r w:rsidR="00BF22F2" w:rsidRPr="007D5E4F">
        <w:rPr>
          <w:rStyle w:val="IntenseEmphasis"/>
        </w:rPr>
        <w:fldChar w:fldCharType="end"/>
      </w:r>
      <w:r w:rsidRPr="007D5E4F">
        <w:t>)</w:t>
      </w:r>
    </w:p>
    <w:p w14:paraId="27CF30AA" w14:textId="2FB52CA1" w:rsidR="003D5D50" w:rsidRPr="007D5E4F" w:rsidRDefault="009C5192" w:rsidP="00BF22F2">
      <w:pPr>
        <w:pStyle w:val="ListParagraph"/>
        <w:numPr>
          <w:ilvl w:val="2"/>
          <w:numId w:val="6"/>
        </w:numPr>
      </w:pPr>
      <w:r w:rsidRPr="007D5E4F">
        <w:t xml:space="preserve">If one drug cannot have </w:t>
      </w:r>
      <w:r w:rsidR="005C23F5" w:rsidRPr="007D5E4F">
        <w:t xml:space="preserve">the </w:t>
      </w:r>
      <w:r w:rsidRPr="007D5E4F">
        <w:t>dosage increased</w:t>
      </w:r>
      <w:r w:rsidR="00A117A5" w:rsidRPr="007D5E4F">
        <w:t xml:space="preserve"> because of a “do not intensify</w:t>
      </w:r>
      <w:r w:rsidR="00A927BD" w:rsidRPr="007D5E4F">
        <w:t xml:space="preserve"> </w:t>
      </w:r>
      <w:r w:rsidRPr="007D5E4F">
        <w:t>controllable criteria,</w:t>
      </w:r>
      <w:r w:rsidR="00A117A5" w:rsidRPr="007D5E4F">
        <w:t>”</w:t>
      </w:r>
      <w:r w:rsidRPr="007D5E4F">
        <w:t xml:space="preserve"> and the other cannot because of a “do not intensify uncontrollable criteria,</w:t>
      </w:r>
      <w:r w:rsidR="00A117A5" w:rsidRPr="007D5E4F">
        <w:t>”</w:t>
      </w:r>
      <w:r w:rsidRPr="007D5E4F">
        <w:t xml:space="preserve"> then the drug with the controllable criteria will appear as a therapeutic option with a blocked message</w:t>
      </w:r>
      <w:r w:rsidR="00A117A5" w:rsidRPr="007D5E4F">
        <w:t>;</w:t>
      </w:r>
      <w:r w:rsidR="00A927BD" w:rsidRPr="007D5E4F">
        <w:t xml:space="preserve"> </w:t>
      </w:r>
      <w:r w:rsidRPr="007D5E4F">
        <w:t>for the drug whose dose cannot be increased because of the uncontrollable criteria,</w:t>
      </w:r>
      <w:r w:rsidR="00A927BD" w:rsidRPr="007D5E4F">
        <w:t xml:space="preserve"> </w:t>
      </w:r>
      <w:r w:rsidRPr="007D5E4F">
        <w:t>there will not be a recommenda</w:t>
      </w:r>
      <w:r w:rsidR="004B2AD0" w:rsidRPr="007D5E4F">
        <w:t>tion to add a new drug (</w:t>
      </w:r>
      <w:r w:rsidR="00BF22F2" w:rsidRPr="007D5E4F">
        <w:rPr>
          <w:rStyle w:val="IntenseEmphasis"/>
        </w:rPr>
        <w:fldChar w:fldCharType="begin"/>
      </w:r>
      <w:r w:rsidR="00BF22F2" w:rsidRPr="007D5E4F">
        <w:rPr>
          <w:rStyle w:val="IntenseEmphasis"/>
        </w:rPr>
        <w:instrText xml:space="preserve"> REF _Ref491902023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10</w:t>
      </w:r>
      <w:r w:rsidR="00BF22F2" w:rsidRPr="007D5E4F">
        <w:rPr>
          <w:rStyle w:val="IntenseEmphasis"/>
        </w:rPr>
        <w:fldChar w:fldCharType="end"/>
      </w:r>
      <w:r w:rsidRPr="007D5E4F">
        <w:t>)</w:t>
      </w:r>
    </w:p>
    <w:p w14:paraId="5B7779ED" w14:textId="6D6CF181" w:rsidR="00B31B95" w:rsidRPr="007D5E4F" w:rsidRDefault="00B31B95" w:rsidP="00BF22F2">
      <w:pPr>
        <w:pStyle w:val="ListParagraph"/>
        <w:numPr>
          <w:ilvl w:val="2"/>
          <w:numId w:val="6"/>
        </w:numPr>
      </w:pPr>
      <w:r w:rsidRPr="007D5E4F">
        <w:t>If both drugs cannot have their dosage increased because of</w:t>
      </w:r>
      <w:r w:rsidR="003D494E" w:rsidRPr="007D5E4F">
        <w:t xml:space="preserve"> a</w:t>
      </w:r>
      <w:r w:rsidRPr="007D5E4F">
        <w:t xml:space="preserve"> “do not intensify uncontrollable criteria,</w:t>
      </w:r>
      <w:r w:rsidR="003D494E" w:rsidRPr="007D5E4F">
        <w:t>”</w:t>
      </w:r>
      <w:r w:rsidRPr="007D5E4F">
        <w:t xml:space="preserve"> then add a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_Ref491902035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11</w:t>
      </w:r>
      <w:r w:rsidR="00BF22F2" w:rsidRPr="007D5E4F">
        <w:rPr>
          <w:rStyle w:val="IntenseEmphasis"/>
        </w:rPr>
        <w:fldChar w:fldCharType="end"/>
      </w:r>
      <w:r w:rsidRPr="007D5E4F">
        <w:t>)</w:t>
      </w:r>
    </w:p>
    <w:p w14:paraId="1EF5366E" w14:textId="547DF79A" w:rsidR="003D494E" w:rsidRPr="007D5E4F" w:rsidRDefault="00B31B95" w:rsidP="00BF22F2">
      <w:pPr>
        <w:pStyle w:val="ListParagraph"/>
        <w:numPr>
          <w:ilvl w:val="1"/>
          <w:numId w:val="6"/>
        </w:numPr>
      </w:pPr>
      <w:r w:rsidRPr="007D5E4F">
        <w:t xml:space="preserve">If one drug is at </w:t>
      </w:r>
      <w:r w:rsidR="00994905" w:rsidRPr="007D5E4F">
        <w:t xml:space="preserve">the </w:t>
      </w:r>
      <w:r w:rsidRPr="007D5E4F">
        <w:t xml:space="preserve">maximum dose and </w:t>
      </w:r>
      <w:r w:rsidR="003D494E" w:rsidRPr="007D5E4F">
        <w:t>the other</w:t>
      </w:r>
      <w:r w:rsidRPr="007D5E4F">
        <w:t xml:space="preserve"> is not,</w:t>
      </w:r>
      <w:r w:rsidR="003D494E" w:rsidRPr="007D5E4F">
        <w:t xml:space="preserve"> and</w:t>
      </w:r>
      <w:r w:rsidR="00C15335" w:rsidRPr="007D5E4F">
        <w:t>:</w:t>
      </w:r>
    </w:p>
    <w:p w14:paraId="08EF5667" w14:textId="7F90A3FC" w:rsidR="003D494E" w:rsidRPr="007D5E4F" w:rsidRDefault="00B31B95" w:rsidP="00BF22F2">
      <w:pPr>
        <w:pStyle w:val="ListParagraph"/>
        <w:numPr>
          <w:ilvl w:val="2"/>
          <w:numId w:val="6"/>
        </w:numPr>
      </w:pPr>
      <w:r w:rsidRPr="007D5E4F">
        <w:t xml:space="preserve">If the drug with dosage not at maximum dose can have </w:t>
      </w:r>
      <w:r w:rsidR="005C23F5" w:rsidRPr="007D5E4F">
        <w:t xml:space="preserve">the </w:t>
      </w:r>
      <w:r w:rsidRPr="007D5E4F">
        <w:t xml:space="preserve"> dosage increased, then increase the dose of the drug</w:t>
      </w:r>
      <w:r w:rsidR="003D494E" w:rsidRPr="007D5E4F">
        <w:t>;</w:t>
      </w:r>
      <w:r w:rsidR="00A927BD" w:rsidRPr="007D5E4F">
        <w:t xml:space="preserve"> </w:t>
      </w:r>
      <w:r w:rsidR="003D494E" w:rsidRPr="007D5E4F">
        <w:t xml:space="preserve"> </w:t>
      </w:r>
      <w:r w:rsidRPr="007D5E4F">
        <w:t>for the drug at maximum dose, there will not be a recommendation to add a new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_Ref491902049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12</w:t>
      </w:r>
      <w:r w:rsidR="00BF22F2" w:rsidRPr="007D5E4F">
        <w:rPr>
          <w:rStyle w:val="IntenseEmphasis"/>
        </w:rPr>
        <w:fldChar w:fldCharType="end"/>
      </w:r>
      <w:r w:rsidRPr="007D5E4F">
        <w:t>)</w:t>
      </w:r>
    </w:p>
    <w:p w14:paraId="2A57829B" w14:textId="1461FED7" w:rsidR="003D494E" w:rsidRPr="007D5E4F" w:rsidRDefault="003D494E" w:rsidP="00BF22F2">
      <w:pPr>
        <w:pStyle w:val="ListParagraph"/>
        <w:numPr>
          <w:ilvl w:val="2"/>
          <w:numId w:val="6"/>
        </w:numPr>
      </w:pPr>
      <w:r w:rsidRPr="007D5E4F">
        <w:t xml:space="preserve">If </w:t>
      </w:r>
      <w:r w:rsidR="00B31B95" w:rsidRPr="007D5E4F">
        <w:t xml:space="preserve">the drug with dosage not at maximum dose can have </w:t>
      </w:r>
      <w:r w:rsidR="005C23F5" w:rsidRPr="007D5E4F">
        <w:t xml:space="preserve">the </w:t>
      </w:r>
      <w:r w:rsidR="00B31B95" w:rsidRPr="007D5E4F">
        <w:t>dosage increased, but is blocked because of a “do not intensify controllable criteria,</w:t>
      </w:r>
      <w:r w:rsidRPr="007D5E4F">
        <w:t>”</w:t>
      </w:r>
      <w:r w:rsidR="00A927BD" w:rsidRPr="007D5E4F">
        <w:t xml:space="preserve"> </w:t>
      </w:r>
      <w:r w:rsidR="00B31B95" w:rsidRPr="007D5E4F">
        <w:t xml:space="preserve">then this drug will appear as a </w:t>
      </w:r>
      <w:r w:rsidR="00A603B3" w:rsidRPr="007D5E4F">
        <w:t>therapeutic o</w:t>
      </w:r>
      <w:r w:rsidR="00B31B95" w:rsidRPr="007D5E4F">
        <w:t>ption with a blocked message</w:t>
      </w:r>
      <w:r w:rsidR="00DB07FF" w:rsidRPr="007D5E4F">
        <w:t xml:space="preserve">; </w:t>
      </w:r>
      <w:r w:rsidR="00B31B95" w:rsidRPr="007D5E4F">
        <w:t>for the drug at maximum dose, there will not be a rec</w:t>
      </w:r>
      <w:r w:rsidR="00DB07FF" w:rsidRPr="007D5E4F">
        <w:t>ommendation to add a new drug (</w:t>
      </w:r>
      <w:r w:rsidR="00BF22F2" w:rsidRPr="007D5E4F">
        <w:rPr>
          <w:rStyle w:val="IntenseEmphasis"/>
        </w:rPr>
        <w:fldChar w:fldCharType="begin"/>
      </w:r>
      <w:r w:rsidR="00BF22F2" w:rsidRPr="007D5E4F">
        <w:rPr>
          <w:rStyle w:val="IntenseEmphasis"/>
        </w:rPr>
        <w:instrText xml:space="preserve"> REF _Ref491902061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13</w:t>
      </w:r>
      <w:r w:rsidR="00BF22F2" w:rsidRPr="007D5E4F">
        <w:rPr>
          <w:rStyle w:val="IntenseEmphasis"/>
        </w:rPr>
        <w:fldChar w:fldCharType="end"/>
      </w:r>
      <w:r w:rsidR="00B31B95" w:rsidRPr="007D5E4F">
        <w:t>)</w:t>
      </w:r>
    </w:p>
    <w:p w14:paraId="7E0FA7CD" w14:textId="0E7A425E" w:rsidR="003D494E" w:rsidRPr="007D5E4F" w:rsidRDefault="00B31B95" w:rsidP="00BF22F2">
      <w:pPr>
        <w:pStyle w:val="ListParagraph"/>
        <w:numPr>
          <w:ilvl w:val="2"/>
          <w:numId w:val="6"/>
        </w:numPr>
      </w:pPr>
      <w:r w:rsidRPr="007D5E4F">
        <w:t>If</w:t>
      </w:r>
      <w:r w:rsidR="00A927BD" w:rsidRPr="007D5E4F">
        <w:t xml:space="preserve"> </w:t>
      </w:r>
      <w:r w:rsidRPr="007D5E4F">
        <w:t xml:space="preserve">the drug with dosage not at maximum dose </w:t>
      </w:r>
      <w:r w:rsidR="002456D5" w:rsidRPr="007D5E4F">
        <w:t xml:space="preserve">can have </w:t>
      </w:r>
      <w:r w:rsidR="005C23F5" w:rsidRPr="007D5E4F">
        <w:t xml:space="preserve">the </w:t>
      </w:r>
      <w:r w:rsidR="002456D5" w:rsidRPr="007D5E4F">
        <w:t xml:space="preserve">dosage increased, but is blocked </w:t>
      </w:r>
      <w:r w:rsidRPr="007D5E4F">
        <w:t>because of a “do not intensify uncontrollable criteria</w:t>
      </w:r>
      <w:r w:rsidR="008A5335" w:rsidRPr="007D5E4F">
        <w:t>,</w:t>
      </w:r>
      <w:r w:rsidR="002456D5" w:rsidRPr="007D5E4F">
        <w:t>”</w:t>
      </w:r>
      <w:r w:rsidR="008A5335" w:rsidRPr="007D5E4F">
        <w:t xml:space="preserve"> then add a new drug</w:t>
      </w:r>
      <w:r w:rsidR="00A927BD" w:rsidRPr="007D5E4F">
        <w:t xml:space="preserve"> </w:t>
      </w:r>
      <w:r w:rsidRPr="007D5E4F">
        <w:t>(</w:t>
      </w:r>
      <w:r w:rsidR="00BF22F2" w:rsidRPr="007D5E4F">
        <w:rPr>
          <w:rStyle w:val="IntenseEmphasis"/>
        </w:rPr>
        <w:fldChar w:fldCharType="begin"/>
      </w:r>
      <w:r w:rsidR="00BF22F2" w:rsidRPr="007D5E4F">
        <w:rPr>
          <w:rStyle w:val="IntenseEmphasis"/>
        </w:rPr>
        <w:instrText xml:space="preserve"> REF _Ref491902071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14</w:t>
      </w:r>
      <w:r w:rsidR="00BF22F2" w:rsidRPr="007D5E4F">
        <w:rPr>
          <w:rStyle w:val="IntenseEmphasis"/>
        </w:rPr>
        <w:fldChar w:fldCharType="end"/>
      </w:r>
      <w:r w:rsidRPr="007D5E4F">
        <w:t>)</w:t>
      </w:r>
    </w:p>
    <w:p w14:paraId="1777EB79" w14:textId="0EB0974D" w:rsidR="00B31B95" w:rsidRPr="007D5E4F" w:rsidRDefault="00B31B95" w:rsidP="00BF22F2">
      <w:pPr>
        <w:pStyle w:val="ListParagraph"/>
        <w:numPr>
          <w:ilvl w:val="1"/>
          <w:numId w:val="6"/>
        </w:numPr>
      </w:pPr>
      <w:r w:rsidRPr="007D5E4F">
        <w:t>If both drugs are at their maximum dose, then add a new drug (</w:t>
      </w:r>
      <w:r w:rsidR="00BF22F2" w:rsidRPr="007D5E4F">
        <w:rPr>
          <w:rStyle w:val="IntenseEmphasis"/>
        </w:rPr>
        <w:fldChar w:fldCharType="begin"/>
      </w:r>
      <w:r w:rsidR="00BF22F2" w:rsidRPr="007D5E4F">
        <w:rPr>
          <w:rStyle w:val="IntenseEmphasis"/>
        </w:rPr>
        <w:instrText xml:space="preserve"> REF _Ref491902083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15</w:t>
      </w:r>
      <w:r w:rsidR="00BF22F2" w:rsidRPr="007D5E4F">
        <w:rPr>
          <w:rStyle w:val="IntenseEmphasis"/>
        </w:rPr>
        <w:fldChar w:fldCharType="end"/>
      </w:r>
      <w:r w:rsidRPr="007D5E4F">
        <w:t>)</w:t>
      </w:r>
    </w:p>
    <w:p w14:paraId="57FF052B" w14:textId="292FE980" w:rsidR="00B31B95" w:rsidRPr="007D5E4F" w:rsidRDefault="00B31B95" w:rsidP="00B31B95">
      <w:pPr>
        <w:rPr>
          <w:szCs w:val="24"/>
        </w:rPr>
      </w:pPr>
      <w:r w:rsidRPr="007D5E4F">
        <w:rPr>
          <w:szCs w:val="24"/>
        </w:rPr>
        <w:lastRenderedPageBreak/>
        <w:t xml:space="preserve">Whenever a third drug is added, there is a </w:t>
      </w:r>
      <w:r w:rsidR="00ED7A52" w:rsidRPr="007D5E4F">
        <w:rPr>
          <w:szCs w:val="24"/>
        </w:rPr>
        <w:t>message to consider a referral</w:t>
      </w:r>
      <w:r w:rsidRPr="007D5E4F">
        <w:rPr>
          <w:szCs w:val="24"/>
        </w:rPr>
        <w:t xml:space="preserve"> to an endocrinologist.</w:t>
      </w:r>
      <w:r w:rsidR="00A927BD" w:rsidRPr="007D5E4F">
        <w:rPr>
          <w:szCs w:val="24"/>
        </w:rPr>
        <w:t xml:space="preserve"> </w:t>
      </w:r>
      <w:r w:rsidR="00ED7A52" w:rsidRPr="007D5E4F">
        <w:rPr>
          <w:szCs w:val="24"/>
        </w:rPr>
        <w:t xml:space="preserve"> </w:t>
      </w:r>
    </w:p>
    <w:p w14:paraId="34D8C31C" w14:textId="77777777" w:rsidR="00CA0881" w:rsidRPr="007D5E4F" w:rsidRDefault="00CA0881" w:rsidP="00CA0881">
      <w:pPr>
        <w:pStyle w:val="Heading3"/>
      </w:pPr>
      <w:bookmarkStart w:id="81" w:name="_Toc6493026"/>
      <w:bookmarkStart w:id="82" w:name="_Hlk510532432"/>
      <w:r w:rsidRPr="007D5E4F">
        <w:t>Actions in the presence of bad drug partner</w:t>
      </w:r>
      <w:bookmarkEnd w:id="81"/>
    </w:p>
    <w:p w14:paraId="1E15B7F6" w14:textId="3B5F5D2D" w:rsidR="0039707B" w:rsidRPr="007D5E4F" w:rsidRDefault="0039707B" w:rsidP="0090423A">
      <w:pPr>
        <w:pStyle w:val="ListParagraph"/>
        <w:numPr>
          <w:ilvl w:val="1"/>
          <w:numId w:val="6"/>
        </w:numPr>
      </w:pPr>
      <w:r w:rsidRPr="007D5E4F">
        <w:rPr>
          <w:szCs w:val="24"/>
        </w:rPr>
        <w:t>If the bad drug partners are from the same DM medication class and are not contraindicated, there will be a message to stop one.  In addition,</w:t>
      </w:r>
    </w:p>
    <w:p w14:paraId="54865785" w14:textId="0350D5D6" w:rsidR="0039707B" w:rsidRPr="007D5E4F" w:rsidRDefault="0039707B" w:rsidP="0039707B">
      <w:pPr>
        <w:pStyle w:val="ListParagraph"/>
        <w:numPr>
          <w:ilvl w:val="2"/>
          <w:numId w:val="6"/>
        </w:numPr>
      </w:pPr>
      <w:r w:rsidRPr="007D5E4F">
        <w:rPr>
          <w:szCs w:val="24"/>
        </w:rPr>
        <w:t xml:space="preserve">If one or both of the drugs are not at maximum dose, and </w:t>
      </w:r>
      <w:r w:rsidR="00994905" w:rsidRPr="007D5E4F">
        <w:rPr>
          <w:szCs w:val="24"/>
        </w:rPr>
        <w:t xml:space="preserve">the </w:t>
      </w:r>
      <w:r w:rsidRPr="007D5E4F">
        <w:rPr>
          <w:szCs w:val="24"/>
        </w:rPr>
        <w:t>dose can be increased, we will recommend increasing dose (or blocked increase dose)</w:t>
      </w:r>
    </w:p>
    <w:p w14:paraId="185AAAC2" w14:textId="4F28235F" w:rsidR="0039707B" w:rsidRPr="007D5E4F" w:rsidRDefault="0039707B" w:rsidP="0039707B">
      <w:pPr>
        <w:pStyle w:val="ListParagraph"/>
        <w:numPr>
          <w:ilvl w:val="2"/>
          <w:numId w:val="6"/>
        </w:numPr>
      </w:pPr>
      <w:r w:rsidRPr="007D5E4F">
        <w:rPr>
          <w:szCs w:val="24"/>
        </w:rPr>
        <w:t xml:space="preserve">If one of the drugs is not at maximum dose, but </w:t>
      </w:r>
      <w:r w:rsidR="00994905" w:rsidRPr="007D5E4F">
        <w:rPr>
          <w:szCs w:val="24"/>
        </w:rPr>
        <w:t xml:space="preserve">the </w:t>
      </w:r>
      <w:r w:rsidRPr="007D5E4F">
        <w:rPr>
          <w:szCs w:val="24"/>
        </w:rPr>
        <w:t>dose cannot be increased because of a “do not intensify uncontrollable” criteria, then we will recommend adding a drug</w:t>
      </w:r>
    </w:p>
    <w:p w14:paraId="06E8976D" w14:textId="5A931C49" w:rsidR="0039707B" w:rsidRPr="007D5E4F" w:rsidRDefault="0039707B" w:rsidP="0039707B">
      <w:pPr>
        <w:pStyle w:val="ListParagraph"/>
        <w:numPr>
          <w:ilvl w:val="1"/>
          <w:numId w:val="6"/>
        </w:numPr>
      </w:pPr>
      <w:bookmarkStart w:id="83" w:name="_Hlk511040886"/>
      <w:bookmarkEnd w:id="82"/>
      <w:r w:rsidRPr="007D5E4F">
        <w:rPr>
          <w:szCs w:val="24"/>
        </w:rPr>
        <w:t>If the bad drug partners are from the same DM medication class and are contraindicated, we will recommend substituting both drugs</w:t>
      </w:r>
    </w:p>
    <w:p w14:paraId="6E84052B" w14:textId="43682334" w:rsidR="000F70E7" w:rsidRPr="007D5E4F" w:rsidRDefault="000F70E7" w:rsidP="0039707B">
      <w:pPr>
        <w:pStyle w:val="ListParagraph"/>
        <w:numPr>
          <w:ilvl w:val="1"/>
          <w:numId w:val="6"/>
        </w:numPr>
      </w:pPr>
      <w:r w:rsidRPr="007D5E4F">
        <w:rPr>
          <w:szCs w:val="24"/>
        </w:rPr>
        <w:t xml:space="preserve">If the bad drug partners are from different DM medication classes (e.g. </w:t>
      </w:r>
      <w:proofErr w:type="spellStart"/>
      <w:r w:rsidRPr="007D5E4F">
        <w:rPr>
          <w:szCs w:val="24"/>
        </w:rPr>
        <w:t>empagliflozin</w:t>
      </w:r>
      <w:proofErr w:type="spellEnd"/>
      <w:r w:rsidRPr="007D5E4F">
        <w:rPr>
          <w:szCs w:val="24"/>
        </w:rPr>
        <w:t xml:space="preserve"> and </w:t>
      </w:r>
      <w:proofErr w:type="spellStart"/>
      <w:r w:rsidRPr="007D5E4F">
        <w:rPr>
          <w:szCs w:val="24"/>
        </w:rPr>
        <w:t>semaglutide</w:t>
      </w:r>
      <w:proofErr w:type="spellEnd"/>
      <w:r w:rsidRPr="007D5E4F">
        <w:rPr>
          <w:szCs w:val="24"/>
        </w:rPr>
        <w:t>), we will still give recommendations for each of the drugs separately, as well as issue the following message:</w:t>
      </w:r>
    </w:p>
    <w:p w14:paraId="74D7964F" w14:textId="164105B3" w:rsidR="000F70E7" w:rsidRPr="007D5E4F" w:rsidRDefault="000F70E7" w:rsidP="000F70E7">
      <w:pPr>
        <w:pStyle w:val="ListParagraph"/>
        <w:ind w:left="1440"/>
      </w:pPr>
      <w:r w:rsidRPr="007D5E4F">
        <w:rPr>
          <w:szCs w:val="24"/>
        </w:rPr>
        <w:t xml:space="preserve">“Pt has Rx for </w:t>
      </w:r>
      <w:proofErr w:type="spellStart"/>
      <w:r w:rsidRPr="007D5E4F">
        <w:rPr>
          <w:szCs w:val="24"/>
        </w:rPr>
        <w:t>empagliflozin</w:t>
      </w:r>
      <w:proofErr w:type="spellEnd"/>
      <w:r w:rsidRPr="007D5E4F">
        <w:rPr>
          <w:szCs w:val="24"/>
        </w:rPr>
        <w:t xml:space="preserve"> and </w:t>
      </w:r>
      <w:proofErr w:type="spellStart"/>
      <w:r w:rsidRPr="007D5E4F">
        <w:rPr>
          <w:szCs w:val="24"/>
        </w:rPr>
        <w:t>semaglutide</w:t>
      </w:r>
      <w:proofErr w:type="spellEnd"/>
      <w:r w:rsidRPr="007D5E4F">
        <w:rPr>
          <w:szCs w:val="24"/>
        </w:rPr>
        <w:t>.  Stop one.’</w:t>
      </w:r>
    </w:p>
    <w:bookmarkEnd w:id="83"/>
    <w:p w14:paraId="25D6E378" w14:textId="77777777" w:rsidR="007A17BD" w:rsidRPr="007D5E4F" w:rsidRDefault="007A17BD" w:rsidP="007A17BD">
      <w:pPr>
        <w:ind w:left="1080"/>
      </w:pPr>
    </w:p>
    <w:p w14:paraId="056E1E7F" w14:textId="3465D87D" w:rsidR="003E2B6D" w:rsidRPr="007D5E4F" w:rsidRDefault="003E2B6D" w:rsidP="003E2B6D">
      <w:pPr>
        <w:ind w:left="720"/>
      </w:pPr>
    </w:p>
    <w:p w14:paraId="56941ADE" w14:textId="30B749C8" w:rsidR="00C23500" w:rsidRPr="007D5E4F" w:rsidRDefault="009A7DCB" w:rsidP="00C23500">
      <w:pPr>
        <w:pStyle w:val="Heading1"/>
      </w:pPr>
      <w:bookmarkStart w:id="84" w:name="_Ref511734083"/>
      <w:bookmarkStart w:id="85" w:name="_Toc6493027"/>
      <w:r w:rsidRPr="007D5E4F">
        <w:t>Additional Messages</w:t>
      </w:r>
      <w:bookmarkEnd w:id="84"/>
      <w:bookmarkEnd w:id="85"/>
    </w:p>
    <w:p w14:paraId="6EE72F64" w14:textId="40433302" w:rsidR="00C23500" w:rsidRPr="007D5E4F" w:rsidRDefault="00294614" w:rsidP="00294614">
      <w:r w:rsidRPr="007D5E4F">
        <w:t xml:space="preserve">As described previously, “Collateral messages” appear next to the drug recommendation.  There are also other messages that do not appear next to a therapeutic option.  </w:t>
      </w:r>
      <w:r w:rsidR="009B60C9" w:rsidRPr="007D5E4F">
        <w:t>Some of t</w:t>
      </w:r>
      <w:r w:rsidRPr="007D5E4F">
        <w:t xml:space="preserve">hese messages </w:t>
      </w:r>
      <w:r w:rsidR="009B60C9" w:rsidRPr="007D5E4F">
        <w:t>are</w:t>
      </w:r>
      <w:r w:rsidR="00477175" w:rsidRPr="007D5E4F">
        <w:t xml:space="preserve"> </w:t>
      </w:r>
      <w:r w:rsidR="009B60C9" w:rsidRPr="007D5E4F">
        <w:t xml:space="preserve">related to particular drugs and, again, were described previously. </w:t>
      </w:r>
      <w:r w:rsidRPr="007D5E4F">
        <w:t xml:space="preserve"> </w:t>
      </w:r>
    </w:p>
    <w:p w14:paraId="1143C4DB" w14:textId="5F9191B9" w:rsidR="002D0A0B" w:rsidRPr="007D5E4F" w:rsidRDefault="001A6709" w:rsidP="00294614">
      <w:pPr>
        <w:spacing w:before="0" w:after="0"/>
      </w:pPr>
      <w:r w:rsidRPr="007D5E4F">
        <w:t xml:space="preserve">These messages </w:t>
      </w:r>
      <w:r w:rsidR="00417D72" w:rsidRPr="007D5E4F">
        <w:t xml:space="preserve">described below </w:t>
      </w:r>
      <w:r w:rsidRPr="007D5E4F">
        <w:t>a</w:t>
      </w:r>
      <w:r w:rsidR="00362CC5" w:rsidRPr="007D5E4F">
        <w:t>re one of 5</w:t>
      </w:r>
      <w:r w:rsidRPr="007D5E4F">
        <w:t xml:space="preserve"> Message Types:</w:t>
      </w:r>
    </w:p>
    <w:p w14:paraId="0DEED701" w14:textId="398A11A0" w:rsidR="001A6709" w:rsidRPr="007D5E4F" w:rsidRDefault="001A6709" w:rsidP="001A6709">
      <w:pPr>
        <w:pStyle w:val="ListParagraph"/>
        <w:numPr>
          <w:ilvl w:val="2"/>
          <w:numId w:val="9"/>
        </w:numPr>
        <w:spacing w:before="0" w:after="0"/>
      </w:pPr>
      <w:r w:rsidRPr="007D5E4F">
        <w:t>Out of scope</w:t>
      </w:r>
    </w:p>
    <w:p w14:paraId="00D2E6BE" w14:textId="6060AFFF" w:rsidR="00362CC5" w:rsidRPr="007D5E4F" w:rsidRDefault="00362CC5" w:rsidP="001A6709">
      <w:pPr>
        <w:pStyle w:val="ListParagraph"/>
        <w:numPr>
          <w:ilvl w:val="2"/>
          <w:numId w:val="9"/>
        </w:numPr>
        <w:spacing w:before="0" w:after="0"/>
      </w:pPr>
      <w:r w:rsidRPr="007D5E4F">
        <w:t>No drug recommendation</w:t>
      </w:r>
    </w:p>
    <w:p w14:paraId="0319E53E" w14:textId="70BCB7E2" w:rsidR="001A6709" w:rsidRPr="007D5E4F" w:rsidRDefault="001A6709" w:rsidP="001A6709">
      <w:pPr>
        <w:pStyle w:val="ListParagraph"/>
        <w:numPr>
          <w:ilvl w:val="2"/>
          <w:numId w:val="9"/>
        </w:numPr>
        <w:spacing w:before="0" w:after="0"/>
      </w:pPr>
      <w:r w:rsidRPr="007D5E4F">
        <w:t>Primary recomm</w:t>
      </w:r>
      <w:r w:rsidR="00362CC5" w:rsidRPr="007D5E4F">
        <w:t>en</w:t>
      </w:r>
      <w:r w:rsidRPr="007D5E4F">
        <w:t>dation</w:t>
      </w:r>
    </w:p>
    <w:p w14:paraId="5FAC8E96" w14:textId="1AF68BBF" w:rsidR="001A6709" w:rsidRPr="007D5E4F" w:rsidRDefault="001A6709" w:rsidP="001A6709">
      <w:pPr>
        <w:pStyle w:val="ListParagraph"/>
        <w:numPr>
          <w:ilvl w:val="2"/>
          <w:numId w:val="9"/>
        </w:numPr>
        <w:spacing w:before="0" w:after="0"/>
      </w:pPr>
      <w:r w:rsidRPr="007D5E4F">
        <w:t>Drug-related</w:t>
      </w:r>
    </w:p>
    <w:p w14:paraId="2C3F7EF7" w14:textId="00B43B48" w:rsidR="001A6709" w:rsidRPr="007D5E4F" w:rsidRDefault="001A6709" w:rsidP="001A6709">
      <w:pPr>
        <w:pStyle w:val="ListParagraph"/>
        <w:numPr>
          <w:ilvl w:val="2"/>
          <w:numId w:val="9"/>
        </w:numPr>
        <w:spacing w:before="0" w:after="0"/>
      </w:pPr>
      <w:r w:rsidRPr="007D5E4F">
        <w:t>General info</w:t>
      </w:r>
    </w:p>
    <w:p w14:paraId="7F5BD2D5" w14:textId="77777777" w:rsidR="001A6709" w:rsidRPr="007D5E4F" w:rsidRDefault="001A6709" w:rsidP="001A6709">
      <w:pPr>
        <w:spacing w:before="0" w:after="0"/>
      </w:pPr>
    </w:p>
    <w:p w14:paraId="2533D176" w14:textId="4BF5374B" w:rsidR="00417D72" w:rsidRPr="007D5E4F" w:rsidRDefault="00417D72" w:rsidP="001A6709">
      <w:pPr>
        <w:spacing w:before="0" w:after="0"/>
      </w:pPr>
      <w:r w:rsidRPr="007D5E4F">
        <w:lastRenderedPageBreak/>
        <w:t xml:space="preserve">The use of different message types is, in part, to determine where the </w:t>
      </w:r>
      <w:proofErr w:type="gramStart"/>
      <w:r w:rsidRPr="007D5E4F">
        <w:t>messages is</w:t>
      </w:r>
      <w:proofErr w:type="gramEnd"/>
      <w:r w:rsidRPr="007D5E4F">
        <w:t xml:space="preserve"> displayed on the GUI (when they are not Collateral messages).</w:t>
      </w:r>
    </w:p>
    <w:p w14:paraId="3DE174B5" w14:textId="6B142FBA" w:rsidR="00417D72" w:rsidRPr="007D5E4F" w:rsidRDefault="001A6709" w:rsidP="001A6709">
      <w:pPr>
        <w:spacing w:before="0" w:after="0"/>
      </w:pPr>
      <w:proofErr w:type="gramStart"/>
      <w:r w:rsidRPr="007D5E4F">
        <w:t>Patients</w:t>
      </w:r>
      <w:proofErr w:type="gramEnd"/>
      <w:r w:rsidRPr="007D5E4F">
        <w:t xml:space="preserve"> who are out of scope, receive Out of scope messages and no drug recommendations.  </w:t>
      </w:r>
      <w:r w:rsidR="00362CC5" w:rsidRPr="007D5E4F">
        <w:t xml:space="preserve">Patients who are not out of scope, who also do not receive drug recommendations, receive a “No Drug recommendation” message.  </w:t>
      </w:r>
      <w:r w:rsidRPr="007D5E4F">
        <w:t xml:space="preserve">Patients with drug recommendations can receive messages that are Primary recommendation and Drug-related messages; both high priority messages.  The separation into these different types is to enable the aggregation of drug-related messages together.  </w:t>
      </w:r>
      <w:r w:rsidR="00417D72" w:rsidRPr="007D5E4F">
        <w:t xml:space="preserve">Patients can also receive </w:t>
      </w:r>
      <w:r w:rsidRPr="007D5E4F">
        <w:t>General info message</w:t>
      </w:r>
      <w:r w:rsidR="00417D72" w:rsidRPr="007D5E4F">
        <w:t>s that</w:t>
      </w:r>
      <w:r w:rsidRPr="007D5E4F">
        <w:t xml:space="preserve"> are of lower priority.  </w:t>
      </w:r>
    </w:p>
    <w:p w14:paraId="7D2A37AC" w14:textId="77777777" w:rsidR="00417D72" w:rsidRPr="007D5E4F" w:rsidRDefault="00417D72" w:rsidP="001A6709">
      <w:pPr>
        <w:spacing w:before="0" w:after="0"/>
      </w:pPr>
    </w:p>
    <w:p w14:paraId="57A6AE94" w14:textId="7E3DD57B" w:rsidR="00417D72" w:rsidRPr="007D5E4F" w:rsidRDefault="00417D72" w:rsidP="001A6709">
      <w:pPr>
        <w:spacing w:before="0" w:after="0"/>
      </w:pPr>
      <w:r w:rsidRPr="007D5E4F">
        <w:t>Note that there are Collateral messages that have message type=General info.  While Collateral messages and the messages described below are of the same Message type, they are displayed in different areas on the GUI.</w:t>
      </w:r>
    </w:p>
    <w:p w14:paraId="30BDDFCD" w14:textId="77777777" w:rsidR="00417D72" w:rsidRPr="007D5E4F" w:rsidRDefault="00417D72" w:rsidP="001A6709">
      <w:pPr>
        <w:spacing w:before="0" w:after="0"/>
      </w:pPr>
    </w:p>
    <w:p w14:paraId="5554836A" w14:textId="140E8FD3" w:rsidR="001A6709" w:rsidRPr="007D5E4F" w:rsidRDefault="001A6709" w:rsidP="001A6709">
      <w:pPr>
        <w:spacing w:before="0" w:after="0"/>
      </w:pPr>
      <w:r w:rsidRPr="007D5E4F">
        <w:t>We list below,</w:t>
      </w:r>
      <w:r w:rsidR="00417D72" w:rsidRPr="007D5E4F">
        <w:t xml:space="preserve"> Out of scope messages</w:t>
      </w:r>
      <w:proofErr w:type="gramStart"/>
      <w:r w:rsidR="00417D72" w:rsidRPr="007D5E4F">
        <w:t xml:space="preserve">, </w:t>
      </w:r>
      <w:r w:rsidRPr="007D5E4F">
        <w:t xml:space="preserve"> </w:t>
      </w:r>
      <w:r w:rsidR="00362CC5" w:rsidRPr="007D5E4F">
        <w:t>No</w:t>
      </w:r>
      <w:proofErr w:type="gramEnd"/>
      <w:r w:rsidR="00362CC5" w:rsidRPr="007D5E4F">
        <w:t xml:space="preserve"> Drug recommendation messages, </w:t>
      </w:r>
      <w:r w:rsidRPr="007D5E4F">
        <w:t>Primary recommendations, Drug-related messages, and General info messages, in that order.  We have also included, for completeness, a few other messages that were described previously.</w:t>
      </w:r>
    </w:p>
    <w:p w14:paraId="604FC4F9" w14:textId="77777777" w:rsidR="00E54A06" w:rsidRPr="007D5E4F" w:rsidRDefault="00E54A06" w:rsidP="00B2413D"/>
    <w:p w14:paraId="0A391E4F"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active prescription of insulin</w:t>
      </w:r>
    </w:p>
    <w:p w14:paraId="4C4C7652" w14:textId="77777777" w:rsidR="001A6709" w:rsidRPr="007D5E4F" w:rsidRDefault="001A6709" w:rsidP="001A6709">
      <w:pPr>
        <w:tabs>
          <w:tab w:val="left" w:pos="360"/>
        </w:tabs>
        <w:spacing w:before="0" w:after="0" w:line="276" w:lineRule="auto"/>
        <w:ind w:left="720"/>
        <w:jc w:val="both"/>
      </w:pPr>
      <w:r w:rsidRPr="007D5E4F">
        <w:t>“Management of insulin is beyond scope of this system.”</w:t>
      </w:r>
    </w:p>
    <w:p w14:paraId="2C63F56B" w14:textId="77777777" w:rsidR="001A6709" w:rsidRPr="007D5E4F" w:rsidRDefault="001A6709" w:rsidP="001A6709">
      <w:pPr>
        <w:tabs>
          <w:tab w:val="left" w:pos="360"/>
        </w:tabs>
        <w:spacing w:before="0" w:after="0" w:line="276" w:lineRule="auto"/>
        <w:jc w:val="both"/>
      </w:pPr>
    </w:p>
    <w:p w14:paraId="11CAC43E"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an active prescription for a non-encoded drug.</w:t>
      </w:r>
    </w:p>
    <w:p w14:paraId="2AD7451C" w14:textId="77777777" w:rsidR="001A6709" w:rsidRPr="007D5E4F" w:rsidRDefault="001A6709" w:rsidP="001A6709">
      <w:pPr>
        <w:tabs>
          <w:tab w:val="left" w:pos="360"/>
        </w:tabs>
        <w:spacing w:before="0" w:after="0" w:line="276" w:lineRule="auto"/>
        <w:ind w:left="720"/>
      </w:pPr>
      <w:r w:rsidRPr="007D5E4F">
        <w:t xml:space="preserve">“Pt has Rx </w:t>
      </w:r>
      <w:proofErr w:type="gramStart"/>
      <w:r w:rsidRPr="007D5E4F">
        <w:t>for ?</w:t>
      </w:r>
      <w:proofErr w:type="spellStart"/>
      <w:r w:rsidRPr="007D5E4F">
        <w:t>Not</w:t>
      </w:r>
      <w:proofErr w:type="gramEnd"/>
      <w:r w:rsidRPr="007D5E4F">
        <w:t>_Encoded_DM_drug</w:t>
      </w:r>
      <w:proofErr w:type="spellEnd"/>
      <w:r w:rsidRPr="007D5E4F">
        <w:t xml:space="preserve">  that we have not evaluated and cannot give recommendations.  Please consult &lt;link to Appendix B of the VA 2017 DM Guidelines &gt; for recommendations.”</w:t>
      </w:r>
    </w:p>
    <w:p w14:paraId="1F82FAB2" w14:textId="77777777" w:rsidR="001A6709" w:rsidRPr="007D5E4F" w:rsidRDefault="001A6709" w:rsidP="001A6709">
      <w:pPr>
        <w:tabs>
          <w:tab w:val="left" w:pos="360"/>
        </w:tabs>
        <w:spacing w:before="0" w:after="0" w:line="276" w:lineRule="auto"/>
        <w:ind w:left="720"/>
      </w:pPr>
    </w:p>
    <w:p w14:paraId="7ED848FD" w14:textId="77777777" w:rsidR="001A6709" w:rsidRPr="007D5E4F" w:rsidRDefault="001A6709" w:rsidP="001A6709">
      <w:pPr>
        <w:tabs>
          <w:tab w:val="left" w:pos="360"/>
        </w:tabs>
        <w:spacing w:before="0" w:after="0" w:line="276" w:lineRule="auto"/>
        <w:ind w:left="720"/>
      </w:pPr>
      <w:proofErr w:type="gramStart"/>
      <w:r w:rsidRPr="007D5E4F">
        <w:t>Where ?</w:t>
      </w:r>
      <w:proofErr w:type="spellStart"/>
      <w:r w:rsidRPr="007D5E4F">
        <w:t>Not</w:t>
      </w:r>
      <w:proofErr w:type="gramEnd"/>
      <w:r w:rsidRPr="007D5E4F">
        <w:t>_Encoded_DM_drug</w:t>
      </w:r>
      <w:proofErr w:type="spellEnd"/>
      <w:r w:rsidRPr="007D5E4F">
        <w:t xml:space="preserve"> is the name of the non-encoded drug.</w:t>
      </w:r>
    </w:p>
    <w:p w14:paraId="4A75194E" w14:textId="77777777" w:rsidR="001A6709" w:rsidRPr="007D5E4F" w:rsidRDefault="001A6709" w:rsidP="001A6709">
      <w:pPr>
        <w:tabs>
          <w:tab w:val="left" w:pos="360"/>
        </w:tabs>
        <w:spacing w:before="0" w:after="0" w:line="276" w:lineRule="auto"/>
        <w:ind w:left="720"/>
      </w:pPr>
    </w:p>
    <w:p w14:paraId="0958A7DF" w14:textId="77777777" w:rsidR="001A6709" w:rsidRPr="007D5E4F" w:rsidRDefault="001A6709" w:rsidP="001A6709">
      <w:pPr>
        <w:pStyle w:val="ListParagraph"/>
        <w:numPr>
          <w:ilvl w:val="0"/>
          <w:numId w:val="6"/>
        </w:numPr>
        <w:tabs>
          <w:tab w:val="left" w:pos="360"/>
        </w:tabs>
        <w:spacing w:before="0" w:after="0" w:line="276" w:lineRule="auto"/>
      </w:pPr>
      <w:r w:rsidRPr="007D5E4F">
        <w:t>Out of scope message, when patient is on 3 or more encoded drugs</w:t>
      </w:r>
    </w:p>
    <w:p w14:paraId="292CC405" w14:textId="77777777" w:rsidR="001A6709" w:rsidRPr="007D5E4F" w:rsidRDefault="001A6709" w:rsidP="001A6709">
      <w:pPr>
        <w:pStyle w:val="ListParagraph"/>
        <w:tabs>
          <w:tab w:val="left" w:pos="360"/>
        </w:tabs>
        <w:spacing w:before="0" w:after="0" w:line="276" w:lineRule="auto"/>
        <w:ind w:left="720"/>
      </w:pPr>
      <w:r w:rsidRPr="007D5E4F">
        <w:t>“Pt has Rx for 3+ DM drugs</w:t>
      </w:r>
      <w:proofErr w:type="gramStart"/>
      <w:r w:rsidRPr="007D5E4F">
        <w:t>: ?</w:t>
      </w:r>
      <w:proofErr w:type="spellStart"/>
      <w:proofErr w:type="gramEnd"/>
      <w:r w:rsidRPr="007D5E4F">
        <w:t>Encoded_DM_drug</w:t>
      </w:r>
      <w:proofErr w:type="spellEnd"/>
      <w:r w:rsidRPr="007D5E4F">
        <w:t>.  Consider referral to DM care team.”</w:t>
      </w:r>
    </w:p>
    <w:p w14:paraId="3568BB86" w14:textId="77777777" w:rsidR="001A6709" w:rsidRPr="007D5E4F" w:rsidRDefault="001A6709" w:rsidP="001A6709">
      <w:pPr>
        <w:tabs>
          <w:tab w:val="left" w:pos="360"/>
        </w:tabs>
        <w:spacing w:before="0" w:after="0" w:line="276" w:lineRule="auto"/>
        <w:ind w:left="720"/>
        <w:rPr>
          <w:szCs w:val="24"/>
        </w:rPr>
      </w:pPr>
    </w:p>
    <w:p w14:paraId="1A5A0331" w14:textId="1E291D2B" w:rsidR="001A6709" w:rsidRPr="007D5E4F" w:rsidRDefault="00362CC5" w:rsidP="00362CC5">
      <w:pPr>
        <w:pStyle w:val="ListParagraph"/>
        <w:numPr>
          <w:ilvl w:val="0"/>
          <w:numId w:val="6"/>
        </w:numPr>
        <w:spacing w:before="0" w:after="0"/>
      </w:pPr>
      <w:r w:rsidRPr="007D5E4F">
        <w:t>No Drug recommendation message, when patient is missing an HbA1c OR his/her HbA1c is older than 1 year</w:t>
      </w:r>
    </w:p>
    <w:p w14:paraId="684183F9" w14:textId="64706F8C" w:rsidR="00362CC5" w:rsidRPr="007D5E4F" w:rsidRDefault="00362CC5" w:rsidP="00362CC5">
      <w:pPr>
        <w:pStyle w:val="ListParagraph"/>
        <w:spacing w:before="0" w:after="0"/>
        <w:ind w:left="720"/>
      </w:pPr>
      <w:r w:rsidRPr="007D5E4F">
        <w:t>“Order HbA1C as it is old or missing.”</w:t>
      </w:r>
    </w:p>
    <w:p w14:paraId="48742EE4" w14:textId="761E5B05" w:rsidR="00362CC5" w:rsidRPr="007D5E4F" w:rsidRDefault="00362CC5" w:rsidP="00362CC5">
      <w:pPr>
        <w:pStyle w:val="ListParagraph"/>
        <w:spacing w:before="0" w:after="0"/>
        <w:ind w:left="720"/>
      </w:pPr>
    </w:p>
    <w:p w14:paraId="0596D085" w14:textId="3E841241" w:rsidR="00362CC5" w:rsidRPr="007D5E4F" w:rsidRDefault="00362CC5" w:rsidP="00362CC5">
      <w:pPr>
        <w:pStyle w:val="ListParagraph"/>
        <w:numPr>
          <w:ilvl w:val="0"/>
          <w:numId w:val="6"/>
        </w:numPr>
        <w:spacing w:before="0" w:after="0"/>
      </w:pPr>
      <w:r w:rsidRPr="007D5E4F">
        <w:lastRenderedPageBreak/>
        <w:t>No Drug recommendation message, when patient is at goal</w:t>
      </w:r>
    </w:p>
    <w:p w14:paraId="55B419F8" w14:textId="38C97DAF" w:rsidR="00362CC5" w:rsidRPr="007D5E4F" w:rsidRDefault="00362CC5" w:rsidP="00362CC5">
      <w:pPr>
        <w:pStyle w:val="ListParagraph"/>
        <w:spacing w:before="0" w:after="0"/>
        <w:ind w:left="720"/>
      </w:pPr>
      <w:r w:rsidRPr="007D5E4F">
        <w:t>“HbA1c &lt;=9, meets goal. Congratulations!”</w:t>
      </w:r>
    </w:p>
    <w:p w14:paraId="7FB203EC" w14:textId="77777777" w:rsidR="00362CC5" w:rsidRPr="007D5E4F" w:rsidRDefault="00362CC5" w:rsidP="00E83F06">
      <w:pPr>
        <w:spacing w:after="0"/>
        <w:ind w:left="0"/>
      </w:pPr>
    </w:p>
    <w:p w14:paraId="0CC4E1C2" w14:textId="45FD3C1F" w:rsidR="00B2413D" w:rsidRPr="007D5E4F" w:rsidRDefault="00CB6406" w:rsidP="005B28CC">
      <w:pPr>
        <w:pStyle w:val="ListParagraph"/>
        <w:numPr>
          <w:ilvl w:val="0"/>
          <w:numId w:val="40"/>
        </w:numPr>
        <w:spacing w:before="0" w:after="0"/>
      </w:pPr>
      <w:r w:rsidRPr="007D5E4F">
        <w:t>Primary recommendation, f</w:t>
      </w:r>
      <w:r w:rsidR="00B2413D" w:rsidRPr="007D5E4F">
        <w:t xml:space="preserve">or </w:t>
      </w:r>
      <w:r w:rsidR="005B28CC" w:rsidRPr="007D5E4F">
        <w:t>women of child</w:t>
      </w:r>
      <w:r w:rsidR="00F0147A" w:rsidRPr="007D5E4F">
        <w:t xml:space="preserve"> bearing ages (18-50) (described previously)</w:t>
      </w:r>
    </w:p>
    <w:p w14:paraId="5B7C0BE8" w14:textId="77777777" w:rsidR="005B28CC" w:rsidRPr="007D5E4F" w:rsidRDefault="005B28CC" w:rsidP="005B28CC">
      <w:pPr>
        <w:pStyle w:val="ListParagraph"/>
        <w:spacing w:before="0" w:after="0"/>
        <w:ind w:left="720"/>
      </w:pPr>
    </w:p>
    <w:p w14:paraId="1E65F2FD" w14:textId="747394DF" w:rsidR="00B2413D" w:rsidRPr="007D5E4F" w:rsidRDefault="00B2413D" w:rsidP="005B28CC">
      <w:pPr>
        <w:spacing w:before="0" w:after="0"/>
        <w:ind w:firstLine="360"/>
      </w:pPr>
      <w:r w:rsidRPr="007D5E4F">
        <w:t>“Warning: These recommendations do not apply to women who are pregnant.”</w:t>
      </w:r>
    </w:p>
    <w:p w14:paraId="25FF3B08" w14:textId="61388C69" w:rsidR="00E54A06" w:rsidRPr="007D5E4F" w:rsidRDefault="00F0147A" w:rsidP="00F0147A">
      <w:pPr>
        <w:pStyle w:val="ListParagraph"/>
        <w:numPr>
          <w:ilvl w:val="0"/>
          <w:numId w:val="40"/>
        </w:numPr>
      </w:pPr>
      <w:r w:rsidRPr="007D5E4F">
        <w:t>Primary recommendation, when patient has Dx of both DM1 and DM2 (described previously)</w:t>
      </w:r>
    </w:p>
    <w:p w14:paraId="1ADAF900" w14:textId="153761F7" w:rsidR="00F0147A" w:rsidRPr="007D5E4F" w:rsidRDefault="00F0147A" w:rsidP="00F0147A">
      <w:pPr>
        <w:pStyle w:val="ListParagraph"/>
        <w:ind w:left="720"/>
      </w:pPr>
      <w:r w:rsidRPr="007D5E4F">
        <w:t xml:space="preserve">“Pt has Dx of both type 1 and type 2 DM. If </w:t>
      </w:r>
      <w:proofErr w:type="spellStart"/>
      <w:r w:rsidRPr="007D5E4F">
        <w:t>pt</w:t>
      </w:r>
      <w:proofErr w:type="spellEnd"/>
      <w:r w:rsidRPr="007D5E4F">
        <w:t xml:space="preserve"> </w:t>
      </w:r>
      <w:r w:rsidR="001055FB" w:rsidRPr="007D5E4F">
        <w:t xml:space="preserve">truly </w:t>
      </w:r>
      <w:r w:rsidRPr="007D5E4F">
        <w:t>has type 1 DM, these recommendations</w:t>
      </w:r>
      <w:r w:rsidR="00CB7E14" w:rsidRPr="007D5E4F">
        <w:t xml:space="preserve"> DO NOT </w:t>
      </w:r>
      <w:proofErr w:type="gramStart"/>
      <w:r w:rsidR="00CB7E14" w:rsidRPr="007D5E4F">
        <w:t>APPLY</w:t>
      </w:r>
      <w:proofErr w:type="gramEnd"/>
      <w:r w:rsidRPr="007D5E4F">
        <w:t>.”</w:t>
      </w:r>
    </w:p>
    <w:p w14:paraId="1A86BDE1" w14:textId="388C159F" w:rsidR="00F0147A" w:rsidRPr="007D5E4F" w:rsidRDefault="00F0147A" w:rsidP="00F0147A">
      <w:pPr>
        <w:pStyle w:val="ListParagraph"/>
        <w:numPr>
          <w:ilvl w:val="0"/>
          <w:numId w:val="40"/>
        </w:numPr>
      </w:pPr>
      <w:r w:rsidRPr="007D5E4F">
        <w:t>Primary recommendation when patient does not have Dx of DM2 but does have Rx for DM medications</w:t>
      </w:r>
    </w:p>
    <w:p w14:paraId="0979F3A2" w14:textId="2684333E" w:rsidR="00F0147A" w:rsidRPr="007D5E4F" w:rsidRDefault="00F0147A" w:rsidP="00F0147A">
      <w:pPr>
        <w:pStyle w:val="ListParagraph"/>
        <w:ind w:left="720"/>
      </w:pPr>
      <w:r w:rsidRPr="007D5E4F">
        <w:t xml:space="preserve">“Pt has Rx for DM med but no DM Dx.  </w:t>
      </w:r>
      <w:proofErr w:type="gramStart"/>
      <w:r w:rsidRPr="007D5E4F">
        <w:t>Will assume Dx of DM2.”</w:t>
      </w:r>
      <w:proofErr w:type="gramEnd"/>
    </w:p>
    <w:p w14:paraId="1A552F87" w14:textId="3A254DAC" w:rsidR="001A6709" w:rsidRPr="007D5E4F" w:rsidRDefault="005B492B" w:rsidP="00DC35D5">
      <w:pPr>
        <w:pStyle w:val="ListParagraph"/>
        <w:numPr>
          <w:ilvl w:val="0"/>
          <w:numId w:val="39"/>
        </w:numPr>
        <w:spacing w:before="0" w:after="0"/>
      </w:pPr>
      <w:r w:rsidRPr="007D5E4F">
        <w:t>Primary recommendation, i</w:t>
      </w:r>
      <w:r w:rsidR="00497290" w:rsidRPr="007D5E4F">
        <w:t>f</w:t>
      </w:r>
      <w:r w:rsidR="00896237" w:rsidRPr="007D5E4F">
        <w:t xml:space="preserve"> a</w:t>
      </w:r>
      <w:r w:rsidR="009F33DB" w:rsidRPr="007D5E4F">
        <w:t xml:space="preserve"> </w:t>
      </w:r>
      <w:r w:rsidR="00AC17A3" w:rsidRPr="007D5E4F">
        <w:t>patient’s Medica</w:t>
      </w:r>
      <w:r w:rsidR="002D4FFC" w:rsidRPr="007D5E4F">
        <w:t>ti</w:t>
      </w:r>
      <w:r w:rsidR="00AC17A3" w:rsidRPr="007D5E4F">
        <w:t>on Possession Ration (</w:t>
      </w:r>
      <w:r w:rsidR="009F33DB" w:rsidRPr="007D5E4F">
        <w:t>MPR</w:t>
      </w:r>
      <w:r w:rsidR="00AC17A3" w:rsidRPr="007D5E4F">
        <w:t>)</w:t>
      </w:r>
      <w:r w:rsidR="00F475E5" w:rsidRPr="007D5E4F">
        <w:t xml:space="preserve"> is 0&lt;MPR&lt;90% (i.e., above 0 and below 90)</w:t>
      </w:r>
    </w:p>
    <w:p w14:paraId="2E3ADECF" w14:textId="77777777" w:rsidR="00E00DA4" w:rsidRPr="007D5E4F" w:rsidRDefault="00E00DA4" w:rsidP="001A6709">
      <w:pPr>
        <w:ind w:left="720"/>
      </w:pPr>
      <w:r w:rsidRPr="007D5E4F">
        <w:t xml:space="preserve">ALERT:  </w:t>
      </w:r>
      <w:proofErr w:type="spellStart"/>
      <w:r w:rsidRPr="007D5E4F">
        <w:t>pt</w:t>
      </w:r>
      <w:proofErr w:type="spellEnd"/>
      <w:r w:rsidRPr="007D5E4F">
        <w:t xml:space="preserve"> is not </w:t>
      </w:r>
      <w:proofErr w:type="gramStart"/>
      <w:r w:rsidRPr="007D5E4F">
        <w:t>adherent</w:t>
      </w:r>
      <w:proofErr w:type="gramEnd"/>
      <w:r w:rsidRPr="007D5E4F">
        <w:t xml:space="preserve"> to one or more meds; please evaluate.  See med list for more info.</w:t>
      </w:r>
    </w:p>
    <w:p w14:paraId="6A13F7E8" w14:textId="2382692B" w:rsidR="00DE6F0D" w:rsidRPr="007D5E4F" w:rsidRDefault="00BA1CFA" w:rsidP="001A6709">
      <w:pPr>
        <w:ind w:left="720"/>
      </w:pPr>
      <w:r w:rsidRPr="007D5E4F">
        <w:t>For a definition of</w:t>
      </w:r>
      <w:r w:rsidR="00896237" w:rsidRPr="007D5E4F">
        <w:t xml:space="preserve"> the</w:t>
      </w:r>
      <w:r w:rsidR="00075EFC" w:rsidRPr="007D5E4F">
        <w:t xml:space="preserve"> MPR, please see Section </w:t>
      </w:r>
      <w:r w:rsidR="00075EFC" w:rsidRPr="007D5E4F">
        <w:rPr>
          <w:rStyle w:val="IntenseEmphasis"/>
        </w:rPr>
        <w:fldChar w:fldCharType="begin"/>
      </w:r>
      <w:r w:rsidR="00075EFC" w:rsidRPr="007D5E4F">
        <w:rPr>
          <w:rStyle w:val="IntenseEmphasis"/>
        </w:rPr>
        <w:instrText xml:space="preserve"> REF _Ref491885000 \r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3.3</w:t>
      </w:r>
      <w:r w:rsidR="00075EFC" w:rsidRPr="007D5E4F">
        <w:rPr>
          <w:rStyle w:val="IntenseEmphasis"/>
        </w:rPr>
        <w:fldChar w:fldCharType="end"/>
      </w:r>
      <w:r w:rsidR="00075EFC" w:rsidRPr="007D5E4F">
        <w:rPr>
          <w:rStyle w:val="IntenseEmphasis"/>
        </w:rPr>
        <w:t xml:space="preserve"> </w:t>
      </w:r>
      <w:r w:rsidR="00075EFC" w:rsidRPr="007D5E4F">
        <w:rPr>
          <w:rStyle w:val="IntenseEmphasis"/>
        </w:rPr>
        <w:fldChar w:fldCharType="begin"/>
      </w:r>
      <w:r w:rsidR="00075EFC" w:rsidRPr="007D5E4F">
        <w:rPr>
          <w:rStyle w:val="IntenseEmphasis"/>
        </w:rPr>
        <w:instrText xml:space="preserve"> REF _Ref491885004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Medication Possession Ratio</w:t>
      </w:r>
      <w:r w:rsidR="00075EFC" w:rsidRPr="007D5E4F">
        <w:rPr>
          <w:rStyle w:val="IntenseEmphasis"/>
        </w:rPr>
        <w:fldChar w:fldCharType="end"/>
      </w:r>
      <w:r w:rsidRPr="007D5E4F">
        <w:t>.</w:t>
      </w:r>
    </w:p>
    <w:p w14:paraId="352E08B4" w14:textId="6F1639BB" w:rsidR="00497290" w:rsidRPr="007D5E4F" w:rsidRDefault="005B492B" w:rsidP="005B492B">
      <w:pPr>
        <w:pStyle w:val="ListParagraph"/>
        <w:numPr>
          <w:ilvl w:val="0"/>
          <w:numId w:val="38"/>
        </w:numPr>
        <w:spacing w:before="0" w:after="120"/>
      </w:pPr>
      <w:r w:rsidRPr="007D5E4F">
        <w:t>Primary recommendation</w:t>
      </w:r>
      <w:r w:rsidR="00E54A06" w:rsidRPr="007D5E4F">
        <w:t>, i</w:t>
      </w:r>
      <w:r w:rsidR="00896237" w:rsidRPr="007D5E4F">
        <w:t xml:space="preserve">f the patient </w:t>
      </w:r>
      <w:r w:rsidR="00497290" w:rsidRPr="007D5E4F">
        <w:t>has an Rx of</w:t>
      </w:r>
      <w:r w:rsidR="00E54A06" w:rsidRPr="007D5E4F">
        <w:t xml:space="preserve"> </w:t>
      </w:r>
      <w:proofErr w:type="spellStart"/>
      <w:r w:rsidR="00E54A06" w:rsidRPr="007D5E4F">
        <w:t>bromocriptine</w:t>
      </w:r>
      <w:proofErr w:type="spellEnd"/>
      <w:r w:rsidR="00E54A06" w:rsidRPr="007D5E4F">
        <w:t xml:space="preserve"> or </w:t>
      </w:r>
      <w:proofErr w:type="spellStart"/>
      <w:r w:rsidR="00E54A06" w:rsidRPr="007D5E4F">
        <w:t>colesevelam</w:t>
      </w:r>
      <w:proofErr w:type="spellEnd"/>
      <w:r w:rsidR="00E54A06" w:rsidRPr="007D5E4F">
        <w:t xml:space="preserve"> </w:t>
      </w:r>
    </w:p>
    <w:p w14:paraId="524F7B0C" w14:textId="3D131915" w:rsidR="00E54A06" w:rsidRPr="007D5E4F" w:rsidRDefault="000B05F4" w:rsidP="001A6709">
      <w:pPr>
        <w:pStyle w:val="ListParagraph"/>
        <w:spacing w:before="0" w:after="120"/>
        <w:ind w:left="720"/>
      </w:pPr>
      <w:r w:rsidRPr="007D5E4F">
        <w:t>“</w:t>
      </w:r>
      <w:r w:rsidR="00497290" w:rsidRPr="007D5E4F">
        <w:t xml:space="preserve">Warning: </w:t>
      </w:r>
      <w:proofErr w:type="spellStart"/>
      <w:r w:rsidR="00497290" w:rsidRPr="007D5E4F">
        <w:t>bromocriptine</w:t>
      </w:r>
      <w:proofErr w:type="spellEnd"/>
      <w:r w:rsidR="00497290" w:rsidRPr="007D5E4F">
        <w:t xml:space="preserve"> and </w:t>
      </w:r>
      <w:proofErr w:type="spellStart"/>
      <w:r w:rsidR="00497290" w:rsidRPr="007D5E4F">
        <w:t>colesevelam</w:t>
      </w:r>
      <w:proofErr w:type="spellEnd"/>
      <w:r w:rsidR="00497290" w:rsidRPr="007D5E4F">
        <w:t xml:space="preserve"> have hypoglycemic properties.”</w:t>
      </w:r>
    </w:p>
    <w:p w14:paraId="20B61F7C" w14:textId="77777777" w:rsidR="001A6709" w:rsidRPr="007D5E4F" w:rsidRDefault="001A6709" w:rsidP="001A6709">
      <w:pPr>
        <w:pStyle w:val="ListParagraph"/>
        <w:spacing w:before="0" w:after="120"/>
        <w:ind w:left="720"/>
      </w:pPr>
    </w:p>
    <w:p w14:paraId="6C2790E0" w14:textId="364E2BEF" w:rsidR="004E2EFD" w:rsidRPr="007D5E4F" w:rsidRDefault="005B492B" w:rsidP="000B05F4">
      <w:pPr>
        <w:pStyle w:val="ListParagraph"/>
        <w:numPr>
          <w:ilvl w:val="0"/>
          <w:numId w:val="38"/>
        </w:numPr>
        <w:spacing w:before="0" w:after="0"/>
      </w:pPr>
      <w:r w:rsidRPr="007D5E4F">
        <w:t>Primary recommendation</w:t>
      </w:r>
      <w:r w:rsidR="004E2EFD" w:rsidRPr="007D5E4F">
        <w:t xml:space="preserve">, if there </w:t>
      </w:r>
      <w:r w:rsidRPr="007D5E4F">
        <w:t>are multiple prescriptions for the same drug</w:t>
      </w:r>
      <w:r w:rsidR="004E2EFD" w:rsidRPr="007D5E4F">
        <w:t>:</w:t>
      </w:r>
    </w:p>
    <w:p w14:paraId="44EDCD59" w14:textId="65C9442C" w:rsidR="004E2EFD" w:rsidRPr="007D5E4F" w:rsidRDefault="004E2EFD" w:rsidP="000B05F4">
      <w:pPr>
        <w:spacing w:before="0" w:after="0"/>
        <w:ind w:left="720"/>
      </w:pPr>
      <w:r w:rsidRPr="007D5E4F">
        <w:t xml:space="preserve">“There are multiple </w:t>
      </w:r>
      <w:proofErr w:type="spellStart"/>
      <w:r w:rsidRPr="007D5E4F">
        <w:t>Rxs</w:t>
      </w:r>
      <w:proofErr w:type="spellEnd"/>
      <w:r w:rsidRPr="007D5E4F">
        <w:t xml:space="preserve"> </w:t>
      </w:r>
      <w:proofErr w:type="gramStart"/>
      <w:r w:rsidRPr="007D5E4F">
        <w:t>for ?</w:t>
      </w:r>
      <w:proofErr w:type="spellStart"/>
      <w:proofErr w:type="gramEnd"/>
      <w:r w:rsidRPr="007D5E4F">
        <w:t>dup_GL_drug</w:t>
      </w:r>
      <w:proofErr w:type="spellEnd"/>
      <w:r w:rsidRPr="007D5E4F">
        <w:t xml:space="preserve"> . Doses summed.”</w:t>
      </w:r>
    </w:p>
    <w:p w14:paraId="144457C5" w14:textId="77777777" w:rsidR="004E2EFD" w:rsidRPr="007D5E4F" w:rsidRDefault="004E2EFD" w:rsidP="004E2EFD">
      <w:pPr>
        <w:spacing w:before="0" w:after="0"/>
      </w:pPr>
    </w:p>
    <w:p w14:paraId="32146259" w14:textId="1BF5193C" w:rsidR="004E2EFD" w:rsidRPr="007D5E4F" w:rsidRDefault="004E2EFD" w:rsidP="000B05F4">
      <w:pPr>
        <w:spacing w:before="0" w:after="0"/>
        <w:ind w:left="720"/>
      </w:pPr>
      <w:proofErr w:type="gramStart"/>
      <w:r w:rsidRPr="007D5E4F">
        <w:t>Where ?</w:t>
      </w:r>
      <w:proofErr w:type="spellStart"/>
      <w:proofErr w:type="gramEnd"/>
      <w:r w:rsidRPr="007D5E4F">
        <w:t>dup_GL_drug</w:t>
      </w:r>
      <w:proofErr w:type="spellEnd"/>
      <w:r w:rsidRPr="007D5E4F">
        <w:t xml:space="preserve"> is a variable containing the name of the drug where there is more than one active prescription.</w:t>
      </w:r>
    </w:p>
    <w:p w14:paraId="765359B3" w14:textId="77777777" w:rsidR="000B05F4" w:rsidRPr="007D5E4F" w:rsidRDefault="000B05F4" w:rsidP="000B05F4">
      <w:pPr>
        <w:spacing w:before="0" w:after="0"/>
      </w:pPr>
    </w:p>
    <w:p w14:paraId="549D3C8C" w14:textId="76A515B8" w:rsidR="00DE6F0D" w:rsidRPr="007D5E4F" w:rsidRDefault="000B05F4" w:rsidP="000B05F4">
      <w:pPr>
        <w:pStyle w:val="ListParagraph"/>
        <w:numPr>
          <w:ilvl w:val="0"/>
          <w:numId w:val="38"/>
        </w:numPr>
        <w:spacing w:before="0" w:after="0"/>
      </w:pPr>
      <w:r w:rsidRPr="007D5E4F">
        <w:t>Primary recommendation, if bicarbonate&lt;24</w:t>
      </w:r>
    </w:p>
    <w:p w14:paraId="1AB9ED6A" w14:textId="77777777" w:rsidR="000B05F4" w:rsidRPr="007D5E4F" w:rsidRDefault="000B05F4" w:rsidP="000B05F4">
      <w:pPr>
        <w:pStyle w:val="ListParagraph"/>
        <w:spacing w:before="0" w:after="0"/>
        <w:ind w:left="720"/>
      </w:pPr>
    </w:p>
    <w:p w14:paraId="3C049939" w14:textId="2422EA03" w:rsidR="000B05F4" w:rsidRPr="007D5E4F" w:rsidRDefault="000B05F4" w:rsidP="000B05F4">
      <w:pPr>
        <w:spacing w:before="0" w:after="0"/>
        <w:ind w:left="720"/>
      </w:pPr>
      <w:r w:rsidRPr="007D5E4F">
        <w:t>“ALERT:  bicarbonate level low</w:t>
      </w:r>
      <w:proofErr w:type="gramStart"/>
      <w:r w:rsidRPr="007D5E4F">
        <w:t>: ?</w:t>
      </w:r>
      <w:proofErr w:type="gramEnd"/>
      <w:r w:rsidRPr="007D5E4F">
        <w:t>value (?date)”</w:t>
      </w:r>
    </w:p>
    <w:p w14:paraId="330A1F77" w14:textId="77777777" w:rsidR="00477175" w:rsidRPr="007D5E4F" w:rsidRDefault="00477175" w:rsidP="000B05F4">
      <w:pPr>
        <w:spacing w:before="0" w:after="0"/>
        <w:ind w:left="720"/>
      </w:pPr>
    </w:p>
    <w:p w14:paraId="1E7C8FC4" w14:textId="77777777" w:rsidR="001A6709" w:rsidRPr="007D5E4F" w:rsidRDefault="001A6709" w:rsidP="000B05F4">
      <w:pPr>
        <w:spacing w:before="0" w:after="0"/>
        <w:ind w:left="720"/>
      </w:pPr>
    </w:p>
    <w:p w14:paraId="62D0E361" w14:textId="77777777" w:rsidR="00477175" w:rsidRPr="007D5E4F" w:rsidRDefault="00477175" w:rsidP="00477175">
      <w:pPr>
        <w:pStyle w:val="ListParagraph"/>
        <w:numPr>
          <w:ilvl w:val="0"/>
          <w:numId w:val="38"/>
        </w:numPr>
        <w:spacing w:before="0" w:after="0"/>
      </w:pPr>
      <w:r w:rsidRPr="007D5E4F">
        <w:t>Drug-related message, if encoded drug is above the maximum dose cutoff:</w:t>
      </w:r>
    </w:p>
    <w:p w14:paraId="02AFECAA" w14:textId="77777777" w:rsidR="00477175" w:rsidRPr="007D5E4F" w:rsidRDefault="00477175" w:rsidP="00477175">
      <w:pPr>
        <w:ind w:left="720"/>
      </w:pPr>
      <w:proofErr w:type="gramStart"/>
      <w:r w:rsidRPr="007D5E4F">
        <w:t>“ ?</w:t>
      </w:r>
      <w:proofErr w:type="spellStart"/>
      <w:proofErr w:type="gramEnd"/>
      <w:r w:rsidRPr="007D5E4F">
        <w:t>drugName</w:t>
      </w:r>
      <w:proofErr w:type="spellEnd"/>
      <w:r w:rsidRPr="007D5E4F">
        <w:t xml:space="preserve"> dose (?</w:t>
      </w:r>
      <w:proofErr w:type="spellStart"/>
      <w:r w:rsidRPr="007D5E4F">
        <w:t>dailyDose</w:t>
      </w:r>
      <w:proofErr w:type="spellEnd"/>
      <w:r w:rsidRPr="007D5E4F">
        <w:t>) greater than max dose.”</w:t>
      </w:r>
    </w:p>
    <w:p w14:paraId="7DD98B7D" w14:textId="565BE567" w:rsidR="000B05F4" w:rsidRPr="007D5E4F" w:rsidRDefault="00477175" w:rsidP="001A6709">
      <w:pPr>
        <w:ind w:left="720"/>
      </w:pPr>
      <w:proofErr w:type="gramStart"/>
      <w:r w:rsidRPr="007D5E4F">
        <w:t>where</w:t>
      </w:r>
      <w:proofErr w:type="gramEnd"/>
      <w:r w:rsidRPr="007D5E4F">
        <w:t xml:space="preserve"> $</w:t>
      </w:r>
      <w:proofErr w:type="spellStart"/>
      <w:r w:rsidRPr="007D5E4F">
        <w:t>drug_name</w:t>
      </w:r>
      <w:proofErr w:type="spellEnd"/>
      <w:r w:rsidRPr="007D5E4F">
        <w:t xml:space="preserve"> is a variable containing the name of the drug and ?</w:t>
      </w:r>
      <w:proofErr w:type="spellStart"/>
      <w:r w:rsidRPr="007D5E4F">
        <w:t>dailyDose</w:t>
      </w:r>
      <w:proofErr w:type="spellEnd"/>
      <w:r w:rsidRPr="007D5E4F">
        <w:t xml:space="preserve"> is the dose. For a list of dose cutoffs, see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63AE8DCD" w14:textId="2D6956C1" w:rsidR="00DE6F0D" w:rsidRPr="007D5E4F" w:rsidRDefault="00477175" w:rsidP="00477175">
      <w:pPr>
        <w:pStyle w:val="ListParagraph"/>
        <w:numPr>
          <w:ilvl w:val="0"/>
          <w:numId w:val="6"/>
        </w:numPr>
        <w:tabs>
          <w:tab w:val="left" w:pos="360"/>
        </w:tabs>
        <w:spacing w:before="0" w:after="0" w:line="276" w:lineRule="auto"/>
      </w:pPr>
      <w:r w:rsidRPr="007D5E4F">
        <w:t>Drug-related message</w:t>
      </w:r>
      <w:r w:rsidR="00DE6F0D" w:rsidRPr="007D5E4F">
        <w:t>, when we cannot recommend any first or second line drugs:</w:t>
      </w:r>
    </w:p>
    <w:p w14:paraId="57E3CED7" w14:textId="41C67821" w:rsidR="00DE6F0D" w:rsidRPr="007D5E4F" w:rsidRDefault="00DE6F0D" w:rsidP="00477175">
      <w:pPr>
        <w:pStyle w:val="ListParagraph"/>
        <w:tabs>
          <w:tab w:val="left" w:pos="360"/>
        </w:tabs>
        <w:spacing w:before="0" w:after="0" w:line="276" w:lineRule="auto"/>
        <w:ind w:left="720"/>
        <w:jc w:val="both"/>
      </w:pPr>
      <w:r w:rsidRPr="007D5E4F">
        <w:t xml:space="preserve">“Cannot recommend metformin, </w:t>
      </w:r>
      <w:proofErr w:type="spellStart"/>
      <w:r w:rsidRPr="007D5E4F">
        <w:t>glipizide</w:t>
      </w:r>
      <w:proofErr w:type="spellEnd"/>
      <w:r w:rsidRPr="007D5E4F">
        <w:t xml:space="preserve">, pioglitazone, </w:t>
      </w:r>
      <w:proofErr w:type="spellStart"/>
      <w:r w:rsidRPr="007D5E4F">
        <w:t>saxagliptin</w:t>
      </w:r>
      <w:proofErr w:type="spellEnd"/>
      <w:r w:rsidRPr="007D5E4F">
        <w:t xml:space="preserve"> or, if CVD present, </w:t>
      </w:r>
      <w:proofErr w:type="spellStart"/>
      <w:r w:rsidRPr="007D5E4F">
        <w:t>empaglifozin</w:t>
      </w:r>
      <w:proofErr w:type="spellEnd"/>
      <w:r w:rsidRPr="007D5E4F">
        <w:t>. Please consider other drugs from Appendix B of the VA 2017 DM Guidelines.”</w:t>
      </w:r>
    </w:p>
    <w:p w14:paraId="66D8356D" w14:textId="326D2E19" w:rsidR="00DE6F0D" w:rsidRPr="007D5E4F" w:rsidRDefault="00DE6F0D" w:rsidP="001A6709">
      <w:pPr>
        <w:tabs>
          <w:tab w:val="left" w:pos="360"/>
        </w:tabs>
        <w:spacing w:before="0" w:after="0" w:line="276" w:lineRule="auto"/>
        <w:ind w:left="0"/>
        <w:rPr>
          <w:szCs w:val="24"/>
        </w:rPr>
      </w:pPr>
    </w:p>
    <w:p w14:paraId="4E01FB50" w14:textId="77777777" w:rsidR="001A6709" w:rsidRPr="007D5E4F" w:rsidRDefault="001A6709" w:rsidP="00DE6F0D">
      <w:pPr>
        <w:tabs>
          <w:tab w:val="left" w:pos="360"/>
        </w:tabs>
        <w:spacing w:before="0" w:after="0" w:line="276" w:lineRule="auto"/>
        <w:rPr>
          <w:szCs w:val="24"/>
        </w:rPr>
      </w:pPr>
    </w:p>
    <w:p w14:paraId="28B81238" w14:textId="77777777" w:rsidR="001A6709" w:rsidRPr="007D5E4F" w:rsidRDefault="001A6709" w:rsidP="001A6709">
      <w:pPr>
        <w:pStyle w:val="ListParagraph"/>
        <w:numPr>
          <w:ilvl w:val="0"/>
          <w:numId w:val="6"/>
        </w:numPr>
        <w:spacing w:before="0" w:after="0"/>
      </w:pPr>
      <w:r w:rsidRPr="007D5E4F">
        <w:t>General info messages, for all patients</w:t>
      </w:r>
    </w:p>
    <w:p w14:paraId="389FAFC2" w14:textId="77777777" w:rsidR="001A6709" w:rsidRPr="007D5E4F" w:rsidRDefault="001A6709" w:rsidP="001A6709">
      <w:pPr>
        <w:spacing w:before="0" w:after="0" w:line="276" w:lineRule="auto"/>
        <w:ind w:left="720"/>
      </w:pPr>
      <w:r w:rsidRPr="007D5E4F">
        <w:t xml:space="preserve">“If </w:t>
      </w:r>
      <w:proofErr w:type="spellStart"/>
      <w:r w:rsidRPr="007D5E4F">
        <w:t>pt</w:t>
      </w:r>
      <w:proofErr w:type="spellEnd"/>
      <w:r w:rsidRPr="007D5E4F">
        <w:t xml:space="preserve"> has severe hyperglycemia or excessive symptoms, consider starting insulin.”</w:t>
      </w:r>
    </w:p>
    <w:p w14:paraId="61266EE8" w14:textId="77777777" w:rsidR="001A6709" w:rsidRPr="007D5E4F" w:rsidRDefault="001A6709" w:rsidP="001A6709">
      <w:pPr>
        <w:spacing w:before="0" w:after="0" w:line="276" w:lineRule="auto"/>
        <w:ind w:left="720"/>
      </w:pPr>
    </w:p>
    <w:p w14:paraId="1A79946C" w14:textId="77777777" w:rsidR="001A6709" w:rsidRPr="007D5E4F" w:rsidRDefault="001A6709" w:rsidP="001A6709">
      <w:pPr>
        <w:spacing w:before="0" w:after="0"/>
        <w:ind w:left="720"/>
      </w:pPr>
      <w:r w:rsidRPr="007D5E4F">
        <w:t xml:space="preserve">“Strongly recommend shared decision making process, where </w:t>
      </w:r>
      <w:proofErr w:type="spellStart"/>
      <w:r w:rsidRPr="007D5E4F">
        <w:t>pt</w:t>
      </w:r>
      <w:proofErr w:type="spellEnd"/>
      <w:r w:rsidRPr="007D5E4F">
        <w:t xml:space="preserve">, family and provider agree to plan of care and treatment. Info </w:t>
      </w:r>
      <w:proofErr w:type="gramStart"/>
      <w:r w:rsidRPr="007D5E4F">
        <w:t>available .</w:t>
      </w:r>
      <w:proofErr w:type="gramEnd"/>
      <w:r w:rsidRPr="007D5E4F">
        <w:t xml:space="preserve">  Additional information can be found &lt;link VA/DoD Guidelines pages 23-24&gt;.”</w:t>
      </w:r>
    </w:p>
    <w:p w14:paraId="453FBA6B" w14:textId="77777777" w:rsidR="001A6709" w:rsidRPr="007D5E4F" w:rsidRDefault="001A6709" w:rsidP="001A6709">
      <w:pPr>
        <w:spacing w:before="0" w:after="0" w:line="276" w:lineRule="auto"/>
        <w:ind w:left="720"/>
        <w:rPr>
          <w:szCs w:val="24"/>
        </w:rPr>
      </w:pPr>
    </w:p>
    <w:p w14:paraId="38DF63C7" w14:textId="77777777" w:rsidR="001A6709" w:rsidRPr="007D5E4F" w:rsidRDefault="001A6709" w:rsidP="001A6709">
      <w:pPr>
        <w:spacing w:before="0" w:after="0" w:line="276" w:lineRule="auto"/>
        <w:ind w:left="720"/>
        <w:rPr>
          <w:szCs w:val="24"/>
        </w:rPr>
      </w:pPr>
      <w:r w:rsidRPr="007D5E4F">
        <w:rPr>
          <w:szCs w:val="24"/>
        </w:rPr>
        <w:t xml:space="preserve">“Refer to </w:t>
      </w:r>
      <w:r w:rsidRPr="007D5E4F">
        <w:t xml:space="preserve">&lt;link VA/DoD Guidelines pages </w:t>
      </w:r>
      <w:r w:rsidRPr="007D5E4F">
        <w:rPr>
          <w:szCs w:val="24"/>
        </w:rPr>
        <w:t>page=35" &gt;Table 2 from VA 2017 DM Guidelines to determine HbA1c target.”</w:t>
      </w:r>
    </w:p>
    <w:p w14:paraId="6D039904" w14:textId="77777777" w:rsidR="001A6709" w:rsidRPr="007D5E4F" w:rsidRDefault="001A6709" w:rsidP="001A6709">
      <w:pPr>
        <w:spacing w:before="0" w:after="0" w:line="276" w:lineRule="auto"/>
        <w:ind w:left="720"/>
        <w:rPr>
          <w:szCs w:val="24"/>
        </w:rPr>
      </w:pPr>
    </w:p>
    <w:p w14:paraId="3E12127C" w14:textId="77777777" w:rsidR="001A6709" w:rsidRPr="007D5E4F" w:rsidRDefault="001A6709" w:rsidP="001A6709">
      <w:pPr>
        <w:spacing w:before="0" w:after="0" w:line="276" w:lineRule="auto"/>
        <w:ind w:left="720"/>
      </w:pPr>
      <w:r w:rsidRPr="007D5E4F">
        <w:rPr>
          <w:szCs w:val="24"/>
        </w:rPr>
        <w:t xml:space="preserve">“Lifestyle changes to control DM.  Info </w:t>
      </w:r>
      <w:proofErr w:type="gramStart"/>
      <w:r w:rsidRPr="007D5E4F">
        <w:rPr>
          <w:szCs w:val="24"/>
        </w:rPr>
        <w:t xml:space="preserve">available  </w:t>
      </w:r>
      <w:r w:rsidRPr="007D5E4F">
        <w:t>&lt;</w:t>
      </w:r>
      <w:proofErr w:type="gramEnd"/>
      <w:r w:rsidRPr="007D5E4F">
        <w:t>link VA/DoD Guidelines&gt;.”</w:t>
      </w:r>
    </w:p>
    <w:p w14:paraId="1C935D98" w14:textId="0F0CC236" w:rsidR="00DE3E44" w:rsidRPr="007D5E4F" w:rsidRDefault="00215AE0" w:rsidP="00CA58DA">
      <w:pPr>
        <w:pStyle w:val="ListParagraph"/>
        <w:numPr>
          <w:ilvl w:val="0"/>
          <w:numId w:val="6"/>
        </w:numPr>
        <w:tabs>
          <w:tab w:val="left" w:pos="360"/>
        </w:tabs>
        <w:spacing w:before="0" w:after="0" w:line="276" w:lineRule="auto"/>
        <w:ind w:left="0"/>
        <w:rPr>
          <w:szCs w:val="24"/>
        </w:rPr>
      </w:pPr>
      <w:r w:rsidRPr="007D5E4F">
        <w:rPr>
          <w:szCs w:val="24"/>
        </w:rPr>
        <w:br w:type="page"/>
      </w:r>
    </w:p>
    <w:p w14:paraId="66D852C9" w14:textId="3955A2D4" w:rsidR="00FF11A2" w:rsidRPr="007D5E4F" w:rsidRDefault="00FF11A2" w:rsidP="00BF22F2">
      <w:pPr>
        <w:pStyle w:val="Heading1"/>
        <w:numPr>
          <w:ilvl w:val="0"/>
          <w:numId w:val="3"/>
        </w:numPr>
        <w:ind w:left="2160" w:hanging="2160"/>
      </w:pPr>
      <w:bookmarkStart w:id="86" w:name="_Ref491886639"/>
      <w:bookmarkStart w:id="87" w:name="_Ref491886644"/>
      <w:bookmarkStart w:id="88" w:name="_Ref491886748"/>
      <w:bookmarkStart w:id="89" w:name="_Toc6493028"/>
      <w:r w:rsidRPr="007D5E4F">
        <w:lastRenderedPageBreak/>
        <w:t>ICD</w:t>
      </w:r>
      <w:r w:rsidR="00200FA9" w:rsidRPr="007D5E4F">
        <w:t>-</w:t>
      </w:r>
      <w:r w:rsidRPr="007D5E4F">
        <w:t xml:space="preserve">9 </w:t>
      </w:r>
      <w:r w:rsidR="00A01537" w:rsidRPr="007D5E4F">
        <w:t>and ICD</w:t>
      </w:r>
      <w:r w:rsidR="00200FA9" w:rsidRPr="007D5E4F">
        <w:t>-</w:t>
      </w:r>
      <w:r w:rsidR="00A01537" w:rsidRPr="007D5E4F">
        <w:t xml:space="preserve">10 </w:t>
      </w:r>
      <w:r w:rsidR="0035130B" w:rsidRPr="007D5E4F">
        <w:t>C</w:t>
      </w:r>
      <w:r w:rsidRPr="007D5E4F">
        <w:t xml:space="preserve">odes for </w:t>
      </w:r>
      <w:r w:rsidR="007560C8" w:rsidRPr="007D5E4F">
        <w:t>DM-2</w:t>
      </w:r>
      <w:bookmarkEnd w:id="86"/>
      <w:bookmarkEnd w:id="87"/>
      <w:bookmarkEnd w:id="88"/>
      <w:bookmarkEnd w:id="89"/>
    </w:p>
    <w:p w14:paraId="0279E45C" w14:textId="2453FCE0" w:rsidR="00CD13CD" w:rsidRPr="007D5E4F" w:rsidRDefault="00CD13CD" w:rsidP="00200FA9">
      <w:pPr>
        <w:pStyle w:val="Heading2"/>
        <w:numPr>
          <w:ilvl w:val="0"/>
          <w:numId w:val="0"/>
        </w:numPr>
        <w:ind w:left="360"/>
      </w:pPr>
      <w:bookmarkStart w:id="90" w:name="_Toc6493029"/>
      <w:r w:rsidRPr="007D5E4F">
        <w:t>ICD</w:t>
      </w:r>
      <w:r w:rsidR="00200FA9" w:rsidRPr="007D5E4F">
        <w:t>-</w:t>
      </w:r>
      <w:r w:rsidRPr="007D5E4F">
        <w:t>9</w:t>
      </w:r>
      <w:bookmarkEnd w:id="90"/>
    </w:p>
    <w:tbl>
      <w:tblPr>
        <w:tblW w:w="9465" w:type="dxa"/>
        <w:tblInd w:w="93" w:type="dxa"/>
        <w:tblLook w:val="04A0" w:firstRow="1" w:lastRow="0" w:firstColumn="1" w:lastColumn="0" w:noHBand="0" w:noVBand="1"/>
      </w:tblPr>
      <w:tblGrid>
        <w:gridCol w:w="1220"/>
        <w:gridCol w:w="1075"/>
        <w:gridCol w:w="7170"/>
      </w:tblGrid>
      <w:tr w:rsidR="003237E6" w:rsidRPr="007D5E4F" w14:paraId="4AF63039" w14:textId="77777777" w:rsidTr="00200FA9">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7D5E4F" w:rsidRDefault="00373A07" w:rsidP="003237E6">
            <w:pPr>
              <w:spacing w:line="240" w:lineRule="auto"/>
              <w:ind w:left="0"/>
              <w:rPr>
                <w:rFonts w:ascii="Calibri" w:eastAsia="Times New Roman" w:hAnsi="Calibri" w:cs="Times New Roman"/>
                <w:b/>
                <w:bCs/>
                <w:color w:val="000000"/>
              </w:rPr>
            </w:pPr>
            <w:r w:rsidRPr="007D5E4F">
              <w:rPr>
                <w:rFonts w:ascii="Calibri" w:eastAsia="Times New Roman" w:hAnsi="Calibri" w:cs="Times New Roman"/>
                <w:b/>
                <w:bCs/>
                <w:color w:val="000000"/>
              </w:rPr>
              <w:t>ICD</w:t>
            </w:r>
            <w:r w:rsidR="00200FA9" w:rsidRPr="007D5E4F">
              <w:rPr>
                <w:rFonts w:ascii="Calibri" w:eastAsia="Times New Roman" w:hAnsi="Calibri" w:cs="Times New Roman"/>
                <w:b/>
                <w:bCs/>
                <w:color w:val="000000"/>
              </w:rPr>
              <w:t>-</w:t>
            </w:r>
            <w:r w:rsidR="00A01537" w:rsidRPr="007D5E4F">
              <w:rPr>
                <w:rFonts w:ascii="Calibri" w:eastAsia="Times New Roman" w:hAnsi="Calibri" w:cs="Times New Roman"/>
                <w:b/>
                <w:bCs/>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7D5E4F" w:rsidRDefault="003237E6" w:rsidP="003237E6">
            <w:pPr>
              <w:spacing w:line="240" w:lineRule="auto"/>
              <w:ind w:left="0"/>
              <w:rPr>
                <w:rFonts w:ascii="Calibri" w:eastAsia="Times New Roman" w:hAnsi="Calibri" w:cs="Times New Roman"/>
                <w:b/>
                <w:bCs/>
                <w:color w:val="000000"/>
              </w:rPr>
            </w:pPr>
            <w:proofErr w:type="spellStart"/>
            <w:r w:rsidRPr="007D5E4F">
              <w:rPr>
                <w:rFonts w:ascii="Calibri" w:eastAsia="Times New Roman" w:hAnsi="Calibri" w:cs="Times New Roman"/>
                <w:b/>
                <w:bCs/>
                <w:color w:val="000000"/>
              </w:rPr>
              <w:t>KBName</w:t>
            </w:r>
            <w:proofErr w:type="spellEnd"/>
          </w:p>
        </w:tc>
        <w:tc>
          <w:tcPr>
            <w:tcW w:w="7185"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7D5E4F" w:rsidRDefault="003237E6" w:rsidP="003237E6">
            <w:pPr>
              <w:spacing w:line="240" w:lineRule="auto"/>
              <w:ind w:left="0"/>
              <w:rPr>
                <w:rFonts w:ascii="Calibri" w:eastAsia="Times New Roman" w:hAnsi="Calibri" w:cs="Times New Roman"/>
                <w:b/>
                <w:bCs/>
                <w:color w:val="000000"/>
              </w:rPr>
            </w:pPr>
            <w:r w:rsidRPr="007D5E4F">
              <w:rPr>
                <w:rFonts w:ascii="Calibri" w:eastAsia="Times New Roman" w:hAnsi="Calibri" w:cs="Times New Roman"/>
                <w:b/>
                <w:bCs/>
                <w:color w:val="000000"/>
              </w:rPr>
              <w:t>Description</w:t>
            </w:r>
          </w:p>
        </w:tc>
      </w:tr>
      <w:tr w:rsidR="00C16D0D" w:rsidRPr="007D5E4F" w14:paraId="5455176D"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7D5E4F" w:rsidRDefault="00C16D0D"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249.40</w:t>
            </w:r>
          </w:p>
        </w:tc>
        <w:tc>
          <w:tcPr>
            <w:tcW w:w="1060" w:type="dxa"/>
            <w:tcBorders>
              <w:top w:val="nil"/>
              <w:left w:val="nil"/>
              <w:bottom w:val="single" w:sz="4" w:space="0" w:color="auto"/>
              <w:right w:val="single" w:sz="4" w:space="0" w:color="auto"/>
            </w:tcBorders>
            <w:shd w:val="clear" w:color="auto" w:fill="auto"/>
            <w:noWrap/>
            <w:vAlign w:val="bottom"/>
          </w:tcPr>
          <w:p w14:paraId="230626FA" w14:textId="2CDDA864" w:rsidR="00C16D0D" w:rsidRPr="007D5E4F" w:rsidRDefault="00C16D0D"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tcPr>
          <w:p w14:paraId="3E1204F6" w14:textId="408BABE0" w:rsidR="00C16D0D" w:rsidRPr="007D5E4F" w:rsidRDefault="00C16D0D"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SECONDARY DIABETES MELLITUS WITH RENAL MANIFESTATIONS, NOT STATED AS UNCONTROLLED, OR UNSPECIFIED</w:t>
            </w:r>
          </w:p>
        </w:tc>
      </w:tr>
      <w:tr w:rsidR="003237E6" w:rsidRPr="007D5E4F" w14:paraId="4E5BEAD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250.00</w:t>
            </w:r>
          </w:p>
        </w:tc>
        <w:tc>
          <w:tcPr>
            <w:tcW w:w="1060"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92C2A3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MELLITUS WITHOUT MENTION OF COMPLICATION, TYPE II OR UNSPECIFIED TYPE, NOT STATED AS UNCONTROLLED</w:t>
            </w:r>
          </w:p>
        </w:tc>
      </w:tr>
      <w:tr w:rsidR="003237E6" w:rsidRPr="007D5E4F" w14:paraId="3C9F2FA9"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250.02</w:t>
            </w:r>
          </w:p>
        </w:tc>
        <w:tc>
          <w:tcPr>
            <w:tcW w:w="1060"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C11067"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MELLITUS WITHOUT MENTION OF COMPLICATION, TYPE II OR UNSPECIFIED TYPE, UNCONTROLLED</w:t>
            </w:r>
          </w:p>
        </w:tc>
      </w:tr>
      <w:tr w:rsidR="003237E6" w:rsidRPr="007D5E4F" w14:paraId="587D06E9"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250.10</w:t>
            </w:r>
          </w:p>
        </w:tc>
        <w:tc>
          <w:tcPr>
            <w:tcW w:w="1060"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48BF68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KETOACIDOSIS, TYPE II OR UNSPECIFIED TYPE, NOT STATED AS UNCONTROLLED</w:t>
            </w:r>
          </w:p>
        </w:tc>
      </w:tr>
      <w:tr w:rsidR="003237E6" w:rsidRPr="007D5E4F" w14:paraId="05DBBC7D"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250.12</w:t>
            </w:r>
          </w:p>
        </w:tc>
        <w:tc>
          <w:tcPr>
            <w:tcW w:w="1060"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A1795D4"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KETOACIDOSIS, TYPE II OR UNSPECIFIED TYPE, UNCONTROLLED</w:t>
            </w:r>
          </w:p>
        </w:tc>
      </w:tr>
      <w:tr w:rsidR="003237E6" w:rsidRPr="007D5E4F" w14:paraId="198731E3"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250.20</w:t>
            </w:r>
          </w:p>
        </w:tc>
        <w:tc>
          <w:tcPr>
            <w:tcW w:w="1060"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271F9C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HYPEROSMOLARITY, TYPE II OR UNSPECIFIED TYPE, NOT STATED AS UNCONTROLLED</w:t>
            </w:r>
          </w:p>
        </w:tc>
      </w:tr>
      <w:tr w:rsidR="003237E6" w:rsidRPr="007D5E4F" w14:paraId="7D8C306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250.22</w:t>
            </w:r>
          </w:p>
        </w:tc>
        <w:tc>
          <w:tcPr>
            <w:tcW w:w="1060"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076EDC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HYPEROSMOLARITY, TYPE II OR UNSPECIFIED TYPE, UNCONTROLLED</w:t>
            </w:r>
          </w:p>
        </w:tc>
      </w:tr>
      <w:tr w:rsidR="003237E6" w:rsidRPr="007D5E4F" w14:paraId="31F263E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250.30</w:t>
            </w:r>
          </w:p>
        </w:tc>
        <w:tc>
          <w:tcPr>
            <w:tcW w:w="1060"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43EA2A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COMA, TYPE II OR UNSPECIFIED TYPE, NOT STATED AS UNCONTROLLED</w:t>
            </w:r>
          </w:p>
        </w:tc>
      </w:tr>
      <w:tr w:rsidR="003237E6" w:rsidRPr="007D5E4F" w14:paraId="637C5A4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250.32</w:t>
            </w:r>
          </w:p>
        </w:tc>
        <w:tc>
          <w:tcPr>
            <w:tcW w:w="1060"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E2C45B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COMA, TYPE II OR UNSPECIFIED TYPE, UNCONTROLLED</w:t>
            </w:r>
          </w:p>
        </w:tc>
      </w:tr>
      <w:tr w:rsidR="003237E6" w:rsidRPr="007D5E4F" w14:paraId="36C411E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250.40</w:t>
            </w:r>
          </w:p>
        </w:tc>
        <w:tc>
          <w:tcPr>
            <w:tcW w:w="1060"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9EBCF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RENAL MANIFESTATIONS, TYPE II OR UNSPECIFIED TYPE, NOT STATED AS UNCONTROLLED</w:t>
            </w:r>
          </w:p>
        </w:tc>
      </w:tr>
      <w:tr w:rsidR="003237E6" w:rsidRPr="007D5E4F" w14:paraId="4336747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250.42</w:t>
            </w:r>
          </w:p>
        </w:tc>
        <w:tc>
          <w:tcPr>
            <w:tcW w:w="1060"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FE5854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RENAL MANIFESTATIONS, TYPE II OR UNSPECIFIED TYPE, UNCONTROLLED</w:t>
            </w:r>
          </w:p>
        </w:tc>
      </w:tr>
      <w:tr w:rsidR="003237E6" w:rsidRPr="007D5E4F" w14:paraId="3CA21E0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250.50</w:t>
            </w:r>
          </w:p>
        </w:tc>
        <w:tc>
          <w:tcPr>
            <w:tcW w:w="1060"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F96F0D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OPHTHALMIC MANIFESTATIONS, TYPE II OR UNSPECIFIED TYPE, NOT STATED AS UNCONTROLLED</w:t>
            </w:r>
          </w:p>
        </w:tc>
      </w:tr>
      <w:tr w:rsidR="003237E6" w:rsidRPr="007D5E4F" w14:paraId="69A1898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250.52</w:t>
            </w:r>
          </w:p>
        </w:tc>
        <w:tc>
          <w:tcPr>
            <w:tcW w:w="1060"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89843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OPHTHALMIC MANIFESTATIONS, TYPE II OR UNSPECIFIED TYPE, UNCONTROLLED</w:t>
            </w:r>
          </w:p>
        </w:tc>
      </w:tr>
      <w:tr w:rsidR="003237E6" w:rsidRPr="007D5E4F" w14:paraId="1D103434"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250.60</w:t>
            </w:r>
          </w:p>
        </w:tc>
        <w:tc>
          <w:tcPr>
            <w:tcW w:w="1060"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2E44B63E"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NEUROLOGICAL MANIFESTATIONS, TYPE II OR UNSPECIFIED TYPE, NOT STATED AS UNCONTROLLED</w:t>
            </w:r>
          </w:p>
        </w:tc>
      </w:tr>
      <w:tr w:rsidR="003237E6" w:rsidRPr="007D5E4F" w14:paraId="32AEE6E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250.62</w:t>
            </w:r>
          </w:p>
        </w:tc>
        <w:tc>
          <w:tcPr>
            <w:tcW w:w="1060"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3AA6F91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NEUROLOGICAL MANIFESTATIONS, TYPE II OR UNSPECIFIED TYPE, UNCONTROLLED</w:t>
            </w:r>
          </w:p>
        </w:tc>
      </w:tr>
      <w:tr w:rsidR="003237E6" w:rsidRPr="007D5E4F" w14:paraId="46025133"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250.70</w:t>
            </w:r>
          </w:p>
        </w:tc>
        <w:tc>
          <w:tcPr>
            <w:tcW w:w="1060"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9ADA79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PERIPHERAL CIRCULATORY DISORDERS, TYPE II OR UNSPECIFIED TYPE, NOT STATED AS UNCONTROLLED</w:t>
            </w:r>
          </w:p>
        </w:tc>
      </w:tr>
      <w:tr w:rsidR="003237E6" w:rsidRPr="007D5E4F" w14:paraId="5E7ED08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250.72</w:t>
            </w:r>
          </w:p>
        </w:tc>
        <w:tc>
          <w:tcPr>
            <w:tcW w:w="1060"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9FD8909"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PERIPHERAL CIRCULATORY DISORDERS, TYPE II OR UNSPECIFIED TYPE, UNCONTROLLED</w:t>
            </w:r>
          </w:p>
        </w:tc>
      </w:tr>
      <w:tr w:rsidR="003237E6" w:rsidRPr="007D5E4F" w14:paraId="6193EEB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250.80</w:t>
            </w:r>
          </w:p>
        </w:tc>
        <w:tc>
          <w:tcPr>
            <w:tcW w:w="1060"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22C891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SPECIFIED MANIFESTATIONS, TYPE II OR UNSPECIFIED TYPE, NOT STATED AS UNCONTROLLED</w:t>
            </w:r>
          </w:p>
        </w:tc>
      </w:tr>
      <w:tr w:rsidR="003237E6" w:rsidRPr="007D5E4F" w14:paraId="635E8FD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250.82</w:t>
            </w:r>
          </w:p>
        </w:tc>
        <w:tc>
          <w:tcPr>
            <w:tcW w:w="1060"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296845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SPECIFIED MANIFESTATIONS, TYPE II OR UNSPECIFIED TYPE, UNCONTROLLED</w:t>
            </w:r>
          </w:p>
        </w:tc>
      </w:tr>
      <w:tr w:rsidR="003237E6" w:rsidRPr="007D5E4F" w14:paraId="3414F3F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250.90</w:t>
            </w:r>
          </w:p>
        </w:tc>
        <w:tc>
          <w:tcPr>
            <w:tcW w:w="1060"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27C42A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UNSPECIFIED COMPLICATION, TYPE II OR UNSPECIFIED TYPE, NOT STATED AS UNCONTROLLED</w:t>
            </w:r>
          </w:p>
        </w:tc>
      </w:tr>
      <w:tr w:rsidR="003237E6" w:rsidRPr="007D5E4F" w14:paraId="07195E8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250.92</w:t>
            </w:r>
          </w:p>
        </w:tc>
        <w:tc>
          <w:tcPr>
            <w:tcW w:w="1060"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361039"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UNSPECIFIED COMPLICATION, TYPE II OR UNSPECIFIED TYPE, UNCONTROLLED</w:t>
            </w:r>
          </w:p>
        </w:tc>
      </w:tr>
    </w:tbl>
    <w:p w14:paraId="53419BCA" w14:textId="77777777" w:rsidR="003D7AC8" w:rsidRPr="007D5E4F" w:rsidRDefault="003D7AC8" w:rsidP="003D7AC8"/>
    <w:p w14:paraId="0AB5B794" w14:textId="493B1117" w:rsidR="003237E6" w:rsidRPr="007D5E4F" w:rsidRDefault="00CD13CD" w:rsidP="00200FA9">
      <w:pPr>
        <w:pStyle w:val="Heading2"/>
        <w:numPr>
          <w:ilvl w:val="0"/>
          <w:numId w:val="0"/>
        </w:numPr>
        <w:ind w:left="360"/>
      </w:pPr>
      <w:bookmarkStart w:id="91" w:name="_Toc6493030"/>
      <w:r w:rsidRPr="007D5E4F">
        <w:lastRenderedPageBreak/>
        <w:t>ICD</w:t>
      </w:r>
      <w:r w:rsidR="00200FA9" w:rsidRPr="007D5E4F">
        <w:t>-</w:t>
      </w:r>
      <w:r w:rsidRPr="007D5E4F">
        <w:t>10</w:t>
      </w:r>
      <w:bookmarkEnd w:id="91"/>
    </w:p>
    <w:tbl>
      <w:tblPr>
        <w:tblW w:w="9483" w:type="dxa"/>
        <w:tblInd w:w="93" w:type="dxa"/>
        <w:tblLook w:val="04A0" w:firstRow="1" w:lastRow="0" w:firstColumn="1" w:lastColumn="0" w:noHBand="0" w:noVBand="1"/>
      </w:tblPr>
      <w:tblGrid>
        <w:gridCol w:w="919"/>
        <w:gridCol w:w="1620"/>
        <w:gridCol w:w="6944"/>
      </w:tblGrid>
      <w:tr w:rsidR="0017775B" w:rsidRPr="007D5E4F" w14:paraId="72F9CD5E" w14:textId="77777777" w:rsidTr="00934C51">
        <w:trPr>
          <w:trHeight w:val="288"/>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23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2D964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E11.00</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08F9D1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WITHOUT NONKETOTIC HYPERGLYCEMIC-HYPEROSMOLAR COMA (NKHHC)</w:t>
            </w:r>
          </w:p>
        </w:tc>
      </w:tr>
      <w:tr w:rsidR="0017775B" w:rsidRPr="007D5E4F" w14:paraId="504F1A4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44896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FB015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E11.01</w:t>
            </w:r>
          </w:p>
        </w:tc>
        <w:tc>
          <w:tcPr>
            <w:tcW w:w="6944" w:type="dxa"/>
            <w:tcBorders>
              <w:top w:val="nil"/>
              <w:left w:val="nil"/>
              <w:bottom w:val="single" w:sz="4" w:space="0" w:color="auto"/>
              <w:right w:val="single" w:sz="4" w:space="0" w:color="auto"/>
            </w:tcBorders>
            <w:shd w:val="clear" w:color="auto" w:fill="auto"/>
            <w:noWrap/>
            <w:vAlign w:val="bottom"/>
            <w:hideMark/>
          </w:tcPr>
          <w:p w14:paraId="41435C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 COMA</w:t>
            </w:r>
          </w:p>
        </w:tc>
      </w:tr>
      <w:tr w:rsidR="0017775B" w:rsidRPr="007D5E4F" w14:paraId="3FFA16D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5AFD6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D456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E11.21</w:t>
            </w:r>
          </w:p>
        </w:tc>
        <w:tc>
          <w:tcPr>
            <w:tcW w:w="6944" w:type="dxa"/>
            <w:tcBorders>
              <w:top w:val="nil"/>
              <w:left w:val="nil"/>
              <w:bottom w:val="single" w:sz="4" w:space="0" w:color="auto"/>
              <w:right w:val="single" w:sz="4" w:space="0" w:color="auto"/>
            </w:tcBorders>
            <w:shd w:val="clear" w:color="auto" w:fill="auto"/>
            <w:noWrap/>
            <w:vAlign w:val="bottom"/>
            <w:hideMark/>
          </w:tcPr>
          <w:p w14:paraId="7DFBCD2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NEPHROPATHY</w:t>
            </w:r>
          </w:p>
        </w:tc>
      </w:tr>
      <w:tr w:rsidR="0017775B" w:rsidRPr="007D5E4F" w14:paraId="23BB4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84B805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8746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E11.22</w:t>
            </w:r>
          </w:p>
        </w:tc>
        <w:tc>
          <w:tcPr>
            <w:tcW w:w="6944" w:type="dxa"/>
            <w:tcBorders>
              <w:top w:val="nil"/>
              <w:left w:val="nil"/>
              <w:bottom w:val="single" w:sz="4" w:space="0" w:color="auto"/>
              <w:right w:val="single" w:sz="4" w:space="0" w:color="auto"/>
            </w:tcBorders>
            <w:shd w:val="clear" w:color="auto" w:fill="auto"/>
            <w:noWrap/>
            <w:vAlign w:val="bottom"/>
            <w:hideMark/>
          </w:tcPr>
          <w:p w14:paraId="77AC30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CHRONIC KIDNEY DISEASE</w:t>
            </w:r>
          </w:p>
        </w:tc>
      </w:tr>
      <w:tr w:rsidR="0017775B" w:rsidRPr="007D5E4F" w14:paraId="0442892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34172B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D9D7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E11.29</w:t>
            </w:r>
          </w:p>
        </w:tc>
        <w:tc>
          <w:tcPr>
            <w:tcW w:w="6944" w:type="dxa"/>
            <w:tcBorders>
              <w:top w:val="nil"/>
              <w:left w:val="nil"/>
              <w:bottom w:val="single" w:sz="4" w:space="0" w:color="auto"/>
              <w:right w:val="single" w:sz="4" w:space="0" w:color="auto"/>
            </w:tcBorders>
            <w:shd w:val="clear" w:color="auto" w:fill="auto"/>
            <w:noWrap/>
            <w:vAlign w:val="bottom"/>
            <w:hideMark/>
          </w:tcPr>
          <w:p w14:paraId="203AA1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KIDNEY COMPLICATION</w:t>
            </w:r>
          </w:p>
        </w:tc>
      </w:tr>
      <w:tr w:rsidR="0017775B" w:rsidRPr="007D5E4F" w14:paraId="45DE62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93A3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F0C6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E11.311</w:t>
            </w:r>
          </w:p>
        </w:tc>
        <w:tc>
          <w:tcPr>
            <w:tcW w:w="6944" w:type="dxa"/>
            <w:tcBorders>
              <w:top w:val="nil"/>
              <w:left w:val="nil"/>
              <w:bottom w:val="single" w:sz="4" w:space="0" w:color="auto"/>
              <w:right w:val="single" w:sz="4" w:space="0" w:color="auto"/>
            </w:tcBorders>
            <w:shd w:val="clear" w:color="auto" w:fill="auto"/>
            <w:noWrap/>
            <w:vAlign w:val="bottom"/>
            <w:hideMark/>
          </w:tcPr>
          <w:p w14:paraId="41005C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 MACULAR EDEMA</w:t>
            </w:r>
          </w:p>
        </w:tc>
      </w:tr>
      <w:tr w:rsidR="0017775B" w:rsidRPr="007D5E4F" w14:paraId="17F1BF7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37B4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7D8A1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E11.319</w:t>
            </w:r>
          </w:p>
        </w:tc>
        <w:tc>
          <w:tcPr>
            <w:tcW w:w="6944" w:type="dxa"/>
            <w:tcBorders>
              <w:top w:val="nil"/>
              <w:left w:val="nil"/>
              <w:bottom w:val="single" w:sz="4" w:space="0" w:color="auto"/>
              <w:right w:val="single" w:sz="4" w:space="0" w:color="auto"/>
            </w:tcBorders>
            <w:shd w:val="clear" w:color="auto" w:fill="auto"/>
            <w:noWrap/>
            <w:vAlign w:val="bottom"/>
            <w:hideMark/>
          </w:tcPr>
          <w:p w14:paraId="392693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WITHOUT MACULAR EDEMA</w:t>
            </w:r>
          </w:p>
        </w:tc>
      </w:tr>
      <w:tr w:rsidR="0017775B" w:rsidRPr="007D5E4F" w14:paraId="055A8A7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4B2B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ECCA2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w:t>
            </w:r>
          </w:p>
        </w:tc>
        <w:tc>
          <w:tcPr>
            <w:tcW w:w="6944" w:type="dxa"/>
            <w:tcBorders>
              <w:top w:val="nil"/>
              <w:left w:val="nil"/>
              <w:bottom w:val="single" w:sz="4" w:space="0" w:color="auto"/>
              <w:right w:val="single" w:sz="4" w:space="0" w:color="auto"/>
            </w:tcBorders>
            <w:shd w:val="clear" w:color="auto" w:fill="auto"/>
            <w:noWrap/>
            <w:vAlign w:val="bottom"/>
            <w:hideMark/>
          </w:tcPr>
          <w:p w14:paraId="1B82D60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w:t>
            </w:r>
          </w:p>
        </w:tc>
      </w:tr>
      <w:tr w:rsidR="0017775B" w:rsidRPr="007D5E4F" w14:paraId="005E86E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D7FA8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613E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E11.3211</w:t>
            </w:r>
          </w:p>
        </w:tc>
        <w:tc>
          <w:tcPr>
            <w:tcW w:w="6944" w:type="dxa"/>
            <w:tcBorders>
              <w:top w:val="nil"/>
              <w:left w:val="nil"/>
              <w:bottom w:val="single" w:sz="4" w:space="0" w:color="auto"/>
              <w:right w:val="single" w:sz="4" w:space="0" w:color="auto"/>
            </w:tcBorders>
            <w:shd w:val="clear" w:color="auto" w:fill="auto"/>
            <w:noWrap/>
            <w:vAlign w:val="bottom"/>
            <w:hideMark/>
          </w:tcPr>
          <w:p w14:paraId="1E9620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RIGHT EYE</w:t>
            </w:r>
          </w:p>
        </w:tc>
      </w:tr>
      <w:tr w:rsidR="0017775B" w:rsidRPr="007D5E4F" w14:paraId="36C06A5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569B9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FAD0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E11.3212</w:t>
            </w:r>
          </w:p>
        </w:tc>
        <w:tc>
          <w:tcPr>
            <w:tcW w:w="6944" w:type="dxa"/>
            <w:tcBorders>
              <w:top w:val="nil"/>
              <w:left w:val="nil"/>
              <w:bottom w:val="single" w:sz="4" w:space="0" w:color="auto"/>
              <w:right w:val="single" w:sz="4" w:space="0" w:color="auto"/>
            </w:tcBorders>
            <w:shd w:val="clear" w:color="auto" w:fill="auto"/>
            <w:noWrap/>
            <w:vAlign w:val="bottom"/>
            <w:hideMark/>
          </w:tcPr>
          <w:p w14:paraId="48105C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LEFT EYE</w:t>
            </w:r>
          </w:p>
        </w:tc>
      </w:tr>
      <w:tr w:rsidR="0017775B" w:rsidRPr="007D5E4F" w14:paraId="1273938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EBD1B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7D59D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E11.3213</w:t>
            </w:r>
          </w:p>
        </w:tc>
        <w:tc>
          <w:tcPr>
            <w:tcW w:w="6944" w:type="dxa"/>
            <w:tcBorders>
              <w:top w:val="nil"/>
              <w:left w:val="nil"/>
              <w:bottom w:val="single" w:sz="4" w:space="0" w:color="auto"/>
              <w:right w:val="single" w:sz="4" w:space="0" w:color="auto"/>
            </w:tcBorders>
            <w:shd w:val="clear" w:color="auto" w:fill="auto"/>
            <w:noWrap/>
            <w:vAlign w:val="bottom"/>
            <w:hideMark/>
          </w:tcPr>
          <w:p w14:paraId="29147F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BILATERAL</w:t>
            </w:r>
          </w:p>
        </w:tc>
      </w:tr>
      <w:tr w:rsidR="0017775B" w:rsidRPr="007D5E4F" w14:paraId="2C7E18F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6F051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C70AE3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E11.3219</w:t>
            </w:r>
          </w:p>
        </w:tc>
        <w:tc>
          <w:tcPr>
            <w:tcW w:w="6944" w:type="dxa"/>
            <w:tcBorders>
              <w:top w:val="nil"/>
              <w:left w:val="nil"/>
              <w:bottom w:val="single" w:sz="4" w:space="0" w:color="auto"/>
              <w:right w:val="single" w:sz="4" w:space="0" w:color="auto"/>
            </w:tcBorders>
            <w:shd w:val="clear" w:color="auto" w:fill="auto"/>
            <w:noWrap/>
            <w:vAlign w:val="bottom"/>
            <w:hideMark/>
          </w:tcPr>
          <w:p w14:paraId="09D787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UNSPECIFIED EYE</w:t>
            </w:r>
          </w:p>
        </w:tc>
      </w:tr>
      <w:tr w:rsidR="0017775B" w:rsidRPr="007D5E4F" w14:paraId="50F6EB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C90E9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62E27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w:t>
            </w:r>
          </w:p>
        </w:tc>
        <w:tc>
          <w:tcPr>
            <w:tcW w:w="6944" w:type="dxa"/>
            <w:tcBorders>
              <w:top w:val="nil"/>
              <w:left w:val="nil"/>
              <w:bottom w:val="single" w:sz="4" w:space="0" w:color="auto"/>
              <w:right w:val="single" w:sz="4" w:space="0" w:color="auto"/>
            </w:tcBorders>
            <w:shd w:val="clear" w:color="auto" w:fill="auto"/>
            <w:noWrap/>
            <w:vAlign w:val="bottom"/>
            <w:hideMark/>
          </w:tcPr>
          <w:p w14:paraId="129749C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w:t>
            </w:r>
          </w:p>
        </w:tc>
      </w:tr>
      <w:tr w:rsidR="0017775B" w:rsidRPr="007D5E4F" w14:paraId="691E53E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BA356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42D75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E11.3291</w:t>
            </w:r>
          </w:p>
        </w:tc>
        <w:tc>
          <w:tcPr>
            <w:tcW w:w="6944" w:type="dxa"/>
            <w:tcBorders>
              <w:top w:val="nil"/>
              <w:left w:val="nil"/>
              <w:bottom w:val="single" w:sz="4" w:space="0" w:color="auto"/>
              <w:right w:val="single" w:sz="4" w:space="0" w:color="auto"/>
            </w:tcBorders>
            <w:shd w:val="clear" w:color="auto" w:fill="auto"/>
            <w:noWrap/>
            <w:vAlign w:val="bottom"/>
            <w:hideMark/>
          </w:tcPr>
          <w:p w14:paraId="4EFA085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RIGHT EYE</w:t>
            </w:r>
          </w:p>
        </w:tc>
      </w:tr>
      <w:tr w:rsidR="0017775B" w:rsidRPr="007D5E4F" w14:paraId="61756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6D4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8DB3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E11.3292</w:t>
            </w:r>
          </w:p>
        </w:tc>
        <w:tc>
          <w:tcPr>
            <w:tcW w:w="6944" w:type="dxa"/>
            <w:tcBorders>
              <w:top w:val="nil"/>
              <w:left w:val="nil"/>
              <w:bottom w:val="single" w:sz="4" w:space="0" w:color="auto"/>
              <w:right w:val="single" w:sz="4" w:space="0" w:color="auto"/>
            </w:tcBorders>
            <w:shd w:val="clear" w:color="auto" w:fill="auto"/>
            <w:noWrap/>
            <w:vAlign w:val="bottom"/>
            <w:hideMark/>
          </w:tcPr>
          <w:p w14:paraId="6D3691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LEFT EYE</w:t>
            </w:r>
          </w:p>
        </w:tc>
      </w:tr>
      <w:tr w:rsidR="0017775B" w:rsidRPr="007D5E4F" w14:paraId="43ECE75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09F29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1250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E11.3293</w:t>
            </w:r>
          </w:p>
        </w:tc>
        <w:tc>
          <w:tcPr>
            <w:tcW w:w="6944" w:type="dxa"/>
            <w:tcBorders>
              <w:top w:val="nil"/>
              <w:left w:val="nil"/>
              <w:bottom w:val="single" w:sz="4" w:space="0" w:color="auto"/>
              <w:right w:val="single" w:sz="4" w:space="0" w:color="auto"/>
            </w:tcBorders>
            <w:shd w:val="clear" w:color="auto" w:fill="auto"/>
            <w:noWrap/>
            <w:vAlign w:val="bottom"/>
            <w:hideMark/>
          </w:tcPr>
          <w:p w14:paraId="4A94A78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BILATERAL</w:t>
            </w:r>
          </w:p>
        </w:tc>
      </w:tr>
      <w:tr w:rsidR="0017775B" w:rsidRPr="007D5E4F" w14:paraId="22951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7334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BF06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E11.3299</w:t>
            </w:r>
          </w:p>
        </w:tc>
        <w:tc>
          <w:tcPr>
            <w:tcW w:w="6944" w:type="dxa"/>
            <w:tcBorders>
              <w:top w:val="nil"/>
              <w:left w:val="nil"/>
              <w:bottom w:val="single" w:sz="4" w:space="0" w:color="auto"/>
              <w:right w:val="single" w:sz="4" w:space="0" w:color="auto"/>
            </w:tcBorders>
            <w:shd w:val="clear" w:color="auto" w:fill="auto"/>
            <w:noWrap/>
            <w:vAlign w:val="bottom"/>
            <w:hideMark/>
          </w:tcPr>
          <w:p w14:paraId="635DDA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UNSPECIFIED EYE</w:t>
            </w:r>
          </w:p>
        </w:tc>
      </w:tr>
      <w:tr w:rsidR="0017775B" w:rsidRPr="007D5E4F" w14:paraId="619E8E6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C33155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C606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w:t>
            </w:r>
          </w:p>
        </w:tc>
        <w:tc>
          <w:tcPr>
            <w:tcW w:w="6944" w:type="dxa"/>
            <w:tcBorders>
              <w:top w:val="nil"/>
              <w:left w:val="nil"/>
              <w:bottom w:val="single" w:sz="4" w:space="0" w:color="auto"/>
              <w:right w:val="single" w:sz="4" w:space="0" w:color="auto"/>
            </w:tcBorders>
            <w:shd w:val="clear" w:color="auto" w:fill="auto"/>
            <w:noWrap/>
            <w:vAlign w:val="bottom"/>
            <w:hideMark/>
          </w:tcPr>
          <w:p w14:paraId="6DEE14B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w:t>
            </w:r>
          </w:p>
        </w:tc>
      </w:tr>
      <w:tr w:rsidR="0017775B" w:rsidRPr="007D5E4F" w14:paraId="3D39F3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AC99C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38E2B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E11.3311</w:t>
            </w:r>
          </w:p>
        </w:tc>
        <w:tc>
          <w:tcPr>
            <w:tcW w:w="6944" w:type="dxa"/>
            <w:tcBorders>
              <w:top w:val="nil"/>
              <w:left w:val="nil"/>
              <w:bottom w:val="single" w:sz="4" w:space="0" w:color="auto"/>
              <w:right w:val="single" w:sz="4" w:space="0" w:color="auto"/>
            </w:tcBorders>
            <w:shd w:val="clear" w:color="auto" w:fill="auto"/>
            <w:noWrap/>
            <w:vAlign w:val="bottom"/>
            <w:hideMark/>
          </w:tcPr>
          <w:p w14:paraId="402742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RIGHT EYE</w:t>
            </w:r>
          </w:p>
        </w:tc>
      </w:tr>
      <w:tr w:rsidR="0017775B" w:rsidRPr="007D5E4F" w14:paraId="2D0AC7D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34C11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5808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E11.3312</w:t>
            </w:r>
          </w:p>
        </w:tc>
        <w:tc>
          <w:tcPr>
            <w:tcW w:w="6944" w:type="dxa"/>
            <w:tcBorders>
              <w:top w:val="nil"/>
              <w:left w:val="nil"/>
              <w:bottom w:val="single" w:sz="4" w:space="0" w:color="auto"/>
              <w:right w:val="single" w:sz="4" w:space="0" w:color="auto"/>
            </w:tcBorders>
            <w:shd w:val="clear" w:color="auto" w:fill="auto"/>
            <w:noWrap/>
            <w:vAlign w:val="bottom"/>
            <w:hideMark/>
          </w:tcPr>
          <w:p w14:paraId="743EEC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LEFT EYE</w:t>
            </w:r>
          </w:p>
        </w:tc>
      </w:tr>
      <w:tr w:rsidR="0017775B" w:rsidRPr="007D5E4F" w14:paraId="3AFEF27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1A194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EC6A1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E11.3313</w:t>
            </w:r>
          </w:p>
        </w:tc>
        <w:tc>
          <w:tcPr>
            <w:tcW w:w="6944" w:type="dxa"/>
            <w:tcBorders>
              <w:top w:val="nil"/>
              <w:left w:val="nil"/>
              <w:bottom w:val="single" w:sz="4" w:space="0" w:color="auto"/>
              <w:right w:val="single" w:sz="4" w:space="0" w:color="auto"/>
            </w:tcBorders>
            <w:shd w:val="clear" w:color="auto" w:fill="auto"/>
            <w:noWrap/>
            <w:vAlign w:val="bottom"/>
            <w:hideMark/>
          </w:tcPr>
          <w:p w14:paraId="253D47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BILATERAL</w:t>
            </w:r>
          </w:p>
        </w:tc>
      </w:tr>
      <w:tr w:rsidR="0017775B" w:rsidRPr="007D5E4F" w14:paraId="52CC2DB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1A7FB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5C89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E11.3319</w:t>
            </w:r>
          </w:p>
        </w:tc>
        <w:tc>
          <w:tcPr>
            <w:tcW w:w="6944" w:type="dxa"/>
            <w:tcBorders>
              <w:top w:val="nil"/>
              <w:left w:val="nil"/>
              <w:bottom w:val="single" w:sz="4" w:space="0" w:color="auto"/>
              <w:right w:val="single" w:sz="4" w:space="0" w:color="auto"/>
            </w:tcBorders>
            <w:shd w:val="clear" w:color="auto" w:fill="auto"/>
            <w:noWrap/>
            <w:vAlign w:val="bottom"/>
            <w:hideMark/>
          </w:tcPr>
          <w:p w14:paraId="6D1B7E6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UNSPECIFIED EYE</w:t>
            </w:r>
          </w:p>
        </w:tc>
      </w:tr>
      <w:tr w:rsidR="0017775B" w:rsidRPr="007D5E4F" w14:paraId="08495D1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E02ED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17116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w:t>
            </w:r>
          </w:p>
        </w:tc>
        <w:tc>
          <w:tcPr>
            <w:tcW w:w="6944" w:type="dxa"/>
            <w:tcBorders>
              <w:top w:val="nil"/>
              <w:left w:val="nil"/>
              <w:bottom w:val="single" w:sz="4" w:space="0" w:color="auto"/>
              <w:right w:val="single" w:sz="4" w:space="0" w:color="auto"/>
            </w:tcBorders>
            <w:shd w:val="clear" w:color="auto" w:fill="auto"/>
            <w:noWrap/>
            <w:vAlign w:val="bottom"/>
            <w:hideMark/>
          </w:tcPr>
          <w:p w14:paraId="7A7F7F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w:t>
            </w:r>
          </w:p>
        </w:tc>
      </w:tr>
      <w:tr w:rsidR="0017775B" w:rsidRPr="007D5E4F" w14:paraId="2F357A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185B8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1F9D7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E11.3391</w:t>
            </w:r>
          </w:p>
        </w:tc>
        <w:tc>
          <w:tcPr>
            <w:tcW w:w="6944" w:type="dxa"/>
            <w:tcBorders>
              <w:top w:val="nil"/>
              <w:left w:val="nil"/>
              <w:bottom w:val="single" w:sz="4" w:space="0" w:color="auto"/>
              <w:right w:val="single" w:sz="4" w:space="0" w:color="auto"/>
            </w:tcBorders>
            <w:shd w:val="clear" w:color="auto" w:fill="auto"/>
            <w:noWrap/>
            <w:vAlign w:val="bottom"/>
            <w:hideMark/>
          </w:tcPr>
          <w:p w14:paraId="68CA2D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RIGHT EYE</w:t>
            </w:r>
          </w:p>
        </w:tc>
      </w:tr>
      <w:tr w:rsidR="0017775B" w:rsidRPr="007D5E4F" w14:paraId="72364E2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1A182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1D769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E11.3392</w:t>
            </w:r>
          </w:p>
        </w:tc>
        <w:tc>
          <w:tcPr>
            <w:tcW w:w="6944" w:type="dxa"/>
            <w:tcBorders>
              <w:top w:val="nil"/>
              <w:left w:val="nil"/>
              <w:bottom w:val="single" w:sz="4" w:space="0" w:color="auto"/>
              <w:right w:val="single" w:sz="4" w:space="0" w:color="auto"/>
            </w:tcBorders>
            <w:shd w:val="clear" w:color="auto" w:fill="auto"/>
            <w:noWrap/>
            <w:vAlign w:val="bottom"/>
            <w:hideMark/>
          </w:tcPr>
          <w:p w14:paraId="315A59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LEFT EYE</w:t>
            </w:r>
          </w:p>
        </w:tc>
      </w:tr>
      <w:tr w:rsidR="0017775B" w:rsidRPr="007D5E4F" w14:paraId="487CECF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61D4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2185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E11.3393</w:t>
            </w:r>
          </w:p>
        </w:tc>
        <w:tc>
          <w:tcPr>
            <w:tcW w:w="6944" w:type="dxa"/>
            <w:tcBorders>
              <w:top w:val="nil"/>
              <w:left w:val="nil"/>
              <w:bottom w:val="single" w:sz="4" w:space="0" w:color="auto"/>
              <w:right w:val="single" w:sz="4" w:space="0" w:color="auto"/>
            </w:tcBorders>
            <w:shd w:val="clear" w:color="auto" w:fill="auto"/>
            <w:noWrap/>
            <w:vAlign w:val="bottom"/>
            <w:hideMark/>
          </w:tcPr>
          <w:p w14:paraId="3D0A20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BILATERAL</w:t>
            </w:r>
          </w:p>
        </w:tc>
      </w:tr>
      <w:tr w:rsidR="0017775B" w:rsidRPr="007D5E4F" w14:paraId="187BB69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B9C84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E8D12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E11.3399</w:t>
            </w:r>
          </w:p>
        </w:tc>
        <w:tc>
          <w:tcPr>
            <w:tcW w:w="6944" w:type="dxa"/>
            <w:tcBorders>
              <w:top w:val="nil"/>
              <w:left w:val="nil"/>
              <w:bottom w:val="single" w:sz="4" w:space="0" w:color="auto"/>
              <w:right w:val="single" w:sz="4" w:space="0" w:color="auto"/>
            </w:tcBorders>
            <w:shd w:val="clear" w:color="auto" w:fill="auto"/>
            <w:noWrap/>
            <w:vAlign w:val="bottom"/>
            <w:hideMark/>
          </w:tcPr>
          <w:p w14:paraId="450CD6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UNSPECIFIED EYE</w:t>
            </w:r>
          </w:p>
        </w:tc>
      </w:tr>
      <w:tr w:rsidR="0017775B" w:rsidRPr="007D5E4F" w14:paraId="14555F6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1895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3397B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w:t>
            </w:r>
          </w:p>
        </w:tc>
        <w:tc>
          <w:tcPr>
            <w:tcW w:w="6944" w:type="dxa"/>
            <w:tcBorders>
              <w:top w:val="nil"/>
              <w:left w:val="nil"/>
              <w:bottom w:val="single" w:sz="4" w:space="0" w:color="auto"/>
              <w:right w:val="single" w:sz="4" w:space="0" w:color="auto"/>
            </w:tcBorders>
            <w:shd w:val="clear" w:color="auto" w:fill="auto"/>
            <w:noWrap/>
            <w:vAlign w:val="bottom"/>
            <w:hideMark/>
          </w:tcPr>
          <w:p w14:paraId="1F3A22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w:t>
            </w:r>
          </w:p>
        </w:tc>
      </w:tr>
      <w:tr w:rsidR="0017775B" w:rsidRPr="007D5E4F" w14:paraId="4ABFF6E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389D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121B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E11.3411</w:t>
            </w:r>
          </w:p>
        </w:tc>
        <w:tc>
          <w:tcPr>
            <w:tcW w:w="6944" w:type="dxa"/>
            <w:tcBorders>
              <w:top w:val="nil"/>
              <w:left w:val="nil"/>
              <w:bottom w:val="single" w:sz="4" w:space="0" w:color="auto"/>
              <w:right w:val="single" w:sz="4" w:space="0" w:color="auto"/>
            </w:tcBorders>
            <w:shd w:val="clear" w:color="auto" w:fill="auto"/>
            <w:noWrap/>
            <w:vAlign w:val="bottom"/>
            <w:hideMark/>
          </w:tcPr>
          <w:p w14:paraId="26B00B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RIGHT EYE</w:t>
            </w:r>
          </w:p>
        </w:tc>
      </w:tr>
      <w:tr w:rsidR="0017775B" w:rsidRPr="007D5E4F" w14:paraId="0CB369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170E0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25039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E11.3412</w:t>
            </w:r>
          </w:p>
        </w:tc>
        <w:tc>
          <w:tcPr>
            <w:tcW w:w="6944" w:type="dxa"/>
            <w:tcBorders>
              <w:top w:val="nil"/>
              <w:left w:val="nil"/>
              <w:bottom w:val="single" w:sz="4" w:space="0" w:color="auto"/>
              <w:right w:val="single" w:sz="4" w:space="0" w:color="auto"/>
            </w:tcBorders>
            <w:shd w:val="clear" w:color="auto" w:fill="auto"/>
            <w:noWrap/>
            <w:vAlign w:val="bottom"/>
            <w:hideMark/>
          </w:tcPr>
          <w:p w14:paraId="7ABBAB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LEFT EYE</w:t>
            </w:r>
          </w:p>
        </w:tc>
      </w:tr>
      <w:tr w:rsidR="0017775B" w:rsidRPr="007D5E4F" w14:paraId="444ADD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9D0CDA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6DEA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E11.3413</w:t>
            </w:r>
          </w:p>
        </w:tc>
        <w:tc>
          <w:tcPr>
            <w:tcW w:w="6944" w:type="dxa"/>
            <w:tcBorders>
              <w:top w:val="nil"/>
              <w:left w:val="nil"/>
              <w:bottom w:val="single" w:sz="4" w:space="0" w:color="auto"/>
              <w:right w:val="single" w:sz="4" w:space="0" w:color="auto"/>
            </w:tcBorders>
            <w:shd w:val="clear" w:color="auto" w:fill="auto"/>
            <w:noWrap/>
            <w:vAlign w:val="bottom"/>
            <w:hideMark/>
          </w:tcPr>
          <w:p w14:paraId="25D700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BILATERAL</w:t>
            </w:r>
          </w:p>
        </w:tc>
      </w:tr>
      <w:tr w:rsidR="0017775B" w:rsidRPr="007D5E4F" w14:paraId="0324C1D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1DCFA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DB41B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E11.3419</w:t>
            </w:r>
          </w:p>
        </w:tc>
        <w:tc>
          <w:tcPr>
            <w:tcW w:w="6944" w:type="dxa"/>
            <w:tcBorders>
              <w:top w:val="nil"/>
              <w:left w:val="nil"/>
              <w:bottom w:val="single" w:sz="4" w:space="0" w:color="auto"/>
              <w:right w:val="single" w:sz="4" w:space="0" w:color="auto"/>
            </w:tcBorders>
            <w:shd w:val="clear" w:color="auto" w:fill="auto"/>
            <w:noWrap/>
            <w:vAlign w:val="bottom"/>
            <w:hideMark/>
          </w:tcPr>
          <w:p w14:paraId="219C45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UNSPECIFIED EYE</w:t>
            </w:r>
          </w:p>
        </w:tc>
      </w:tr>
      <w:tr w:rsidR="0017775B" w:rsidRPr="007D5E4F" w14:paraId="7E3E5961"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2BF3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2EEB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w:t>
            </w:r>
          </w:p>
        </w:tc>
        <w:tc>
          <w:tcPr>
            <w:tcW w:w="6944" w:type="dxa"/>
            <w:tcBorders>
              <w:top w:val="nil"/>
              <w:left w:val="nil"/>
              <w:bottom w:val="single" w:sz="4" w:space="0" w:color="auto"/>
              <w:right w:val="single" w:sz="4" w:space="0" w:color="auto"/>
            </w:tcBorders>
            <w:shd w:val="clear" w:color="auto" w:fill="auto"/>
            <w:noWrap/>
            <w:vAlign w:val="bottom"/>
            <w:hideMark/>
          </w:tcPr>
          <w:p w14:paraId="441895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w:t>
            </w:r>
          </w:p>
        </w:tc>
      </w:tr>
      <w:tr w:rsidR="0017775B" w:rsidRPr="007D5E4F" w14:paraId="2BA658E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7DBF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BE8B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E11.3491</w:t>
            </w:r>
          </w:p>
        </w:tc>
        <w:tc>
          <w:tcPr>
            <w:tcW w:w="6944" w:type="dxa"/>
            <w:tcBorders>
              <w:top w:val="nil"/>
              <w:left w:val="nil"/>
              <w:bottom w:val="single" w:sz="4" w:space="0" w:color="auto"/>
              <w:right w:val="single" w:sz="4" w:space="0" w:color="auto"/>
            </w:tcBorders>
            <w:shd w:val="clear" w:color="auto" w:fill="auto"/>
            <w:noWrap/>
            <w:vAlign w:val="bottom"/>
            <w:hideMark/>
          </w:tcPr>
          <w:p w14:paraId="03ECB9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RIGHT EYE</w:t>
            </w:r>
          </w:p>
        </w:tc>
      </w:tr>
      <w:tr w:rsidR="0017775B" w:rsidRPr="007D5E4F" w14:paraId="1E8E818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7AD3D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C10EE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E11.3492</w:t>
            </w:r>
          </w:p>
        </w:tc>
        <w:tc>
          <w:tcPr>
            <w:tcW w:w="6944" w:type="dxa"/>
            <w:tcBorders>
              <w:top w:val="nil"/>
              <w:left w:val="nil"/>
              <w:bottom w:val="single" w:sz="4" w:space="0" w:color="auto"/>
              <w:right w:val="single" w:sz="4" w:space="0" w:color="auto"/>
            </w:tcBorders>
            <w:shd w:val="clear" w:color="auto" w:fill="auto"/>
            <w:noWrap/>
            <w:vAlign w:val="bottom"/>
            <w:hideMark/>
          </w:tcPr>
          <w:p w14:paraId="709851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LEFT EYE</w:t>
            </w:r>
          </w:p>
        </w:tc>
      </w:tr>
      <w:tr w:rsidR="0017775B" w:rsidRPr="007D5E4F" w14:paraId="2C9E936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BBC1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93B59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E11.3493</w:t>
            </w:r>
          </w:p>
        </w:tc>
        <w:tc>
          <w:tcPr>
            <w:tcW w:w="6944" w:type="dxa"/>
            <w:tcBorders>
              <w:top w:val="nil"/>
              <w:left w:val="nil"/>
              <w:bottom w:val="single" w:sz="4" w:space="0" w:color="auto"/>
              <w:right w:val="single" w:sz="4" w:space="0" w:color="auto"/>
            </w:tcBorders>
            <w:shd w:val="clear" w:color="auto" w:fill="auto"/>
            <w:noWrap/>
            <w:vAlign w:val="bottom"/>
            <w:hideMark/>
          </w:tcPr>
          <w:p w14:paraId="04EA53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BILATERAL</w:t>
            </w:r>
          </w:p>
        </w:tc>
      </w:tr>
      <w:tr w:rsidR="0017775B" w:rsidRPr="007D5E4F" w14:paraId="3398C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8AAB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4D934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E11.3499</w:t>
            </w:r>
          </w:p>
        </w:tc>
        <w:tc>
          <w:tcPr>
            <w:tcW w:w="6944" w:type="dxa"/>
            <w:tcBorders>
              <w:top w:val="nil"/>
              <w:left w:val="nil"/>
              <w:bottom w:val="single" w:sz="4" w:space="0" w:color="auto"/>
              <w:right w:val="single" w:sz="4" w:space="0" w:color="auto"/>
            </w:tcBorders>
            <w:shd w:val="clear" w:color="auto" w:fill="auto"/>
            <w:noWrap/>
            <w:vAlign w:val="bottom"/>
            <w:hideMark/>
          </w:tcPr>
          <w:p w14:paraId="6BBC58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UNSPECIFIED EYE</w:t>
            </w:r>
          </w:p>
        </w:tc>
      </w:tr>
      <w:tr w:rsidR="0017775B" w:rsidRPr="007D5E4F" w14:paraId="3D597D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6AA10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55E2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w:t>
            </w:r>
          </w:p>
        </w:tc>
        <w:tc>
          <w:tcPr>
            <w:tcW w:w="6944" w:type="dxa"/>
            <w:tcBorders>
              <w:top w:val="nil"/>
              <w:left w:val="nil"/>
              <w:bottom w:val="single" w:sz="4" w:space="0" w:color="auto"/>
              <w:right w:val="single" w:sz="4" w:space="0" w:color="auto"/>
            </w:tcBorders>
            <w:shd w:val="clear" w:color="auto" w:fill="auto"/>
            <w:noWrap/>
            <w:vAlign w:val="bottom"/>
            <w:hideMark/>
          </w:tcPr>
          <w:p w14:paraId="0ADC37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w:t>
            </w:r>
          </w:p>
        </w:tc>
      </w:tr>
      <w:tr w:rsidR="0017775B" w:rsidRPr="007D5E4F" w14:paraId="5DE1099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351B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68DB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E11.3511</w:t>
            </w:r>
          </w:p>
        </w:tc>
        <w:tc>
          <w:tcPr>
            <w:tcW w:w="6944" w:type="dxa"/>
            <w:tcBorders>
              <w:top w:val="nil"/>
              <w:left w:val="nil"/>
              <w:bottom w:val="single" w:sz="4" w:space="0" w:color="auto"/>
              <w:right w:val="single" w:sz="4" w:space="0" w:color="auto"/>
            </w:tcBorders>
            <w:shd w:val="clear" w:color="auto" w:fill="auto"/>
            <w:noWrap/>
            <w:vAlign w:val="bottom"/>
            <w:hideMark/>
          </w:tcPr>
          <w:p w14:paraId="76B376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RIGHT EYE</w:t>
            </w:r>
          </w:p>
        </w:tc>
      </w:tr>
      <w:tr w:rsidR="0017775B" w:rsidRPr="007D5E4F" w14:paraId="2C2FC9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D3990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57B3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E11.3512</w:t>
            </w:r>
          </w:p>
        </w:tc>
        <w:tc>
          <w:tcPr>
            <w:tcW w:w="6944" w:type="dxa"/>
            <w:tcBorders>
              <w:top w:val="nil"/>
              <w:left w:val="nil"/>
              <w:bottom w:val="single" w:sz="4" w:space="0" w:color="auto"/>
              <w:right w:val="single" w:sz="4" w:space="0" w:color="auto"/>
            </w:tcBorders>
            <w:shd w:val="clear" w:color="auto" w:fill="auto"/>
            <w:noWrap/>
            <w:vAlign w:val="bottom"/>
            <w:hideMark/>
          </w:tcPr>
          <w:p w14:paraId="739167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LEFT EYE</w:t>
            </w:r>
          </w:p>
        </w:tc>
      </w:tr>
      <w:tr w:rsidR="0017775B" w:rsidRPr="007D5E4F" w14:paraId="71E339F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435E5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386EC4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E11.3513</w:t>
            </w:r>
          </w:p>
        </w:tc>
        <w:tc>
          <w:tcPr>
            <w:tcW w:w="6944" w:type="dxa"/>
            <w:tcBorders>
              <w:top w:val="nil"/>
              <w:left w:val="nil"/>
              <w:bottom w:val="single" w:sz="4" w:space="0" w:color="auto"/>
              <w:right w:val="single" w:sz="4" w:space="0" w:color="auto"/>
            </w:tcBorders>
            <w:shd w:val="clear" w:color="auto" w:fill="auto"/>
            <w:noWrap/>
            <w:vAlign w:val="bottom"/>
            <w:hideMark/>
          </w:tcPr>
          <w:p w14:paraId="1A23FE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BILATERAL</w:t>
            </w:r>
          </w:p>
        </w:tc>
      </w:tr>
      <w:tr w:rsidR="0017775B" w:rsidRPr="007D5E4F" w14:paraId="6C026FA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347B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97F0A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E11.3519</w:t>
            </w:r>
          </w:p>
        </w:tc>
        <w:tc>
          <w:tcPr>
            <w:tcW w:w="6944" w:type="dxa"/>
            <w:tcBorders>
              <w:top w:val="nil"/>
              <w:left w:val="nil"/>
              <w:bottom w:val="single" w:sz="4" w:space="0" w:color="auto"/>
              <w:right w:val="single" w:sz="4" w:space="0" w:color="auto"/>
            </w:tcBorders>
            <w:shd w:val="clear" w:color="auto" w:fill="auto"/>
            <w:noWrap/>
            <w:vAlign w:val="bottom"/>
            <w:hideMark/>
          </w:tcPr>
          <w:p w14:paraId="59B411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UNSPECIFIED EYE</w:t>
            </w:r>
          </w:p>
        </w:tc>
      </w:tr>
      <w:tr w:rsidR="0017775B" w:rsidRPr="007D5E4F" w14:paraId="0E04070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82A19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7D75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E11.3521</w:t>
            </w:r>
          </w:p>
        </w:tc>
        <w:tc>
          <w:tcPr>
            <w:tcW w:w="6944" w:type="dxa"/>
            <w:tcBorders>
              <w:top w:val="nil"/>
              <w:left w:val="nil"/>
              <w:bottom w:val="single" w:sz="4" w:space="0" w:color="auto"/>
              <w:right w:val="single" w:sz="4" w:space="0" w:color="auto"/>
            </w:tcBorders>
            <w:shd w:val="clear" w:color="auto" w:fill="auto"/>
            <w:noWrap/>
            <w:vAlign w:val="bottom"/>
            <w:hideMark/>
          </w:tcPr>
          <w:p w14:paraId="722199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RIGHT EYE</w:t>
            </w:r>
          </w:p>
        </w:tc>
      </w:tr>
      <w:tr w:rsidR="0017775B" w:rsidRPr="007D5E4F" w14:paraId="25C31D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D82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E5E9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E11.3522</w:t>
            </w:r>
          </w:p>
        </w:tc>
        <w:tc>
          <w:tcPr>
            <w:tcW w:w="6944" w:type="dxa"/>
            <w:tcBorders>
              <w:top w:val="nil"/>
              <w:left w:val="nil"/>
              <w:bottom w:val="single" w:sz="4" w:space="0" w:color="auto"/>
              <w:right w:val="single" w:sz="4" w:space="0" w:color="auto"/>
            </w:tcBorders>
            <w:shd w:val="clear" w:color="auto" w:fill="auto"/>
            <w:noWrap/>
            <w:vAlign w:val="bottom"/>
            <w:hideMark/>
          </w:tcPr>
          <w:p w14:paraId="2546BC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LEFT EYE</w:t>
            </w:r>
          </w:p>
        </w:tc>
      </w:tr>
      <w:tr w:rsidR="0017775B" w:rsidRPr="007D5E4F" w14:paraId="67C5573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94855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70744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E11.3523</w:t>
            </w:r>
          </w:p>
        </w:tc>
        <w:tc>
          <w:tcPr>
            <w:tcW w:w="6944" w:type="dxa"/>
            <w:tcBorders>
              <w:top w:val="nil"/>
              <w:left w:val="nil"/>
              <w:bottom w:val="single" w:sz="4" w:space="0" w:color="auto"/>
              <w:right w:val="single" w:sz="4" w:space="0" w:color="auto"/>
            </w:tcBorders>
            <w:shd w:val="clear" w:color="auto" w:fill="auto"/>
            <w:noWrap/>
            <w:vAlign w:val="bottom"/>
            <w:hideMark/>
          </w:tcPr>
          <w:p w14:paraId="6CD94F5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BILATERAL</w:t>
            </w:r>
          </w:p>
        </w:tc>
      </w:tr>
      <w:tr w:rsidR="0017775B" w:rsidRPr="007D5E4F" w14:paraId="3872448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AF52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8F59A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E11.3529</w:t>
            </w:r>
          </w:p>
        </w:tc>
        <w:tc>
          <w:tcPr>
            <w:tcW w:w="6944" w:type="dxa"/>
            <w:tcBorders>
              <w:top w:val="nil"/>
              <w:left w:val="nil"/>
              <w:bottom w:val="single" w:sz="4" w:space="0" w:color="auto"/>
              <w:right w:val="single" w:sz="4" w:space="0" w:color="auto"/>
            </w:tcBorders>
            <w:shd w:val="clear" w:color="auto" w:fill="auto"/>
            <w:noWrap/>
            <w:vAlign w:val="bottom"/>
            <w:hideMark/>
          </w:tcPr>
          <w:p w14:paraId="21363A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UNSPECIFIED EYE</w:t>
            </w:r>
          </w:p>
        </w:tc>
      </w:tr>
      <w:tr w:rsidR="0017775B" w:rsidRPr="007D5E4F" w14:paraId="7CAAA1A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2BC36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9219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E11.3531</w:t>
            </w:r>
          </w:p>
        </w:tc>
        <w:tc>
          <w:tcPr>
            <w:tcW w:w="6944" w:type="dxa"/>
            <w:tcBorders>
              <w:top w:val="nil"/>
              <w:left w:val="nil"/>
              <w:bottom w:val="single" w:sz="4" w:space="0" w:color="auto"/>
              <w:right w:val="single" w:sz="4" w:space="0" w:color="auto"/>
            </w:tcBorders>
            <w:shd w:val="clear" w:color="auto" w:fill="auto"/>
            <w:noWrap/>
            <w:vAlign w:val="bottom"/>
            <w:hideMark/>
          </w:tcPr>
          <w:p w14:paraId="54F957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RIGHT EYE</w:t>
            </w:r>
          </w:p>
        </w:tc>
      </w:tr>
      <w:tr w:rsidR="0017775B" w:rsidRPr="007D5E4F" w14:paraId="557F6A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093E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2BE90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E11.3532</w:t>
            </w:r>
          </w:p>
        </w:tc>
        <w:tc>
          <w:tcPr>
            <w:tcW w:w="6944" w:type="dxa"/>
            <w:tcBorders>
              <w:top w:val="nil"/>
              <w:left w:val="nil"/>
              <w:bottom w:val="single" w:sz="4" w:space="0" w:color="auto"/>
              <w:right w:val="single" w:sz="4" w:space="0" w:color="auto"/>
            </w:tcBorders>
            <w:shd w:val="clear" w:color="auto" w:fill="auto"/>
            <w:noWrap/>
            <w:vAlign w:val="bottom"/>
            <w:hideMark/>
          </w:tcPr>
          <w:p w14:paraId="53CC08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LEFT EYE</w:t>
            </w:r>
          </w:p>
        </w:tc>
      </w:tr>
      <w:tr w:rsidR="0017775B" w:rsidRPr="007D5E4F" w14:paraId="22BF8FE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436D9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54FC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E11.3533</w:t>
            </w:r>
          </w:p>
        </w:tc>
        <w:tc>
          <w:tcPr>
            <w:tcW w:w="6944" w:type="dxa"/>
            <w:tcBorders>
              <w:top w:val="nil"/>
              <w:left w:val="nil"/>
              <w:bottom w:val="single" w:sz="4" w:space="0" w:color="auto"/>
              <w:right w:val="single" w:sz="4" w:space="0" w:color="auto"/>
            </w:tcBorders>
            <w:shd w:val="clear" w:color="auto" w:fill="auto"/>
            <w:noWrap/>
            <w:vAlign w:val="bottom"/>
            <w:hideMark/>
          </w:tcPr>
          <w:p w14:paraId="325FDD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BILATERAL</w:t>
            </w:r>
          </w:p>
        </w:tc>
      </w:tr>
      <w:tr w:rsidR="0017775B" w:rsidRPr="007D5E4F" w14:paraId="79CBB0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010F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CEA8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E11.3539</w:t>
            </w:r>
          </w:p>
        </w:tc>
        <w:tc>
          <w:tcPr>
            <w:tcW w:w="6944" w:type="dxa"/>
            <w:tcBorders>
              <w:top w:val="nil"/>
              <w:left w:val="nil"/>
              <w:bottom w:val="single" w:sz="4" w:space="0" w:color="auto"/>
              <w:right w:val="single" w:sz="4" w:space="0" w:color="auto"/>
            </w:tcBorders>
            <w:shd w:val="clear" w:color="auto" w:fill="auto"/>
            <w:noWrap/>
            <w:vAlign w:val="bottom"/>
            <w:hideMark/>
          </w:tcPr>
          <w:p w14:paraId="6435AA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UNSPECIFIED EYE</w:t>
            </w:r>
          </w:p>
        </w:tc>
      </w:tr>
      <w:tr w:rsidR="0017775B" w:rsidRPr="007D5E4F" w14:paraId="65EF3CE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3E8D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CF8B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E11.3541</w:t>
            </w:r>
          </w:p>
        </w:tc>
        <w:tc>
          <w:tcPr>
            <w:tcW w:w="6944" w:type="dxa"/>
            <w:tcBorders>
              <w:top w:val="nil"/>
              <w:left w:val="nil"/>
              <w:bottom w:val="single" w:sz="4" w:space="0" w:color="auto"/>
              <w:right w:val="single" w:sz="4" w:space="0" w:color="auto"/>
            </w:tcBorders>
            <w:shd w:val="clear" w:color="auto" w:fill="auto"/>
            <w:noWrap/>
            <w:vAlign w:val="bottom"/>
            <w:hideMark/>
          </w:tcPr>
          <w:p w14:paraId="4D2029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17775B" w:rsidRPr="007D5E4F" w14:paraId="075CDEB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600A8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248AD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E11.3542</w:t>
            </w:r>
          </w:p>
        </w:tc>
        <w:tc>
          <w:tcPr>
            <w:tcW w:w="6944" w:type="dxa"/>
            <w:tcBorders>
              <w:top w:val="nil"/>
              <w:left w:val="nil"/>
              <w:bottom w:val="single" w:sz="4" w:space="0" w:color="auto"/>
              <w:right w:val="single" w:sz="4" w:space="0" w:color="auto"/>
            </w:tcBorders>
            <w:shd w:val="clear" w:color="auto" w:fill="auto"/>
            <w:noWrap/>
            <w:vAlign w:val="bottom"/>
            <w:hideMark/>
          </w:tcPr>
          <w:p w14:paraId="39337D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17775B" w:rsidRPr="007D5E4F" w14:paraId="3B9EF4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0D89D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249F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E11.3543</w:t>
            </w:r>
          </w:p>
        </w:tc>
        <w:tc>
          <w:tcPr>
            <w:tcW w:w="6944" w:type="dxa"/>
            <w:tcBorders>
              <w:top w:val="nil"/>
              <w:left w:val="nil"/>
              <w:bottom w:val="single" w:sz="4" w:space="0" w:color="auto"/>
              <w:right w:val="single" w:sz="4" w:space="0" w:color="auto"/>
            </w:tcBorders>
            <w:shd w:val="clear" w:color="auto" w:fill="auto"/>
            <w:noWrap/>
            <w:vAlign w:val="bottom"/>
            <w:hideMark/>
          </w:tcPr>
          <w:p w14:paraId="54FE52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17775B" w:rsidRPr="007D5E4F" w14:paraId="195D9CE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EE2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208892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E11.3549</w:t>
            </w:r>
          </w:p>
        </w:tc>
        <w:tc>
          <w:tcPr>
            <w:tcW w:w="6944" w:type="dxa"/>
            <w:tcBorders>
              <w:top w:val="nil"/>
              <w:left w:val="nil"/>
              <w:bottom w:val="single" w:sz="4" w:space="0" w:color="auto"/>
              <w:right w:val="single" w:sz="4" w:space="0" w:color="auto"/>
            </w:tcBorders>
            <w:shd w:val="clear" w:color="auto" w:fill="auto"/>
            <w:noWrap/>
            <w:vAlign w:val="bottom"/>
            <w:hideMark/>
          </w:tcPr>
          <w:p w14:paraId="5C829A1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17775B" w:rsidRPr="007D5E4F" w14:paraId="11D7EA1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580C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DBBD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E11.3551</w:t>
            </w:r>
          </w:p>
        </w:tc>
        <w:tc>
          <w:tcPr>
            <w:tcW w:w="6944" w:type="dxa"/>
            <w:tcBorders>
              <w:top w:val="nil"/>
              <w:left w:val="nil"/>
              <w:bottom w:val="single" w:sz="4" w:space="0" w:color="auto"/>
              <w:right w:val="single" w:sz="4" w:space="0" w:color="auto"/>
            </w:tcBorders>
            <w:shd w:val="clear" w:color="auto" w:fill="auto"/>
            <w:noWrap/>
            <w:vAlign w:val="bottom"/>
            <w:hideMark/>
          </w:tcPr>
          <w:p w14:paraId="5402FE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RIGHT EYE</w:t>
            </w:r>
          </w:p>
        </w:tc>
      </w:tr>
      <w:tr w:rsidR="0017775B" w:rsidRPr="007D5E4F" w14:paraId="2EE36F2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33B8F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F05AE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E11.3552</w:t>
            </w:r>
          </w:p>
        </w:tc>
        <w:tc>
          <w:tcPr>
            <w:tcW w:w="6944" w:type="dxa"/>
            <w:tcBorders>
              <w:top w:val="nil"/>
              <w:left w:val="nil"/>
              <w:bottom w:val="single" w:sz="4" w:space="0" w:color="auto"/>
              <w:right w:val="single" w:sz="4" w:space="0" w:color="auto"/>
            </w:tcBorders>
            <w:shd w:val="clear" w:color="auto" w:fill="auto"/>
            <w:noWrap/>
            <w:vAlign w:val="bottom"/>
            <w:hideMark/>
          </w:tcPr>
          <w:p w14:paraId="580766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LEFT EYE</w:t>
            </w:r>
          </w:p>
        </w:tc>
      </w:tr>
      <w:tr w:rsidR="0017775B" w:rsidRPr="007D5E4F" w14:paraId="1F5CF2F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2BB7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2CB5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E11.3553</w:t>
            </w:r>
          </w:p>
        </w:tc>
        <w:tc>
          <w:tcPr>
            <w:tcW w:w="6944" w:type="dxa"/>
            <w:tcBorders>
              <w:top w:val="nil"/>
              <w:left w:val="nil"/>
              <w:bottom w:val="single" w:sz="4" w:space="0" w:color="auto"/>
              <w:right w:val="single" w:sz="4" w:space="0" w:color="auto"/>
            </w:tcBorders>
            <w:shd w:val="clear" w:color="auto" w:fill="auto"/>
            <w:noWrap/>
            <w:vAlign w:val="bottom"/>
            <w:hideMark/>
          </w:tcPr>
          <w:p w14:paraId="6C2D427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BILATERAL</w:t>
            </w:r>
          </w:p>
        </w:tc>
      </w:tr>
      <w:tr w:rsidR="0017775B" w:rsidRPr="007D5E4F" w14:paraId="7D6062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E24FF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2192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E11.3559</w:t>
            </w:r>
          </w:p>
        </w:tc>
        <w:tc>
          <w:tcPr>
            <w:tcW w:w="6944" w:type="dxa"/>
            <w:tcBorders>
              <w:top w:val="nil"/>
              <w:left w:val="nil"/>
              <w:bottom w:val="single" w:sz="4" w:space="0" w:color="auto"/>
              <w:right w:val="single" w:sz="4" w:space="0" w:color="auto"/>
            </w:tcBorders>
            <w:shd w:val="clear" w:color="auto" w:fill="auto"/>
            <w:noWrap/>
            <w:vAlign w:val="bottom"/>
            <w:hideMark/>
          </w:tcPr>
          <w:p w14:paraId="56F7D9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UNSPECIFIED EYE</w:t>
            </w:r>
          </w:p>
        </w:tc>
      </w:tr>
      <w:tr w:rsidR="0017775B" w:rsidRPr="007D5E4F" w14:paraId="7CC6443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AF1E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3098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w:t>
            </w:r>
          </w:p>
        </w:tc>
        <w:tc>
          <w:tcPr>
            <w:tcW w:w="6944" w:type="dxa"/>
            <w:tcBorders>
              <w:top w:val="nil"/>
              <w:left w:val="nil"/>
              <w:bottom w:val="single" w:sz="4" w:space="0" w:color="auto"/>
              <w:right w:val="single" w:sz="4" w:space="0" w:color="auto"/>
            </w:tcBorders>
            <w:shd w:val="clear" w:color="auto" w:fill="auto"/>
            <w:noWrap/>
            <w:vAlign w:val="bottom"/>
            <w:hideMark/>
          </w:tcPr>
          <w:p w14:paraId="15691E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w:t>
            </w:r>
          </w:p>
        </w:tc>
      </w:tr>
      <w:tr w:rsidR="0017775B" w:rsidRPr="007D5E4F" w14:paraId="74EDEBD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32E9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304F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E11.3591</w:t>
            </w:r>
          </w:p>
        </w:tc>
        <w:tc>
          <w:tcPr>
            <w:tcW w:w="6944" w:type="dxa"/>
            <w:tcBorders>
              <w:top w:val="nil"/>
              <w:left w:val="nil"/>
              <w:bottom w:val="single" w:sz="4" w:space="0" w:color="auto"/>
              <w:right w:val="single" w:sz="4" w:space="0" w:color="auto"/>
            </w:tcBorders>
            <w:shd w:val="clear" w:color="auto" w:fill="auto"/>
            <w:noWrap/>
            <w:vAlign w:val="bottom"/>
            <w:hideMark/>
          </w:tcPr>
          <w:p w14:paraId="29747D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RIGHT EYE</w:t>
            </w:r>
          </w:p>
        </w:tc>
      </w:tr>
      <w:tr w:rsidR="0017775B" w:rsidRPr="007D5E4F" w14:paraId="4AABF9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D263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A30E6A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E11.3592</w:t>
            </w:r>
          </w:p>
        </w:tc>
        <w:tc>
          <w:tcPr>
            <w:tcW w:w="6944" w:type="dxa"/>
            <w:tcBorders>
              <w:top w:val="nil"/>
              <w:left w:val="nil"/>
              <w:bottom w:val="single" w:sz="4" w:space="0" w:color="auto"/>
              <w:right w:val="single" w:sz="4" w:space="0" w:color="auto"/>
            </w:tcBorders>
            <w:shd w:val="clear" w:color="auto" w:fill="auto"/>
            <w:noWrap/>
            <w:vAlign w:val="bottom"/>
            <w:hideMark/>
          </w:tcPr>
          <w:p w14:paraId="710E3F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LEFT EYE</w:t>
            </w:r>
          </w:p>
        </w:tc>
      </w:tr>
      <w:tr w:rsidR="0017775B" w:rsidRPr="007D5E4F" w14:paraId="587E7B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A0BF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BED39E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E11.3593</w:t>
            </w:r>
          </w:p>
        </w:tc>
        <w:tc>
          <w:tcPr>
            <w:tcW w:w="6944" w:type="dxa"/>
            <w:tcBorders>
              <w:top w:val="nil"/>
              <w:left w:val="nil"/>
              <w:bottom w:val="single" w:sz="4" w:space="0" w:color="auto"/>
              <w:right w:val="single" w:sz="4" w:space="0" w:color="auto"/>
            </w:tcBorders>
            <w:shd w:val="clear" w:color="auto" w:fill="auto"/>
            <w:noWrap/>
            <w:vAlign w:val="bottom"/>
            <w:hideMark/>
          </w:tcPr>
          <w:p w14:paraId="46D445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BILATERAL</w:t>
            </w:r>
          </w:p>
        </w:tc>
      </w:tr>
      <w:tr w:rsidR="0017775B" w:rsidRPr="007D5E4F" w14:paraId="2AC26A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5239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70E3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E11.3599</w:t>
            </w:r>
          </w:p>
        </w:tc>
        <w:tc>
          <w:tcPr>
            <w:tcW w:w="6944" w:type="dxa"/>
            <w:tcBorders>
              <w:top w:val="nil"/>
              <w:left w:val="nil"/>
              <w:bottom w:val="single" w:sz="4" w:space="0" w:color="auto"/>
              <w:right w:val="single" w:sz="4" w:space="0" w:color="auto"/>
            </w:tcBorders>
            <w:shd w:val="clear" w:color="auto" w:fill="auto"/>
            <w:noWrap/>
            <w:vAlign w:val="bottom"/>
            <w:hideMark/>
          </w:tcPr>
          <w:p w14:paraId="1DCF0A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UNSPECIFIED EYE</w:t>
            </w:r>
          </w:p>
        </w:tc>
      </w:tr>
      <w:tr w:rsidR="0017775B" w:rsidRPr="007D5E4F" w14:paraId="5A45BC7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A29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D8D50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E11.36</w:t>
            </w:r>
          </w:p>
        </w:tc>
        <w:tc>
          <w:tcPr>
            <w:tcW w:w="6944" w:type="dxa"/>
            <w:tcBorders>
              <w:top w:val="nil"/>
              <w:left w:val="nil"/>
              <w:bottom w:val="single" w:sz="4" w:space="0" w:color="auto"/>
              <w:right w:val="single" w:sz="4" w:space="0" w:color="auto"/>
            </w:tcBorders>
            <w:shd w:val="clear" w:color="auto" w:fill="auto"/>
            <w:noWrap/>
            <w:vAlign w:val="bottom"/>
            <w:hideMark/>
          </w:tcPr>
          <w:p w14:paraId="67704CF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CATARACT</w:t>
            </w:r>
          </w:p>
        </w:tc>
      </w:tr>
      <w:tr w:rsidR="0017775B" w:rsidRPr="007D5E4F" w14:paraId="1145916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5C94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AF2A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E11.37X1</w:t>
            </w:r>
          </w:p>
        </w:tc>
        <w:tc>
          <w:tcPr>
            <w:tcW w:w="6944" w:type="dxa"/>
            <w:tcBorders>
              <w:top w:val="nil"/>
              <w:left w:val="nil"/>
              <w:bottom w:val="single" w:sz="4" w:space="0" w:color="auto"/>
              <w:right w:val="single" w:sz="4" w:space="0" w:color="auto"/>
            </w:tcBorders>
            <w:shd w:val="clear" w:color="auto" w:fill="auto"/>
            <w:noWrap/>
            <w:vAlign w:val="bottom"/>
            <w:hideMark/>
          </w:tcPr>
          <w:p w14:paraId="6D0C70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RIGHT EYE</w:t>
            </w:r>
          </w:p>
        </w:tc>
      </w:tr>
      <w:tr w:rsidR="0017775B" w:rsidRPr="007D5E4F" w14:paraId="401F02B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E81C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9ED1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E11.37X2</w:t>
            </w:r>
          </w:p>
        </w:tc>
        <w:tc>
          <w:tcPr>
            <w:tcW w:w="6944" w:type="dxa"/>
            <w:tcBorders>
              <w:top w:val="nil"/>
              <w:left w:val="nil"/>
              <w:bottom w:val="single" w:sz="4" w:space="0" w:color="auto"/>
              <w:right w:val="single" w:sz="4" w:space="0" w:color="auto"/>
            </w:tcBorders>
            <w:shd w:val="clear" w:color="auto" w:fill="auto"/>
            <w:noWrap/>
            <w:vAlign w:val="bottom"/>
            <w:hideMark/>
          </w:tcPr>
          <w:p w14:paraId="32D568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LEFT EYE</w:t>
            </w:r>
          </w:p>
        </w:tc>
      </w:tr>
      <w:tr w:rsidR="0017775B" w:rsidRPr="007D5E4F" w14:paraId="184FA2F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0B7A5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05538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E11.37X3</w:t>
            </w:r>
          </w:p>
        </w:tc>
        <w:tc>
          <w:tcPr>
            <w:tcW w:w="6944" w:type="dxa"/>
            <w:tcBorders>
              <w:top w:val="nil"/>
              <w:left w:val="nil"/>
              <w:bottom w:val="single" w:sz="4" w:space="0" w:color="auto"/>
              <w:right w:val="single" w:sz="4" w:space="0" w:color="auto"/>
            </w:tcBorders>
            <w:shd w:val="clear" w:color="auto" w:fill="auto"/>
            <w:noWrap/>
            <w:vAlign w:val="bottom"/>
            <w:hideMark/>
          </w:tcPr>
          <w:p w14:paraId="005A03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BILATERAL</w:t>
            </w:r>
          </w:p>
        </w:tc>
      </w:tr>
      <w:tr w:rsidR="0017775B" w:rsidRPr="007D5E4F" w14:paraId="30990F0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2B28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CC042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E11.37X9</w:t>
            </w:r>
          </w:p>
        </w:tc>
        <w:tc>
          <w:tcPr>
            <w:tcW w:w="6944" w:type="dxa"/>
            <w:tcBorders>
              <w:top w:val="nil"/>
              <w:left w:val="nil"/>
              <w:bottom w:val="single" w:sz="4" w:space="0" w:color="auto"/>
              <w:right w:val="single" w:sz="4" w:space="0" w:color="auto"/>
            </w:tcBorders>
            <w:shd w:val="clear" w:color="auto" w:fill="auto"/>
            <w:noWrap/>
            <w:vAlign w:val="bottom"/>
            <w:hideMark/>
          </w:tcPr>
          <w:p w14:paraId="46D33B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UNSPECIFIED EYE</w:t>
            </w:r>
          </w:p>
        </w:tc>
      </w:tr>
      <w:tr w:rsidR="0017775B" w:rsidRPr="007D5E4F" w14:paraId="7886BF4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AE2CB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A891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E11.39</w:t>
            </w:r>
          </w:p>
        </w:tc>
        <w:tc>
          <w:tcPr>
            <w:tcW w:w="6944" w:type="dxa"/>
            <w:tcBorders>
              <w:top w:val="nil"/>
              <w:left w:val="nil"/>
              <w:bottom w:val="single" w:sz="4" w:space="0" w:color="auto"/>
              <w:right w:val="single" w:sz="4" w:space="0" w:color="auto"/>
            </w:tcBorders>
            <w:shd w:val="clear" w:color="auto" w:fill="auto"/>
            <w:noWrap/>
            <w:vAlign w:val="bottom"/>
            <w:hideMark/>
          </w:tcPr>
          <w:p w14:paraId="02D676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OPHTHALMIC COMPLICATION</w:t>
            </w:r>
          </w:p>
        </w:tc>
      </w:tr>
      <w:tr w:rsidR="0017775B" w:rsidRPr="007D5E4F" w14:paraId="53A5B18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464A7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87B18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E11.40</w:t>
            </w:r>
          </w:p>
        </w:tc>
        <w:tc>
          <w:tcPr>
            <w:tcW w:w="6944" w:type="dxa"/>
            <w:tcBorders>
              <w:top w:val="nil"/>
              <w:left w:val="nil"/>
              <w:bottom w:val="single" w:sz="4" w:space="0" w:color="auto"/>
              <w:right w:val="single" w:sz="4" w:space="0" w:color="auto"/>
            </w:tcBorders>
            <w:shd w:val="clear" w:color="auto" w:fill="auto"/>
            <w:noWrap/>
            <w:vAlign w:val="bottom"/>
            <w:hideMark/>
          </w:tcPr>
          <w:p w14:paraId="64B375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NEUROPATHY, UNSPECIFIED</w:t>
            </w:r>
          </w:p>
        </w:tc>
      </w:tr>
      <w:tr w:rsidR="0017775B" w:rsidRPr="007D5E4F" w14:paraId="5401046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975D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EB0E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E11.41</w:t>
            </w:r>
          </w:p>
        </w:tc>
        <w:tc>
          <w:tcPr>
            <w:tcW w:w="6944" w:type="dxa"/>
            <w:tcBorders>
              <w:top w:val="nil"/>
              <w:left w:val="nil"/>
              <w:bottom w:val="single" w:sz="4" w:space="0" w:color="auto"/>
              <w:right w:val="single" w:sz="4" w:space="0" w:color="auto"/>
            </w:tcBorders>
            <w:shd w:val="clear" w:color="auto" w:fill="auto"/>
            <w:noWrap/>
            <w:vAlign w:val="bottom"/>
            <w:hideMark/>
          </w:tcPr>
          <w:p w14:paraId="1F8BDF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MONONEUROPATHY</w:t>
            </w:r>
          </w:p>
        </w:tc>
      </w:tr>
      <w:tr w:rsidR="0017775B" w:rsidRPr="007D5E4F" w14:paraId="77DCA7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612AE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5CE57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E11.42</w:t>
            </w:r>
          </w:p>
        </w:tc>
        <w:tc>
          <w:tcPr>
            <w:tcW w:w="6944" w:type="dxa"/>
            <w:tcBorders>
              <w:top w:val="nil"/>
              <w:left w:val="nil"/>
              <w:bottom w:val="single" w:sz="4" w:space="0" w:color="auto"/>
              <w:right w:val="single" w:sz="4" w:space="0" w:color="auto"/>
            </w:tcBorders>
            <w:shd w:val="clear" w:color="auto" w:fill="auto"/>
            <w:noWrap/>
            <w:vAlign w:val="bottom"/>
            <w:hideMark/>
          </w:tcPr>
          <w:p w14:paraId="67F9DE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POLYNEUROPATHY</w:t>
            </w:r>
          </w:p>
        </w:tc>
      </w:tr>
      <w:tr w:rsidR="0017775B" w:rsidRPr="007D5E4F" w14:paraId="142F0D8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705B0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41B7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E11.43</w:t>
            </w:r>
          </w:p>
        </w:tc>
        <w:tc>
          <w:tcPr>
            <w:tcW w:w="6944" w:type="dxa"/>
            <w:tcBorders>
              <w:top w:val="nil"/>
              <w:left w:val="nil"/>
              <w:bottom w:val="single" w:sz="4" w:space="0" w:color="auto"/>
              <w:right w:val="single" w:sz="4" w:space="0" w:color="auto"/>
            </w:tcBorders>
            <w:shd w:val="clear" w:color="auto" w:fill="auto"/>
            <w:noWrap/>
            <w:vAlign w:val="bottom"/>
            <w:hideMark/>
          </w:tcPr>
          <w:p w14:paraId="543BC6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AUTONOMIC (POLY)NEUROPATHY</w:t>
            </w:r>
          </w:p>
        </w:tc>
      </w:tr>
      <w:tr w:rsidR="0017775B" w:rsidRPr="007D5E4F" w14:paraId="72FF682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C26078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9FC5F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E11.44</w:t>
            </w:r>
          </w:p>
        </w:tc>
        <w:tc>
          <w:tcPr>
            <w:tcW w:w="6944" w:type="dxa"/>
            <w:tcBorders>
              <w:top w:val="nil"/>
              <w:left w:val="nil"/>
              <w:bottom w:val="single" w:sz="4" w:space="0" w:color="auto"/>
              <w:right w:val="single" w:sz="4" w:space="0" w:color="auto"/>
            </w:tcBorders>
            <w:shd w:val="clear" w:color="auto" w:fill="auto"/>
            <w:noWrap/>
            <w:vAlign w:val="bottom"/>
            <w:hideMark/>
          </w:tcPr>
          <w:p w14:paraId="31D928C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AMYOTROPHY</w:t>
            </w:r>
          </w:p>
        </w:tc>
      </w:tr>
      <w:tr w:rsidR="0017775B" w:rsidRPr="007D5E4F" w14:paraId="6D3F7C4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4BDA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8050A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E11.49</w:t>
            </w:r>
          </w:p>
        </w:tc>
        <w:tc>
          <w:tcPr>
            <w:tcW w:w="6944" w:type="dxa"/>
            <w:tcBorders>
              <w:top w:val="nil"/>
              <w:left w:val="nil"/>
              <w:bottom w:val="single" w:sz="4" w:space="0" w:color="auto"/>
              <w:right w:val="single" w:sz="4" w:space="0" w:color="auto"/>
            </w:tcBorders>
            <w:shd w:val="clear" w:color="auto" w:fill="auto"/>
            <w:noWrap/>
            <w:vAlign w:val="bottom"/>
            <w:hideMark/>
          </w:tcPr>
          <w:p w14:paraId="3463A1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NEUROLOGICAL COMPLICATION</w:t>
            </w:r>
          </w:p>
        </w:tc>
      </w:tr>
      <w:tr w:rsidR="0017775B" w:rsidRPr="007D5E4F" w14:paraId="0D280C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8FED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w:t>
            </w:r>
            <w:r w:rsidRPr="007D5E4F">
              <w:rPr>
                <w:rFonts w:ascii="Calibri" w:eastAsia="Times New Roman" w:hAnsi="Calibri" w:cs="Times New Roman"/>
                <w:color w:val="000000"/>
              </w:rPr>
              <w:lastRenderedPageBreak/>
              <w:t xml:space="preserve">Type2 </w:t>
            </w:r>
          </w:p>
        </w:tc>
        <w:tc>
          <w:tcPr>
            <w:tcW w:w="1620" w:type="dxa"/>
            <w:tcBorders>
              <w:top w:val="nil"/>
              <w:left w:val="nil"/>
              <w:bottom w:val="single" w:sz="4" w:space="0" w:color="auto"/>
              <w:right w:val="single" w:sz="4" w:space="0" w:color="auto"/>
            </w:tcBorders>
            <w:shd w:val="clear" w:color="auto" w:fill="auto"/>
            <w:noWrap/>
            <w:vAlign w:val="bottom"/>
            <w:hideMark/>
          </w:tcPr>
          <w:p w14:paraId="278652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E11.51</w:t>
            </w:r>
          </w:p>
        </w:tc>
        <w:tc>
          <w:tcPr>
            <w:tcW w:w="6944" w:type="dxa"/>
            <w:tcBorders>
              <w:top w:val="nil"/>
              <w:left w:val="nil"/>
              <w:bottom w:val="single" w:sz="4" w:space="0" w:color="auto"/>
              <w:right w:val="single" w:sz="4" w:space="0" w:color="auto"/>
            </w:tcBorders>
            <w:shd w:val="clear" w:color="auto" w:fill="auto"/>
            <w:noWrap/>
            <w:vAlign w:val="bottom"/>
            <w:hideMark/>
          </w:tcPr>
          <w:p w14:paraId="6706DB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TYPE 2 DIABETES MELLITUS WITH DIABETIC PERIPHERAL </w:t>
            </w:r>
            <w:r w:rsidRPr="007D5E4F">
              <w:rPr>
                <w:rFonts w:ascii="Calibri" w:eastAsia="Times New Roman" w:hAnsi="Calibri" w:cs="Times New Roman"/>
                <w:color w:val="000000"/>
              </w:rPr>
              <w:lastRenderedPageBreak/>
              <w:t>ANGIOPATHY WITHOUT GANGRENE</w:t>
            </w:r>
          </w:p>
        </w:tc>
      </w:tr>
      <w:tr w:rsidR="0017775B" w:rsidRPr="007D5E4F" w14:paraId="039A52F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78DD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BC3D79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E11.52</w:t>
            </w:r>
          </w:p>
        </w:tc>
        <w:tc>
          <w:tcPr>
            <w:tcW w:w="6944" w:type="dxa"/>
            <w:tcBorders>
              <w:top w:val="nil"/>
              <w:left w:val="nil"/>
              <w:bottom w:val="single" w:sz="4" w:space="0" w:color="auto"/>
              <w:right w:val="single" w:sz="4" w:space="0" w:color="auto"/>
            </w:tcBorders>
            <w:shd w:val="clear" w:color="auto" w:fill="auto"/>
            <w:noWrap/>
            <w:vAlign w:val="bottom"/>
            <w:hideMark/>
          </w:tcPr>
          <w:p w14:paraId="6331AB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PERIPHERAL ANGIOPATHY WITH GANGRENE</w:t>
            </w:r>
          </w:p>
        </w:tc>
      </w:tr>
      <w:tr w:rsidR="0017775B" w:rsidRPr="007D5E4F" w14:paraId="236593C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26D8A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F756F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E11.59</w:t>
            </w:r>
          </w:p>
        </w:tc>
        <w:tc>
          <w:tcPr>
            <w:tcW w:w="6944" w:type="dxa"/>
            <w:tcBorders>
              <w:top w:val="nil"/>
              <w:left w:val="nil"/>
              <w:bottom w:val="single" w:sz="4" w:space="0" w:color="auto"/>
              <w:right w:val="single" w:sz="4" w:space="0" w:color="auto"/>
            </w:tcBorders>
            <w:shd w:val="clear" w:color="auto" w:fill="auto"/>
            <w:noWrap/>
            <w:vAlign w:val="bottom"/>
            <w:hideMark/>
          </w:tcPr>
          <w:p w14:paraId="67397C6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CIRCULATORY COMPLICATIONS</w:t>
            </w:r>
          </w:p>
        </w:tc>
      </w:tr>
      <w:tr w:rsidR="0017775B" w:rsidRPr="007D5E4F" w14:paraId="523144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AE3A4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2D360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E11.610</w:t>
            </w:r>
          </w:p>
        </w:tc>
        <w:tc>
          <w:tcPr>
            <w:tcW w:w="6944" w:type="dxa"/>
            <w:tcBorders>
              <w:top w:val="nil"/>
              <w:left w:val="nil"/>
              <w:bottom w:val="single" w:sz="4" w:space="0" w:color="auto"/>
              <w:right w:val="single" w:sz="4" w:space="0" w:color="auto"/>
            </w:tcBorders>
            <w:shd w:val="clear" w:color="auto" w:fill="auto"/>
            <w:noWrap/>
            <w:vAlign w:val="bottom"/>
            <w:hideMark/>
          </w:tcPr>
          <w:p w14:paraId="137D8A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NEUROPATHIC ARTHROPATHY</w:t>
            </w:r>
          </w:p>
        </w:tc>
      </w:tr>
      <w:tr w:rsidR="0017775B" w:rsidRPr="007D5E4F" w14:paraId="725258F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72A8AA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616EC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E11.618</w:t>
            </w:r>
          </w:p>
        </w:tc>
        <w:tc>
          <w:tcPr>
            <w:tcW w:w="6944" w:type="dxa"/>
            <w:tcBorders>
              <w:top w:val="nil"/>
              <w:left w:val="nil"/>
              <w:bottom w:val="single" w:sz="4" w:space="0" w:color="auto"/>
              <w:right w:val="single" w:sz="4" w:space="0" w:color="auto"/>
            </w:tcBorders>
            <w:shd w:val="clear" w:color="auto" w:fill="auto"/>
            <w:noWrap/>
            <w:vAlign w:val="bottom"/>
            <w:hideMark/>
          </w:tcPr>
          <w:p w14:paraId="788A72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ARTHROPATHY</w:t>
            </w:r>
          </w:p>
        </w:tc>
      </w:tr>
      <w:tr w:rsidR="0017775B" w:rsidRPr="007D5E4F" w14:paraId="22AB842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2AD2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1D912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E11.620</w:t>
            </w:r>
          </w:p>
        </w:tc>
        <w:tc>
          <w:tcPr>
            <w:tcW w:w="6944" w:type="dxa"/>
            <w:tcBorders>
              <w:top w:val="nil"/>
              <w:left w:val="nil"/>
              <w:bottom w:val="single" w:sz="4" w:space="0" w:color="auto"/>
              <w:right w:val="single" w:sz="4" w:space="0" w:color="auto"/>
            </w:tcBorders>
            <w:shd w:val="clear" w:color="auto" w:fill="auto"/>
            <w:noWrap/>
            <w:vAlign w:val="bottom"/>
            <w:hideMark/>
          </w:tcPr>
          <w:p w14:paraId="2FBA8C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DERMATITIS</w:t>
            </w:r>
          </w:p>
        </w:tc>
      </w:tr>
      <w:tr w:rsidR="0017775B" w:rsidRPr="007D5E4F" w14:paraId="2CC7B07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FA8F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50FA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E11.621</w:t>
            </w:r>
          </w:p>
        </w:tc>
        <w:tc>
          <w:tcPr>
            <w:tcW w:w="6944" w:type="dxa"/>
            <w:tcBorders>
              <w:top w:val="nil"/>
              <w:left w:val="nil"/>
              <w:bottom w:val="single" w:sz="4" w:space="0" w:color="auto"/>
              <w:right w:val="single" w:sz="4" w:space="0" w:color="auto"/>
            </w:tcBorders>
            <w:shd w:val="clear" w:color="auto" w:fill="auto"/>
            <w:noWrap/>
            <w:vAlign w:val="bottom"/>
            <w:hideMark/>
          </w:tcPr>
          <w:p w14:paraId="509630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FOOT ULCER</w:t>
            </w:r>
          </w:p>
        </w:tc>
      </w:tr>
      <w:tr w:rsidR="0017775B" w:rsidRPr="007D5E4F" w14:paraId="3F23D55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C8E1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772E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E11.622</w:t>
            </w:r>
          </w:p>
        </w:tc>
        <w:tc>
          <w:tcPr>
            <w:tcW w:w="6944" w:type="dxa"/>
            <w:tcBorders>
              <w:top w:val="nil"/>
              <w:left w:val="nil"/>
              <w:bottom w:val="single" w:sz="4" w:space="0" w:color="auto"/>
              <w:right w:val="single" w:sz="4" w:space="0" w:color="auto"/>
            </w:tcBorders>
            <w:shd w:val="clear" w:color="auto" w:fill="auto"/>
            <w:noWrap/>
            <w:vAlign w:val="bottom"/>
            <w:hideMark/>
          </w:tcPr>
          <w:p w14:paraId="134AFE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ULCER</w:t>
            </w:r>
          </w:p>
        </w:tc>
      </w:tr>
      <w:tr w:rsidR="0017775B" w:rsidRPr="007D5E4F" w14:paraId="1A76C9A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BC70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3D6EA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E11.628</w:t>
            </w:r>
          </w:p>
        </w:tc>
        <w:tc>
          <w:tcPr>
            <w:tcW w:w="6944" w:type="dxa"/>
            <w:tcBorders>
              <w:top w:val="nil"/>
              <w:left w:val="nil"/>
              <w:bottom w:val="single" w:sz="4" w:space="0" w:color="auto"/>
              <w:right w:val="single" w:sz="4" w:space="0" w:color="auto"/>
            </w:tcBorders>
            <w:shd w:val="clear" w:color="auto" w:fill="auto"/>
            <w:noWrap/>
            <w:vAlign w:val="bottom"/>
            <w:hideMark/>
          </w:tcPr>
          <w:p w14:paraId="03CAE9C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COMPLICATIONS</w:t>
            </w:r>
          </w:p>
        </w:tc>
      </w:tr>
      <w:tr w:rsidR="0017775B" w:rsidRPr="007D5E4F" w14:paraId="52B12E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2340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7B80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E11.630</w:t>
            </w:r>
          </w:p>
        </w:tc>
        <w:tc>
          <w:tcPr>
            <w:tcW w:w="6944" w:type="dxa"/>
            <w:tcBorders>
              <w:top w:val="nil"/>
              <w:left w:val="nil"/>
              <w:bottom w:val="single" w:sz="4" w:space="0" w:color="auto"/>
              <w:right w:val="single" w:sz="4" w:space="0" w:color="auto"/>
            </w:tcBorders>
            <w:shd w:val="clear" w:color="auto" w:fill="auto"/>
            <w:noWrap/>
            <w:vAlign w:val="bottom"/>
            <w:hideMark/>
          </w:tcPr>
          <w:p w14:paraId="3DF3F2A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PERIODONTAL DISEASE</w:t>
            </w:r>
          </w:p>
        </w:tc>
      </w:tr>
      <w:tr w:rsidR="0017775B" w:rsidRPr="007D5E4F" w14:paraId="0247683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4A82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827D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E11.638</w:t>
            </w:r>
          </w:p>
        </w:tc>
        <w:tc>
          <w:tcPr>
            <w:tcW w:w="6944" w:type="dxa"/>
            <w:tcBorders>
              <w:top w:val="nil"/>
              <w:left w:val="nil"/>
              <w:bottom w:val="single" w:sz="4" w:space="0" w:color="auto"/>
              <w:right w:val="single" w:sz="4" w:space="0" w:color="auto"/>
            </w:tcBorders>
            <w:shd w:val="clear" w:color="auto" w:fill="auto"/>
            <w:noWrap/>
            <w:vAlign w:val="bottom"/>
            <w:hideMark/>
          </w:tcPr>
          <w:p w14:paraId="3C0E0E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ORAL COMPLICATIONS</w:t>
            </w:r>
          </w:p>
        </w:tc>
      </w:tr>
      <w:tr w:rsidR="0017775B" w:rsidRPr="007D5E4F" w14:paraId="4E7DDA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87570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6E8C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E11.641</w:t>
            </w:r>
          </w:p>
        </w:tc>
        <w:tc>
          <w:tcPr>
            <w:tcW w:w="6944" w:type="dxa"/>
            <w:tcBorders>
              <w:top w:val="nil"/>
              <w:left w:val="nil"/>
              <w:bottom w:val="single" w:sz="4" w:space="0" w:color="auto"/>
              <w:right w:val="single" w:sz="4" w:space="0" w:color="auto"/>
            </w:tcBorders>
            <w:shd w:val="clear" w:color="auto" w:fill="auto"/>
            <w:noWrap/>
            <w:vAlign w:val="bottom"/>
            <w:hideMark/>
          </w:tcPr>
          <w:p w14:paraId="581F940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 COMA</w:t>
            </w:r>
          </w:p>
        </w:tc>
      </w:tr>
      <w:tr w:rsidR="0017775B" w:rsidRPr="007D5E4F" w14:paraId="209254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D259A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AC8A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E11.649</w:t>
            </w:r>
          </w:p>
        </w:tc>
        <w:tc>
          <w:tcPr>
            <w:tcW w:w="6944" w:type="dxa"/>
            <w:tcBorders>
              <w:top w:val="nil"/>
              <w:left w:val="nil"/>
              <w:bottom w:val="single" w:sz="4" w:space="0" w:color="auto"/>
              <w:right w:val="single" w:sz="4" w:space="0" w:color="auto"/>
            </w:tcBorders>
            <w:shd w:val="clear" w:color="auto" w:fill="auto"/>
            <w:noWrap/>
            <w:vAlign w:val="bottom"/>
            <w:hideMark/>
          </w:tcPr>
          <w:p w14:paraId="14551E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WITHOUT COMA</w:t>
            </w:r>
          </w:p>
        </w:tc>
      </w:tr>
      <w:tr w:rsidR="0017775B" w:rsidRPr="007D5E4F" w14:paraId="5B5FC28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BFCF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8BDD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E11.65</w:t>
            </w:r>
          </w:p>
        </w:tc>
        <w:tc>
          <w:tcPr>
            <w:tcW w:w="6944" w:type="dxa"/>
            <w:tcBorders>
              <w:top w:val="nil"/>
              <w:left w:val="nil"/>
              <w:bottom w:val="single" w:sz="4" w:space="0" w:color="auto"/>
              <w:right w:val="single" w:sz="4" w:space="0" w:color="auto"/>
            </w:tcBorders>
            <w:shd w:val="clear" w:color="auto" w:fill="auto"/>
            <w:noWrap/>
            <w:vAlign w:val="bottom"/>
            <w:hideMark/>
          </w:tcPr>
          <w:p w14:paraId="4DAC05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HYPERGLYCEMIA</w:t>
            </w:r>
          </w:p>
        </w:tc>
      </w:tr>
      <w:tr w:rsidR="0017775B" w:rsidRPr="007D5E4F" w14:paraId="204C003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B6B0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936C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E11.69</w:t>
            </w:r>
          </w:p>
        </w:tc>
        <w:tc>
          <w:tcPr>
            <w:tcW w:w="6944" w:type="dxa"/>
            <w:tcBorders>
              <w:top w:val="nil"/>
              <w:left w:val="nil"/>
              <w:bottom w:val="single" w:sz="4" w:space="0" w:color="auto"/>
              <w:right w:val="single" w:sz="4" w:space="0" w:color="auto"/>
            </w:tcBorders>
            <w:shd w:val="clear" w:color="auto" w:fill="auto"/>
            <w:noWrap/>
            <w:vAlign w:val="bottom"/>
            <w:hideMark/>
          </w:tcPr>
          <w:p w14:paraId="3CABA7A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SPECIFIED COMPLICATION</w:t>
            </w:r>
          </w:p>
        </w:tc>
      </w:tr>
      <w:tr w:rsidR="0017775B" w:rsidRPr="007D5E4F" w14:paraId="1B413AB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EB242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7AA81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E11.8</w:t>
            </w:r>
          </w:p>
        </w:tc>
        <w:tc>
          <w:tcPr>
            <w:tcW w:w="6944" w:type="dxa"/>
            <w:tcBorders>
              <w:top w:val="nil"/>
              <w:left w:val="nil"/>
              <w:bottom w:val="single" w:sz="4" w:space="0" w:color="auto"/>
              <w:right w:val="single" w:sz="4" w:space="0" w:color="auto"/>
            </w:tcBorders>
            <w:shd w:val="clear" w:color="auto" w:fill="auto"/>
            <w:noWrap/>
            <w:vAlign w:val="bottom"/>
            <w:hideMark/>
          </w:tcPr>
          <w:p w14:paraId="233AA1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COMPLICATIONS</w:t>
            </w:r>
          </w:p>
        </w:tc>
      </w:tr>
      <w:tr w:rsidR="0017775B" w:rsidRPr="007D5E4F" w14:paraId="7ED3BA3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6C4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760B8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E11.9</w:t>
            </w:r>
          </w:p>
        </w:tc>
        <w:tc>
          <w:tcPr>
            <w:tcW w:w="6944" w:type="dxa"/>
            <w:tcBorders>
              <w:top w:val="nil"/>
              <w:left w:val="nil"/>
              <w:bottom w:val="single" w:sz="4" w:space="0" w:color="auto"/>
              <w:right w:val="single" w:sz="4" w:space="0" w:color="auto"/>
            </w:tcBorders>
            <w:shd w:val="clear" w:color="auto" w:fill="auto"/>
            <w:noWrap/>
            <w:vAlign w:val="bottom"/>
            <w:hideMark/>
          </w:tcPr>
          <w:p w14:paraId="349623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WITHOUT COMPLICATIONS</w:t>
            </w:r>
          </w:p>
        </w:tc>
      </w:tr>
    </w:tbl>
    <w:p w14:paraId="5B4A5507" w14:textId="77777777" w:rsidR="003237E6" w:rsidRPr="007D5E4F" w:rsidRDefault="003237E6" w:rsidP="00325B2E">
      <w:pPr>
        <w:rPr>
          <w:szCs w:val="24"/>
        </w:rPr>
      </w:pPr>
    </w:p>
    <w:p w14:paraId="4DACC522" w14:textId="77777777" w:rsidR="003237E6" w:rsidRPr="007D5E4F" w:rsidRDefault="003237E6" w:rsidP="00325B2E">
      <w:pPr>
        <w:rPr>
          <w:szCs w:val="24"/>
        </w:rPr>
      </w:pPr>
    </w:p>
    <w:p w14:paraId="78139026" w14:textId="77777777" w:rsidR="003237E6" w:rsidRPr="007D5E4F" w:rsidRDefault="003237E6">
      <w:pPr>
        <w:rPr>
          <w:szCs w:val="24"/>
        </w:rPr>
      </w:pPr>
      <w:r w:rsidRPr="007D5E4F">
        <w:rPr>
          <w:szCs w:val="24"/>
        </w:rPr>
        <w:br w:type="page"/>
      </w:r>
    </w:p>
    <w:p w14:paraId="2242B612" w14:textId="17074C1B" w:rsidR="00E47D55" w:rsidRPr="007D5E4F" w:rsidRDefault="003237E6" w:rsidP="00DA2DAB">
      <w:pPr>
        <w:pStyle w:val="Heading1"/>
        <w:numPr>
          <w:ilvl w:val="0"/>
          <w:numId w:val="3"/>
        </w:numPr>
        <w:ind w:left="2160" w:hanging="2160"/>
      </w:pPr>
      <w:bookmarkStart w:id="92" w:name="_Ref491886805"/>
      <w:bookmarkStart w:id="93" w:name="_Ref491886809"/>
      <w:bookmarkStart w:id="94" w:name="_Toc6493031"/>
      <w:r w:rsidRPr="007D5E4F">
        <w:lastRenderedPageBreak/>
        <w:t>Glycemic Control Medications</w:t>
      </w:r>
      <w:bookmarkEnd w:id="92"/>
      <w:bookmarkEnd w:id="93"/>
      <w:bookmarkEnd w:id="94"/>
    </w:p>
    <w:p w14:paraId="17C02BA9" w14:textId="386BFFD7" w:rsidR="00F95D28" w:rsidRPr="007D5E4F" w:rsidRDefault="00F95D28" w:rsidP="00E47D55">
      <w:proofErr w:type="gramStart"/>
      <w:r w:rsidRPr="007D5E4F">
        <w:t>albiglutide</w:t>
      </w:r>
      <w:proofErr w:type="gramEnd"/>
    </w:p>
    <w:p w14:paraId="4257A9EB" w14:textId="77777777" w:rsidR="00F95D28" w:rsidRPr="007D5E4F" w:rsidRDefault="00F95D28" w:rsidP="00E96886">
      <w:proofErr w:type="gramStart"/>
      <w:r w:rsidRPr="007D5E4F">
        <w:t>acarbose</w:t>
      </w:r>
      <w:proofErr w:type="gramEnd"/>
    </w:p>
    <w:p w14:paraId="381E66B3" w14:textId="77777777" w:rsidR="00F95D28" w:rsidRPr="007D5E4F" w:rsidRDefault="00F95D28" w:rsidP="00E96886">
      <w:proofErr w:type="gramStart"/>
      <w:r w:rsidRPr="007D5E4F">
        <w:t>acetohexamide</w:t>
      </w:r>
      <w:proofErr w:type="gramEnd"/>
    </w:p>
    <w:p w14:paraId="0156C210" w14:textId="77777777" w:rsidR="00F95D28" w:rsidRPr="007D5E4F" w:rsidRDefault="00F95D28" w:rsidP="00E96886">
      <w:proofErr w:type="spellStart"/>
      <w:proofErr w:type="gramStart"/>
      <w:r w:rsidRPr="007D5E4F">
        <w:t>alogliptin</w:t>
      </w:r>
      <w:proofErr w:type="spellEnd"/>
      <w:proofErr w:type="gramEnd"/>
    </w:p>
    <w:p w14:paraId="785F9BE7" w14:textId="77777777" w:rsidR="00F95D28" w:rsidRPr="007D5E4F" w:rsidRDefault="00F95D28" w:rsidP="00E96886">
      <w:proofErr w:type="gramStart"/>
      <w:r w:rsidRPr="007D5E4F">
        <w:t>canagliflozin</w:t>
      </w:r>
      <w:proofErr w:type="gramEnd"/>
    </w:p>
    <w:p w14:paraId="06ECE0B0" w14:textId="77777777" w:rsidR="00F95D28" w:rsidRPr="007D5E4F" w:rsidRDefault="00F95D28" w:rsidP="00E96886">
      <w:proofErr w:type="gramStart"/>
      <w:r w:rsidRPr="007D5E4F">
        <w:t>chlorpropamide</w:t>
      </w:r>
      <w:proofErr w:type="gramEnd"/>
    </w:p>
    <w:p w14:paraId="48747104" w14:textId="77777777" w:rsidR="00F95D28" w:rsidRPr="007D5E4F" w:rsidRDefault="00F95D28" w:rsidP="00E96886">
      <w:proofErr w:type="gramStart"/>
      <w:r w:rsidRPr="007D5E4F">
        <w:t>dapagliflozin</w:t>
      </w:r>
      <w:proofErr w:type="gramEnd"/>
    </w:p>
    <w:p w14:paraId="36207F52" w14:textId="77777777" w:rsidR="00F95D28" w:rsidRPr="007D5E4F" w:rsidRDefault="00F95D28" w:rsidP="00E96886">
      <w:proofErr w:type="gramStart"/>
      <w:r w:rsidRPr="007D5E4F">
        <w:t>dulaglutide</w:t>
      </w:r>
      <w:proofErr w:type="gramEnd"/>
    </w:p>
    <w:p w14:paraId="17C1309A" w14:textId="77777777" w:rsidR="00F95D28" w:rsidRPr="007D5E4F" w:rsidRDefault="00F95D28" w:rsidP="00E96886">
      <w:proofErr w:type="gramStart"/>
      <w:r w:rsidRPr="007D5E4F">
        <w:t>empagliflozin</w:t>
      </w:r>
      <w:proofErr w:type="gramEnd"/>
    </w:p>
    <w:p w14:paraId="2617FBE3" w14:textId="3F30BE34" w:rsidR="009204BD" w:rsidRDefault="009204BD" w:rsidP="00E96886">
      <w:proofErr w:type="gramStart"/>
      <w:r>
        <w:t>ertugliflozin</w:t>
      </w:r>
      <w:proofErr w:type="gramEnd"/>
    </w:p>
    <w:p w14:paraId="6972462E" w14:textId="66BAC4AD" w:rsidR="00F95D28" w:rsidRPr="007D5E4F" w:rsidRDefault="00F95D28" w:rsidP="00E96886">
      <w:proofErr w:type="gramStart"/>
      <w:r w:rsidRPr="007D5E4F">
        <w:t>exenatide</w:t>
      </w:r>
      <w:proofErr w:type="gramEnd"/>
    </w:p>
    <w:p w14:paraId="5FFB426D" w14:textId="64CAC7AF" w:rsidR="00F95D28" w:rsidRPr="007D5E4F" w:rsidRDefault="00F95D28" w:rsidP="00E96886">
      <w:proofErr w:type="spellStart"/>
      <w:proofErr w:type="gramStart"/>
      <w:r w:rsidRPr="007D5E4F">
        <w:t>glibenclamide</w:t>
      </w:r>
      <w:proofErr w:type="spellEnd"/>
      <w:proofErr w:type="gramEnd"/>
      <w:r w:rsidRPr="007D5E4F">
        <w:t xml:space="preserve"> (aka glyburide)</w:t>
      </w:r>
    </w:p>
    <w:p w14:paraId="45304922" w14:textId="77777777" w:rsidR="00F95D28" w:rsidRPr="007D5E4F" w:rsidRDefault="00F95D28" w:rsidP="00E96886">
      <w:proofErr w:type="gramStart"/>
      <w:r w:rsidRPr="007D5E4F">
        <w:t>glimepiride</w:t>
      </w:r>
      <w:proofErr w:type="gramEnd"/>
    </w:p>
    <w:p w14:paraId="687268A7" w14:textId="77777777" w:rsidR="00F95D28" w:rsidRPr="007D5E4F" w:rsidRDefault="00F95D28" w:rsidP="00E96886">
      <w:proofErr w:type="gramStart"/>
      <w:r w:rsidRPr="007D5E4F">
        <w:t>glipizide</w:t>
      </w:r>
      <w:proofErr w:type="gramEnd"/>
    </w:p>
    <w:p w14:paraId="0825BD91" w14:textId="77777777" w:rsidR="00F95D28" w:rsidRPr="007D5E4F" w:rsidRDefault="00F95D28" w:rsidP="00E96886">
      <w:proofErr w:type="spellStart"/>
      <w:r w:rsidRPr="007D5E4F">
        <w:t>glipizide_xl</w:t>
      </w:r>
      <w:proofErr w:type="spellEnd"/>
    </w:p>
    <w:p w14:paraId="2AE6108F" w14:textId="77777777" w:rsidR="00F95D28" w:rsidRPr="007D5E4F" w:rsidRDefault="00F95D28" w:rsidP="00E96886">
      <w:proofErr w:type="gramStart"/>
      <w:r w:rsidRPr="007D5E4F">
        <w:t>glyburide</w:t>
      </w:r>
      <w:proofErr w:type="gramEnd"/>
    </w:p>
    <w:p w14:paraId="57161038" w14:textId="77777777" w:rsidR="00F95D28" w:rsidRPr="007D5E4F" w:rsidRDefault="00F95D28" w:rsidP="00E96886">
      <w:proofErr w:type="gramStart"/>
      <w:r w:rsidRPr="007D5E4F">
        <w:t>insulin</w:t>
      </w:r>
      <w:proofErr w:type="gramEnd"/>
    </w:p>
    <w:p w14:paraId="04791F1F" w14:textId="77777777" w:rsidR="00F95D28" w:rsidRPr="007D5E4F" w:rsidRDefault="00F95D28" w:rsidP="00E96886">
      <w:proofErr w:type="gramStart"/>
      <w:r w:rsidRPr="007D5E4F">
        <w:lastRenderedPageBreak/>
        <w:t>linagliptin</w:t>
      </w:r>
      <w:proofErr w:type="gramEnd"/>
    </w:p>
    <w:p w14:paraId="35AB9585" w14:textId="77777777" w:rsidR="00F95D28" w:rsidRPr="007D5E4F" w:rsidRDefault="00F95D28" w:rsidP="00E96886">
      <w:proofErr w:type="gramStart"/>
      <w:r w:rsidRPr="007D5E4F">
        <w:t>liraglutide</w:t>
      </w:r>
      <w:proofErr w:type="gramEnd"/>
    </w:p>
    <w:p w14:paraId="1293DE12" w14:textId="77777777" w:rsidR="00F95D28" w:rsidRPr="007D5E4F" w:rsidRDefault="00F95D28" w:rsidP="00E96886">
      <w:proofErr w:type="spellStart"/>
      <w:proofErr w:type="gramStart"/>
      <w:r w:rsidRPr="007D5E4F">
        <w:t>lixisenatide</w:t>
      </w:r>
      <w:proofErr w:type="spellEnd"/>
      <w:proofErr w:type="gramEnd"/>
    </w:p>
    <w:p w14:paraId="4DBB0858" w14:textId="77777777" w:rsidR="00F95D28" w:rsidRPr="007D5E4F" w:rsidRDefault="00F95D28" w:rsidP="00E96886">
      <w:proofErr w:type="gramStart"/>
      <w:r w:rsidRPr="007D5E4F">
        <w:t>metformin</w:t>
      </w:r>
      <w:proofErr w:type="gramEnd"/>
    </w:p>
    <w:p w14:paraId="1B3BED77" w14:textId="77777777" w:rsidR="00F95D28" w:rsidRPr="007D5E4F" w:rsidRDefault="00F95D28" w:rsidP="00E96886">
      <w:proofErr w:type="spellStart"/>
      <w:r w:rsidRPr="007D5E4F">
        <w:t>metformin_er</w:t>
      </w:r>
      <w:proofErr w:type="spellEnd"/>
    </w:p>
    <w:p w14:paraId="6511AB5F" w14:textId="77777777" w:rsidR="00F95D28" w:rsidRPr="007D5E4F" w:rsidRDefault="00F95D28" w:rsidP="00E96886">
      <w:proofErr w:type="gramStart"/>
      <w:r w:rsidRPr="007D5E4F">
        <w:t>miglitol</w:t>
      </w:r>
      <w:proofErr w:type="gramEnd"/>
    </w:p>
    <w:p w14:paraId="71E83DBD" w14:textId="77777777" w:rsidR="00F95D28" w:rsidRPr="007D5E4F" w:rsidRDefault="00F95D28" w:rsidP="00E96886">
      <w:proofErr w:type="spellStart"/>
      <w:proofErr w:type="gramStart"/>
      <w:r w:rsidRPr="007D5E4F">
        <w:t>nateglinide</w:t>
      </w:r>
      <w:proofErr w:type="spellEnd"/>
      <w:proofErr w:type="gramEnd"/>
    </w:p>
    <w:p w14:paraId="037E3672" w14:textId="77777777" w:rsidR="00F95D28" w:rsidRPr="007D5E4F" w:rsidRDefault="00F95D28" w:rsidP="00E96886">
      <w:proofErr w:type="gramStart"/>
      <w:r w:rsidRPr="007D5E4F">
        <w:t>pioglitazone</w:t>
      </w:r>
      <w:proofErr w:type="gramEnd"/>
    </w:p>
    <w:p w14:paraId="1BFB6CE3" w14:textId="77777777" w:rsidR="00F95D28" w:rsidRPr="007D5E4F" w:rsidRDefault="00F95D28" w:rsidP="00E96886">
      <w:proofErr w:type="gramStart"/>
      <w:r w:rsidRPr="007D5E4F">
        <w:t>pramlintide</w:t>
      </w:r>
      <w:proofErr w:type="gramEnd"/>
    </w:p>
    <w:p w14:paraId="178D0028" w14:textId="77777777" w:rsidR="00F95D28" w:rsidRPr="007D5E4F" w:rsidRDefault="00F95D28" w:rsidP="00E96886">
      <w:proofErr w:type="gramStart"/>
      <w:r w:rsidRPr="007D5E4F">
        <w:t>repaglinide</w:t>
      </w:r>
      <w:proofErr w:type="gramEnd"/>
    </w:p>
    <w:p w14:paraId="174BC125" w14:textId="77777777" w:rsidR="00F95D28" w:rsidRPr="007D5E4F" w:rsidRDefault="00F95D28" w:rsidP="00E96886">
      <w:proofErr w:type="gramStart"/>
      <w:r w:rsidRPr="007D5E4F">
        <w:t>rosiglitazone</w:t>
      </w:r>
      <w:proofErr w:type="gramEnd"/>
    </w:p>
    <w:p w14:paraId="503D6E46" w14:textId="77777777" w:rsidR="00F95D28" w:rsidRPr="007D5E4F" w:rsidRDefault="00F95D28" w:rsidP="00E96886">
      <w:proofErr w:type="spellStart"/>
      <w:proofErr w:type="gramStart"/>
      <w:r w:rsidRPr="007D5E4F">
        <w:t>saxagliptin</w:t>
      </w:r>
      <w:proofErr w:type="spellEnd"/>
      <w:proofErr w:type="gramEnd"/>
    </w:p>
    <w:p w14:paraId="5FBC585B" w14:textId="77777777" w:rsidR="00F95D28" w:rsidRPr="007D5E4F" w:rsidRDefault="00F95D28" w:rsidP="00E96886">
      <w:proofErr w:type="gramStart"/>
      <w:r w:rsidRPr="007D5E4F">
        <w:t>sitagliptin</w:t>
      </w:r>
      <w:proofErr w:type="gramEnd"/>
    </w:p>
    <w:p w14:paraId="57968E99" w14:textId="77777777" w:rsidR="00F95D28" w:rsidRPr="007D5E4F" w:rsidRDefault="00F95D28" w:rsidP="00E96886">
      <w:proofErr w:type="gramStart"/>
      <w:r w:rsidRPr="007D5E4F">
        <w:t>tolazamide</w:t>
      </w:r>
      <w:proofErr w:type="gramEnd"/>
    </w:p>
    <w:p w14:paraId="45E960DE" w14:textId="77777777" w:rsidR="00F95D28" w:rsidRPr="007D5E4F" w:rsidRDefault="00F95D28" w:rsidP="00E96886">
      <w:proofErr w:type="gramStart"/>
      <w:r w:rsidRPr="007D5E4F">
        <w:t>tolbutamide</w:t>
      </w:r>
      <w:proofErr w:type="gramEnd"/>
    </w:p>
    <w:p w14:paraId="3544D0A6" w14:textId="6D78F86B" w:rsidR="00E96886" w:rsidRPr="007D5E4F" w:rsidRDefault="00F95D28" w:rsidP="00AC012E">
      <w:proofErr w:type="gramStart"/>
      <w:r w:rsidRPr="007D5E4F">
        <w:t>vildagliptin</w:t>
      </w:r>
      <w:bookmarkStart w:id="95" w:name="_Ref491888402"/>
      <w:bookmarkStart w:id="96" w:name="_Ref491888405"/>
      <w:proofErr w:type="gramEnd"/>
    </w:p>
    <w:p w14:paraId="54DF1A2E" w14:textId="5206DAC5" w:rsidR="00970248" w:rsidRPr="007D5E4F" w:rsidRDefault="00970248">
      <w:pPr>
        <w:spacing w:before="0" w:after="0" w:line="276" w:lineRule="auto"/>
        <w:ind w:left="720" w:hanging="360"/>
      </w:pPr>
      <w:r w:rsidRPr="007D5E4F">
        <w:br w:type="page"/>
      </w:r>
    </w:p>
    <w:p w14:paraId="156BEB29" w14:textId="01D44C36" w:rsidR="00E47D55" w:rsidRPr="007D5E4F" w:rsidRDefault="0035130B" w:rsidP="00DA2DAB">
      <w:pPr>
        <w:pStyle w:val="Heading1"/>
        <w:numPr>
          <w:ilvl w:val="0"/>
          <w:numId w:val="3"/>
        </w:numPr>
        <w:ind w:left="2160" w:hanging="2160"/>
      </w:pPr>
      <w:bookmarkStart w:id="97" w:name="_Toc494704348"/>
      <w:bookmarkStart w:id="98" w:name="_Toc494704392"/>
      <w:bookmarkStart w:id="99" w:name="_Ref491905172"/>
      <w:bookmarkStart w:id="100" w:name="_Ref491905175"/>
      <w:bookmarkStart w:id="101" w:name="_Toc6493032"/>
      <w:bookmarkEnd w:id="97"/>
      <w:bookmarkEnd w:id="98"/>
      <w:r w:rsidRPr="007D5E4F">
        <w:lastRenderedPageBreak/>
        <w:t>List of Encoded D</w:t>
      </w:r>
      <w:r w:rsidR="00A01537" w:rsidRPr="007D5E4F">
        <w:t>rugs</w:t>
      </w:r>
      <w:bookmarkEnd w:id="95"/>
      <w:bookmarkEnd w:id="96"/>
      <w:bookmarkEnd w:id="99"/>
      <w:bookmarkEnd w:id="100"/>
      <w:bookmarkEnd w:id="101"/>
    </w:p>
    <w:p w14:paraId="3BD92F81" w14:textId="34F77C64" w:rsidR="00F95D28" w:rsidRPr="007D5E4F" w:rsidRDefault="00F95D28" w:rsidP="00E47D55">
      <w:proofErr w:type="gramStart"/>
      <w:r w:rsidRPr="007D5E4F">
        <w:t>metformin</w:t>
      </w:r>
      <w:proofErr w:type="gramEnd"/>
      <w:r w:rsidRPr="007D5E4F">
        <w:t xml:space="preserve"> (biguanide)</w:t>
      </w:r>
    </w:p>
    <w:p w14:paraId="1600362B" w14:textId="77777777" w:rsidR="00F95D28" w:rsidRPr="007D5E4F" w:rsidRDefault="00F95D28" w:rsidP="00E96886">
      <w:proofErr w:type="spellStart"/>
      <w:r w:rsidRPr="007D5E4F">
        <w:t>metformin_er</w:t>
      </w:r>
      <w:proofErr w:type="spellEnd"/>
      <w:r w:rsidRPr="007D5E4F">
        <w:t xml:space="preserve"> (</w:t>
      </w:r>
      <w:proofErr w:type="spellStart"/>
      <w:r w:rsidRPr="007D5E4F">
        <w:t>biguanide</w:t>
      </w:r>
      <w:proofErr w:type="spellEnd"/>
      <w:r w:rsidRPr="007D5E4F">
        <w:t>)</w:t>
      </w:r>
    </w:p>
    <w:p w14:paraId="212ABBFB" w14:textId="77777777" w:rsidR="00F95D28" w:rsidRPr="007D5E4F" w:rsidRDefault="00F95D28" w:rsidP="00E96886">
      <w:proofErr w:type="gramStart"/>
      <w:r w:rsidRPr="007D5E4F">
        <w:t>glipizide</w:t>
      </w:r>
      <w:proofErr w:type="gramEnd"/>
      <w:r w:rsidRPr="007D5E4F">
        <w:t xml:space="preserve"> (sulfonylurea) </w:t>
      </w:r>
    </w:p>
    <w:p w14:paraId="7F7A5409" w14:textId="77777777" w:rsidR="00F95D28" w:rsidRPr="007D5E4F" w:rsidRDefault="00F95D28" w:rsidP="00E96886">
      <w:proofErr w:type="gramStart"/>
      <w:r w:rsidRPr="007D5E4F">
        <w:t>glipizide</w:t>
      </w:r>
      <w:proofErr w:type="gramEnd"/>
      <w:r w:rsidRPr="007D5E4F">
        <w:t xml:space="preserve"> xl (sulfonylurea)</w:t>
      </w:r>
    </w:p>
    <w:p w14:paraId="12F6E4E5" w14:textId="44FA2E77" w:rsidR="00F95D28" w:rsidRPr="007D5E4F" w:rsidRDefault="00F95D28" w:rsidP="00E96886">
      <w:proofErr w:type="gramStart"/>
      <w:r w:rsidRPr="007D5E4F">
        <w:t>empagliflozin</w:t>
      </w:r>
      <w:proofErr w:type="gramEnd"/>
      <w:r w:rsidRPr="007D5E4F">
        <w:t xml:space="preserve"> (</w:t>
      </w:r>
      <w:r w:rsidR="003D7AC8" w:rsidRPr="007D5E4F">
        <w:t>SGLT</w:t>
      </w:r>
      <w:r w:rsidRPr="007D5E4F">
        <w:t>2 inhibitor)</w:t>
      </w:r>
    </w:p>
    <w:p w14:paraId="24B7CFFA" w14:textId="77777777" w:rsidR="00F95D28" w:rsidRPr="007D5E4F" w:rsidRDefault="00F95D28" w:rsidP="00E96886">
      <w:proofErr w:type="gramStart"/>
      <w:r w:rsidRPr="007D5E4F">
        <w:t>pioglitazone</w:t>
      </w:r>
      <w:proofErr w:type="gramEnd"/>
      <w:r w:rsidRPr="007D5E4F">
        <w:t xml:space="preserve"> (thiazolidinedione)</w:t>
      </w:r>
    </w:p>
    <w:p w14:paraId="3560173D" w14:textId="225E68B3" w:rsidR="00E47D55" w:rsidRPr="007D5E4F" w:rsidRDefault="00F95D28" w:rsidP="00E47D55">
      <w:proofErr w:type="spellStart"/>
      <w:proofErr w:type="gramStart"/>
      <w:r w:rsidRPr="007D5E4F">
        <w:t>saxagliptin</w:t>
      </w:r>
      <w:proofErr w:type="spellEnd"/>
      <w:proofErr w:type="gramEnd"/>
      <w:r w:rsidRPr="007D5E4F">
        <w:t xml:space="preserve"> (</w:t>
      </w:r>
      <w:r w:rsidR="003D7AC8" w:rsidRPr="007D5E4F">
        <w:t>DPP-4</w:t>
      </w:r>
      <w:r w:rsidRPr="007D5E4F">
        <w:t xml:space="preserve"> inhibitor)</w:t>
      </w:r>
      <w:bookmarkStart w:id="102" w:name="_Ref491888459"/>
      <w:bookmarkStart w:id="103" w:name="_Ref491888461"/>
      <w:bookmarkStart w:id="104" w:name="_Ref491905209"/>
      <w:bookmarkStart w:id="105" w:name="_Ref491905211"/>
    </w:p>
    <w:p w14:paraId="1AE360B7" w14:textId="2173D320" w:rsidR="008401B7" w:rsidRPr="007D5E4F" w:rsidRDefault="008401B7" w:rsidP="00E47D55">
      <w:proofErr w:type="spellStart"/>
      <w:proofErr w:type="gramStart"/>
      <w:r w:rsidRPr="007D5E4F">
        <w:t>alogliptin</w:t>
      </w:r>
      <w:proofErr w:type="spellEnd"/>
      <w:proofErr w:type="gramEnd"/>
      <w:r w:rsidRPr="007D5E4F">
        <w:t xml:space="preserve"> (DPP-4 inhibitor)</w:t>
      </w:r>
    </w:p>
    <w:p w14:paraId="5070FECD" w14:textId="19EBD4F1" w:rsidR="00CA05AD" w:rsidRPr="007D5E4F" w:rsidRDefault="00CA05AD" w:rsidP="00E47D55">
      <w:proofErr w:type="spellStart"/>
      <w:proofErr w:type="gramStart"/>
      <w:r w:rsidRPr="007D5E4F">
        <w:t>semaglutide</w:t>
      </w:r>
      <w:proofErr w:type="spellEnd"/>
      <w:proofErr w:type="gramEnd"/>
      <w:r w:rsidRPr="007D5E4F">
        <w:t xml:space="preserve"> (GLP-1 agonist)</w:t>
      </w:r>
    </w:p>
    <w:p w14:paraId="6A6D5957" w14:textId="31CE046E" w:rsidR="00970248" w:rsidRPr="007D5E4F" w:rsidRDefault="00970248">
      <w:pPr>
        <w:spacing w:before="0" w:after="0" w:line="276" w:lineRule="auto"/>
        <w:ind w:left="720" w:hanging="360"/>
      </w:pPr>
      <w:r w:rsidRPr="007D5E4F">
        <w:br w:type="page"/>
      </w:r>
    </w:p>
    <w:p w14:paraId="15EB5A8A" w14:textId="6318CAA6" w:rsidR="00E47D55" w:rsidRPr="007D5E4F" w:rsidRDefault="000912D6" w:rsidP="00E47D55">
      <w:pPr>
        <w:pStyle w:val="Heading1"/>
        <w:numPr>
          <w:ilvl w:val="0"/>
          <w:numId w:val="3"/>
        </w:numPr>
        <w:ind w:left="2160" w:hanging="2160"/>
      </w:pPr>
      <w:bookmarkStart w:id="106" w:name="_Toc494704350"/>
      <w:bookmarkStart w:id="107" w:name="_Toc494704394"/>
      <w:bookmarkStart w:id="108" w:name="_Ref491906036"/>
      <w:bookmarkStart w:id="109" w:name="_Ref491906038"/>
      <w:bookmarkStart w:id="110" w:name="_Toc6493033"/>
      <w:bookmarkEnd w:id="106"/>
      <w:bookmarkEnd w:id="107"/>
      <w:r w:rsidRPr="007D5E4F">
        <w:lastRenderedPageBreak/>
        <w:t xml:space="preserve">List of </w:t>
      </w:r>
      <w:r w:rsidR="0035130B" w:rsidRPr="007D5E4F">
        <w:t>N</w:t>
      </w:r>
      <w:r w:rsidRPr="007D5E4F">
        <w:t xml:space="preserve">on-encoded </w:t>
      </w:r>
      <w:r w:rsidR="0035130B" w:rsidRPr="007D5E4F">
        <w:t>D</w:t>
      </w:r>
      <w:r w:rsidRPr="007D5E4F">
        <w:t>rugs</w:t>
      </w:r>
      <w:bookmarkEnd w:id="102"/>
      <w:bookmarkEnd w:id="103"/>
      <w:bookmarkEnd w:id="104"/>
      <w:bookmarkEnd w:id="105"/>
      <w:bookmarkEnd w:id="108"/>
      <w:bookmarkEnd w:id="109"/>
      <w:bookmarkEnd w:id="110"/>
    </w:p>
    <w:p w14:paraId="1A7DB9F2" w14:textId="77777777" w:rsidR="00251A9C" w:rsidRDefault="00251A9C" w:rsidP="00E96886"/>
    <w:p w14:paraId="1DB131AA" w14:textId="77777777" w:rsidR="00251A9C" w:rsidRDefault="00251A9C" w:rsidP="00251A9C">
      <w:pPr>
        <w:rPr>
          <w:b/>
          <w:color w:val="FF0000"/>
        </w:rPr>
      </w:pPr>
      <w:r w:rsidRPr="00151C60">
        <w:rPr>
          <w:b/>
          <w:color w:val="FF0000"/>
        </w:rPr>
        <w:t>KB encoding notes</w:t>
      </w:r>
    </w:p>
    <w:p w14:paraId="2E055596" w14:textId="5247E8F8" w:rsidR="00251A9C" w:rsidRPr="00251A9C" w:rsidRDefault="00251A9C" w:rsidP="00251A9C">
      <w:pPr>
        <w:rPr>
          <w:b/>
          <w:color w:val="FF0000"/>
        </w:rPr>
      </w:pPr>
      <w:r>
        <w:rPr>
          <w:b/>
          <w:color w:val="FF0000"/>
        </w:rPr>
        <w:t xml:space="preserve">Query’s for non-encoded drugs </w:t>
      </w:r>
      <w:r w:rsidRPr="00151C60">
        <w:rPr>
          <w:b/>
          <w:i/>
          <w:color w:val="FF0000"/>
        </w:rPr>
        <w:t>generally</w:t>
      </w:r>
      <w:r>
        <w:rPr>
          <w:b/>
          <w:color w:val="FF0000"/>
        </w:rPr>
        <w:t xml:space="preserve"> done by </w:t>
      </w:r>
      <w:proofErr w:type="spellStart"/>
      <w:r>
        <w:rPr>
          <w:b/>
          <w:color w:val="FF0000"/>
        </w:rPr>
        <w:t>Structured_Query</w:t>
      </w:r>
      <w:proofErr w:type="spellEnd"/>
      <w:r>
        <w:rPr>
          <w:b/>
          <w:color w:val="FF0000"/>
        </w:rPr>
        <w:t xml:space="preserve"> for </w:t>
      </w:r>
      <w:proofErr w:type="spellStart"/>
      <w:r>
        <w:rPr>
          <w:b/>
          <w:color w:val="FF0000"/>
        </w:rPr>
        <w:t>drug_name</w:t>
      </w:r>
      <w:proofErr w:type="spellEnd"/>
      <w:r>
        <w:rPr>
          <w:b/>
          <w:color w:val="FF0000"/>
        </w:rPr>
        <w:t xml:space="preserve"> that is not metformin, </w:t>
      </w:r>
      <w:proofErr w:type="spellStart"/>
      <w:r>
        <w:rPr>
          <w:b/>
          <w:color w:val="FF0000"/>
        </w:rPr>
        <w:t>metforminXL</w:t>
      </w:r>
      <w:proofErr w:type="spellEnd"/>
      <w:r>
        <w:rPr>
          <w:b/>
          <w:color w:val="FF0000"/>
        </w:rPr>
        <w:t xml:space="preserve">, </w:t>
      </w:r>
      <w:proofErr w:type="spellStart"/>
      <w:r>
        <w:rPr>
          <w:b/>
          <w:color w:val="FF0000"/>
        </w:rPr>
        <w:t>glipizide</w:t>
      </w:r>
      <w:proofErr w:type="spellEnd"/>
      <w:r>
        <w:rPr>
          <w:b/>
          <w:color w:val="FF0000"/>
        </w:rPr>
        <w:t xml:space="preserve">, pip, sax, </w:t>
      </w:r>
      <w:proofErr w:type="spellStart"/>
      <w:r>
        <w:rPr>
          <w:b/>
          <w:color w:val="FF0000"/>
        </w:rPr>
        <w:t>alo</w:t>
      </w:r>
      <w:proofErr w:type="spellEnd"/>
      <w:r>
        <w:rPr>
          <w:b/>
          <w:color w:val="FF0000"/>
        </w:rPr>
        <w:t xml:space="preserve">, </w:t>
      </w:r>
      <w:proofErr w:type="spellStart"/>
      <w:r>
        <w:rPr>
          <w:b/>
          <w:color w:val="FF0000"/>
        </w:rPr>
        <w:t>sema</w:t>
      </w:r>
      <w:proofErr w:type="spellEnd"/>
      <w:r>
        <w:rPr>
          <w:b/>
          <w:color w:val="FF0000"/>
        </w:rPr>
        <w:t xml:space="preserve">, rather than Query for drug that is member of “Non-encoded DM med” class.  HOWEVER, Absence of “non-encoded DM med” is used.  </w:t>
      </w:r>
      <w:proofErr w:type="gramStart"/>
      <w:r>
        <w:rPr>
          <w:b/>
          <w:color w:val="FF0000"/>
        </w:rPr>
        <w:t>My weirdness.</w:t>
      </w:r>
      <w:proofErr w:type="gramEnd"/>
    </w:p>
    <w:p w14:paraId="2E089910" w14:textId="1A99B617" w:rsidR="00F95D28" w:rsidRPr="007D5E4F" w:rsidRDefault="00F95D28" w:rsidP="00E96886">
      <w:proofErr w:type="spellStart"/>
      <w:proofErr w:type="gramStart"/>
      <w:r w:rsidRPr="007D5E4F">
        <w:t>albiglutide</w:t>
      </w:r>
      <w:proofErr w:type="spellEnd"/>
      <w:proofErr w:type="gramEnd"/>
    </w:p>
    <w:p w14:paraId="1AE4D27B" w14:textId="77777777" w:rsidR="00F95D28" w:rsidRPr="007D5E4F" w:rsidRDefault="00F95D28" w:rsidP="00E96886">
      <w:proofErr w:type="gramStart"/>
      <w:r w:rsidRPr="007D5E4F">
        <w:t>acarbose</w:t>
      </w:r>
      <w:proofErr w:type="gramEnd"/>
    </w:p>
    <w:p w14:paraId="576B8017" w14:textId="77777777" w:rsidR="00F95D28" w:rsidRPr="007D5E4F" w:rsidRDefault="00F95D28" w:rsidP="00E96886">
      <w:proofErr w:type="gramStart"/>
      <w:r w:rsidRPr="007D5E4F">
        <w:t>acetohexamide</w:t>
      </w:r>
      <w:proofErr w:type="gramEnd"/>
    </w:p>
    <w:p w14:paraId="5CC7C4FB" w14:textId="77777777" w:rsidR="00F95D28" w:rsidRPr="007D5E4F" w:rsidRDefault="00F95D28" w:rsidP="00E96886">
      <w:proofErr w:type="gramStart"/>
      <w:r w:rsidRPr="007D5E4F">
        <w:t>canagliflozin</w:t>
      </w:r>
      <w:proofErr w:type="gramEnd"/>
    </w:p>
    <w:p w14:paraId="76DCB655" w14:textId="77777777" w:rsidR="00F95D28" w:rsidRPr="007D5E4F" w:rsidRDefault="00F95D28" w:rsidP="00E96886">
      <w:proofErr w:type="gramStart"/>
      <w:r w:rsidRPr="007D5E4F">
        <w:t>chlorpropamide</w:t>
      </w:r>
      <w:proofErr w:type="gramEnd"/>
    </w:p>
    <w:p w14:paraId="0C4BE354" w14:textId="77777777" w:rsidR="00F95D28" w:rsidRPr="007D5E4F" w:rsidRDefault="00F95D28" w:rsidP="00E96886">
      <w:proofErr w:type="gramStart"/>
      <w:r w:rsidRPr="007D5E4F">
        <w:t>dapagliflozin</w:t>
      </w:r>
      <w:proofErr w:type="gramEnd"/>
    </w:p>
    <w:p w14:paraId="565CB826" w14:textId="77777777" w:rsidR="00F95D28" w:rsidRPr="007D5E4F" w:rsidRDefault="00F95D28" w:rsidP="00E96886">
      <w:proofErr w:type="gramStart"/>
      <w:r w:rsidRPr="007D5E4F">
        <w:t>dulaglutide</w:t>
      </w:r>
      <w:proofErr w:type="gramEnd"/>
    </w:p>
    <w:p w14:paraId="3E117135" w14:textId="77777777" w:rsidR="00F95D28" w:rsidRPr="007D5E4F" w:rsidRDefault="00F95D28" w:rsidP="00E96886">
      <w:proofErr w:type="gramStart"/>
      <w:r w:rsidRPr="007D5E4F">
        <w:t>exenatide</w:t>
      </w:r>
      <w:proofErr w:type="gramEnd"/>
    </w:p>
    <w:p w14:paraId="3E30CB35" w14:textId="56D40CD2" w:rsidR="00F95D28" w:rsidRPr="007D5E4F" w:rsidRDefault="00F95D28" w:rsidP="00E96886">
      <w:proofErr w:type="spellStart"/>
      <w:proofErr w:type="gramStart"/>
      <w:r w:rsidRPr="007D5E4F">
        <w:t>glibenclamide</w:t>
      </w:r>
      <w:proofErr w:type="spellEnd"/>
      <w:proofErr w:type="gramEnd"/>
      <w:r w:rsidR="00A927BD" w:rsidRPr="007D5E4F">
        <w:t xml:space="preserve"> </w:t>
      </w:r>
      <w:r w:rsidRPr="007D5E4F">
        <w:t>(aka glyburide)</w:t>
      </w:r>
    </w:p>
    <w:p w14:paraId="70F078A2" w14:textId="77777777" w:rsidR="00F95D28" w:rsidRPr="007D5E4F" w:rsidRDefault="00F95D28" w:rsidP="00E96886">
      <w:proofErr w:type="gramStart"/>
      <w:r w:rsidRPr="007D5E4F">
        <w:t>glimepiride</w:t>
      </w:r>
      <w:proofErr w:type="gramEnd"/>
    </w:p>
    <w:p w14:paraId="5450CA86" w14:textId="77777777" w:rsidR="00F95D28" w:rsidRPr="007D5E4F" w:rsidRDefault="00F95D28" w:rsidP="00E96886">
      <w:proofErr w:type="gramStart"/>
      <w:r w:rsidRPr="007D5E4F">
        <w:t>glyburide</w:t>
      </w:r>
      <w:proofErr w:type="gramEnd"/>
    </w:p>
    <w:p w14:paraId="3A765145" w14:textId="77777777" w:rsidR="00F95D28" w:rsidRPr="007D5E4F" w:rsidRDefault="00F95D28" w:rsidP="00E96886">
      <w:proofErr w:type="gramStart"/>
      <w:r w:rsidRPr="007D5E4F">
        <w:t>insulin</w:t>
      </w:r>
      <w:proofErr w:type="gramEnd"/>
    </w:p>
    <w:p w14:paraId="68188EB1" w14:textId="77777777" w:rsidR="00F95D28" w:rsidRPr="007D5E4F" w:rsidRDefault="00F95D28" w:rsidP="00E96886">
      <w:proofErr w:type="gramStart"/>
      <w:r w:rsidRPr="007D5E4F">
        <w:lastRenderedPageBreak/>
        <w:t>linagliptin</w:t>
      </w:r>
      <w:proofErr w:type="gramEnd"/>
    </w:p>
    <w:p w14:paraId="11271936" w14:textId="77777777" w:rsidR="00F95D28" w:rsidRPr="007D5E4F" w:rsidRDefault="00F95D28" w:rsidP="00E96886">
      <w:proofErr w:type="gramStart"/>
      <w:r w:rsidRPr="007D5E4F">
        <w:t>liraglutide</w:t>
      </w:r>
      <w:proofErr w:type="gramEnd"/>
    </w:p>
    <w:p w14:paraId="23FED83A" w14:textId="77777777" w:rsidR="00F95D28" w:rsidRPr="007D5E4F" w:rsidRDefault="00F95D28" w:rsidP="00E96886">
      <w:proofErr w:type="spellStart"/>
      <w:proofErr w:type="gramStart"/>
      <w:r w:rsidRPr="007D5E4F">
        <w:t>lixisenatide</w:t>
      </w:r>
      <w:proofErr w:type="spellEnd"/>
      <w:proofErr w:type="gramEnd"/>
    </w:p>
    <w:p w14:paraId="02B9F7F9" w14:textId="77777777" w:rsidR="00F95D28" w:rsidRPr="007D5E4F" w:rsidRDefault="00F95D28" w:rsidP="00E96886">
      <w:proofErr w:type="gramStart"/>
      <w:r w:rsidRPr="007D5E4F">
        <w:t>miglitol</w:t>
      </w:r>
      <w:proofErr w:type="gramEnd"/>
    </w:p>
    <w:p w14:paraId="336AC933" w14:textId="77777777" w:rsidR="00F95D28" w:rsidRPr="007D5E4F" w:rsidRDefault="00F95D28" w:rsidP="00E96886">
      <w:proofErr w:type="spellStart"/>
      <w:proofErr w:type="gramStart"/>
      <w:r w:rsidRPr="007D5E4F">
        <w:t>nateglinide</w:t>
      </w:r>
      <w:proofErr w:type="spellEnd"/>
      <w:proofErr w:type="gramEnd"/>
    </w:p>
    <w:p w14:paraId="0CCD9614" w14:textId="13480330" w:rsidR="00C677AB" w:rsidRPr="007D5E4F" w:rsidRDefault="00F95D28" w:rsidP="00C677AB">
      <w:proofErr w:type="gramStart"/>
      <w:r w:rsidRPr="007D5E4F">
        <w:t>pramlintide</w:t>
      </w:r>
      <w:proofErr w:type="gramEnd"/>
    </w:p>
    <w:p w14:paraId="16B41259" w14:textId="7B365041" w:rsidR="00F95D28" w:rsidRPr="007D5E4F" w:rsidRDefault="00F95D28" w:rsidP="00E96886">
      <w:proofErr w:type="gramStart"/>
      <w:r w:rsidRPr="007D5E4F">
        <w:t>repaglinide</w:t>
      </w:r>
      <w:proofErr w:type="gramEnd"/>
    </w:p>
    <w:p w14:paraId="6DB1D05C" w14:textId="25E53545" w:rsidR="00C677AB" w:rsidRPr="007D5E4F" w:rsidRDefault="00C677AB" w:rsidP="00E96886">
      <w:proofErr w:type="gramStart"/>
      <w:r w:rsidRPr="007D5E4F">
        <w:t>rosiglitazone</w:t>
      </w:r>
      <w:proofErr w:type="gramEnd"/>
    </w:p>
    <w:p w14:paraId="153096CF" w14:textId="77777777" w:rsidR="00F95D28" w:rsidRPr="007D5E4F" w:rsidRDefault="00F95D28" w:rsidP="00E96886">
      <w:proofErr w:type="gramStart"/>
      <w:r w:rsidRPr="007D5E4F">
        <w:t>sitagliptin</w:t>
      </w:r>
      <w:proofErr w:type="gramEnd"/>
    </w:p>
    <w:p w14:paraId="041638B4" w14:textId="77777777" w:rsidR="00F95D28" w:rsidRPr="007D5E4F" w:rsidRDefault="00F95D28" w:rsidP="00E96886">
      <w:proofErr w:type="gramStart"/>
      <w:r w:rsidRPr="007D5E4F">
        <w:t>tolazamide</w:t>
      </w:r>
      <w:proofErr w:type="gramEnd"/>
    </w:p>
    <w:p w14:paraId="6389F907" w14:textId="77777777" w:rsidR="00F95D28" w:rsidRPr="007D5E4F" w:rsidRDefault="00F95D28" w:rsidP="00E96886">
      <w:proofErr w:type="gramStart"/>
      <w:r w:rsidRPr="007D5E4F">
        <w:t>tolbutamide</w:t>
      </w:r>
      <w:proofErr w:type="gramEnd"/>
    </w:p>
    <w:p w14:paraId="6935FE17" w14:textId="3242C906" w:rsidR="006D7647" w:rsidRPr="007D5E4F" w:rsidRDefault="00F95D28" w:rsidP="006D7647">
      <w:proofErr w:type="gramStart"/>
      <w:r w:rsidRPr="007D5E4F">
        <w:t>vildagliptin</w:t>
      </w:r>
      <w:bookmarkStart w:id="111" w:name="_Ref491896663"/>
      <w:bookmarkStart w:id="112" w:name="_Ref491896666"/>
      <w:bookmarkStart w:id="113" w:name="_Ref491898141"/>
      <w:bookmarkStart w:id="114" w:name="_Ref491898145"/>
      <w:bookmarkStart w:id="115" w:name="_Ref491904897"/>
      <w:bookmarkStart w:id="116" w:name="_Ref491904922"/>
      <w:bookmarkStart w:id="117" w:name="_Ref491904925"/>
      <w:bookmarkStart w:id="118" w:name="_Ref491905365"/>
      <w:bookmarkStart w:id="119" w:name="_Ref491905368"/>
      <w:proofErr w:type="gramEnd"/>
    </w:p>
    <w:p w14:paraId="4726C2EC" w14:textId="664E6359" w:rsidR="00970248" w:rsidRPr="007D5E4F" w:rsidRDefault="00970248">
      <w:pPr>
        <w:spacing w:before="0" w:after="0" w:line="276" w:lineRule="auto"/>
        <w:ind w:left="720" w:hanging="360"/>
      </w:pPr>
      <w:r w:rsidRPr="007D5E4F">
        <w:br w:type="page"/>
      </w:r>
    </w:p>
    <w:p w14:paraId="3AB0B4D4" w14:textId="77777777" w:rsidR="00B47060" w:rsidRPr="007D5E4F" w:rsidRDefault="00B47060" w:rsidP="00B47060">
      <w:pPr>
        <w:pStyle w:val="Heading1"/>
        <w:numPr>
          <w:ilvl w:val="0"/>
          <w:numId w:val="3"/>
        </w:numPr>
        <w:ind w:left="2160" w:hanging="2160"/>
      </w:pPr>
      <w:bookmarkStart w:id="120" w:name="_Toc494704352"/>
      <w:bookmarkStart w:id="121" w:name="_Toc494704396"/>
      <w:bookmarkStart w:id="122" w:name="_Ref491894367"/>
      <w:bookmarkStart w:id="123" w:name="_Ref491894370"/>
      <w:bookmarkStart w:id="124" w:name="_Toc6493034"/>
      <w:bookmarkEnd w:id="120"/>
      <w:bookmarkEnd w:id="121"/>
      <w:r w:rsidRPr="007D5E4F">
        <w:lastRenderedPageBreak/>
        <w:t>List of First-generation Sulfonylureas</w:t>
      </w:r>
      <w:bookmarkEnd w:id="122"/>
      <w:bookmarkEnd w:id="123"/>
      <w:bookmarkEnd w:id="124"/>
    </w:p>
    <w:p w14:paraId="28160435" w14:textId="77777777" w:rsidR="00B47060" w:rsidRPr="007D5E4F" w:rsidRDefault="00B47060" w:rsidP="00B47060">
      <w:r w:rsidRPr="007D5E4F">
        <w:t>These drugs are first generation sulfonylureas that could share cross-reactivity with glipizide. If an ADR exists to these drugs, then the ADR will be displayed.</w:t>
      </w:r>
    </w:p>
    <w:p w14:paraId="6FAC1AE6" w14:textId="37EEE6C0" w:rsidR="00B47060" w:rsidRPr="007D5E4F" w:rsidRDefault="00393BE3" w:rsidP="00B47060">
      <w:proofErr w:type="gramStart"/>
      <w:r w:rsidRPr="007D5E4F">
        <w:t>acet</w:t>
      </w:r>
      <w:r w:rsidR="00284310" w:rsidRPr="007D5E4F">
        <w:t>ohexamide</w:t>
      </w:r>
      <w:proofErr w:type="gramEnd"/>
    </w:p>
    <w:p w14:paraId="3890EBDB" w14:textId="77777777" w:rsidR="00B47060" w:rsidRPr="007D5E4F" w:rsidRDefault="00B47060" w:rsidP="00B47060">
      <w:proofErr w:type="gramStart"/>
      <w:r w:rsidRPr="007D5E4F">
        <w:t>chlorpropamide</w:t>
      </w:r>
      <w:proofErr w:type="gramEnd"/>
    </w:p>
    <w:p w14:paraId="2AB5059B" w14:textId="77777777" w:rsidR="00B47060" w:rsidRPr="007D5E4F" w:rsidRDefault="00B47060" w:rsidP="00B47060">
      <w:proofErr w:type="gramStart"/>
      <w:r w:rsidRPr="007D5E4F">
        <w:t>tolazamide</w:t>
      </w:r>
      <w:proofErr w:type="gramEnd"/>
    </w:p>
    <w:p w14:paraId="7DA4C500" w14:textId="77777777" w:rsidR="00B47060" w:rsidRPr="007D5E4F" w:rsidRDefault="00B47060" w:rsidP="00B47060">
      <w:proofErr w:type="gramStart"/>
      <w:r w:rsidRPr="007D5E4F">
        <w:t>tolbutamide</w:t>
      </w:r>
      <w:proofErr w:type="gramEnd"/>
    </w:p>
    <w:p w14:paraId="35268BF5" w14:textId="77777777" w:rsidR="00B47060" w:rsidRPr="007D5E4F" w:rsidRDefault="00B47060" w:rsidP="00B47060">
      <w:pPr>
        <w:pStyle w:val="Heading1"/>
        <w:numPr>
          <w:ilvl w:val="0"/>
          <w:numId w:val="3"/>
        </w:numPr>
        <w:ind w:left="2160" w:hanging="2160"/>
      </w:pPr>
      <w:bookmarkStart w:id="125" w:name="_Ref491894378"/>
      <w:bookmarkStart w:id="126" w:name="_Ref491894381"/>
      <w:bookmarkStart w:id="127" w:name="_Toc6493035"/>
      <w:r w:rsidRPr="007D5E4F">
        <w:t>List of Sulfa Drugs</w:t>
      </w:r>
      <w:bookmarkEnd w:id="125"/>
      <w:bookmarkEnd w:id="126"/>
      <w:bookmarkEnd w:id="127"/>
    </w:p>
    <w:p w14:paraId="354E10B3" w14:textId="0F879339" w:rsidR="000513F1" w:rsidRPr="007D5E4F" w:rsidRDefault="00284310" w:rsidP="00B47060">
      <w:proofErr w:type="gramStart"/>
      <w:r w:rsidRPr="007D5E4F">
        <w:t>acetazolamide</w:t>
      </w:r>
      <w:proofErr w:type="gramEnd"/>
    </w:p>
    <w:p w14:paraId="22D412B1" w14:textId="3A4CF489" w:rsidR="00B47060" w:rsidRPr="007D5E4F" w:rsidRDefault="00B47060" w:rsidP="00B47060">
      <w:proofErr w:type="spellStart"/>
      <w:proofErr w:type="gramStart"/>
      <w:r w:rsidRPr="007D5E4F">
        <w:t>bendroflumethiazide</w:t>
      </w:r>
      <w:proofErr w:type="spellEnd"/>
      <w:proofErr w:type="gramEnd"/>
    </w:p>
    <w:p w14:paraId="3CDDDE3A" w14:textId="77777777" w:rsidR="00B47060" w:rsidRPr="007D5E4F" w:rsidRDefault="00B47060" w:rsidP="00B47060">
      <w:proofErr w:type="spellStart"/>
      <w:proofErr w:type="gramStart"/>
      <w:r w:rsidRPr="007D5E4F">
        <w:t>benzthiazide</w:t>
      </w:r>
      <w:proofErr w:type="spellEnd"/>
      <w:proofErr w:type="gramEnd"/>
    </w:p>
    <w:p w14:paraId="26A32D51" w14:textId="77777777" w:rsidR="00B47060" w:rsidRPr="007D5E4F" w:rsidRDefault="00B47060" w:rsidP="00B47060">
      <w:proofErr w:type="gramStart"/>
      <w:r w:rsidRPr="007D5E4F">
        <w:t>bumetanide</w:t>
      </w:r>
      <w:proofErr w:type="gramEnd"/>
    </w:p>
    <w:p w14:paraId="5D0E3286" w14:textId="77777777" w:rsidR="00B47060" w:rsidRPr="007D5E4F" w:rsidRDefault="00B47060" w:rsidP="00B47060">
      <w:proofErr w:type="gramStart"/>
      <w:r w:rsidRPr="007D5E4F">
        <w:t>celecoxib</w:t>
      </w:r>
      <w:proofErr w:type="gramEnd"/>
    </w:p>
    <w:p w14:paraId="04B51E11" w14:textId="77777777" w:rsidR="00B47060" w:rsidRPr="007D5E4F" w:rsidRDefault="00B47060" w:rsidP="00B47060">
      <w:proofErr w:type="gramStart"/>
      <w:r w:rsidRPr="007D5E4F">
        <w:t>chlorthalidone</w:t>
      </w:r>
      <w:proofErr w:type="gramEnd"/>
    </w:p>
    <w:p w14:paraId="334F2E6B" w14:textId="77777777" w:rsidR="00B47060" w:rsidRPr="007D5E4F" w:rsidRDefault="00B47060" w:rsidP="00B47060">
      <w:proofErr w:type="spellStart"/>
      <w:proofErr w:type="gramStart"/>
      <w:r w:rsidRPr="007D5E4F">
        <w:t>cyclothiazide</w:t>
      </w:r>
      <w:proofErr w:type="spellEnd"/>
      <w:proofErr w:type="gramEnd"/>
    </w:p>
    <w:p w14:paraId="7FB49A35" w14:textId="77777777" w:rsidR="00B47060" w:rsidRPr="007D5E4F" w:rsidRDefault="00B47060" w:rsidP="00B47060">
      <w:proofErr w:type="gramStart"/>
      <w:r w:rsidRPr="007D5E4F">
        <w:t>furosemide</w:t>
      </w:r>
      <w:proofErr w:type="gramEnd"/>
    </w:p>
    <w:p w14:paraId="4E8CCD34" w14:textId="77777777" w:rsidR="00B47060" w:rsidRPr="007D5E4F" w:rsidRDefault="00B47060" w:rsidP="00B47060">
      <w:proofErr w:type="gramStart"/>
      <w:r w:rsidRPr="007D5E4F">
        <w:t>hydrochlorothiazide</w:t>
      </w:r>
      <w:proofErr w:type="gramEnd"/>
    </w:p>
    <w:p w14:paraId="0AA917BD" w14:textId="77777777" w:rsidR="00B47060" w:rsidRPr="007D5E4F" w:rsidRDefault="00B47060" w:rsidP="00B47060">
      <w:proofErr w:type="spellStart"/>
      <w:proofErr w:type="gramStart"/>
      <w:r w:rsidRPr="007D5E4F">
        <w:t>hydroflumethiazide</w:t>
      </w:r>
      <w:proofErr w:type="spellEnd"/>
      <w:proofErr w:type="gramEnd"/>
    </w:p>
    <w:p w14:paraId="14006AF4" w14:textId="77777777" w:rsidR="00B47060" w:rsidRPr="007D5E4F" w:rsidRDefault="00B47060" w:rsidP="00B47060">
      <w:proofErr w:type="gramStart"/>
      <w:r w:rsidRPr="007D5E4F">
        <w:lastRenderedPageBreak/>
        <w:t>indapamide</w:t>
      </w:r>
      <w:proofErr w:type="gramEnd"/>
    </w:p>
    <w:p w14:paraId="6F13DC71" w14:textId="77777777" w:rsidR="00B47060" w:rsidRPr="007D5E4F" w:rsidRDefault="00B47060" w:rsidP="00B47060">
      <w:proofErr w:type="gramStart"/>
      <w:r w:rsidRPr="007D5E4F">
        <w:t>methazolamide</w:t>
      </w:r>
      <w:proofErr w:type="gramEnd"/>
    </w:p>
    <w:p w14:paraId="67FCD807" w14:textId="77777777" w:rsidR="00B47060" w:rsidRPr="007D5E4F" w:rsidRDefault="00B47060" w:rsidP="00B47060">
      <w:proofErr w:type="gramStart"/>
      <w:r w:rsidRPr="007D5E4F">
        <w:t>methyclothiazide</w:t>
      </w:r>
      <w:proofErr w:type="gramEnd"/>
    </w:p>
    <w:p w14:paraId="69F883D8" w14:textId="77777777" w:rsidR="00B47060" w:rsidRPr="007D5E4F" w:rsidRDefault="00B47060" w:rsidP="00B47060">
      <w:proofErr w:type="gramStart"/>
      <w:r w:rsidRPr="007D5E4F">
        <w:t>metolazone</w:t>
      </w:r>
      <w:proofErr w:type="gramEnd"/>
    </w:p>
    <w:p w14:paraId="7DE6E69B" w14:textId="77777777" w:rsidR="00B47060" w:rsidRPr="007D5E4F" w:rsidRDefault="00B47060" w:rsidP="00B47060">
      <w:proofErr w:type="gramStart"/>
      <w:r w:rsidRPr="007D5E4F">
        <w:t>polythiazide</w:t>
      </w:r>
      <w:proofErr w:type="gramEnd"/>
    </w:p>
    <w:p w14:paraId="1E29D327" w14:textId="77777777" w:rsidR="00B47060" w:rsidRPr="007D5E4F" w:rsidRDefault="00B47060" w:rsidP="00B47060">
      <w:proofErr w:type="gramStart"/>
      <w:r w:rsidRPr="007D5E4F">
        <w:t>probenecid</w:t>
      </w:r>
      <w:proofErr w:type="gramEnd"/>
    </w:p>
    <w:p w14:paraId="459648F9" w14:textId="77777777" w:rsidR="00B47060" w:rsidRPr="007D5E4F" w:rsidRDefault="00B47060" w:rsidP="00B47060">
      <w:proofErr w:type="gramStart"/>
      <w:r w:rsidRPr="007D5E4F">
        <w:t>quinethazone</w:t>
      </w:r>
      <w:proofErr w:type="gramEnd"/>
    </w:p>
    <w:p w14:paraId="317A4F13" w14:textId="77777777" w:rsidR="00B47060" w:rsidRPr="007D5E4F" w:rsidRDefault="00B47060" w:rsidP="00B47060">
      <w:proofErr w:type="gramStart"/>
      <w:r w:rsidRPr="007D5E4F">
        <w:t>sulfacetamide</w:t>
      </w:r>
      <w:proofErr w:type="gramEnd"/>
      <w:r w:rsidRPr="007D5E4F">
        <w:t xml:space="preserve"> (lotion or drops)</w:t>
      </w:r>
    </w:p>
    <w:p w14:paraId="3C3864D8" w14:textId="77777777" w:rsidR="00B47060" w:rsidRPr="007D5E4F" w:rsidRDefault="00B47060" w:rsidP="00B47060">
      <w:proofErr w:type="gramStart"/>
      <w:r w:rsidRPr="007D5E4F">
        <w:t>sulfadiazine</w:t>
      </w:r>
      <w:proofErr w:type="gramEnd"/>
    </w:p>
    <w:p w14:paraId="5A817D3F" w14:textId="77777777" w:rsidR="00B47060" w:rsidRPr="007D5E4F" w:rsidRDefault="00B47060" w:rsidP="00B47060">
      <w:proofErr w:type="gramStart"/>
      <w:r w:rsidRPr="007D5E4F">
        <w:t>sulfamethoxazole</w:t>
      </w:r>
      <w:proofErr w:type="gramEnd"/>
    </w:p>
    <w:p w14:paraId="34AEBE5E" w14:textId="77777777" w:rsidR="00B47060" w:rsidRPr="007D5E4F" w:rsidRDefault="00B47060" w:rsidP="00B47060">
      <w:proofErr w:type="gramStart"/>
      <w:r w:rsidRPr="007D5E4F">
        <w:t>sulfasalazine</w:t>
      </w:r>
      <w:proofErr w:type="gramEnd"/>
    </w:p>
    <w:p w14:paraId="2EC9E5E1" w14:textId="77777777" w:rsidR="00B47060" w:rsidRPr="007D5E4F" w:rsidRDefault="00B47060" w:rsidP="00B47060">
      <w:proofErr w:type="gramStart"/>
      <w:r w:rsidRPr="007D5E4F">
        <w:t>sumatriptan</w:t>
      </w:r>
      <w:proofErr w:type="gramEnd"/>
    </w:p>
    <w:p w14:paraId="0908814D" w14:textId="4E248F57" w:rsidR="00B47060" w:rsidRPr="007D5E4F" w:rsidRDefault="00B47060" w:rsidP="00B47060">
      <w:proofErr w:type="gramStart"/>
      <w:r w:rsidRPr="007D5E4F">
        <w:t>trichlormethiazide</w:t>
      </w:r>
      <w:proofErr w:type="gramEnd"/>
    </w:p>
    <w:p w14:paraId="6B9BE940" w14:textId="5267E3CE" w:rsidR="00970248" w:rsidRPr="007D5E4F" w:rsidRDefault="00970248">
      <w:pPr>
        <w:spacing w:before="0" w:after="0" w:line="276" w:lineRule="auto"/>
        <w:ind w:left="720" w:hanging="360"/>
      </w:pPr>
      <w:r w:rsidRPr="007D5E4F">
        <w:br w:type="page"/>
      </w:r>
    </w:p>
    <w:p w14:paraId="343E89A0" w14:textId="61B40F29" w:rsidR="008876A2" w:rsidRPr="007D5E4F" w:rsidRDefault="0035130B" w:rsidP="006D7647">
      <w:pPr>
        <w:pStyle w:val="Heading1"/>
        <w:numPr>
          <w:ilvl w:val="0"/>
          <w:numId w:val="3"/>
        </w:numPr>
        <w:ind w:left="2160" w:hanging="2160"/>
      </w:pPr>
      <w:bookmarkStart w:id="128" w:name="_Toc494704355"/>
      <w:bookmarkStart w:id="129" w:name="_Toc494704399"/>
      <w:bookmarkStart w:id="130" w:name="_Ref491906565"/>
      <w:bookmarkStart w:id="131" w:name="_Ref491906567"/>
      <w:bookmarkStart w:id="132" w:name="_Ref491906695"/>
      <w:bookmarkStart w:id="133" w:name="_Ref491906697"/>
      <w:bookmarkStart w:id="134" w:name="_Toc6493036"/>
      <w:bookmarkEnd w:id="128"/>
      <w:bookmarkEnd w:id="129"/>
      <w:r w:rsidRPr="007D5E4F">
        <w:lastRenderedPageBreak/>
        <w:t>CVD C</w:t>
      </w:r>
      <w:r w:rsidR="008876A2" w:rsidRPr="007D5E4F">
        <w:t xml:space="preserve">odes for use with </w:t>
      </w:r>
      <w:proofErr w:type="spellStart"/>
      <w:r w:rsidRPr="007D5E4F">
        <w:t>E</w:t>
      </w:r>
      <w:r w:rsidR="008876A2" w:rsidRPr="007D5E4F">
        <w:t>mpaglifozin</w:t>
      </w:r>
      <w:bookmarkEnd w:id="111"/>
      <w:bookmarkEnd w:id="112"/>
      <w:bookmarkEnd w:id="113"/>
      <w:bookmarkEnd w:id="114"/>
      <w:bookmarkEnd w:id="115"/>
      <w:bookmarkEnd w:id="116"/>
      <w:bookmarkEnd w:id="117"/>
      <w:bookmarkEnd w:id="118"/>
      <w:bookmarkEnd w:id="119"/>
      <w:bookmarkEnd w:id="130"/>
      <w:bookmarkEnd w:id="131"/>
      <w:bookmarkEnd w:id="132"/>
      <w:bookmarkEnd w:id="133"/>
      <w:bookmarkEnd w:id="134"/>
      <w:proofErr w:type="spellEnd"/>
    </w:p>
    <w:p w14:paraId="40F72F2A" w14:textId="0E26380E" w:rsidR="0058288A" w:rsidRPr="007D5E4F" w:rsidRDefault="0053562F" w:rsidP="00B46002">
      <w:r w:rsidRPr="007D5E4F">
        <w:t>CVD ICD</w:t>
      </w:r>
      <w:r w:rsidR="00200FA9" w:rsidRPr="007D5E4F">
        <w:t>-</w:t>
      </w:r>
      <w:r w:rsidRPr="007D5E4F">
        <w:t>9 and ICD</w:t>
      </w:r>
      <w:r w:rsidR="00200FA9" w:rsidRPr="007D5E4F">
        <w:t>-</w:t>
      </w:r>
      <w:r w:rsidRPr="007D5E4F">
        <w:t xml:space="preserve">10 codes were identified </w:t>
      </w:r>
      <w:r w:rsidR="0058288A" w:rsidRPr="007D5E4F">
        <w:t xml:space="preserve">based upon </w:t>
      </w:r>
      <w:r w:rsidR="00652893" w:rsidRPr="007D5E4F">
        <w:t>r</w:t>
      </w:r>
      <w:r w:rsidRPr="007D5E4F">
        <w:t>eference</w:t>
      </w:r>
      <w:r w:rsidR="0058288A" w:rsidRPr="007D5E4F">
        <w:t xml:space="preserve">s </w:t>
      </w:r>
      <w:sdt>
        <w:sdtPr>
          <w:id w:val="289802588"/>
          <w:citation/>
        </w:sdtPr>
        <w:sdtContent>
          <w:r w:rsidR="007554F9" w:rsidRPr="007D5E4F">
            <w:fldChar w:fldCharType="begin"/>
          </w:r>
          <w:r w:rsidR="009C5ACD" w:rsidRPr="007D5E4F">
            <w:instrText xml:space="preserve">CITATION VAP161 \l 1033 </w:instrText>
          </w:r>
          <w:r w:rsidR="007554F9" w:rsidRPr="007D5E4F">
            <w:fldChar w:fldCharType="separate"/>
          </w:r>
          <w:r w:rsidR="009C5ACD" w:rsidRPr="007D5E4F">
            <w:rPr>
              <w:noProof/>
            </w:rPr>
            <w:t>(6)</w:t>
          </w:r>
          <w:r w:rsidR="007554F9" w:rsidRPr="007D5E4F">
            <w:fldChar w:fldCharType="end"/>
          </w:r>
        </w:sdtContent>
      </w:sdt>
      <w:r w:rsidR="00526717" w:rsidRPr="007D5E4F">
        <w:t xml:space="preserve">, </w:t>
      </w:r>
      <w:sdt>
        <w:sdtPr>
          <w:id w:val="-1747024847"/>
          <w:citation/>
        </w:sdtPr>
        <w:sdtContent>
          <w:r w:rsidR="00526717" w:rsidRPr="007D5E4F">
            <w:fldChar w:fldCharType="begin"/>
          </w:r>
          <w:r w:rsidR="00526717" w:rsidRPr="007D5E4F">
            <w:instrText xml:space="preserve"> CITATION Zin15 \l 1033 </w:instrText>
          </w:r>
          <w:r w:rsidR="00526717" w:rsidRPr="007D5E4F">
            <w:fldChar w:fldCharType="separate"/>
          </w:r>
          <w:r w:rsidR="00476A70" w:rsidRPr="007D5E4F">
            <w:rPr>
              <w:noProof/>
            </w:rPr>
            <w:t>(7)</w:t>
          </w:r>
          <w:r w:rsidR="00526717" w:rsidRPr="007D5E4F">
            <w:fldChar w:fldCharType="end"/>
          </w:r>
        </w:sdtContent>
      </w:sdt>
      <w:r w:rsidR="00526717" w:rsidRPr="007D5E4F">
        <w:t>,</w:t>
      </w:r>
      <w:r w:rsidR="00ED6EE3" w:rsidRPr="007D5E4F">
        <w:t xml:space="preserve"> and </w:t>
      </w:r>
      <w:sdt>
        <w:sdtPr>
          <w:id w:val="-811094858"/>
          <w:citation/>
        </w:sdtPr>
        <w:sdtContent>
          <w:r w:rsidR="00526717" w:rsidRPr="007D5E4F">
            <w:fldChar w:fldCharType="begin"/>
          </w:r>
          <w:r w:rsidR="00526717" w:rsidRPr="007D5E4F">
            <w:instrText xml:space="preserve"> CITATION Sup15 \l 1033 </w:instrText>
          </w:r>
          <w:r w:rsidR="00526717" w:rsidRPr="007D5E4F">
            <w:fldChar w:fldCharType="separate"/>
          </w:r>
          <w:r w:rsidR="00476A70" w:rsidRPr="007D5E4F">
            <w:rPr>
              <w:noProof/>
            </w:rPr>
            <w:t>(8)</w:t>
          </w:r>
          <w:r w:rsidR="00526717" w:rsidRPr="007D5E4F">
            <w:fldChar w:fldCharType="end"/>
          </w:r>
        </w:sdtContent>
      </w:sdt>
      <w:r w:rsidR="00526717" w:rsidRPr="007D5E4F">
        <w:t>.</w:t>
      </w:r>
    </w:p>
    <w:p w14:paraId="55DB30A2" w14:textId="513339C5" w:rsidR="000B7316" w:rsidRPr="007D5E4F" w:rsidRDefault="000B7316" w:rsidP="004256A3">
      <w:pPr>
        <w:pStyle w:val="Heading2"/>
        <w:numPr>
          <w:ilvl w:val="0"/>
          <w:numId w:val="0"/>
        </w:numPr>
        <w:ind w:left="360"/>
      </w:pPr>
      <w:bookmarkStart w:id="135" w:name="_Toc6493037"/>
      <w:r w:rsidRPr="007D5E4F">
        <w:t>ICD</w:t>
      </w:r>
      <w:r w:rsidR="00200FA9" w:rsidRPr="007D5E4F">
        <w:t>-</w:t>
      </w:r>
      <w:r w:rsidRPr="007D5E4F">
        <w:t>9</w:t>
      </w:r>
      <w:bookmarkEnd w:id="135"/>
    </w:p>
    <w:tbl>
      <w:tblPr>
        <w:tblW w:w="9390" w:type="dxa"/>
        <w:tblInd w:w="93" w:type="dxa"/>
        <w:tblLook w:val="04A0" w:firstRow="1" w:lastRow="0" w:firstColumn="1" w:lastColumn="0" w:noHBand="0" w:noVBand="1"/>
      </w:tblPr>
      <w:tblGrid>
        <w:gridCol w:w="1858"/>
        <w:gridCol w:w="886"/>
        <w:gridCol w:w="6739"/>
      </w:tblGrid>
      <w:tr w:rsidR="000B7316" w:rsidRPr="007D5E4F"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POSTSURGICAL AORTOCORONARY BYPASS STATUS</w:t>
            </w:r>
          </w:p>
        </w:tc>
      </w:tr>
      <w:tr w:rsidR="000B7316" w:rsidRPr="007D5E4F"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ANTEROLATERAL WALL</w:t>
            </w:r>
          </w:p>
        </w:tc>
      </w:tr>
      <w:tr w:rsidR="000B7316" w:rsidRPr="007D5E4F"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MYOCRADIAL INFARCTION</w:t>
            </w:r>
          </w:p>
        </w:tc>
      </w:tr>
      <w:tr w:rsidR="000B7316" w:rsidRPr="007D5E4F"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ANTERIOR WALL</w:t>
            </w:r>
          </w:p>
        </w:tc>
      </w:tr>
      <w:tr w:rsidR="000B7316" w:rsidRPr="007D5E4F"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INFEROLATERAL WALL</w:t>
            </w:r>
          </w:p>
        </w:tc>
      </w:tr>
      <w:tr w:rsidR="000B7316" w:rsidRPr="007D5E4F"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INFEROPOSTERIOR WALL</w:t>
            </w:r>
          </w:p>
        </w:tc>
      </w:tr>
      <w:tr w:rsidR="000B7316" w:rsidRPr="007D5E4F"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INFERIOR WALL</w:t>
            </w:r>
          </w:p>
        </w:tc>
      </w:tr>
      <w:tr w:rsidR="000B7316" w:rsidRPr="007D5E4F"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LATERAL WALL</w:t>
            </w:r>
          </w:p>
        </w:tc>
      </w:tr>
      <w:tr w:rsidR="000B7316" w:rsidRPr="007D5E4F"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TRUE POSTERIOR WALL INFARCTION</w:t>
            </w:r>
          </w:p>
        </w:tc>
      </w:tr>
      <w:tr w:rsidR="000B7316" w:rsidRPr="007D5E4F"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SUBENDOCARDIAL INFARCTION</w:t>
            </w:r>
          </w:p>
        </w:tc>
      </w:tr>
      <w:tr w:rsidR="000B7316" w:rsidRPr="007D5E4F"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SPECIFIED SITES</w:t>
            </w:r>
          </w:p>
        </w:tc>
      </w:tr>
      <w:tr w:rsidR="000B7316" w:rsidRPr="007D5E4F"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UNSPECIFIED SITE</w:t>
            </w:r>
          </w:p>
        </w:tc>
      </w:tr>
      <w:tr w:rsidR="000B7316" w:rsidRPr="007D5E4F"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POSTMYOCARDIAL INFARCTION SYNDROME</w:t>
            </w:r>
          </w:p>
        </w:tc>
      </w:tr>
      <w:tr w:rsidR="000B7316" w:rsidRPr="007D5E4F"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INTERMEDIATE CORONARY SYNDROME</w:t>
            </w:r>
          </w:p>
        </w:tc>
      </w:tr>
      <w:tr w:rsidR="000B7316" w:rsidRPr="007D5E4F"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OCCLUSION WITHOUT MYOCARDIAL INFARCTION</w:t>
            </w:r>
          </w:p>
        </w:tc>
      </w:tr>
      <w:tr w:rsidR="000B7316" w:rsidRPr="007D5E4F"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0B7316" w:rsidRPr="007D5E4F"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DECUBITUS</w:t>
            </w:r>
          </w:p>
        </w:tc>
      </w:tr>
      <w:tr w:rsidR="000B7316" w:rsidRPr="007D5E4F"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PRINZMETAL ANGINA</w:t>
            </w:r>
          </w:p>
        </w:tc>
      </w:tr>
      <w:tr w:rsidR="000B7316" w:rsidRPr="007D5E4F"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AND UNSPECIFIED ANGINA PECTORIS</w:t>
            </w:r>
          </w:p>
        </w:tc>
      </w:tr>
      <w:tr w:rsidR="000B7316" w:rsidRPr="007D5E4F"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VESSEL</w:t>
            </w:r>
          </w:p>
        </w:tc>
      </w:tr>
      <w:tr w:rsidR="000B7316" w:rsidRPr="007D5E4F"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NATIVE CORONARY VESSEL</w:t>
            </w:r>
          </w:p>
        </w:tc>
      </w:tr>
      <w:tr w:rsidR="000B7316" w:rsidRPr="007D5E4F"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AUTOLOGOUS VEIN BYPASS GRAFT</w:t>
            </w:r>
          </w:p>
        </w:tc>
      </w:tr>
      <w:tr w:rsidR="000B7316" w:rsidRPr="007D5E4F"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NONAUTOLOGOUS BIOLOGICAL BYPASS GRAFT</w:t>
            </w:r>
          </w:p>
        </w:tc>
      </w:tr>
      <w:tr w:rsidR="000B7316" w:rsidRPr="007D5E4F"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ARTERY BYPASS GRAFT</w:t>
            </w:r>
          </w:p>
        </w:tc>
      </w:tr>
      <w:tr w:rsidR="000B7316" w:rsidRPr="007D5E4F"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BYPASS GRAFT</w:t>
            </w:r>
          </w:p>
        </w:tc>
      </w:tr>
      <w:tr w:rsidR="000B7316" w:rsidRPr="007D5E4F"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CORONARY ARTERY OFTRANSPLANTED HEART</w:t>
            </w:r>
          </w:p>
        </w:tc>
      </w:tr>
      <w:tr w:rsidR="000B7316" w:rsidRPr="007D5E4F"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w:t>
            </w:r>
          </w:p>
        </w:tc>
      </w:tr>
      <w:tr w:rsidR="000B7316" w:rsidRPr="007D5E4F"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0B7316" w:rsidRPr="007D5E4F"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CORONARY VESSELS</w:t>
            </w:r>
          </w:p>
        </w:tc>
      </w:tr>
      <w:tr w:rsidR="000B7316" w:rsidRPr="007D5E4F"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CORONARY ARTERY</w:t>
            </w:r>
          </w:p>
        </w:tc>
      </w:tr>
      <w:tr w:rsidR="000B7316" w:rsidRPr="007D5E4F"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ANEURYSM OF HEART</w:t>
            </w:r>
          </w:p>
        </w:tc>
      </w:tr>
      <w:tr w:rsidR="000B7316" w:rsidRPr="007D5E4F"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0B7316" w:rsidRPr="007D5E4F"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0B7316" w:rsidRPr="007D5E4F"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0B7316" w:rsidRPr="007D5E4F"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FORMS OF CHRONIC ISCHEMIC HEART DISEASE</w:t>
            </w:r>
          </w:p>
        </w:tc>
      </w:tr>
      <w:tr w:rsidR="000B7316" w:rsidRPr="007D5E4F"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w:t>
            </w:r>
          </w:p>
        </w:tc>
      </w:tr>
      <w:tr w:rsidR="000B7316" w:rsidRPr="007D5E4F"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INTRACRANIAL HEMORRHAGE</w:t>
            </w:r>
          </w:p>
        </w:tc>
      </w:tr>
      <w:tr w:rsidR="000B7316" w:rsidRPr="007D5E4F"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0B7316" w:rsidRPr="007D5E4F"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BASILAR ARTERY</w:t>
            </w:r>
          </w:p>
        </w:tc>
      </w:tr>
      <w:tr w:rsidR="000B7316" w:rsidRPr="007D5E4F"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CAROTID ARTERY</w:t>
            </w:r>
          </w:p>
        </w:tc>
      </w:tr>
      <w:tr w:rsidR="000B7316" w:rsidRPr="007D5E4F"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CAROTID ARTERY</w:t>
            </w:r>
          </w:p>
        </w:tc>
      </w:tr>
      <w:tr w:rsidR="000B7316" w:rsidRPr="007D5E4F"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VERTEBRAL ARTERY</w:t>
            </w:r>
          </w:p>
        </w:tc>
      </w:tr>
      <w:tr w:rsidR="000B7316" w:rsidRPr="007D5E4F"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VERTEBRAL ARTERY</w:t>
            </w:r>
          </w:p>
        </w:tc>
      </w:tr>
      <w:tr w:rsidR="000B7316" w:rsidRPr="007D5E4F"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OCCLUSION&amp; STENOSIS OF MULTIPLE &amp; BILATERAL ARTERIES</w:t>
            </w:r>
          </w:p>
        </w:tc>
      </w:tr>
      <w:tr w:rsidR="000B7316" w:rsidRPr="007D5E4F"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SPECIFIED PRECEREBRAL ARTERY</w:t>
            </w:r>
          </w:p>
        </w:tc>
      </w:tr>
      <w:tr w:rsidR="000B7316" w:rsidRPr="007D5E4F"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OTHER SPECIFIED PRECEREBRAL ARTERY</w:t>
            </w:r>
          </w:p>
        </w:tc>
      </w:tr>
      <w:tr w:rsidR="000B7316" w:rsidRPr="007D5E4F"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0B7316" w:rsidRPr="007D5E4F"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W/O MENTION OF CEREBRAL INFARCTION</w:t>
            </w:r>
          </w:p>
        </w:tc>
      </w:tr>
      <w:tr w:rsidR="000B7316" w:rsidRPr="007D5E4F"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 CEREBRAL INFARCTION</w:t>
            </w:r>
          </w:p>
        </w:tc>
      </w:tr>
      <w:tr w:rsidR="000B7316" w:rsidRPr="007D5E4F"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BASILAR ARTERY SYNDROME</w:t>
            </w:r>
          </w:p>
        </w:tc>
      </w:tr>
      <w:tr w:rsidR="000B7316" w:rsidRPr="007D5E4F"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VERTEBRAL ARTERY SYNDROME</w:t>
            </w:r>
          </w:p>
        </w:tc>
      </w:tr>
      <w:tr w:rsidR="000B7316" w:rsidRPr="007D5E4F"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SUBCLAVIAN STEAL SYNDROME</w:t>
            </w:r>
          </w:p>
        </w:tc>
      </w:tr>
      <w:tr w:rsidR="000B7316" w:rsidRPr="007D5E4F"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0B7316" w:rsidRPr="007D5E4F"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TRANSIENT CEREBRAL ISCHEMIAS</w:t>
            </w:r>
          </w:p>
        </w:tc>
      </w:tr>
      <w:tr w:rsidR="000B7316" w:rsidRPr="007D5E4F"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TRANSIENT CEREBRAL ISCHEMIA</w:t>
            </w:r>
          </w:p>
        </w:tc>
      </w:tr>
      <w:tr w:rsidR="000B7316" w:rsidRPr="007D5E4F"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w:t>
            </w:r>
          </w:p>
        </w:tc>
      </w:tr>
      <w:tr w:rsidR="000B7316" w:rsidRPr="007D5E4F"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0B7316" w:rsidRPr="007D5E4F"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GENERALIZED ISCHEMIC CEREBROVASCULAR DISEASE</w:t>
            </w:r>
          </w:p>
        </w:tc>
      </w:tr>
      <w:tr w:rsidR="000B7316" w:rsidRPr="007D5E4F"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0B7316" w:rsidRPr="007D5E4F"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CEREBROVASCULAR DISEASE</w:t>
            </w:r>
          </w:p>
        </w:tc>
      </w:tr>
      <w:tr w:rsidR="000B7316" w:rsidRPr="007D5E4F"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EFFECTS OF CEREBROVASCULAR DISEASE</w:t>
            </w:r>
          </w:p>
        </w:tc>
      </w:tr>
      <w:tr w:rsidR="000B7316" w:rsidRPr="007D5E4F"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LATE EFFECTS OF CEREBROVASCULAR DISEASE</w:t>
            </w:r>
          </w:p>
        </w:tc>
      </w:tr>
      <w:tr w:rsidR="000B7316" w:rsidRPr="007D5E4F"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0B7316" w:rsidRPr="007D5E4F"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0B7316" w:rsidRPr="007D5E4F"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ARTERIES OF THE EXTREMITIES</w:t>
            </w:r>
          </w:p>
        </w:tc>
      </w:tr>
      <w:tr w:rsidR="000B7316" w:rsidRPr="007D5E4F"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w:t>
            </w:r>
          </w:p>
        </w:tc>
      </w:tr>
      <w:tr w:rsidR="000B7316" w:rsidRPr="007D5E4F"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ULCERATION</w:t>
            </w:r>
          </w:p>
        </w:tc>
      </w:tr>
      <w:tr w:rsidR="000B7316" w:rsidRPr="007D5E4F"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GANGRENE</w:t>
            </w:r>
          </w:p>
        </w:tc>
      </w:tr>
      <w:tr w:rsidR="000B7316" w:rsidRPr="007D5E4F"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w:t>
            </w:r>
          </w:p>
        </w:tc>
      </w:tr>
      <w:tr w:rsidR="000B7316" w:rsidRPr="007D5E4F"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BYPASS GRAFT OF THE EXTREMITIES</w:t>
            </w:r>
          </w:p>
        </w:tc>
      </w:tr>
      <w:tr w:rsidR="000B7316" w:rsidRPr="007D5E4F"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 OF THE EXTREMITIES</w:t>
            </w:r>
          </w:p>
        </w:tc>
      </w:tr>
      <w:tr w:rsidR="000B7316" w:rsidRPr="007D5E4F"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 OF THE EXTREMITIES</w:t>
            </w:r>
          </w:p>
        </w:tc>
      </w:tr>
      <w:tr w:rsidR="000B7316" w:rsidRPr="007D5E4F"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0B7316" w:rsidRPr="007D5E4F"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SPECIFIED ARTERIES</w:t>
            </w:r>
          </w:p>
        </w:tc>
      </w:tr>
      <w:tr w:rsidR="000B7316" w:rsidRPr="007D5E4F"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AND UNSPECIFIED ATHEROSCLEROSIS</w:t>
            </w:r>
          </w:p>
        </w:tc>
      </w:tr>
      <w:tr w:rsidR="000B7316" w:rsidRPr="007D5E4F"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ANTEROLATERAL WALL</w:t>
            </w:r>
          </w:p>
        </w:tc>
      </w:tr>
      <w:tr w:rsidR="000B7316" w:rsidRPr="007D5E4F"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MYOCRADIAL INFARCTION</w:t>
            </w:r>
          </w:p>
        </w:tc>
      </w:tr>
      <w:tr w:rsidR="000B7316" w:rsidRPr="007D5E4F"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ANTERIOR WALL</w:t>
            </w:r>
          </w:p>
        </w:tc>
      </w:tr>
      <w:tr w:rsidR="000B7316" w:rsidRPr="007D5E4F"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INFEROLATERAL WALL</w:t>
            </w:r>
          </w:p>
        </w:tc>
      </w:tr>
      <w:tr w:rsidR="000B7316" w:rsidRPr="007D5E4F"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INFEROPOSTERIOR WALL</w:t>
            </w:r>
          </w:p>
        </w:tc>
      </w:tr>
      <w:tr w:rsidR="000B7316" w:rsidRPr="007D5E4F"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INFERIOR WALL</w:t>
            </w:r>
          </w:p>
        </w:tc>
      </w:tr>
      <w:tr w:rsidR="000B7316" w:rsidRPr="007D5E4F"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LATERAL WALL</w:t>
            </w:r>
          </w:p>
        </w:tc>
      </w:tr>
      <w:tr w:rsidR="000B7316" w:rsidRPr="007D5E4F"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TRUE POSTERIOR WALL INFARCTION</w:t>
            </w:r>
          </w:p>
        </w:tc>
      </w:tr>
      <w:tr w:rsidR="000B7316" w:rsidRPr="007D5E4F"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SUBENDOCARDIAL INFARCTION</w:t>
            </w:r>
          </w:p>
        </w:tc>
      </w:tr>
      <w:tr w:rsidR="000B7316" w:rsidRPr="007D5E4F"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SPECIFIED SITES</w:t>
            </w:r>
          </w:p>
        </w:tc>
      </w:tr>
      <w:tr w:rsidR="000B7316" w:rsidRPr="007D5E4F"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UNSPECIFIED SITE</w:t>
            </w:r>
          </w:p>
        </w:tc>
      </w:tr>
      <w:tr w:rsidR="000B7316" w:rsidRPr="007D5E4F"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POSTMYOCARDIAL INFARCTION SYNDROME</w:t>
            </w:r>
          </w:p>
        </w:tc>
      </w:tr>
      <w:tr w:rsidR="000B7316" w:rsidRPr="007D5E4F"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INTERMEDIATE CORONARY SYNDROME</w:t>
            </w:r>
          </w:p>
        </w:tc>
      </w:tr>
      <w:tr w:rsidR="000B7316" w:rsidRPr="007D5E4F"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OCCLUSION WITHOUT MYOCARDIAL INFARCTION</w:t>
            </w:r>
          </w:p>
        </w:tc>
      </w:tr>
      <w:tr w:rsidR="000B7316" w:rsidRPr="007D5E4F"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0B7316" w:rsidRPr="007D5E4F"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DECUBITUS</w:t>
            </w:r>
          </w:p>
        </w:tc>
      </w:tr>
      <w:tr w:rsidR="000B7316" w:rsidRPr="007D5E4F"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PRINZMETAL ANGINA</w:t>
            </w:r>
          </w:p>
        </w:tc>
      </w:tr>
      <w:tr w:rsidR="000B7316" w:rsidRPr="007D5E4F"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AND UNSPECIFIED ANGINA PECTORIS</w:t>
            </w:r>
          </w:p>
        </w:tc>
      </w:tr>
      <w:tr w:rsidR="000B7316" w:rsidRPr="007D5E4F"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VESSEL</w:t>
            </w:r>
          </w:p>
        </w:tc>
      </w:tr>
      <w:tr w:rsidR="000B7316" w:rsidRPr="007D5E4F"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NATIVE CORONARY VESSEL</w:t>
            </w:r>
          </w:p>
        </w:tc>
      </w:tr>
      <w:tr w:rsidR="000B7316" w:rsidRPr="007D5E4F"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AUTOLOGOUS VEIN BYPASS GRAFT</w:t>
            </w:r>
          </w:p>
        </w:tc>
      </w:tr>
      <w:tr w:rsidR="000B7316" w:rsidRPr="007D5E4F"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NONAUTOLOGOUS BIOLOGICAL BYPASS GRAFT</w:t>
            </w:r>
          </w:p>
        </w:tc>
      </w:tr>
      <w:tr w:rsidR="000B7316" w:rsidRPr="007D5E4F"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ARTERY BYPASS GRAFT</w:t>
            </w:r>
          </w:p>
        </w:tc>
      </w:tr>
      <w:tr w:rsidR="000B7316" w:rsidRPr="007D5E4F"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BYPASS GRAFT</w:t>
            </w:r>
          </w:p>
        </w:tc>
      </w:tr>
      <w:tr w:rsidR="000B7316" w:rsidRPr="007D5E4F"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CORONARY ARTERY OFTRANSPLANTED HEART</w:t>
            </w:r>
          </w:p>
        </w:tc>
      </w:tr>
      <w:tr w:rsidR="000B7316" w:rsidRPr="007D5E4F"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w:t>
            </w:r>
          </w:p>
        </w:tc>
      </w:tr>
      <w:tr w:rsidR="000B7316" w:rsidRPr="007D5E4F"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0B7316" w:rsidRPr="007D5E4F"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CORONARY VESSELS</w:t>
            </w:r>
          </w:p>
        </w:tc>
      </w:tr>
      <w:tr w:rsidR="000B7316" w:rsidRPr="007D5E4F"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CORONARY ARTERY</w:t>
            </w:r>
          </w:p>
        </w:tc>
      </w:tr>
      <w:tr w:rsidR="000B7316" w:rsidRPr="007D5E4F"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ANEURYSM OF HEART</w:t>
            </w:r>
          </w:p>
        </w:tc>
      </w:tr>
      <w:tr w:rsidR="000B7316" w:rsidRPr="007D5E4F"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0B7316" w:rsidRPr="007D5E4F"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0B7316" w:rsidRPr="007D5E4F"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0B7316" w:rsidRPr="007D5E4F"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FORMS OF CHRONIC ISCHEMIC HEART DISEASE</w:t>
            </w:r>
          </w:p>
        </w:tc>
      </w:tr>
      <w:tr w:rsidR="000B7316" w:rsidRPr="007D5E4F"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w:t>
            </w:r>
          </w:p>
        </w:tc>
      </w:tr>
      <w:tr w:rsidR="000B7316" w:rsidRPr="007D5E4F"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INTRACRANIAL HEMORRHAGE</w:t>
            </w:r>
          </w:p>
        </w:tc>
      </w:tr>
      <w:tr w:rsidR="000B7316" w:rsidRPr="007D5E4F"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0B7316" w:rsidRPr="007D5E4F"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BASILAR ARTERY</w:t>
            </w:r>
          </w:p>
        </w:tc>
      </w:tr>
      <w:tr w:rsidR="000B7316" w:rsidRPr="007D5E4F"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CAROTID ARTERY</w:t>
            </w:r>
          </w:p>
        </w:tc>
      </w:tr>
      <w:tr w:rsidR="000B7316" w:rsidRPr="007D5E4F"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CAROTID ARTERY</w:t>
            </w:r>
          </w:p>
        </w:tc>
      </w:tr>
      <w:tr w:rsidR="000B7316" w:rsidRPr="007D5E4F"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VERTEBRAL ARTERY</w:t>
            </w:r>
          </w:p>
        </w:tc>
      </w:tr>
      <w:tr w:rsidR="000B7316" w:rsidRPr="007D5E4F"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VERTEBRAL ARTERY</w:t>
            </w:r>
          </w:p>
        </w:tc>
      </w:tr>
      <w:tr w:rsidR="000B7316" w:rsidRPr="007D5E4F"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OCCLUSION&amp; STENOSIS OF MULTIPLE &amp; BILATERAL ARTERIES</w:t>
            </w:r>
          </w:p>
        </w:tc>
      </w:tr>
      <w:tr w:rsidR="000B7316" w:rsidRPr="007D5E4F"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SPECIFIED PRECEREBRAL ARTERY</w:t>
            </w:r>
          </w:p>
        </w:tc>
      </w:tr>
      <w:tr w:rsidR="000B7316" w:rsidRPr="007D5E4F"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OTHER SPECIFIED PRECEREBRAL ARTERY</w:t>
            </w:r>
          </w:p>
        </w:tc>
      </w:tr>
      <w:tr w:rsidR="000B7316" w:rsidRPr="007D5E4F"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0B7316" w:rsidRPr="007D5E4F"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W/O MENTION OF CEREBRAL INFARCTION</w:t>
            </w:r>
          </w:p>
        </w:tc>
      </w:tr>
      <w:tr w:rsidR="000B7316" w:rsidRPr="007D5E4F"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 CEREBRAL INFARCTION</w:t>
            </w:r>
          </w:p>
        </w:tc>
      </w:tr>
      <w:tr w:rsidR="000B7316" w:rsidRPr="007D5E4F"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BASILAR ARTERY SYNDROME</w:t>
            </w:r>
          </w:p>
        </w:tc>
      </w:tr>
      <w:tr w:rsidR="000B7316" w:rsidRPr="007D5E4F"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VERTEBRAL ARTERY SYNDROME</w:t>
            </w:r>
          </w:p>
        </w:tc>
      </w:tr>
      <w:tr w:rsidR="000B7316" w:rsidRPr="007D5E4F"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SUBCLAVIAN STEAL SYNDROME</w:t>
            </w:r>
          </w:p>
        </w:tc>
      </w:tr>
      <w:tr w:rsidR="000B7316" w:rsidRPr="007D5E4F"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0B7316" w:rsidRPr="007D5E4F"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TRANSIENT CEREBRAL ISCHEMIAS</w:t>
            </w:r>
          </w:p>
        </w:tc>
      </w:tr>
      <w:tr w:rsidR="000B7316" w:rsidRPr="007D5E4F"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TRANSIENT CEREBRAL ISCHEMIA</w:t>
            </w:r>
          </w:p>
        </w:tc>
      </w:tr>
      <w:tr w:rsidR="000B7316" w:rsidRPr="007D5E4F"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w:t>
            </w:r>
          </w:p>
        </w:tc>
      </w:tr>
      <w:tr w:rsidR="000B7316" w:rsidRPr="007D5E4F"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0B7316" w:rsidRPr="007D5E4F"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GENERALIZED ISCHEMIC CEREBROVASCULAR DISEASE</w:t>
            </w:r>
          </w:p>
        </w:tc>
      </w:tr>
      <w:tr w:rsidR="000B7316" w:rsidRPr="007D5E4F"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0B7316" w:rsidRPr="007D5E4F"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CEREBROVASCULAR DISEASE</w:t>
            </w:r>
          </w:p>
        </w:tc>
      </w:tr>
      <w:tr w:rsidR="000B7316" w:rsidRPr="007D5E4F"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EFFECTS OF CEREBROVASCULAR DISEASE</w:t>
            </w:r>
          </w:p>
        </w:tc>
      </w:tr>
      <w:tr w:rsidR="000B7316" w:rsidRPr="007D5E4F"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LATE EFFECTS OF CEREBROVASCULAR DISEASE</w:t>
            </w:r>
          </w:p>
        </w:tc>
      </w:tr>
      <w:tr w:rsidR="000B7316" w:rsidRPr="007D5E4F"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0B7316" w:rsidRPr="007D5E4F"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0B7316" w:rsidRPr="007D5E4F"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ARTERIES OF THE EXTREMITIES</w:t>
            </w:r>
          </w:p>
        </w:tc>
      </w:tr>
      <w:tr w:rsidR="000B7316" w:rsidRPr="007D5E4F"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w:t>
            </w:r>
          </w:p>
        </w:tc>
      </w:tr>
      <w:tr w:rsidR="000B7316" w:rsidRPr="007D5E4F"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ULCERATION</w:t>
            </w:r>
          </w:p>
        </w:tc>
      </w:tr>
      <w:tr w:rsidR="000B7316" w:rsidRPr="007D5E4F"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GANGRENE</w:t>
            </w:r>
          </w:p>
        </w:tc>
      </w:tr>
      <w:tr w:rsidR="000B7316" w:rsidRPr="007D5E4F"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w:t>
            </w:r>
          </w:p>
        </w:tc>
      </w:tr>
      <w:tr w:rsidR="000B7316" w:rsidRPr="007D5E4F"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BYPASS GRAFT OF THE EXTREMITIES</w:t>
            </w:r>
          </w:p>
        </w:tc>
      </w:tr>
      <w:tr w:rsidR="000B7316" w:rsidRPr="007D5E4F"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 OF THE EXTREMITIES</w:t>
            </w:r>
          </w:p>
        </w:tc>
      </w:tr>
      <w:tr w:rsidR="000B7316" w:rsidRPr="007D5E4F"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NONAUTOLOGOUS BIOLOGICAL BYPASS </w:t>
            </w:r>
            <w:r w:rsidRPr="007D5E4F">
              <w:rPr>
                <w:rFonts w:ascii="Calibri" w:eastAsia="Times New Roman" w:hAnsi="Calibri" w:cs="Times New Roman"/>
                <w:color w:val="000000"/>
                <w:szCs w:val="24"/>
              </w:rPr>
              <w:lastRenderedPageBreak/>
              <w:t>GRAFT OF THE EXTREMITIES</w:t>
            </w:r>
          </w:p>
        </w:tc>
      </w:tr>
      <w:tr w:rsidR="000B7316" w:rsidRPr="007D5E4F"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0B7316" w:rsidRPr="007D5E4F"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SPECIFIED ARTERIES</w:t>
            </w:r>
          </w:p>
        </w:tc>
      </w:tr>
      <w:tr w:rsidR="000B7316" w:rsidRPr="007D5E4F"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AND UNSPECIFIED ATHEROSCLEROSIS</w:t>
            </w:r>
          </w:p>
        </w:tc>
      </w:tr>
      <w:tr w:rsidR="000B7316" w:rsidRPr="007D5E4F"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POSTSURGICAL AORTOCORONARY BYPASS STATUS</w:t>
            </w:r>
          </w:p>
        </w:tc>
      </w:tr>
      <w:tr w:rsidR="000B7316" w:rsidRPr="007D5E4F"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PERCUTANEOUS TRANSLUMINAL CORONARY ANGIOPLASTY STATUS</w:t>
            </w:r>
          </w:p>
        </w:tc>
      </w:tr>
      <w:tr w:rsidR="000B7316" w:rsidRPr="007D5E4F"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MECHANICAL COMPLICATION DUE TO CORONARY BYPASS GRAFT</w:t>
            </w:r>
          </w:p>
        </w:tc>
      </w:tr>
    </w:tbl>
    <w:p w14:paraId="6A771BC1" w14:textId="77777777" w:rsidR="000B7316" w:rsidRPr="007D5E4F" w:rsidRDefault="000B7316" w:rsidP="000B7316">
      <w:pPr>
        <w:ind w:left="0" w:firstLine="360"/>
        <w:rPr>
          <w:b/>
          <w:sz w:val="28"/>
          <w:szCs w:val="28"/>
        </w:rPr>
      </w:pPr>
      <w:r w:rsidRPr="007D5E4F">
        <w:rPr>
          <w:b/>
          <w:sz w:val="28"/>
          <w:szCs w:val="28"/>
        </w:rPr>
        <w:br w:type="page"/>
      </w:r>
    </w:p>
    <w:p w14:paraId="7670A788" w14:textId="10727A14" w:rsidR="000B7316" w:rsidRPr="007D5E4F" w:rsidRDefault="000B7316" w:rsidP="0035130B">
      <w:pPr>
        <w:pStyle w:val="Heading2"/>
        <w:numPr>
          <w:ilvl w:val="0"/>
          <w:numId w:val="0"/>
        </w:numPr>
        <w:ind w:left="360"/>
      </w:pPr>
      <w:bookmarkStart w:id="136" w:name="_Toc6493038"/>
      <w:r w:rsidRPr="007D5E4F">
        <w:lastRenderedPageBreak/>
        <w:t>ICD</w:t>
      </w:r>
      <w:r w:rsidR="00200FA9" w:rsidRPr="007D5E4F">
        <w:t>-</w:t>
      </w:r>
      <w:r w:rsidRPr="007D5E4F">
        <w:t>10</w:t>
      </w:r>
      <w:bookmarkEnd w:id="136"/>
    </w:p>
    <w:tbl>
      <w:tblPr>
        <w:tblW w:w="9390" w:type="dxa"/>
        <w:tblInd w:w="93" w:type="dxa"/>
        <w:tblLook w:val="04A0" w:firstRow="1" w:lastRow="0" w:firstColumn="1" w:lastColumn="0" w:noHBand="0" w:noVBand="1"/>
      </w:tblPr>
      <w:tblGrid>
        <w:gridCol w:w="1004"/>
        <w:gridCol w:w="1052"/>
        <w:gridCol w:w="7427"/>
      </w:tblGrid>
      <w:tr w:rsidR="0017775B" w:rsidRPr="007D5E4F"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AORTOCORONARY BYPASS GRAFT</w:t>
            </w:r>
          </w:p>
        </w:tc>
      </w:tr>
      <w:tr w:rsidR="0017775B" w:rsidRPr="007D5E4F"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MELLITUS DUE TO UNDERLYING CONDITION WITH DIABETIC PERIPHERAL ANGIOPATHY WITHOUT GANGRENE</w:t>
            </w:r>
          </w:p>
        </w:tc>
      </w:tr>
      <w:tr w:rsidR="0017775B" w:rsidRPr="007D5E4F"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MELLITUS DUE TO UNDERLYING CONDITION WITH DIABETIC PERIPHERAL ANGIOPATHY WITH GANGRENE</w:t>
            </w:r>
          </w:p>
        </w:tc>
      </w:tr>
      <w:tr w:rsidR="0017775B" w:rsidRPr="007D5E4F"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DRUG OR CHEMICAL INDUCED DIABETES MELLITUS WITH DIABETIC PERIPHERAL ANGIOPATHY WITHOUT GANGRENE</w:t>
            </w:r>
          </w:p>
        </w:tc>
      </w:tr>
      <w:tr w:rsidR="0017775B" w:rsidRPr="007D5E4F"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DRUG OR CHEMICAL INDUCED DIABETES MELLITUS WITH DIABETIC PERIPHERAL ANGIOPATHY WITH GANGRENE</w:t>
            </w:r>
          </w:p>
        </w:tc>
      </w:tr>
      <w:tr w:rsidR="0017775B" w:rsidRPr="007D5E4F"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1 DIABETES MELLITUS WITH DIABETIC PERIPHERAL ANGIOPATHY WITHOUT GANGRENE</w:t>
            </w:r>
          </w:p>
        </w:tc>
      </w:tr>
      <w:tr w:rsidR="0017775B" w:rsidRPr="007D5E4F"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1 DIABETES MELLITUS WITH DIABETIC PERIPHERAL ANGIOPATHY WITH GANGRENE</w:t>
            </w:r>
          </w:p>
        </w:tc>
      </w:tr>
      <w:tr w:rsidR="0017775B" w:rsidRPr="007D5E4F"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2 DIABETES MELLITUS WITH DIABETIC PERIPHERAL ANGIOPATHY WITHOUT GANGRENE</w:t>
            </w:r>
          </w:p>
        </w:tc>
      </w:tr>
      <w:tr w:rsidR="0017775B" w:rsidRPr="007D5E4F"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2 DIABETES MELLITUS WITH DIABETIC PERIPHERAL ANGIOPATHY WITH GANGRENE</w:t>
            </w:r>
          </w:p>
        </w:tc>
      </w:tr>
      <w:tr w:rsidR="0017775B" w:rsidRPr="007D5E4F"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DIABETES MELLITUS WITH DIABETIC PERIPHERAL ANGIOPATHY WITHOUT GANGRENE</w:t>
            </w:r>
          </w:p>
        </w:tc>
      </w:tr>
      <w:tr w:rsidR="0017775B" w:rsidRPr="007D5E4F"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DIABETES MELLITUS WITH DIABETIC PERIPHERAL ANGIOPATHY WITH GANGRENE</w:t>
            </w:r>
          </w:p>
        </w:tc>
      </w:tr>
      <w:tr w:rsidR="0017775B" w:rsidRPr="007D5E4F"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17775B" w:rsidRPr="007D5E4F"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CAROTID ARTERY SYNDROME (HEMISPHERIC)</w:t>
            </w:r>
          </w:p>
        </w:tc>
      </w:tr>
      <w:tr w:rsidR="0017775B" w:rsidRPr="007D5E4F"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MULTIPLE AND BILATERAL PRECEREBRAL ARTERY SYNDROMES</w:t>
            </w:r>
          </w:p>
        </w:tc>
      </w:tr>
      <w:tr w:rsidR="0017775B" w:rsidRPr="007D5E4F"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AMAUROSIS FUGAX</w:t>
            </w:r>
          </w:p>
        </w:tc>
      </w:tr>
      <w:tr w:rsidR="0017775B" w:rsidRPr="007D5E4F"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TRANSIENT GLOBAL AMNESIA</w:t>
            </w:r>
          </w:p>
        </w:tc>
      </w:tr>
      <w:tr w:rsidR="0017775B" w:rsidRPr="007D5E4F"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TRANSIENT CEREBRAL ISCHEMIC ATTACKS AND RELATED SYNDROMES</w:t>
            </w:r>
          </w:p>
        </w:tc>
      </w:tr>
      <w:tr w:rsidR="0017775B" w:rsidRPr="007D5E4F"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TRANSIENT CEREBRAL ISCHEMIC ATTACK, UNSPECIFIED</w:t>
            </w:r>
          </w:p>
        </w:tc>
      </w:tr>
      <w:tr w:rsidR="0017775B" w:rsidRPr="007D5E4F"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MIDDLE CEREBRAL ARTERY SYNDROME</w:t>
            </w:r>
          </w:p>
        </w:tc>
      </w:tr>
      <w:tr w:rsidR="0017775B" w:rsidRPr="007D5E4F"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ANTERIOR CEREBRAL ARTERY SYNDROME</w:t>
            </w:r>
          </w:p>
        </w:tc>
      </w:tr>
      <w:tr w:rsidR="0017775B" w:rsidRPr="007D5E4F"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POSTERIOR CEREBRAL ARTERY SYNDROME</w:t>
            </w:r>
          </w:p>
        </w:tc>
      </w:tr>
      <w:tr w:rsidR="0017775B" w:rsidRPr="007D5E4F"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BRAIN STEM STROKE SYNDROME</w:t>
            </w:r>
          </w:p>
        </w:tc>
      </w:tr>
      <w:tr w:rsidR="0017775B" w:rsidRPr="007D5E4F"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CEREBELLAR STROKE SYNDROME</w:t>
            </w:r>
          </w:p>
        </w:tc>
      </w:tr>
      <w:tr w:rsidR="0017775B" w:rsidRPr="007D5E4F"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PURE MOTOR LACUNAR SYNDROME</w:t>
            </w:r>
          </w:p>
        </w:tc>
      </w:tr>
      <w:tr w:rsidR="0017775B" w:rsidRPr="007D5E4F"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PURE SENSORY LACUNAR SYNDROME</w:t>
            </w:r>
          </w:p>
        </w:tc>
      </w:tr>
      <w:tr w:rsidR="0017775B" w:rsidRPr="007D5E4F"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LACUNAR SYNDROMES</w:t>
            </w:r>
          </w:p>
        </w:tc>
      </w:tr>
      <w:tr w:rsidR="0017775B" w:rsidRPr="007D5E4F"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VASCULAR SYNDROMES OF BRAIN IN CEREBROVASCULAR DISEASES</w:t>
            </w:r>
          </w:p>
        </w:tc>
      </w:tr>
      <w:tr w:rsidR="0017775B" w:rsidRPr="007D5E4F"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UNSTABLE ANGINA</w:t>
            </w:r>
          </w:p>
        </w:tc>
      </w:tr>
      <w:tr w:rsidR="0017775B" w:rsidRPr="007D5E4F"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PECTORIS WITH DOCUMENTED SPASM</w:t>
            </w:r>
          </w:p>
        </w:tc>
      </w:tr>
      <w:tr w:rsidR="0017775B" w:rsidRPr="007D5E4F"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ANGINA PECTORIS</w:t>
            </w:r>
          </w:p>
        </w:tc>
      </w:tr>
      <w:tr w:rsidR="0017775B" w:rsidRPr="007D5E4F"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PECTORIS, UNSPECIFIED</w:t>
            </w:r>
          </w:p>
        </w:tc>
      </w:tr>
      <w:tr w:rsidR="0017775B" w:rsidRPr="007D5E4F"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MAIN CORONARY ARTERY</w:t>
            </w:r>
          </w:p>
        </w:tc>
      </w:tr>
      <w:tr w:rsidR="0017775B" w:rsidRPr="007D5E4F"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ANTERIOR DESCENDING CORONARY ARTERY</w:t>
            </w:r>
          </w:p>
        </w:tc>
      </w:tr>
      <w:tr w:rsidR="0017775B" w:rsidRPr="007D5E4F"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CORONARY ARTERY OF ANTERIOR WALL</w:t>
            </w:r>
          </w:p>
        </w:tc>
      </w:tr>
      <w:tr w:rsidR="0017775B" w:rsidRPr="007D5E4F"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CORONARY ARTERY OF ANTERIOR WALL</w:t>
            </w:r>
          </w:p>
        </w:tc>
      </w:tr>
      <w:tr w:rsidR="0017775B" w:rsidRPr="007D5E4F"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RIGHT CORONARY ARTERY</w:t>
            </w:r>
          </w:p>
        </w:tc>
      </w:tr>
      <w:tr w:rsidR="0017775B" w:rsidRPr="007D5E4F"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RIGHT CORONARY ARTERY</w:t>
            </w:r>
          </w:p>
        </w:tc>
      </w:tr>
      <w:tr w:rsidR="0017775B" w:rsidRPr="007D5E4F"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CORONARY ARTERY OF INFERIOR WALL</w:t>
            </w:r>
          </w:p>
        </w:tc>
      </w:tr>
      <w:tr w:rsidR="0017775B" w:rsidRPr="007D5E4F"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CORONARY ARTERY OF INFERIOR WALL</w:t>
            </w:r>
          </w:p>
        </w:tc>
      </w:tr>
      <w:tr w:rsidR="0017775B" w:rsidRPr="007D5E4F"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CIRCUMFLEX CORONARY ARTERY</w:t>
            </w:r>
          </w:p>
        </w:tc>
      </w:tr>
      <w:tr w:rsidR="0017775B" w:rsidRPr="007D5E4F"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SITES</w:t>
            </w:r>
          </w:p>
        </w:tc>
      </w:tr>
      <w:tr w:rsidR="0017775B" w:rsidRPr="007D5E4F"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SITES</w:t>
            </w:r>
          </w:p>
        </w:tc>
      </w:tr>
      <w:tr w:rsidR="0017775B" w:rsidRPr="007D5E4F"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OF UNSPECIFIED SITE</w:t>
            </w:r>
          </w:p>
        </w:tc>
      </w:tr>
      <w:tr w:rsidR="0017775B" w:rsidRPr="007D5E4F"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OF UNSPECIFIED SITE</w:t>
            </w:r>
          </w:p>
        </w:tc>
      </w:tr>
      <w:tr w:rsidR="0017775B" w:rsidRPr="007D5E4F"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NON-ST ELEVATION (NSTEMI) MYOCARDIAL INFARCTION</w:t>
            </w:r>
          </w:p>
        </w:tc>
      </w:tr>
      <w:tr w:rsidR="0017775B" w:rsidRPr="007D5E4F"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NON-ST ELEVATION (NSTEMI) MYOCARDIAL INFARCTION</w:t>
            </w:r>
          </w:p>
        </w:tc>
      </w:tr>
      <w:tr w:rsidR="0017775B" w:rsidRPr="007D5E4F"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ANTERIOR WALL</w:t>
            </w:r>
          </w:p>
        </w:tc>
      </w:tr>
      <w:tr w:rsidR="0017775B" w:rsidRPr="007D5E4F"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INFERIOR WALL</w:t>
            </w:r>
          </w:p>
        </w:tc>
      </w:tr>
      <w:tr w:rsidR="0017775B" w:rsidRPr="007D5E4F"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NON-ST ELEVATION (NSTEMI) MYOCARDIAL INFARCTION</w:t>
            </w:r>
          </w:p>
        </w:tc>
      </w:tr>
      <w:tr w:rsidR="0017775B" w:rsidRPr="007D5E4F"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OTHER SITES</w:t>
            </w:r>
          </w:p>
        </w:tc>
      </w:tr>
      <w:tr w:rsidR="0017775B" w:rsidRPr="007D5E4F"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UNSPECIFIED SITE</w:t>
            </w:r>
          </w:p>
        </w:tc>
      </w:tr>
      <w:tr w:rsidR="0017775B" w:rsidRPr="007D5E4F"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HEMOPERICARDIUM AS CURRENT COMPLICATION FOLLOWING ACUTE MYOCARDIAL INFARCTION</w:t>
            </w:r>
          </w:p>
        </w:tc>
      </w:tr>
      <w:tr w:rsidR="0017775B" w:rsidRPr="007D5E4F"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ATRIAL SEPTAL DEFECT AS CURRENT COMPLICATION FOLLOWING ACUTE MYOCARDIAL INFARCTION</w:t>
            </w:r>
          </w:p>
        </w:tc>
      </w:tr>
      <w:tr w:rsidR="0017775B" w:rsidRPr="007D5E4F"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VENTRICULAR SEPTAL DEFECT AS CURRENT COMPLICATION FOLLOWING ACUTE MYOCARDIAL INFARCTION</w:t>
            </w:r>
          </w:p>
        </w:tc>
      </w:tr>
      <w:tr w:rsidR="0017775B" w:rsidRPr="007D5E4F"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CARDIAC WALL WITHOUT HEMOPERICARDIUM AS CURRENT COMPLICATION FOLLOWING ACUTE MYOCARDIAL INFARCTION</w:t>
            </w:r>
          </w:p>
        </w:tc>
      </w:tr>
      <w:tr w:rsidR="0017775B" w:rsidRPr="007D5E4F"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CHORDAE TENDINEAE AS CURRENT COMPLICATION FOLLOWING ACUTE MYOCARDIAL INFARCTION</w:t>
            </w:r>
          </w:p>
        </w:tc>
      </w:tr>
      <w:tr w:rsidR="0017775B" w:rsidRPr="007D5E4F"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PAPILLARY MUSCLE AS CURRENT COMPLICATION FOLLOWING ACUTE MYOCARDIAL INFARCTION</w:t>
            </w:r>
          </w:p>
        </w:tc>
      </w:tr>
      <w:tr w:rsidR="0017775B" w:rsidRPr="007D5E4F"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7D5E4F"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POSTINFARCTION ANGINA</w:t>
            </w:r>
          </w:p>
        </w:tc>
      </w:tr>
      <w:tr w:rsidR="0017775B" w:rsidRPr="007D5E4F"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CURRENT COMPLICATIONS FOLLOWING ACUTE MYOCARDIAL INFARCTION</w:t>
            </w:r>
          </w:p>
        </w:tc>
      </w:tr>
      <w:tr w:rsidR="0017775B" w:rsidRPr="007D5E4F"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THROMBOSIS NOT RESULTING IN MYOCARDIAL INFARCTION</w:t>
            </w:r>
          </w:p>
        </w:tc>
      </w:tr>
      <w:tr w:rsidR="0017775B" w:rsidRPr="007D5E4F"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DRESSLER'S SYNDROME</w:t>
            </w:r>
          </w:p>
        </w:tc>
      </w:tr>
      <w:tr w:rsidR="0017775B" w:rsidRPr="007D5E4F"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ACUTE ISCHEMIC HEART DISEASE</w:t>
            </w:r>
          </w:p>
        </w:tc>
      </w:tr>
      <w:tr w:rsidR="0017775B" w:rsidRPr="007D5E4F"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ISCHEMIC HEART DISEASE, UNSPECIFIED</w:t>
            </w:r>
          </w:p>
        </w:tc>
      </w:tr>
      <w:tr w:rsidR="0017775B" w:rsidRPr="007D5E4F"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WITHOUT ANGINA PECTORIS</w:t>
            </w:r>
          </w:p>
        </w:tc>
      </w:tr>
      <w:tr w:rsidR="0017775B" w:rsidRPr="007D5E4F"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UNSTABLE ANGINA PECTORIS</w:t>
            </w:r>
          </w:p>
        </w:tc>
      </w:tr>
      <w:tr w:rsidR="0017775B" w:rsidRPr="007D5E4F"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ANGINA PECTORIS WITH DOCUMENTED SPASM</w:t>
            </w:r>
          </w:p>
        </w:tc>
      </w:tr>
      <w:tr w:rsidR="0017775B" w:rsidRPr="007D5E4F"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OTHER FORMS OF ANGINA PECTORIS</w:t>
            </w:r>
          </w:p>
        </w:tc>
      </w:tr>
      <w:tr w:rsidR="0017775B" w:rsidRPr="007D5E4F"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UNSPECIFIED ANGINA PECTORIS</w:t>
            </w:r>
          </w:p>
        </w:tc>
      </w:tr>
      <w:tr w:rsidR="0017775B" w:rsidRPr="007D5E4F"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17775B" w:rsidRPr="007D5E4F"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17775B" w:rsidRPr="007D5E4F"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ARTERY ANEURYSM</w:t>
            </w:r>
          </w:p>
        </w:tc>
      </w:tr>
      <w:tr w:rsidR="0017775B" w:rsidRPr="007D5E4F"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ARTERY DISSECTION</w:t>
            </w:r>
          </w:p>
        </w:tc>
      </w:tr>
      <w:tr w:rsidR="0017775B" w:rsidRPr="007D5E4F"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ISCHEMIC CARDIOMYOPATHY</w:t>
            </w:r>
          </w:p>
        </w:tc>
      </w:tr>
      <w:tr w:rsidR="0017775B" w:rsidRPr="007D5E4F"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SILENT MYOCARDIAL ISCHEMIA</w:t>
            </w:r>
          </w:p>
        </w:tc>
      </w:tr>
      <w:tr w:rsidR="0017775B" w:rsidRPr="007D5E4F"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UNSTABLE ANGINA PECTORIS</w:t>
            </w:r>
          </w:p>
        </w:tc>
      </w:tr>
      <w:tr w:rsidR="0017775B" w:rsidRPr="007D5E4F"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ANGINA PECTORIS WITH DOCUMENTED SPASM</w:t>
            </w:r>
          </w:p>
        </w:tc>
      </w:tr>
      <w:tr w:rsidR="0017775B" w:rsidRPr="007D5E4F"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OTHER FORMS OF ANGINA PECTORIS</w:t>
            </w:r>
          </w:p>
        </w:tc>
      </w:tr>
      <w:tr w:rsidR="0017775B" w:rsidRPr="007D5E4F"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UNSPECIFIED ANGINA PECTORIS</w:t>
            </w:r>
          </w:p>
        </w:tc>
      </w:tr>
      <w:tr w:rsidR="0017775B" w:rsidRPr="007D5E4F"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AUTOLOGOUS VEIN CORONARY ARTERY BYPASS </w:t>
            </w:r>
            <w:r w:rsidRPr="007D5E4F">
              <w:rPr>
                <w:rFonts w:ascii="Calibri" w:eastAsia="Times New Roman" w:hAnsi="Calibri" w:cs="Times New Roman"/>
                <w:color w:val="000000"/>
                <w:szCs w:val="24"/>
              </w:rPr>
              <w:lastRenderedPageBreak/>
              <w:t>GRAFT(S) WITH UNSTABLE ANGINA PECTORIS</w:t>
            </w:r>
          </w:p>
        </w:tc>
      </w:tr>
      <w:tr w:rsidR="0017775B" w:rsidRPr="007D5E4F"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ANGINA PECTORIS WITH DOCUMENTED SPASM</w:t>
            </w:r>
          </w:p>
        </w:tc>
      </w:tr>
      <w:tr w:rsidR="0017775B" w:rsidRPr="007D5E4F"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OTHER FORMS OF ANGINA PECTORIS</w:t>
            </w:r>
          </w:p>
        </w:tc>
      </w:tr>
      <w:tr w:rsidR="0017775B" w:rsidRPr="007D5E4F"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UNSPECIFIED ANGINA PECTORIS</w:t>
            </w:r>
          </w:p>
        </w:tc>
      </w:tr>
      <w:tr w:rsidR="0017775B" w:rsidRPr="007D5E4F"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UNSTABLE ANGINA PECTORIS</w:t>
            </w:r>
          </w:p>
        </w:tc>
      </w:tr>
      <w:tr w:rsidR="0017775B" w:rsidRPr="007D5E4F"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ANGINA PECTORIS WITH DOCUMENTED SPASM</w:t>
            </w:r>
          </w:p>
        </w:tc>
      </w:tr>
      <w:tr w:rsidR="0017775B" w:rsidRPr="007D5E4F"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OTHER FORMS OF ANGINA PECTORIS</w:t>
            </w:r>
          </w:p>
        </w:tc>
      </w:tr>
      <w:tr w:rsidR="0017775B" w:rsidRPr="007D5E4F"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UNSPECIFIED ANGINA PECTORIS</w:t>
            </w:r>
          </w:p>
        </w:tc>
      </w:tr>
      <w:tr w:rsidR="0017775B" w:rsidRPr="007D5E4F"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UNSTABLE ANGINA PECTORIS</w:t>
            </w:r>
          </w:p>
        </w:tc>
      </w:tr>
      <w:tr w:rsidR="0017775B" w:rsidRPr="007D5E4F"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7D5E4F"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OTHER FORMS OF ANGINA PECTORIS</w:t>
            </w:r>
          </w:p>
        </w:tc>
      </w:tr>
      <w:tr w:rsidR="0017775B" w:rsidRPr="007D5E4F"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UNSPECIFIED ANGINA PECTORIS</w:t>
            </w:r>
          </w:p>
        </w:tc>
      </w:tr>
      <w:tr w:rsidR="0017775B" w:rsidRPr="007D5E4F"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UNSTABLE ANGINA</w:t>
            </w:r>
          </w:p>
        </w:tc>
      </w:tr>
      <w:tr w:rsidR="0017775B" w:rsidRPr="007D5E4F"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ANGINA PECTORIS WITH DOCUMENTED SPASM</w:t>
            </w:r>
          </w:p>
        </w:tc>
      </w:tr>
      <w:tr w:rsidR="0017775B" w:rsidRPr="007D5E4F"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OTHER FORMS OF ANGINA PECTORIS</w:t>
            </w:r>
          </w:p>
        </w:tc>
      </w:tr>
      <w:tr w:rsidR="0017775B" w:rsidRPr="007D5E4F"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UNSPECIFIED ANGINA PECTORIS</w:t>
            </w:r>
          </w:p>
        </w:tc>
      </w:tr>
      <w:tr w:rsidR="0017775B" w:rsidRPr="007D5E4F"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UNSTABLE ANGINA</w:t>
            </w:r>
          </w:p>
        </w:tc>
      </w:tr>
      <w:tr w:rsidR="0017775B" w:rsidRPr="007D5E4F"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7D5E4F"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OTHER FORMS OF ANGINA PECTORIS</w:t>
            </w:r>
          </w:p>
        </w:tc>
      </w:tr>
      <w:tr w:rsidR="0017775B" w:rsidRPr="007D5E4F"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UNSPECIFIED ANGINA PECTORIS</w:t>
            </w:r>
          </w:p>
        </w:tc>
      </w:tr>
      <w:tr w:rsidR="0017775B" w:rsidRPr="007D5E4F"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UNSTABLE ANGINA PECTORIS</w:t>
            </w:r>
          </w:p>
        </w:tc>
      </w:tr>
      <w:tr w:rsidR="0017775B" w:rsidRPr="007D5E4F"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ANGINA PECTORIS WITH DOCUMENTED SPASM</w:t>
            </w:r>
          </w:p>
        </w:tc>
      </w:tr>
      <w:tr w:rsidR="0017775B" w:rsidRPr="007D5E4F"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OTHER FORMS OF ANGINA PECTORIS</w:t>
            </w:r>
          </w:p>
        </w:tc>
      </w:tr>
      <w:tr w:rsidR="0017775B" w:rsidRPr="007D5E4F"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UNSPECIFIED ANGINA PECTORIS</w:t>
            </w:r>
          </w:p>
        </w:tc>
      </w:tr>
      <w:tr w:rsidR="0017775B" w:rsidRPr="007D5E4F"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WITHOUT ANGINA PECTORIS</w:t>
            </w:r>
          </w:p>
        </w:tc>
      </w:tr>
      <w:tr w:rsidR="0017775B" w:rsidRPr="007D5E4F"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WITHOUT ANGINA PECTORIS</w:t>
            </w:r>
          </w:p>
        </w:tc>
      </w:tr>
      <w:tr w:rsidR="0017775B" w:rsidRPr="007D5E4F"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WITHOUT ANGINA PECTORIS</w:t>
            </w:r>
          </w:p>
        </w:tc>
      </w:tr>
      <w:tr w:rsidR="0017775B" w:rsidRPr="007D5E4F"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17775B" w:rsidRPr="007D5E4F"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17775B" w:rsidRPr="007D5E4F"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17775B" w:rsidRPr="007D5E4F"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CHRONIC ISCHEMIC HEART DISEASE</w:t>
            </w:r>
          </w:p>
        </w:tc>
      </w:tr>
      <w:tr w:rsidR="0017775B" w:rsidRPr="007D5E4F"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 UNSPECIFIED</w:t>
            </w:r>
          </w:p>
        </w:tc>
      </w:tr>
      <w:tr w:rsidR="0017775B" w:rsidRPr="007D5E4F"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CAROTID SIPHON AND BIFURCATION</w:t>
            </w:r>
          </w:p>
        </w:tc>
      </w:tr>
      <w:tr w:rsidR="0017775B" w:rsidRPr="007D5E4F"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CAROTID SIPHON AND BIFURCATION</w:t>
            </w:r>
          </w:p>
        </w:tc>
      </w:tr>
      <w:tr w:rsidR="0017775B" w:rsidRPr="007D5E4F"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NONTRAUMATIC SUBARACHNOID HEMORRHAGE FROM LEFT CAROTID </w:t>
            </w:r>
            <w:r w:rsidRPr="007D5E4F">
              <w:rPr>
                <w:rFonts w:ascii="Calibri" w:eastAsia="Times New Roman" w:hAnsi="Calibri" w:cs="Times New Roman"/>
                <w:color w:val="000000"/>
                <w:szCs w:val="24"/>
              </w:rPr>
              <w:lastRenderedPageBreak/>
              <w:t>SIPHON AND BIFURCATION</w:t>
            </w:r>
          </w:p>
        </w:tc>
      </w:tr>
      <w:tr w:rsidR="0017775B" w:rsidRPr="007D5E4F"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MIDDLE CEREBRAL ARTERY</w:t>
            </w:r>
          </w:p>
        </w:tc>
      </w:tr>
      <w:tr w:rsidR="0017775B" w:rsidRPr="007D5E4F"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MIDDLE CEREBRAL ARTERY</w:t>
            </w:r>
          </w:p>
        </w:tc>
      </w:tr>
      <w:tr w:rsidR="0017775B" w:rsidRPr="007D5E4F"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MIDDLE CEREBRAL ARTERY</w:t>
            </w:r>
          </w:p>
        </w:tc>
      </w:tr>
      <w:tr w:rsidR="0017775B" w:rsidRPr="007D5E4F"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ANTERIOR COMMUNICATING ARTERY</w:t>
            </w:r>
          </w:p>
        </w:tc>
      </w:tr>
      <w:tr w:rsidR="0017775B" w:rsidRPr="007D5E4F"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ANTERIOR COMMUNICATING ARTERY</w:t>
            </w:r>
          </w:p>
        </w:tc>
      </w:tr>
      <w:tr w:rsidR="0017775B" w:rsidRPr="007D5E4F"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ANTERIOR COMMUNICATING ARTERY</w:t>
            </w:r>
          </w:p>
        </w:tc>
      </w:tr>
      <w:tr w:rsidR="0017775B" w:rsidRPr="007D5E4F"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ANTERIOR COMMUNICATING ARTERY</w:t>
            </w:r>
          </w:p>
        </w:tc>
      </w:tr>
      <w:tr w:rsidR="0017775B" w:rsidRPr="007D5E4F"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POSTERIOR COMMUNICATING ARTERY</w:t>
            </w:r>
          </w:p>
        </w:tc>
      </w:tr>
      <w:tr w:rsidR="0017775B" w:rsidRPr="007D5E4F"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POSTERIOR COMMUNICATING ARTERY</w:t>
            </w:r>
          </w:p>
        </w:tc>
      </w:tr>
      <w:tr w:rsidR="0017775B" w:rsidRPr="007D5E4F"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POSTERIOR COMMUNICATING ARTERY</w:t>
            </w:r>
          </w:p>
        </w:tc>
      </w:tr>
      <w:tr w:rsidR="0017775B" w:rsidRPr="007D5E4F"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BASILAR ARTERY</w:t>
            </w:r>
          </w:p>
        </w:tc>
      </w:tr>
      <w:tr w:rsidR="0017775B" w:rsidRPr="007D5E4F"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VERTEBRAL ARTERY</w:t>
            </w:r>
          </w:p>
        </w:tc>
      </w:tr>
      <w:tr w:rsidR="0017775B" w:rsidRPr="007D5E4F"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VERTEBRAL ARTERY</w:t>
            </w:r>
          </w:p>
        </w:tc>
      </w:tr>
      <w:tr w:rsidR="0017775B" w:rsidRPr="007D5E4F"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VERTEBRAL ARTERY</w:t>
            </w:r>
          </w:p>
        </w:tc>
      </w:tr>
      <w:tr w:rsidR="0017775B" w:rsidRPr="007D5E4F"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OTHER INTRACRANIAL ARTERIES</w:t>
            </w:r>
          </w:p>
        </w:tc>
      </w:tr>
      <w:tr w:rsidR="0017775B" w:rsidRPr="007D5E4F"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INTRACRANIAL ARTERY</w:t>
            </w:r>
          </w:p>
        </w:tc>
      </w:tr>
      <w:tr w:rsidR="0017775B" w:rsidRPr="007D5E4F"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NONTRAUMATIC SUBARACHNOID HEMORRHAGE</w:t>
            </w:r>
          </w:p>
        </w:tc>
      </w:tr>
      <w:tr w:rsidR="0017775B" w:rsidRPr="007D5E4F"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UNSPECIFIED</w:t>
            </w:r>
          </w:p>
        </w:tc>
      </w:tr>
      <w:tr w:rsidR="0017775B" w:rsidRPr="007D5E4F"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SUBCORTICAL</w:t>
            </w:r>
          </w:p>
        </w:tc>
      </w:tr>
      <w:tr w:rsidR="0017775B" w:rsidRPr="007D5E4F"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CORTICAL</w:t>
            </w:r>
          </w:p>
        </w:tc>
      </w:tr>
      <w:tr w:rsidR="0017775B" w:rsidRPr="007D5E4F"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UNSPECIFIED</w:t>
            </w:r>
          </w:p>
        </w:tc>
      </w:tr>
      <w:tr w:rsidR="0017775B" w:rsidRPr="007D5E4F"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BRAIN STEM</w:t>
            </w:r>
          </w:p>
        </w:tc>
      </w:tr>
      <w:tr w:rsidR="0017775B" w:rsidRPr="007D5E4F"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CEREBELLUM</w:t>
            </w:r>
          </w:p>
        </w:tc>
      </w:tr>
      <w:tr w:rsidR="0017775B" w:rsidRPr="007D5E4F"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INTRAVENTRICULAR</w:t>
            </w:r>
          </w:p>
        </w:tc>
      </w:tr>
      <w:tr w:rsidR="0017775B" w:rsidRPr="007D5E4F"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MULTIPLE LOCALIZED</w:t>
            </w:r>
          </w:p>
        </w:tc>
      </w:tr>
      <w:tr w:rsidR="0017775B" w:rsidRPr="007D5E4F"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NONTRAUMATIC INTRACEREBRAL HEMORRHAGE</w:t>
            </w:r>
          </w:p>
        </w:tc>
      </w:tr>
      <w:tr w:rsidR="0017775B" w:rsidRPr="007D5E4F"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UNSPECIFIED</w:t>
            </w:r>
          </w:p>
        </w:tc>
      </w:tr>
      <w:tr w:rsidR="0017775B" w:rsidRPr="007D5E4F"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SUBDURAL HEMORRHAGE, UNSPECIFIED</w:t>
            </w:r>
          </w:p>
        </w:tc>
      </w:tr>
      <w:tr w:rsidR="0017775B" w:rsidRPr="007D5E4F"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ACUTE SUBDURAL HEMORRHAGE</w:t>
            </w:r>
          </w:p>
        </w:tc>
      </w:tr>
      <w:tr w:rsidR="0017775B" w:rsidRPr="007D5E4F"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SUBACUTE SUBDURAL HEMORRHAGE</w:t>
            </w:r>
          </w:p>
        </w:tc>
      </w:tr>
      <w:tr w:rsidR="0017775B" w:rsidRPr="007D5E4F"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CHRONIC SUBDURAL HEMORRHAGE</w:t>
            </w:r>
          </w:p>
        </w:tc>
      </w:tr>
      <w:tr w:rsidR="0017775B" w:rsidRPr="007D5E4F"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EXTRADURAL HEMORRHAGE</w:t>
            </w:r>
          </w:p>
        </w:tc>
      </w:tr>
      <w:tr w:rsidR="0017775B" w:rsidRPr="007D5E4F"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INTRACRANIAL HEMORRHAGE, UNSPECIFIED</w:t>
            </w:r>
          </w:p>
        </w:tc>
      </w:tr>
      <w:tr w:rsidR="0017775B" w:rsidRPr="007D5E4F"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PRECEREBRAL ARTERY</w:t>
            </w:r>
          </w:p>
        </w:tc>
      </w:tr>
      <w:tr w:rsidR="0017775B" w:rsidRPr="007D5E4F"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VERTEBRAL ARTERY</w:t>
            </w:r>
          </w:p>
        </w:tc>
      </w:tr>
      <w:tr w:rsidR="0017775B" w:rsidRPr="007D5E4F"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VERTEBRAL ARTERY</w:t>
            </w:r>
          </w:p>
        </w:tc>
      </w:tr>
      <w:tr w:rsidR="0017775B" w:rsidRPr="007D5E4F"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VERTEBRAL ARTERIES</w:t>
            </w:r>
          </w:p>
        </w:tc>
      </w:tr>
      <w:tr w:rsidR="0017775B" w:rsidRPr="007D5E4F"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VERTEBRAL ARTERY</w:t>
            </w:r>
          </w:p>
        </w:tc>
      </w:tr>
      <w:tr w:rsidR="0017775B" w:rsidRPr="007D5E4F"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BASILAR ARTERY</w:t>
            </w:r>
          </w:p>
        </w:tc>
      </w:tr>
      <w:tr w:rsidR="0017775B" w:rsidRPr="007D5E4F"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CAROTID ARTERY</w:t>
            </w:r>
          </w:p>
        </w:tc>
      </w:tr>
      <w:tr w:rsidR="0017775B" w:rsidRPr="007D5E4F"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CAROTID ARTERY</w:t>
            </w:r>
          </w:p>
        </w:tc>
      </w:tr>
      <w:tr w:rsidR="0017775B" w:rsidRPr="007D5E4F"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CAROTID ARTERIES</w:t>
            </w:r>
          </w:p>
        </w:tc>
      </w:tr>
      <w:tr w:rsidR="0017775B" w:rsidRPr="007D5E4F"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CAROTID ARTERY</w:t>
            </w:r>
          </w:p>
        </w:tc>
      </w:tr>
      <w:tr w:rsidR="0017775B" w:rsidRPr="007D5E4F"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OTHER PRECEREBRAL ARTERY</w:t>
            </w:r>
          </w:p>
        </w:tc>
      </w:tr>
      <w:tr w:rsidR="0017775B" w:rsidRPr="007D5E4F"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PRECEREBRAL ARTERY</w:t>
            </w:r>
          </w:p>
        </w:tc>
      </w:tr>
      <w:tr w:rsidR="0017775B" w:rsidRPr="007D5E4F"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VERTEBRAL ARTERY</w:t>
            </w:r>
          </w:p>
        </w:tc>
      </w:tr>
      <w:tr w:rsidR="0017775B" w:rsidRPr="007D5E4F"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VERTEBRAL ARTERY</w:t>
            </w:r>
          </w:p>
        </w:tc>
      </w:tr>
      <w:tr w:rsidR="0017775B" w:rsidRPr="007D5E4F"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VERTEBRAL ARTERIES</w:t>
            </w:r>
          </w:p>
        </w:tc>
      </w:tr>
      <w:tr w:rsidR="0017775B" w:rsidRPr="007D5E4F"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VERTEBRAL ARTERY</w:t>
            </w:r>
          </w:p>
        </w:tc>
      </w:tr>
      <w:tr w:rsidR="0017775B" w:rsidRPr="007D5E4F"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BASILAR ARTERY</w:t>
            </w:r>
          </w:p>
        </w:tc>
      </w:tr>
      <w:tr w:rsidR="0017775B" w:rsidRPr="007D5E4F"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CAROTID ARTERY</w:t>
            </w:r>
          </w:p>
        </w:tc>
      </w:tr>
      <w:tr w:rsidR="0017775B" w:rsidRPr="007D5E4F"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CAROTID ARTERY</w:t>
            </w:r>
          </w:p>
        </w:tc>
      </w:tr>
      <w:tr w:rsidR="0017775B" w:rsidRPr="007D5E4F"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CAROTID ARTERIES</w:t>
            </w:r>
          </w:p>
        </w:tc>
      </w:tr>
      <w:tr w:rsidR="0017775B" w:rsidRPr="007D5E4F"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CAROTID ARTERY</w:t>
            </w:r>
          </w:p>
        </w:tc>
      </w:tr>
      <w:tr w:rsidR="0017775B" w:rsidRPr="007D5E4F"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OTHER PRECEREBRAL ARTERY</w:t>
            </w:r>
          </w:p>
        </w:tc>
      </w:tr>
      <w:tr w:rsidR="0017775B" w:rsidRPr="007D5E4F"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PRECEREBRAL ARTERIES</w:t>
            </w:r>
          </w:p>
        </w:tc>
      </w:tr>
      <w:tr w:rsidR="0017775B" w:rsidRPr="007D5E4F"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VERTEBRAL ARTERIES</w:t>
            </w:r>
          </w:p>
        </w:tc>
      </w:tr>
      <w:tr w:rsidR="0017775B" w:rsidRPr="007D5E4F"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VERTEBRAL ARTERIES</w:t>
            </w:r>
          </w:p>
        </w:tc>
      </w:tr>
      <w:tr w:rsidR="0017775B" w:rsidRPr="007D5E4F"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VERTEBRAL ARTERIES</w:t>
            </w:r>
          </w:p>
        </w:tc>
      </w:tr>
      <w:tr w:rsidR="0017775B" w:rsidRPr="007D5E4F"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VERTEBRAL ARTERIES</w:t>
            </w:r>
          </w:p>
        </w:tc>
      </w:tr>
      <w:tr w:rsidR="0017775B" w:rsidRPr="007D5E4F"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BASILAR ARTERIES</w:t>
            </w:r>
          </w:p>
        </w:tc>
      </w:tr>
      <w:tr w:rsidR="0017775B" w:rsidRPr="007D5E4F"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CAROTID ARTERIES</w:t>
            </w:r>
          </w:p>
        </w:tc>
      </w:tr>
      <w:tr w:rsidR="0017775B" w:rsidRPr="007D5E4F"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CAROTID ARTERIES</w:t>
            </w:r>
          </w:p>
        </w:tc>
      </w:tr>
      <w:tr w:rsidR="0017775B" w:rsidRPr="007D5E4F"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CAROTID ARTERIES</w:t>
            </w:r>
          </w:p>
        </w:tc>
      </w:tr>
      <w:tr w:rsidR="0017775B" w:rsidRPr="007D5E4F"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CAROTID ARTERIES</w:t>
            </w:r>
          </w:p>
        </w:tc>
      </w:tr>
      <w:tr w:rsidR="0017775B" w:rsidRPr="007D5E4F"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OTHER PRECEREBRAL ARTERIES</w:t>
            </w:r>
          </w:p>
        </w:tc>
      </w:tr>
      <w:tr w:rsidR="0017775B" w:rsidRPr="007D5E4F"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CEREBRAL ARTERY</w:t>
            </w:r>
          </w:p>
        </w:tc>
      </w:tr>
      <w:tr w:rsidR="0017775B" w:rsidRPr="007D5E4F"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MIDDLE CEREBRAL ARTERY</w:t>
            </w:r>
          </w:p>
        </w:tc>
      </w:tr>
      <w:tr w:rsidR="0017775B" w:rsidRPr="007D5E4F"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THROMBOSIS OF LEFT MIDDLE CEREBRAL </w:t>
            </w:r>
            <w:r w:rsidRPr="007D5E4F">
              <w:rPr>
                <w:rFonts w:ascii="Calibri" w:eastAsia="Times New Roman" w:hAnsi="Calibri" w:cs="Times New Roman"/>
                <w:color w:val="000000"/>
                <w:szCs w:val="24"/>
              </w:rPr>
              <w:lastRenderedPageBreak/>
              <w:t>ARTERY</w:t>
            </w:r>
          </w:p>
        </w:tc>
      </w:tr>
      <w:tr w:rsidR="0017775B" w:rsidRPr="007D5E4F"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MIDDLE CEREBRAL ARTERIES</w:t>
            </w:r>
          </w:p>
        </w:tc>
      </w:tr>
      <w:tr w:rsidR="0017775B" w:rsidRPr="007D5E4F"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MIDDLE CEREBRAL ARTERY</w:t>
            </w:r>
          </w:p>
        </w:tc>
      </w:tr>
      <w:tr w:rsidR="0017775B" w:rsidRPr="007D5E4F"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ANTERIOR CEREBRAL ARTERY</w:t>
            </w:r>
          </w:p>
        </w:tc>
      </w:tr>
      <w:tr w:rsidR="0017775B" w:rsidRPr="007D5E4F"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ANTERIOR CEREBRAL ARTERY</w:t>
            </w:r>
          </w:p>
        </w:tc>
      </w:tr>
      <w:tr w:rsidR="0017775B" w:rsidRPr="007D5E4F"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ANTERIOR ARTERIES</w:t>
            </w:r>
          </w:p>
        </w:tc>
      </w:tr>
      <w:tr w:rsidR="0017775B" w:rsidRPr="007D5E4F"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ANTERIOR CEREBRAL ARTERY</w:t>
            </w:r>
          </w:p>
        </w:tc>
      </w:tr>
      <w:tr w:rsidR="0017775B" w:rsidRPr="007D5E4F"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POSTERIOR CEREBRAL ARTERY</w:t>
            </w:r>
          </w:p>
        </w:tc>
      </w:tr>
      <w:tr w:rsidR="0017775B" w:rsidRPr="007D5E4F"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POSTERIOR CEREBRAL ARTERY</w:t>
            </w:r>
          </w:p>
        </w:tc>
      </w:tr>
      <w:tr w:rsidR="0017775B" w:rsidRPr="007D5E4F"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TO THROMBOSIS OF BILATERAL POSTERIOR ARTERIES</w:t>
            </w:r>
          </w:p>
        </w:tc>
      </w:tr>
      <w:tr w:rsidR="0017775B" w:rsidRPr="007D5E4F"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POSTERIOR CEREBRAL ARTERY</w:t>
            </w:r>
          </w:p>
        </w:tc>
      </w:tr>
      <w:tr w:rsidR="0017775B" w:rsidRPr="007D5E4F"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CEREBELLAR ARTERY</w:t>
            </w:r>
          </w:p>
        </w:tc>
      </w:tr>
      <w:tr w:rsidR="0017775B" w:rsidRPr="007D5E4F"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CEREBELLAR ARTERY</w:t>
            </w:r>
          </w:p>
        </w:tc>
      </w:tr>
      <w:tr w:rsidR="0017775B" w:rsidRPr="007D5E4F"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TO THROMBOSIS OF BILATERAL CEREBELLAR ARTERIES</w:t>
            </w:r>
          </w:p>
        </w:tc>
      </w:tr>
      <w:tr w:rsidR="0017775B" w:rsidRPr="007D5E4F"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CEREBELLAR ARTERY</w:t>
            </w:r>
          </w:p>
        </w:tc>
      </w:tr>
      <w:tr w:rsidR="0017775B" w:rsidRPr="007D5E4F"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OTHER CEREBRAL ARTERY</w:t>
            </w:r>
          </w:p>
        </w:tc>
      </w:tr>
      <w:tr w:rsidR="0017775B" w:rsidRPr="007D5E4F"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CEREBRAL ARTERY</w:t>
            </w:r>
          </w:p>
        </w:tc>
      </w:tr>
      <w:tr w:rsidR="0017775B" w:rsidRPr="007D5E4F"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MIDDLE CEREBRAL ARTERY</w:t>
            </w:r>
          </w:p>
        </w:tc>
      </w:tr>
      <w:tr w:rsidR="0017775B" w:rsidRPr="007D5E4F"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MIDDLE CEREBRAL ARTERY</w:t>
            </w:r>
          </w:p>
        </w:tc>
      </w:tr>
      <w:tr w:rsidR="0017775B" w:rsidRPr="007D5E4F"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MIDDLE CEREBRAL ARTERIES</w:t>
            </w:r>
          </w:p>
        </w:tc>
      </w:tr>
      <w:tr w:rsidR="0017775B" w:rsidRPr="007D5E4F"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MIDDLE CEREBRAL ARTERY</w:t>
            </w:r>
          </w:p>
        </w:tc>
      </w:tr>
      <w:tr w:rsidR="0017775B" w:rsidRPr="007D5E4F"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ANTERIOR CEREBRAL ARTERY</w:t>
            </w:r>
          </w:p>
        </w:tc>
      </w:tr>
      <w:tr w:rsidR="0017775B" w:rsidRPr="007D5E4F"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ANTERIOR CEREBRAL ARTERY</w:t>
            </w:r>
          </w:p>
        </w:tc>
      </w:tr>
      <w:tr w:rsidR="0017775B" w:rsidRPr="007D5E4F"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EMBOLISM OF BILATERAL ANTERIOR </w:t>
            </w:r>
            <w:r w:rsidRPr="007D5E4F">
              <w:rPr>
                <w:rFonts w:ascii="Calibri" w:eastAsia="Times New Roman" w:hAnsi="Calibri" w:cs="Times New Roman"/>
                <w:color w:val="000000"/>
                <w:szCs w:val="24"/>
              </w:rPr>
              <w:lastRenderedPageBreak/>
              <w:t>CEREBRAL ARTERIES</w:t>
            </w:r>
          </w:p>
        </w:tc>
      </w:tr>
      <w:tr w:rsidR="0017775B" w:rsidRPr="007D5E4F"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ANTERIOR CEREBRAL ARTERY</w:t>
            </w:r>
          </w:p>
        </w:tc>
      </w:tr>
      <w:tr w:rsidR="0017775B" w:rsidRPr="007D5E4F"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POSTERIOR CEREBRAL ARTERY</w:t>
            </w:r>
          </w:p>
        </w:tc>
      </w:tr>
      <w:tr w:rsidR="0017775B" w:rsidRPr="007D5E4F"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POSTERIOR CEREBRAL ARTERY</w:t>
            </w:r>
          </w:p>
        </w:tc>
      </w:tr>
      <w:tr w:rsidR="0017775B" w:rsidRPr="007D5E4F"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POSTERIOR CEREBRAL ARTERIES</w:t>
            </w:r>
          </w:p>
        </w:tc>
      </w:tr>
      <w:tr w:rsidR="0017775B" w:rsidRPr="007D5E4F"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POSTERIOR CEREBRAL ARTERY</w:t>
            </w:r>
          </w:p>
        </w:tc>
      </w:tr>
      <w:tr w:rsidR="0017775B" w:rsidRPr="007D5E4F"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CEREBELLAR ARTERY</w:t>
            </w:r>
          </w:p>
        </w:tc>
      </w:tr>
      <w:tr w:rsidR="0017775B" w:rsidRPr="007D5E4F"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CEREBELLAR ARTERY</w:t>
            </w:r>
          </w:p>
        </w:tc>
      </w:tr>
      <w:tr w:rsidR="0017775B" w:rsidRPr="007D5E4F"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CEREBELLAR ARTERIES</w:t>
            </w:r>
          </w:p>
        </w:tc>
      </w:tr>
      <w:tr w:rsidR="0017775B" w:rsidRPr="007D5E4F"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CEREBELLAR ARTERY</w:t>
            </w:r>
          </w:p>
        </w:tc>
      </w:tr>
      <w:tr w:rsidR="0017775B" w:rsidRPr="007D5E4F"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OTHER CEREBRAL ARTERY</w:t>
            </w:r>
          </w:p>
        </w:tc>
      </w:tr>
      <w:tr w:rsidR="0017775B" w:rsidRPr="007D5E4F"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CEREBRAL ARTERY</w:t>
            </w:r>
          </w:p>
        </w:tc>
      </w:tr>
      <w:tr w:rsidR="0017775B" w:rsidRPr="007D5E4F"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MIDDLE CEREBRAL ARTERY</w:t>
            </w:r>
          </w:p>
        </w:tc>
      </w:tr>
      <w:tr w:rsidR="0017775B" w:rsidRPr="007D5E4F"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MIDDLE CEREBRAL ARTERY</w:t>
            </w:r>
          </w:p>
        </w:tc>
      </w:tr>
      <w:tr w:rsidR="0017775B" w:rsidRPr="007D5E4F"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MIDDLE ARTERIES</w:t>
            </w:r>
          </w:p>
        </w:tc>
      </w:tr>
      <w:tr w:rsidR="0017775B" w:rsidRPr="007D5E4F"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MIDDLE CEREBRAL ARTERY</w:t>
            </w:r>
          </w:p>
        </w:tc>
      </w:tr>
      <w:tr w:rsidR="0017775B" w:rsidRPr="007D5E4F"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ANTERIOR CEREBRAL ARTERY</w:t>
            </w:r>
          </w:p>
        </w:tc>
      </w:tr>
      <w:tr w:rsidR="0017775B" w:rsidRPr="007D5E4F"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ANTERIOR CEREBRAL ARTERY</w:t>
            </w:r>
          </w:p>
        </w:tc>
      </w:tr>
      <w:tr w:rsidR="0017775B" w:rsidRPr="007D5E4F"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ANTERIOR ARTERIES</w:t>
            </w:r>
          </w:p>
        </w:tc>
      </w:tr>
      <w:tr w:rsidR="0017775B" w:rsidRPr="007D5E4F"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ANTERIOR CEREBRAL ARTERY</w:t>
            </w:r>
          </w:p>
        </w:tc>
      </w:tr>
      <w:tr w:rsidR="0017775B" w:rsidRPr="007D5E4F"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POSTERIOR CEREBRAL ARTERY</w:t>
            </w:r>
          </w:p>
        </w:tc>
      </w:tr>
      <w:tr w:rsidR="0017775B" w:rsidRPr="007D5E4F"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POSTERIOR CEREBRAL ARTERY</w:t>
            </w:r>
          </w:p>
        </w:tc>
      </w:tr>
      <w:tr w:rsidR="0017775B" w:rsidRPr="007D5E4F"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POSTERIOR ARTERIES</w:t>
            </w:r>
          </w:p>
        </w:tc>
      </w:tr>
      <w:tr w:rsidR="0017775B" w:rsidRPr="007D5E4F"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UNSPECIFIED OCCLUSION OR STENOSIS </w:t>
            </w:r>
            <w:r w:rsidRPr="007D5E4F">
              <w:rPr>
                <w:rFonts w:ascii="Calibri" w:eastAsia="Times New Roman" w:hAnsi="Calibri" w:cs="Times New Roman"/>
                <w:color w:val="000000"/>
                <w:szCs w:val="24"/>
              </w:rPr>
              <w:lastRenderedPageBreak/>
              <w:t>OF UNSPECIFIED POSTERIOR CEREBRAL ARTERY</w:t>
            </w:r>
          </w:p>
        </w:tc>
      </w:tr>
      <w:tr w:rsidR="0017775B" w:rsidRPr="007D5E4F"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CEREBELLAR ARTERY</w:t>
            </w:r>
          </w:p>
        </w:tc>
      </w:tr>
      <w:tr w:rsidR="0017775B" w:rsidRPr="007D5E4F"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CEREBELLAR ARTERY</w:t>
            </w:r>
          </w:p>
        </w:tc>
      </w:tr>
      <w:tr w:rsidR="0017775B" w:rsidRPr="007D5E4F"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CEREBELLAR ARTERIES</w:t>
            </w:r>
          </w:p>
        </w:tc>
      </w:tr>
      <w:tr w:rsidR="0017775B" w:rsidRPr="007D5E4F"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CEREBELLAR ARTERY</w:t>
            </w:r>
          </w:p>
        </w:tc>
      </w:tr>
      <w:tr w:rsidR="0017775B" w:rsidRPr="007D5E4F"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OTHER CEREBRAL ARTERY</w:t>
            </w:r>
          </w:p>
        </w:tc>
      </w:tr>
      <w:tr w:rsidR="0017775B" w:rsidRPr="007D5E4F"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CEREBRAL VENOUS THROMBOSIS, NONPYOGENIC</w:t>
            </w:r>
          </w:p>
        </w:tc>
      </w:tr>
      <w:tr w:rsidR="0017775B" w:rsidRPr="007D5E4F"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CEREBRAL INFARCTION</w:t>
            </w:r>
          </w:p>
        </w:tc>
      </w:tr>
      <w:tr w:rsidR="0017775B" w:rsidRPr="007D5E4F"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UNSPECIFIED</w:t>
            </w:r>
          </w:p>
        </w:tc>
      </w:tr>
      <w:tr w:rsidR="0017775B" w:rsidRPr="007D5E4F"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VERTEBRAL ARTERY</w:t>
            </w:r>
          </w:p>
        </w:tc>
      </w:tr>
      <w:tr w:rsidR="0017775B" w:rsidRPr="007D5E4F"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VERTEBRAL ARTERY</w:t>
            </w:r>
          </w:p>
        </w:tc>
      </w:tr>
      <w:tr w:rsidR="0017775B" w:rsidRPr="007D5E4F"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VERTEBRAL ARTERIES</w:t>
            </w:r>
          </w:p>
        </w:tc>
      </w:tr>
      <w:tr w:rsidR="0017775B" w:rsidRPr="007D5E4F"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VERTEBRAL ARTERY</w:t>
            </w:r>
          </w:p>
        </w:tc>
      </w:tr>
      <w:tr w:rsidR="0017775B" w:rsidRPr="007D5E4F"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17775B" w:rsidRPr="007D5E4F"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CAROTID ARTERY</w:t>
            </w:r>
          </w:p>
        </w:tc>
      </w:tr>
      <w:tr w:rsidR="0017775B" w:rsidRPr="007D5E4F"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CAROTID ARTERY</w:t>
            </w:r>
          </w:p>
        </w:tc>
      </w:tr>
      <w:tr w:rsidR="0017775B" w:rsidRPr="007D5E4F"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CAROTID ARTERIES</w:t>
            </w:r>
          </w:p>
        </w:tc>
      </w:tr>
      <w:tr w:rsidR="0017775B" w:rsidRPr="007D5E4F"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CAROTID ARTERY</w:t>
            </w:r>
          </w:p>
        </w:tc>
      </w:tr>
      <w:tr w:rsidR="0017775B" w:rsidRPr="007D5E4F"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PRECEREBRAL ARTERIES</w:t>
            </w:r>
          </w:p>
        </w:tc>
      </w:tr>
      <w:tr w:rsidR="0017775B" w:rsidRPr="007D5E4F"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17775B" w:rsidRPr="007D5E4F"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MIDDLE CEREBRAL ARTERY</w:t>
            </w:r>
          </w:p>
        </w:tc>
      </w:tr>
      <w:tr w:rsidR="0017775B" w:rsidRPr="007D5E4F"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MIDDLE CEREBRAL ARTERY</w:t>
            </w:r>
          </w:p>
        </w:tc>
      </w:tr>
      <w:tr w:rsidR="0017775B" w:rsidRPr="007D5E4F"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MIDDLE CEREBRAL ARTERIES</w:t>
            </w:r>
          </w:p>
        </w:tc>
      </w:tr>
      <w:tr w:rsidR="0017775B" w:rsidRPr="007D5E4F"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MIDDLE CEREBRAL ARTERY</w:t>
            </w:r>
          </w:p>
        </w:tc>
      </w:tr>
      <w:tr w:rsidR="0017775B" w:rsidRPr="007D5E4F"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ANTERIOR CEREBRAL ARTERY</w:t>
            </w:r>
          </w:p>
        </w:tc>
      </w:tr>
      <w:tr w:rsidR="0017775B" w:rsidRPr="007D5E4F"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ANTERIOR CEREBRAL ARTERY</w:t>
            </w:r>
          </w:p>
        </w:tc>
      </w:tr>
      <w:tr w:rsidR="0017775B" w:rsidRPr="007D5E4F"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ANTERIOR CEREBRAL ARTERIES</w:t>
            </w:r>
          </w:p>
        </w:tc>
      </w:tr>
      <w:tr w:rsidR="0017775B" w:rsidRPr="007D5E4F"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ANTERIOR CEREBRAL ARTERY</w:t>
            </w:r>
          </w:p>
        </w:tc>
      </w:tr>
      <w:tr w:rsidR="0017775B" w:rsidRPr="007D5E4F"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POSTERIOR CEREBRAL ARTERY</w:t>
            </w:r>
          </w:p>
        </w:tc>
      </w:tr>
      <w:tr w:rsidR="0017775B" w:rsidRPr="007D5E4F"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POSTERIOR CEREBRAL ARTERY</w:t>
            </w:r>
          </w:p>
        </w:tc>
      </w:tr>
      <w:tr w:rsidR="0017775B" w:rsidRPr="007D5E4F"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POSTERIOR CEREBRAL ARTERIES</w:t>
            </w:r>
          </w:p>
        </w:tc>
      </w:tr>
      <w:tr w:rsidR="0017775B" w:rsidRPr="007D5E4F"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POSTERIOR CEREBRAL ARTERY</w:t>
            </w:r>
          </w:p>
        </w:tc>
      </w:tr>
      <w:tr w:rsidR="0017775B" w:rsidRPr="007D5E4F"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CEREBELLAR ARTERIES</w:t>
            </w:r>
          </w:p>
        </w:tc>
      </w:tr>
      <w:tr w:rsidR="0017775B" w:rsidRPr="007D5E4F"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CEREBRAL ARTERIES</w:t>
            </w:r>
          </w:p>
        </w:tc>
      </w:tr>
      <w:tr w:rsidR="0017775B" w:rsidRPr="007D5E4F"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CEREBRAL ARTERY</w:t>
            </w:r>
          </w:p>
        </w:tc>
      </w:tr>
      <w:tr w:rsidR="0017775B" w:rsidRPr="007D5E4F"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CEREBRAL ARTERIES, NONRUPTURED</w:t>
            </w:r>
          </w:p>
        </w:tc>
      </w:tr>
      <w:tr w:rsidR="0017775B" w:rsidRPr="007D5E4F"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ANEURYSM, NONRUPTURED</w:t>
            </w:r>
          </w:p>
        </w:tc>
      </w:tr>
      <w:tr w:rsidR="0017775B" w:rsidRPr="007D5E4F"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17775B" w:rsidRPr="007D5E4F"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PROGRESSIVE VASCULAR LEUKOENCEPHALOPATHY</w:t>
            </w:r>
          </w:p>
        </w:tc>
      </w:tr>
      <w:tr w:rsidR="0017775B" w:rsidRPr="007D5E4F"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HYPERTENSIVE ENCEPHALOPATHY</w:t>
            </w:r>
          </w:p>
        </w:tc>
      </w:tr>
      <w:tr w:rsidR="0017775B" w:rsidRPr="007D5E4F"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MOYAMOYA DISEASE</w:t>
            </w:r>
          </w:p>
        </w:tc>
      </w:tr>
      <w:tr w:rsidR="0017775B" w:rsidRPr="007D5E4F"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NONPYOGENIC THROMBOSIS OF INTRACRANIAL VENOUS SYSTEM</w:t>
            </w:r>
          </w:p>
        </w:tc>
      </w:tr>
      <w:tr w:rsidR="0017775B" w:rsidRPr="007D5E4F"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ARTERITIS, NOT ELSEWHERE CLASSIFIED</w:t>
            </w:r>
          </w:p>
        </w:tc>
      </w:tr>
      <w:tr w:rsidR="0017775B" w:rsidRPr="007D5E4F"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CEREBROVASCULAR INSUFFICIENCY</w:t>
            </w:r>
          </w:p>
        </w:tc>
      </w:tr>
      <w:tr w:rsidR="0017775B" w:rsidRPr="007D5E4F"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ISCHEMIA</w:t>
            </w:r>
          </w:p>
        </w:tc>
      </w:tr>
      <w:tr w:rsidR="0017775B" w:rsidRPr="007D5E4F"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POSTERIOR REVERSIBLE ENCEPHALOPATHY SYNDROME</w:t>
            </w:r>
          </w:p>
        </w:tc>
      </w:tr>
      <w:tr w:rsidR="0017775B" w:rsidRPr="007D5E4F"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REVERSIBLE CEREBROVASCULAR VASOCONSTRICTION SYNDROME</w:t>
            </w:r>
          </w:p>
        </w:tc>
      </w:tr>
      <w:tr w:rsidR="0017775B" w:rsidRPr="007D5E4F"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VASOSPASM AND VASOCONSTRICTION</w:t>
            </w:r>
          </w:p>
        </w:tc>
      </w:tr>
      <w:tr w:rsidR="0017775B" w:rsidRPr="007D5E4F"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17775B" w:rsidRPr="007D5E4F"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CEREBROVASCULAR DISEASE, UNSPECIFIED</w:t>
            </w:r>
          </w:p>
        </w:tc>
      </w:tr>
      <w:tr w:rsidR="0017775B" w:rsidRPr="007D5E4F"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AMYLOID ANGIOPATHY</w:t>
            </w:r>
          </w:p>
        </w:tc>
      </w:tr>
      <w:tr w:rsidR="0017775B" w:rsidRPr="007D5E4F"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ARTERITIS IN OTHER DISEASES CLASSIFIED ELSEWHERE</w:t>
            </w:r>
          </w:p>
        </w:tc>
      </w:tr>
      <w:tr w:rsidR="0017775B" w:rsidRPr="007D5E4F"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DISORDERS IN DISEASES CLASSIFIED ELSEWHERE</w:t>
            </w:r>
          </w:p>
        </w:tc>
      </w:tr>
      <w:tr w:rsidR="0017775B" w:rsidRPr="007D5E4F"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NONTRAUMATIC SUBARACHNOID HEMORRHAGE</w:t>
            </w:r>
          </w:p>
        </w:tc>
      </w:tr>
      <w:tr w:rsidR="0017775B" w:rsidRPr="007D5E4F"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NONTRAUMATIC SUBARACHNOID HEMORRHAGE</w:t>
            </w:r>
          </w:p>
        </w:tc>
      </w:tr>
      <w:tr w:rsidR="0017775B" w:rsidRPr="007D5E4F"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NONTRAUMATIC SUBARACHNOID HEMORRHAGE</w:t>
            </w:r>
          </w:p>
        </w:tc>
      </w:tr>
      <w:tr w:rsidR="0017775B" w:rsidRPr="007D5E4F"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NONTRAUMATIC SUBARACHNOID HEMORRHAGE</w:t>
            </w:r>
          </w:p>
        </w:tc>
      </w:tr>
      <w:tr w:rsidR="0017775B" w:rsidRPr="007D5E4F"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NONTRAUMATIC SUBARACHNOID HEMORRHAGE</w:t>
            </w:r>
          </w:p>
        </w:tc>
      </w:tr>
      <w:tr w:rsidR="0017775B" w:rsidRPr="007D5E4F"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NONTRAUMATIC SUBARACHNOID HEMORRHAGE</w:t>
            </w:r>
          </w:p>
        </w:tc>
      </w:tr>
      <w:tr w:rsidR="0017775B" w:rsidRPr="007D5E4F"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NONTRAUMATIC SUBARACHNOID HEMORRHAGE</w:t>
            </w:r>
          </w:p>
        </w:tc>
      </w:tr>
      <w:tr w:rsidR="0017775B" w:rsidRPr="007D5E4F"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NONTRAUMATIC SUBARACHNOID HEMORRHAGE</w:t>
            </w:r>
          </w:p>
        </w:tc>
      </w:tr>
      <w:tr w:rsidR="0017775B" w:rsidRPr="007D5E4F"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NONTRAUMATIC SUBARACHNOID HEMORRHAGE</w:t>
            </w:r>
          </w:p>
        </w:tc>
      </w:tr>
      <w:tr w:rsidR="0017775B" w:rsidRPr="007D5E4F"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NONTRAUMATIC SUBARACHNOID HEMORRHAGE</w:t>
            </w:r>
          </w:p>
        </w:tc>
      </w:tr>
      <w:tr w:rsidR="0017775B" w:rsidRPr="007D5E4F"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NONTRAUMATIC SUBARACHNOID HEMORRHAGE</w:t>
            </w:r>
          </w:p>
        </w:tc>
      </w:tr>
      <w:tr w:rsidR="0017775B" w:rsidRPr="007D5E4F"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NONTRAUMATIC SUBARACHNOID HEMORRHAGE</w:t>
            </w:r>
          </w:p>
        </w:tc>
      </w:tr>
      <w:tr w:rsidR="0017775B" w:rsidRPr="007D5E4F"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NONTRAUMATIC SUBARACHNOID HEMORRHAGE</w:t>
            </w:r>
          </w:p>
        </w:tc>
      </w:tr>
      <w:tr w:rsidR="0017775B" w:rsidRPr="007D5E4F"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NONTRAUMATIC SUBARACHNOID HEMORRHAGE</w:t>
            </w:r>
          </w:p>
        </w:tc>
      </w:tr>
      <w:tr w:rsidR="0017775B" w:rsidRPr="007D5E4F"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NONTRAUMATIC SUBARACHNOID HEMORRHAGE</w:t>
            </w:r>
          </w:p>
        </w:tc>
      </w:tr>
      <w:tr w:rsidR="0017775B" w:rsidRPr="007D5E4F"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RIGHT DOMINANT SIDE</w:t>
            </w:r>
          </w:p>
        </w:tc>
      </w:tr>
      <w:tr w:rsidR="0017775B" w:rsidRPr="007D5E4F"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MONOPLEGIA OF UPPER LIMB FOLLOWING NONTRAUMATIC </w:t>
            </w:r>
            <w:r w:rsidRPr="007D5E4F">
              <w:rPr>
                <w:rFonts w:ascii="Calibri" w:eastAsia="Times New Roman" w:hAnsi="Calibri" w:cs="Times New Roman"/>
                <w:color w:val="000000"/>
                <w:szCs w:val="24"/>
              </w:rPr>
              <w:lastRenderedPageBreak/>
              <w:t>SUBARACHNOID HEMORRHAGE AFFECTING LEFT DOMINANT SIDE</w:t>
            </w:r>
          </w:p>
        </w:tc>
      </w:tr>
      <w:tr w:rsidR="0017775B" w:rsidRPr="007D5E4F"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RIGHT NON-DOMINANT SIDE</w:t>
            </w:r>
          </w:p>
        </w:tc>
      </w:tr>
      <w:tr w:rsidR="0017775B" w:rsidRPr="007D5E4F"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LEFT NON-DOMINANT SIDE</w:t>
            </w:r>
          </w:p>
        </w:tc>
      </w:tr>
      <w:tr w:rsidR="0017775B" w:rsidRPr="007D5E4F"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UNSPECIFIED SIDE</w:t>
            </w:r>
          </w:p>
        </w:tc>
      </w:tr>
      <w:tr w:rsidR="0017775B" w:rsidRPr="007D5E4F"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RIGHT DOMINANT SIDE</w:t>
            </w:r>
          </w:p>
        </w:tc>
      </w:tr>
      <w:tr w:rsidR="0017775B" w:rsidRPr="007D5E4F"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LEFT DOMINANT SIDE</w:t>
            </w:r>
          </w:p>
        </w:tc>
      </w:tr>
      <w:tr w:rsidR="0017775B" w:rsidRPr="007D5E4F"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RIGHT NON-DOMINANT SIDE</w:t>
            </w:r>
          </w:p>
        </w:tc>
      </w:tr>
      <w:tr w:rsidR="0017775B" w:rsidRPr="007D5E4F"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LEFT NON-DOMINANT SIDE</w:t>
            </w:r>
          </w:p>
        </w:tc>
      </w:tr>
      <w:tr w:rsidR="0017775B" w:rsidRPr="007D5E4F"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UNSPECIFIED SIDE</w:t>
            </w:r>
          </w:p>
        </w:tc>
      </w:tr>
      <w:tr w:rsidR="0017775B" w:rsidRPr="007D5E4F"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RIGHT DOMINANT SIDE</w:t>
            </w:r>
          </w:p>
        </w:tc>
      </w:tr>
      <w:tr w:rsidR="0017775B" w:rsidRPr="007D5E4F"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LEFT DOMINANT SIDE</w:t>
            </w:r>
          </w:p>
        </w:tc>
      </w:tr>
      <w:tr w:rsidR="0017775B" w:rsidRPr="007D5E4F"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RIGHT NON-DOMINANT SIDE</w:t>
            </w:r>
          </w:p>
        </w:tc>
      </w:tr>
      <w:tr w:rsidR="0017775B" w:rsidRPr="007D5E4F"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LEFT NON-DOMINANT SIDE</w:t>
            </w:r>
          </w:p>
        </w:tc>
      </w:tr>
      <w:tr w:rsidR="0017775B" w:rsidRPr="007D5E4F"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UNSPECIFIED SIDE</w:t>
            </w:r>
          </w:p>
        </w:tc>
      </w:tr>
      <w:tr w:rsidR="0017775B" w:rsidRPr="007D5E4F"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RIGHT DOMINANT SIDE</w:t>
            </w:r>
          </w:p>
        </w:tc>
      </w:tr>
      <w:tr w:rsidR="0017775B" w:rsidRPr="007D5E4F"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LEFT DOMINANT SIDE</w:t>
            </w:r>
          </w:p>
        </w:tc>
      </w:tr>
      <w:tr w:rsidR="0017775B" w:rsidRPr="007D5E4F"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RIGHT NON-DOMINANT SIDE</w:t>
            </w:r>
          </w:p>
        </w:tc>
      </w:tr>
      <w:tr w:rsidR="0017775B" w:rsidRPr="007D5E4F"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LEFT NON-DOMINANT SIDE</w:t>
            </w:r>
          </w:p>
        </w:tc>
      </w:tr>
      <w:tr w:rsidR="0017775B" w:rsidRPr="007D5E4F"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BILATERAL</w:t>
            </w:r>
          </w:p>
        </w:tc>
      </w:tr>
      <w:tr w:rsidR="0017775B" w:rsidRPr="007D5E4F"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UNSPECIFIED SIDE</w:t>
            </w:r>
          </w:p>
        </w:tc>
      </w:tr>
      <w:tr w:rsidR="0017775B" w:rsidRPr="007D5E4F"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NONTRAUMATIC SUBARACHNOID HEMORRHAGE</w:t>
            </w:r>
          </w:p>
        </w:tc>
      </w:tr>
      <w:tr w:rsidR="0017775B" w:rsidRPr="007D5E4F"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NONTRAUMATIC SUBARACHNOID HEMORRHAGE</w:t>
            </w:r>
          </w:p>
        </w:tc>
      </w:tr>
      <w:tr w:rsidR="0017775B" w:rsidRPr="007D5E4F"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NONTRAUMATIC SUBARACHNOID HEMORRHAGE</w:t>
            </w:r>
          </w:p>
        </w:tc>
      </w:tr>
      <w:tr w:rsidR="0017775B" w:rsidRPr="007D5E4F"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NONTRAUMATIC SUBARACHNOID HEMORRHAGE</w:t>
            </w:r>
          </w:p>
        </w:tc>
      </w:tr>
      <w:tr w:rsidR="0017775B" w:rsidRPr="007D5E4F"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FOLLOWING NONTRAUMATIC SUBARACHNOID HEMORRHAGE</w:t>
            </w:r>
          </w:p>
        </w:tc>
      </w:tr>
      <w:tr w:rsidR="0017775B" w:rsidRPr="007D5E4F"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NONTRAUMATIC INTRACEREBRAL HEMORRHAGE</w:t>
            </w:r>
          </w:p>
        </w:tc>
      </w:tr>
      <w:tr w:rsidR="0017775B" w:rsidRPr="007D5E4F"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NONTRAUMATIC INTRACEREBRAL HEMORRHAGE</w:t>
            </w:r>
          </w:p>
        </w:tc>
      </w:tr>
      <w:tr w:rsidR="0017775B" w:rsidRPr="007D5E4F"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NONTRAUMATIC INTRACEREBRAL HEMORRHAGE</w:t>
            </w:r>
          </w:p>
        </w:tc>
      </w:tr>
      <w:tr w:rsidR="0017775B" w:rsidRPr="007D5E4F"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NONTRAUMATIC INTRACEREBRAL HEMORRHAGE</w:t>
            </w:r>
          </w:p>
        </w:tc>
      </w:tr>
      <w:tr w:rsidR="0017775B" w:rsidRPr="007D5E4F"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NONTRAUMATIC INTRACEREBRAL HEMORRHAGE</w:t>
            </w:r>
          </w:p>
        </w:tc>
      </w:tr>
      <w:tr w:rsidR="0017775B" w:rsidRPr="007D5E4F"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NONTRAUMATIC INTRACEREBRAL HEMORRHAGE</w:t>
            </w:r>
          </w:p>
        </w:tc>
      </w:tr>
      <w:tr w:rsidR="0017775B" w:rsidRPr="007D5E4F"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NONTRAUMATIC INTRACEREBRAL HEMORRHAGE</w:t>
            </w:r>
          </w:p>
        </w:tc>
      </w:tr>
      <w:tr w:rsidR="0017775B" w:rsidRPr="007D5E4F"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NONTRAUMATIC INTRACEREBRAL HEMORRHAGE</w:t>
            </w:r>
          </w:p>
        </w:tc>
      </w:tr>
      <w:tr w:rsidR="0017775B" w:rsidRPr="007D5E4F"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NONTRAUMATIC INTRACEREBRAL HEMORRHAGE</w:t>
            </w:r>
          </w:p>
        </w:tc>
      </w:tr>
      <w:tr w:rsidR="0017775B" w:rsidRPr="007D5E4F"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NONTRAUMATIC INTRACEREBRAL HEMORRHAGE</w:t>
            </w:r>
          </w:p>
        </w:tc>
      </w:tr>
      <w:tr w:rsidR="0017775B" w:rsidRPr="007D5E4F"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NONTRAUMATIC INTRACEREBRAL HEMORRHAGE</w:t>
            </w:r>
          </w:p>
        </w:tc>
      </w:tr>
      <w:tr w:rsidR="0017775B" w:rsidRPr="007D5E4F"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NONTRAUMATIC INTRACEREBRAL HEMORRHAGE</w:t>
            </w:r>
          </w:p>
        </w:tc>
      </w:tr>
      <w:tr w:rsidR="0017775B" w:rsidRPr="007D5E4F"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NONTRAUMATIC INTRACEREBRAL HEMORRHAGE</w:t>
            </w:r>
          </w:p>
        </w:tc>
      </w:tr>
      <w:tr w:rsidR="0017775B" w:rsidRPr="007D5E4F"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NONTRAUMATIC INTRACEREBRAL HEMORRHAGE</w:t>
            </w:r>
          </w:p>
        </w:tc>
      </w:tr>
      <w:tr w:rsidR="0017775B" w:rsidRPr="007D5E4F"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NONTRAUMATIC INTRACEREBRAL HEMORRHAGE</w:t>
            </w:r>
          </w:p>
        </w:tc>
      </w:tr>
      <w:tr w:rsidR="0017775B" w:rsidRPr="007D5E4F"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RIGHT DOMINANT SIDE</w:t>
            </w:r>
          </w:p>
        </w:tc>
      </w:tr>
      <w:tr w:rsidR="0017775B" w:rsidRPr="007D5E4F"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LEFT DOMINANT SIDE</w:t>
            </w:r>
          </w:p>
        </w:tc>
      </w:tr>
      <w:tr w:rsidR="0017775B" w:rsidRPr="007D5E4F"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RIGHT NON-DOMINANT SIDE</w:t>
            </w:r>
          </w:p>
        </w:tc>
      </w:tr>
      <w:tr w:rsidR="0017775B" w:rsidRPr="007D5E4F"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LEFT NON-DOMINANT SIDE</w:t>
            </w:r>
          </w:p>
        </w:tc>
      </w:tr>
      <w:tr w:rsidR="0017775B" w:rsidRPr="007D5E4F"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UNSPECIFIED SIDE</w:t>
            </w:r>
          </w:p>
        </w:tc>
      </w:tr>
      <w:tr w:rsidR="0017775B" w:rsidRPr="007D5E4F"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RIGHT DOMINANT SIDE</w:t>
            </w:r>
          </w:p>
        </w:tc>
      </w:tr>
      <w:tr w:rsidR="0017775B" w:rsidRPr="007D5E4F"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MONOPLEGIA OF LOWER LIMB FOLLOWING NONTRAUMATIC </w:t>
            </w:r>
            <w:r w:rsidRPr="007D5E4F">
              <w:rPr>
                <w:rFonts w:ascii="Calibri" w:eastAsia="Times New Roman" w:hAnsi="Calibri" w:cs="Times New Roman"/>
                <w:color w:val="000000"/>
                <w:szCs w:val="24"/>
              </w:rPr>
              <w:lastRenderedPageBreak/>
              <w:t>INTRACEREBRAL HEMORRHAGE AFFECTING LEFT DOMINANT SIDE</w:t>
            </w:r>
          </w:p>
        </w:tc>
      </w:tr>
      <w:tr w:rsidR="0017775B" w:rsidRPr="007D5E4F"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RIGHT NON-DOMINANT SIDE</w:t>
            </w:r>
          </w:p>
        </w:tc>
      </w:tr>
      <w:tr w:rsidR="0017775B" w:rsidRPr="007D5E4F"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LEFT NON-DOMINANT SIDE</w:t>
            </w:r>
          </w:p>
        </w:tc>
      </w:tr>
      <w:tr w:rsidR="0017775B" w:rsidRPr="007D5E4F"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UNSPECIFIED SIDE</w:t>
            </w:r>
          </w:p>
        </w:tc>
      </w:tr>
      <w:tr w:rsidR="0017775B" w:rsidRPr="007D5E4F"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RIGHT DOMINANT SIDE</w:t>
            </w:r>
          </w:p>
        </w:tc>
      </w:tr>
      <w:tr w:rsidR="0017775B" w:rsidRPr="007D5E4F"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LEFT DOMINANT SIDE</w:t>
            </w:r>
          </w:p>
        </w:tc>
      </w:tr>
      <w:tr w:rsidR="0017775B" w:rsidRPr="007D5E4F"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RIGHT NON-DOMINANT SIDE</w:t>
            </w:r>
          </w:p>
        </w:tc>
      </w:tr>
      <w:tr w:rsidR="0017775B" w:rsidRPr="007D5E4F"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LEFT NON-DOMINANT SIDE</w:t>
            </w:r>
          </w:p>
        </w:tc>
      </w:tr>
      <w:tr w:rsidR="0017775B" w:rsidRPr="007D5E4F"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UNSPECIFIED SIDE</w:t>
            </w:r>
          </w:p>
        </w:tc>
      </w:tr>
      <w:tr w:rsidR="0017775B" w:rsidRPr="007D5E4F"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RIGHT DOMINANT SIDE</w:t>
            </w:r>
          </w:p>
        </w:tc>
      </w:tr>
      <w:tr w:rsidR="0017775B" w:rsidRPr="007D5E4F"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LEFT DOMINANT SIDE</w:t>
            </w:r>
          </w:p>
        </w:tc>
      </w:tr>
      <w:tr w:rsidR="0017775B" w:rsidRPr="007D5E4F"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RIGHT NON-DOMINANT SIDE</w:t>
            </w:r>
          </w:p>
        </w:tc>
      </w:tr>
      <w:tr w:rsidR="0017775B" w:rsidRPr="007D5E4F"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LEFT NON-DOMINANT SIDE</w:t>
            </w:r>
          </w:p>
        </w:tc>
      </w:tr>
      <w:tr w:rsidR="0017775B" w:rsidRPr="007D5E4F"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BILATERAL</w:t>
            </w:r>
          </w:p>
        </w:tc>
      </w:tr>
      <w:tr w:rsidR="0017775B" w:rsidRPr="007D5E4F"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UNSPECIFIED SIDE</w:t>
            </w:r>
          </w:p>
        </w:tc>
      </w:tr>
      <w:tr w:rsidR="0017775B" w:rsidRPr="007D5E4F"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NONTRAUMATIC INTRACEREBRAL HEMORRHAGE</w:t>
            </w:r>
          </w:p>
        </w:tc>
      </w:tr>
      <w:tr w:rsidR="0017775B" w:rsidRPr="007D5E4F"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NONTRAUMATIC INTRACEREBRAL HEMORRHAGE</w:t>
            </w:r>
          </w:p>
        </w:tc>
      </w:tr>
      <w:tr w:rsidR="0017775B" w:rsidRPr="007D5E4F"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NONTRAUMATIC INTRACEREBRAL HEMORRHAGE</w:t>
            </w:r>
          </w:p>
        </w:tc>
      </w:tr>
      <w:tr w:rsidR="0017775B" w:rsidRPr="007D5E4F"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NONTRAUMATIC INTRACEREBRAL HEMORRHAGE</w:t>
            </w:r>
          </w:p>
        </w:tc>
      </w:tr>
      <w:tr w:rsidR="0017775B" w:rsidRPr="007D5E4F"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NONTRAUMATIC INTRACEREBRAL HEMORRHAGE</w:t>
            </w:r>
          </w:p>
        </w:tc>
      </w:tr>
      <w:tr w:rsidR="0017775B" w:rsidRPr="007D5E4F"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OTHER NONTRAUMATIC INTRACRANIAL HEMORRHAGE</w:t>
            </w:r>
          </w:p>
        </w:tc>
      </w:tr>
      <w:tr w:rsidR="0017775B" w:rsidRPr="007D5E4F"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OTHER NONTRAUMATIC INTRACRANIAL HEMORRHAGE</w:t>
            </w:r>
          </w:p>
        </w:tc>
      </w:tr>
      <w:tr w:rsidR="0017775B" w:rsidRPr="007D5E4F"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OTHER NONTRAUMATIC INTRACRANIAL HEMORRHAGE</w:t>
            </w:r>
          </w:p>
        </w:tc>
      </w:tr>
      <w:tr w:rsidR="0017775B" w:rsidRPr="007D5E4F"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MEMORY DEFICIT FOLLOWING OTHER NONTRAUMATIC INTRACRANIAL </w:t>
            </w:r>
            <w:r w:rsidRPr="007D5E4F">
              <w:rPr>
                <w:rFonts w:ascii="Calibri" w:eastAsia="Times New Roman" w:hAnsi="Calibri" w:cs="Times New Roman"/>
                <w:color w:val="000000"/>
                <w:szCs w:val="24"/>
              </w:rPr>
              <w:lastRenderedPageBreak/>
              <w:t>HEMORRHAGE</w:t>
            </w:r>
          </w:p>
        </w:tc>
      </w:tr>
      <w:tr w:rsidR="0017775B" w:rsidRPr="007D5E4F"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OTHER NONTRAUMATIC INTRACRANIAL HEMORRHAGE</w:t>
            </w:r>
          </w:p>
        </w:tc>
      </w:tr>
      <w:tr w:rsidR="0017775B" w:rsidRPr="007D5E4F"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OTHER NONTRAUMATIC INTRACRANIAL HEMORRHAGE</w:t>
            </w:r>
          </w:p>
        </w:tc>
      </w:tr>
      <w:tr w:rsidR="0017775B" w:rsidRPr="007D5E4F"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OTHER NONTRAUMATIC INTRACRANIAL HEMORRHAGE</w:t>
            </w:r>
          </w:p>
        </w:tc>
      </w:tr>
      <w:tr w:rsidR="0017775B" w:rsidRPr="007D5E4F"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OTHER NONTRAUMATIC INTRACRANIAL HEMORRHAGE</w:t>
            </w:r>
          </w:p>
        </w:tc>
      </w:tr>
      <w:tr w:rsidR="0017775B" w:rsidRPr="007D5E4F"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OTHER NONTRAUMATIC INTRACRANIAL HEMORRHAGE</w:t>
            </w:r>
          </w:p>
        </w:tc>
      </w:tr>
      <w:tr w:rsidR="0017775B" w:rsidRPr="007D5E4F"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7D5E4F"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OTHER NONTRAUMATIC INTRACRANIAL HEMORRHAGE</w:t>
            </w:r>
          </w:p>
        </w:tc>
      </w:tr>
      <w:tr w:rsidR="0017775B" w:rsidRPr="007D5E4F"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OTHER NONTRAUMATIC INTRACRANIAL HEMORRHAGE</w:t>
            </w:r>
          </w:p>
        </w:tc>
      </w:tr>
      <w:tr w:rsidR="0017775B" w:rsidRPr="007D5E4F"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OTHER NONTRAUMATIC INTRACRANIAL HEMORRHAGE</w:t>
            </w:r>
          </w:p>
        </w:tc>
      </w:tr>
      <w:tr w:rsidR="0017775B" w:rsidRPr="007D5E4F"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OTHER NONTRAUMATIC INTRACRANIAL HEMORRHAGE</w:t>
            </w:r>
          </w:p>
        </w:tc>
      </w:tr>
      <w:tr w:rsidR="0017775B" w:rsidRPr="007D5E4F"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OTHER NONTRAUMATIC INTRACRANIAL HEMORRHAGE</w:t>
            </w:r>
          </w:p>
        </w:tc>
      </w:tr>
      <w:tr w:rsidR="0017775B" w:rsidRPr="007D5E4F"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RIGHT DOMINANT SIDE</w:t>
            </w:r>
          </w:p>
        </w:tc>
      </w:tr>
      <w:tr w:rsidR="0017775B" w:rsidRPr="007D5E4F"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LEFT DOMINANT SIDE</w:t>
            </w:r>
          </w:p>
        </w:tc>
      </w:tr>
      <w:tr w:rsidR="0017775B" w:rsidRPr="007D5E4F"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7D5E4F"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LEFT NON-DOMINANT SIDE</w:t>
            </w:r>
          </w:p>
        </w:tc>
      </w:tr>
      <w:tr w:rsidR="0017775B" w:rsidRPr="007D5E4F"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UNSPECIFIED SIDE</w:t>
            </w:r>
          </w:p>
        </w:tc>
      </w:tr>
      <w:tr w:rsidR="0017775B" w:rsidRPr="007D5E4F"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RIGHT DOMINANT SIDE</w:t>
            </w:r>
          </w:p>
        </w:tc>
      </w:tr>
      <w:tr w:rsidR="0017775B" w:rsidRPr="007D5E4F"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LEFT DOMINANT SIDE</w:t>
            </w:r>
          </w:p>
        </w:tc>
      </w:tr>
      <w:tr w:rsidR="0017775B" w:rsidRPr="007D5E4F"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7D5E4F"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LEFT NON-DOMINANT SIDE</w:t>
            </w:r>
          </w:p>
        </w:tc>
      </w:tr>
      <w:tr w:rsidR="0017775B" w:rsidRPr="007D5E4F"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UNSPECIFIED SIDE</w:t>
            </w:r>
          </w:p>
        </w:tc>
      </w:tr>
      <w:tr w:rsidR="0017775B" w:rsidRPr="007D5E4F"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RIGHT DOMINANT SIDE</w:t>
            </w:r>
          </w:p>
        </w:tc>
      </w:tr>
      <w:tr w:rsidR="0017775B" w:rsidRPr="007D5E4F"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HEMIPLEGIA AND HEMIPARESIS FOLLOWING OTHER NONTRAUMATIC </w:t>
            </w:r>
            <w:r w:rsidRPr="007D5E4F">
              <w:rPr>
                <w:rFonts w:ascii="Calibri" w:eastAsia="Times New Roman" w:hAnsi="Calibri" w:cs="Times New Roman"/>
                <w:color w:val="000000"/>
                <w:szCs w:val="24"/>
              </w:rPr>
              <w:lastRenderedPageBreak/>
              <w:t>INTRACRANIAL HEMORRHAGE AFFECTING LEFT DOMINANT SIDE</w:t>
            </w:r>
          </w:p>
        </w:tc>
      </w:tr>
      <w:tr w:rsidR="0017775B" w:rsidRPr="007D5E4F"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7D5E4F"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7D5E4F"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UNSPECIFIED SIDE</w:t>
            </w:r>
          </w:p>
        </w:tc>
      </w:tr>
      <w:tr w:rsidR="0017775B" w:rsidRPr="007D5E4F"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RIGHT DOMINANT SIDE</w:t>
            </w:r>
          </w:p>
        </w:tc>
      </w:tr>
      <w:tr w:rsidR="0017775B" w:rsidRPr="007D5E4F"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LEFT DOMINANT SIDE</w:t>
            </w:r>
          </w:p>
        </w:tc>
      </w:tr>
      <w:tr w:rsidR="0017775B" w:rsidRPr="007D5E4F"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7D5E4F"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LEFT NON-DOMINANT SIDE</w:t>
            </w:r>
          </w:p>
        </w:tc>
      </w:tr>
      <w:tr w:rsidR="0017775B" w:rsidRPr="007D5E4F"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BILATERAL</w:t>
            </w:r>
          </w:p>
        </w:tc>
      </w:tr>
      <w:tr w:rsidR="0017775B" w:rsidRPr="007D5E4F"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UNSPECIFIED SIDE</w:t>
            </w:r>
          </w:p>
        </w:tc>
      </w:tr>
      <w:tr w:rsidR="0017775B" w:rsidRPr="007D5E4F"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OTHER NONTRAUMATIC INTRACRANIAL HEMORRHAGE</w:t>
            </w:r>
          </w:p>
        </w:tc>
      </w:tr>
      <w:tr w:rsidR="0017775B" w:rsidRPr="007D5E4F"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OTHER NONTRAUMATIC INTRACRANIAL HEMORRHAGE</w:t>
            </w:r>
          </w:p>
        </w:tc>
      </w:tr>
      <w:tr w:rsidR="0017775B" w:rsidRPr="007D5E4F"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OTHER NONTRAUMATIC INTRACRANIAL HEMORRHAGE</w:t>
            </w:r>
          </w:p>
        </w:tc>
      </w:tr>
      <w:tr w:rsidR="0017775B" w:rsidRPr="007D5E4F"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OTHER NONTRAUMATIC INTRACRANIAL HEMORRHAGE</w:t>
            </w:r>
          </w:p>
        </w:tc>
      </w:tr>
      <w:tr w:rsidR="0017775B" w:rsidRPr="007D5E4F"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OTHER NONTRAUMATIC INTRACRANIAL HEMORRHAGE</w:t>
            </w:r>
          </w:p>
        </w:tc>
      </w:tr>
      <w:tr w:rsidR="0017775B" w:rsidRPr="007D5E4F"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CEREBRAL INFARCTION</w:t>
            </w:r>
          </w:p>
        </w:tc>
      </w:tr>
      <w:tr w:rsidR="0017775B" w:rsidRPr="007D5E4F"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CEREBRAL INFARCTION</w:t>
            </w:r>
          </w:p>
        </w:tc>
      </w:tr>
      <w:tr w:rsidR="0017775B" w:rsidRPr="007D5E4F"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CEREBRAL INFARCTION</w:t>
            </w:r>
          </w:p>
        </w:tc>
      </w:tr>
      <w:tr w:rsidR="0017775B" w:rsidRPr="007D5E4F"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CEREBRAL INFARCTION</w:t>
            </w:r>
          </w:p>
        </w:tc>
      </w:tr>
      <w:tr w:rsidR="0017775B" w:rsidRPr="007D5E4F"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CEREBRAL INFARCTION</w:t>
            </w:r>
          </w:p>
        </w:tc>
      </w:tr>
      <w:tr w:rsidR="0017775B" w:rsidRPr="007D5E4F"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CEREBRAL INFARCTION</w:t>
            </w:r>
          </w:p>
        </w:tc>
      </w:tr>
      <w:tr w:rsidR="0017775B" w:rsidRPr="007D5E4F"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CEREBRAL INFARCTION</w:t>
            </w:r>
          </w:p>
        </w:tc>
      </w:tr>
      <w:tr w:rsidR="0017775B" w:rsidRPr="007D5E4F"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CEREBRAL INFARCTION</w:t>
            </w:r>
          </w:p>
        </w:tc>
      </w:tr>
      <w:tr w:rsidR="0017775B" w:rsidRPr="007D5E4F"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OTHER SYMPTOMS AND SIGNS INVOLVING COGNITIVE FUNCTIONS </w:t>
            </w:r>
            <w:r w:rsidRPr="007D5E4F">
              <w:rPr>
                <w:rFonts w:ascii="Calibri" w:eastAsia="Times New Roman" w:hAnsi="Calibri" w:cs="Times New Roman"/>
                <w:color w:val="000000"/>
                <w:szCs w:val="24"/>
              </w:rPr>
              <w:lastRenderedPageBreak/>
              <w:t>FOLLOWING CEREBRAL INFARCTION</w:t>
            </w:r>
          </w:p>
        </w:tc>
      </w:tr>
      <w:tr w:rsidR="0017775B" w:rsidRPr="007D5E4F"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CEREBRAL INFARCTION</w:t>
            </w:r>
          </w:p>
        </w:tc>
      </w:tr>
      <w:tr w:rsidR="0017775B" w:rsidRPr="007D5E4F"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CEREBRAL INFARCTION</w:t>
            </w:r>
          </w:p>
        </w:tc>
      </w:tr>
      <w:tr w:rsidR="0017775B" w:rsidRPr="007D5E4F"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CEREBRAL INFARCTION</w:t>
            </w:r>
          </w:p>
        </w:tc>
      </w:tr>
      <w:tr w:rsidR="0017775B" w:rsidRPr="007D5E4F"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CEREBRAL INFARCTION</w:t>
            </w:r>
          </w:p>
        </w:tc>
      </w:tr>
      <w:tr w:rsidR="0017775B" w:rsidRPr="007D5E4F"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CEREBRAL INFARCTION</w:t>
            </w:r>
          </w:p>
        </w:tc>
      </w:tr>
      <w:tr w:rsidR="0017775B" w:rsidRPr="007D5E4F"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CEREBRAL INFARCTION</w:t>
            </w:r>
          </w:p>
        </w:tc>
      </w:tr>
      <w:tr w:rsidR="0017775B" w:rsidRPr="007D5E4F"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RIGHT DOMINANT SIDE</w:t>
            </w:r>
          </w:p>
        </w:tc>
      </w:tr>
      <w:tr w:rsidR="0017775B" w:rsidRPr="007D5E4F"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LEFT DOMINANT SIDE</w:t>
            </w:r>
          </w:p>
        </w:tc>
      </w:tr>
      <w:tr w:rsidR="0017775B" w:rsidRPr="007D5E4F"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RIGHT NON-DOMINANT SIDE</w:t>
            </w:r>
          </w:p>
        </w:tc>
      </w:tr>
      <w:tr w:rsidR="0017775B" w:rsidRPr="007D5E4F"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LEFT NON-DOMINANT SIDE</w:t>
            </w:r>
          </w:p>
        </w:tc>
      </w:tr>
      <w:tr w:rsidR="0017775B" w:rsidRPr="007D5E4F"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UNSPECIFIED SIDE</w:t>
            </w:r>
          </w:p>
        </w:tc>
      </w:tr>
      <w:tr w:rsidR="0017775B" w:rsidRPr="007D5E4F"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RIGHT DOMINANT SIDE</w:t>
            </w:r>
          </w:p>
        </w:tc>
      </w:tr>
      <w:tr w:rsidR="0017775B" w:rsidRPr="007D5E4F"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LEFT DOMINANT SIDE</w:t>
            </w:r>
          </w:p>
        </w:tc>
      </w:tr>
      <w:tr w:rsidR="0017775B" w:rsidRPr="007D5E4F"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RIGHT NON-DOMINANT SIDE</w:t>
            </w:r>
          </w:p>
        </w:tc>
      </w:tr>
      <w:tr w:rsidR="0017775B" w:rsidRPr="007D5E4F"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LEFT NON-DOMINANT SIDE</w:t>
            </w:r>
          </w:p>
        </w:tc>
      </w:tr>
      <w:tr w:rsidR="0017775B" w:rsidRPr="007D5E4F"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UNSPECIFIED SIDE</w:t>
            </w:r>
          </w:p>
        </w:tc>
      </w:tr>
      <w:tr w:rsidR="0017775B" w:rsidRPr="007D5E4F"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RIGHT DOMINANT SIDE</w:t>
            </w:r>
          </w:p>
        </w:tc>
      </w:tr>
      <w:tr w:rsidR="0017775B" w:rsidRPr="007D5E4F"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LEFT DOMINANT SIDE</w:t>
            </w:r>
          </w:p>
        </w:tc>
      </w:tr>
      <w:tr w:rsidR="0017775B" w:rsidRPr="007D5E4F"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RIGHT NON-DOMINANT SIDE</w:t>
            </w:r>
          </w:p>
        </w:tc>
      </w:tr>
      <w:tr w:rsidR="0017775B" w:rsidRPr="007D5E4F"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LEFT NON-DOMINANT SIDE</w:t>
            </w:r>
          </w:p>
        </w:tc>
      </w:tr>
      <w:tr w:rsidR="0017775B" w:rsidRPr="007D5E4F"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UNSPECIFIED SIDE</w:t>
            </w:r>
          </w:p>
        </w:tc>
      </w:tr>
      <w:tr w:rsidR="0017775B" w:rsidRPr="007D5E4F"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RIGHT DOMINANT SIDE</w:t>
            </w:r>
          </w:p>
        </w:tc>
      </w:tr>
      <w:tr w:rsidR="0017775B" w:rsidRPr="007D5E4F"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OTHER PARALYTIC SYNDROME FOLLOWING CEREBRAL INFARCTION </w:t>
            </w:r>
            <w:r w:rsidRPr="007D5E4F">
              <w:rPr>
                <w:rFonts w:ascii="Calibri" w:eastAsia="Times New Roman" w:hAnsi="Calibri" w:cs="Times New Roman"/>
                <w:color w:val="000000"/>
                <w:szCs w:val="24"/>
              </w:rPr>
              <w:lastRenderedPageBreak/>
              <w:t>AFFECTING LEFT DOMINANT SIDE</w:t>
            </w:r>
          </w:p>
        </w:tc>
      </w:tr>
      <w:tr w:rsidR="0017775B" w:rsidRPr="007D5E4F"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RIGHT NON-DOMINANT SIDE</w:t>
            </w:r>
          </w:p>
        </w:tc>
      </w:tr>
      <w:tr w:rsidR="0017775B" w:rsidRPr="007D5E4F"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LEFT NON-DOMINANT SIDE</w:t>
            </w:r>
          </w:p>
        </w:tc>
      </w:tr>
      <w:tr w:rsidR="0017775B" w:rsidRPr="007D5E4F"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BILATERAL</w:t>
            </w:r>
          </w:p>
        </w:tc>
      </w:tr>
      <w:tr w:rsidR="0017775B" w:rsidRPr="007D5E4F"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UNSPECIFIED SIDE</w:t>
            </w:r>
          </w:p>
        </w:tc>
      </w:tr>
      <w:tr w:rsidR="0017775B" w:rsidRPr="007D5E4F"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CEREBRAL INFARCTION</w:t>
            </w:r>
          </w:p>
        </w:tc>
      </w:tr>
      <w:tr w:rsidR="0017775B" w:rsidRPr="007D5E4F"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CEREBRAL INFARCTION</w:t>
            </w:r>
          </w:p>
        </w:tc>
      </w:tr>
      <w:tr w:rsidR="0017775B" w:rsidRPr="007D5E4F"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CEREBRAL INFARCTION</w:t>
            </w:r>
          </w:p>
        </w:tc>
      </w:tr>
      <w:tr w:rsidR="0017775B" w:rsidRPr="007D5E4F"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CEREBRAL INFARCTION</w:t>
            </w:r>
          </w:p>
        </w:tc>
      </w:tr>
      <w:tr w:rsidR="0017775B" w:rsidRPr="007D5E4F"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CEREBRAL INFARCTION</w:t>
            </w:r>
          </w:p>
        </w:tc>
      </w:tr>
      <w:tr w:rsidR="0017775B" w:rsidRPr="007D5E4F"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OTHER CEREBROVASCULAR DISEASE</w:t>
            </w:r>
          </w:p>
        </w:tc>
      </w:tr>
      <w:tr w:rsidR="0017775B" w:rsidRPr="007D5E4F"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OTHER CEREBROVASCULAR DISEASE</w:t>
            </w:r>
          </w:p>
        </w:tc>
      </w:tr>
      <w:tr w:rsidR="0017775B" w:rsidRPr="007D5E4F"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OTHER CEREBROVASCULAR DISEASE</w:t>
            </w:r>
          </w:p>
        </w:tc>
      </w:tr>
      <w:tr w:rsidR="0017775B" w:rsidRPr="007D5E4F"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OTHER CEREBROVASCULAR DISEASE</w:t>
            </w:r>
          </w:p>
        </w:tc>
      </w:tr>
      <w:tr w:rsidR="0017775B" w:rsidRPr="007D5E4F"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OTHER CEREBROVASCULAR DISEASE</w:t>
            </w:r>
          </w:p>
        </w:tc>
      </w:tr>
      <w:tr w:rsidR="0017775B" w:rsidRPr="007D5E4F"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OTHER CEREBROVASCULAR DISEASE</w:t>
            </w:r>
          </w:p>
        </w:tc>
      </w:tr>
      <w:tr w:rsidR="0017775B" w:rsidRPr="007D5E4F"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OTHER CEREBROVASCULAR DISEASE</w:t>
            </w:r>
          </w:p>
        </w:tc>
      </w:tr>
      <w:tr w:rsidR="0017775B" w:rsidRPr="007D5E4F"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OTHER CEREBROVASCULAR DISEASE</w:t>
            </w:r>
          </w:p>
        </w:tc>
      </w:tr>
      <w:tr w:rsidR="0017775B" w:rsidRPr="007D5E4F"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OTHER CEREBROVASCULAR DISEASE</w:t>
            </w:r>
          </w:p>
        </w:tc>
      </w:tr>
      <w:tr w:rsidR="0017775B" w:rsidRPr="007D5E4F"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OTHER CEREBROVASCULAR DISEASE</w:t>
            </w:r>
          </w:p>
        </w:tc>
      </w:tr>
      <w:tr w:rsidR="0017775B" w:rsidRPr="007D5E4F"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OTHER CEREBROVASCULAR DISEASE</w:t>
            </w:r>
          </w:p>
        </w:tc>
      </w:tr>
      <w:tr w:rsidR="0017775B" w:rsidRPr="007D5E4F"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OTHER CEREBROVASCULAR DISEASE</w:t>
            </w:r>
          </w:p>
        </w:tc>
      </w:tr>
      <w:tr w:rsidR="0017775B" w:rsidRPr="007D5E4F"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OTHER CEREBROVASCULAR DISEASE</w:t>
            </w:r>
          </w:p>
        </w:tc>
      </w:tr>
      <w:tr w:rsidR="0017775B" w:rsidRPr="007D5E4F"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OTHER CEREBROVASCULAR DISEASE</w:t>
            </w:r>
          </w:p>
        </w:tc>
      </w:tr>
      <w:tr w:rsidR="0017775B" w:rsidRPr="007D5E4F"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OTHER CEREBROVASCULAR DISEASE</w:t>
            </w:r>
          </w:p>
        </w:tc>
      </w:tr>
      <w:tr w:rsidR="0017775B" w:rsidRPr="007D5E4F"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RIGHT DOMINANT SIDE</w:t>
            </w:r>
          </w:p>
        </w:tc>
      </w:tr>
      <w:tr w:rsidR="0017775B" w:rsidRPr="007D5E4F"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LEFT DOMINANT SIDE</w:t>
            </w:r>
          </w:p>
        </w:tc>
      </w:tr>
      <w:tr w:rsidR="0017775B" w:rsidRPr="007D5E4F"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RIGHT NON-DOMINANT SIDE</w:t>
            </w:r>
          </w:p>
        </w:tc>
      </w:tr>
      <w:tr w:rsidR="0017775B" w:rsidRPr="007D5E4F"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LEFT NON-DOMINANT SIDE</w:t>
            </w:r>
          </w:p>
        </w:tc>
      </w:tr>
      <w:tr w:rsidR="0017775B" w:rsidRPr="007D5E4F"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UNSPECIFIED SIDE</w:t>
            </w:r>
          </w:p>
        </w:tc>
      </w:tr>
      <w:tr w:rsidR="0017775B" w:rsidRPr="007D5E4F"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RIGHT DOMINANT SIDE</w:t>
            </w:r>
          </w:p>
        </w:tc>
      </w:tr>
      <w:tr w:rsidR="0017775B" w:rsidRPr="007D5E4F"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LEFT DOMINANT SIDE</w:t>
            </w:r>
          </w:p>
        </w:tc>
      </w:tr>
      <w:tr w:rsidR="0017775B" w:rsidRPr="007D5E4F"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RIGHT NON-DOMINANT SIDE</w:t>
            </w:r>
          </w:p>
        </w:tc>
      </w:tr>
      <w:tr w:rsidR="0017775B" w:rsidRPr="007D5E4F"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LEFT NON-DOMINANT SIDE</w:t>
            </w:r>
          </w:p>
        </w:tc>
      </w:tr>
      <w:tr w:rsidR="0017775B" w:rsidRPr="007D5E4F"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UNSPECIFIED SIDE</w:t>
            </w:r>
          </w:p>
        </w:tc>
      </w:tr>
      <w:tr w:rsidR="0017775B" w:rsidRPr="007D5E4F"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RIGHT DOMINANT SIDE</w:t>
            </w:r>
          </w:p>
        </w:tc>
      </w:tr>
      <w:tr w:rsidR="0017775B" w:rsidRPr="007D5E4F"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LEFT DOMINANT SIDE</w:t>
            </w:r>
          </w:p>
        </w:tc>
      </w:tr>
      <w:tr w:rsidR="0017775B" w:rsidRPr="007D5E4F"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RIGHT NON-DOMINANT SIDE</w:t>
            </w:r>
          </w:p>
        </w:tc>
      </w:tr>
      <w:tr w:rsidR="0017775B" w:rsidRPr="007D5E4F"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LEFT NON-DOMINANT SIDE</w:t>
            </w:r>
          </w:p>
        </w:tc>
      </w:tr>
      <w:tr w:rsidR="0017775B" w:rsidRPr="007D5E4F"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UNSPECIFIED SIDE</w:t>
            </w:r>
          </w:p>
        </w:tc>
      </w:tr>
      <w:tr w:rsidR="0017775B" w:rsidRPr="007D5E4F"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RIGHT DOMINANT SIDE</w:t>
            </w:r>
          </w:p>
        </w:tc>
      </w:tr>
      <w:tr w:rsidR="0017775B" w:rsidRPr="007D5E4F"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LEFT DOMINANT SIDE</w:t>
            </w:r>
          </w:p>
        </w:tc>
      </w:tr>
      <w:tr w:rsidR="0017775B" w:rsidRPr="007D5E4F"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RIGHT NON-DOMINANT SIDE</w:t>
            </w:r>
          </w:p>
        </w:tc>
      </w:tr>
      <w:tr w:rsidR="0017775B" w:rsidRPr="007D5E4F"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LEFT NON-DOMINANT SIDE</w:t>
            </w:r>
          </w:p>
        </w:tc>
      </w:tr>
      <w:tr w:rsidR="0017775B" w:rsidRPr="007D5E4F"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BILATERAL</w:t>
            </w:r>
          </w:p>
        </w:tc>
      </w:tr>
      <w:tr w:rsidR="0017775B" w:rsidRPr="007D5E4F"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UNSPECIFIED SIDE</w:t>
            </w:r>
          </w:p>
        </w:tc>
      </w:tr>
      <w:tr w:rsidR="0017775B" w:rsidRPr="007D5E4F"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OTHER CEREBROVASCULAR DISEASE</w:t>
            </w:r>
          </w:p>
        </w:tc>
      </w:tr>
      <w:tr w:rsidR="0017775B" w:rsidRPr="007D5E4F"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OTHER CEREBROVASCULAR DISEASE</w:t>
            </w:r>
          </w:p>
        </w:tc>
      </w:tr>
      <w:tr w:rsidR="0017775B" w:rsidRPr="007D5E4F"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OTHER CEREBROVASCULAR DISEASE</w:t>
            </w:r>
          </w:p>
        </w:tc>
      </w:tr>
      <w:tr w:rsidR="0017775B" w:rsidRPr="007D5E4F"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OTHER CEREBROVASCULAR DISEASE</w:t>
            </w:r>
          </w:p>
        </w:tc>
      </w:tr>
      <w:tr w:rsidR="0017775B" w:rsidRPr="007D5E4F"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OTHER CEREBROVASCULAR DISEASE</w:t>
            </w:r>
          </w:p>
        </w:tc>
      </w:tr>
      <w:tr w:rsidR="0017775B" w:rsidRPr="007D5E4F"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UNSPECIFIED CEREBROVASCULAR DISEASE</w:t>
            </w:r>
          </w:p>
        </w:tc>
      </w:tr>
      <w:tr w:rsidR="0017775B" w:rsidRPr="007D5E4F"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UNSPECIFIED CEREBROVASCULAR DISEASE</w:t>
            </w:r>
          </w:p>
        </w:tc>
      </w:tr>
      <w:tr w:rsidR="0017775B" w:rsidRPr="007D5E4F"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UNSPECIFIED CEREBROVASCULAR DISEASE</w:t>
            </w:r>
          </w:p>
        </w:tc>
      </w:tr>
      <w:tr w:rsidR="0017775B" w:rsidRPr="007D5E4F"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UNSPECIFIED CEREBROVASCULAR DISEASE</w:t>
            </w:r>
          </w:p>
        </w:tc>
      </w:tr>
      <w:tr w:rsidR="0017775B" w:rsidRPr="007D5E4F"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UNSPECIFIED CEREBROVASCULAR DISEASE</w:t>
            </w:r>
          </w:p>
        </w:tc>
      </w:tr>
      <w:tr w:rsidR="0017775B" w:rsidRPr="007D5E4F"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UNSPECIFIED CEREBROVASCULAR DISEASE</w:t>
            </w:r>
          </w:p>
        </w:tc>
      </w:tr>
      <w:tr w:rsidR="0017775B" w:rsidRPr="007D5E4F"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UNSPECIFIED CEREBROVASCULAR DISEASE</w:t>
            </w:r>
          </w:p>
        </w:tc>
      </w:tr>
      <w:tr w:rsidR="0017775B" w:rsidRPr="007D5E4F"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UNSPECIFIED CEREBROVASCULAR DISEASE</w:t>
            </w:r>
          </w:p>
        </w:tc>
      </w:tr>
      <w:tr w:rsidR="0017775B" w:rsidRPr="007D5E4F"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UNSPECIFIED CEREBROVASCULAR DISEASE</w:t>
            </w:r>
          </w:p>
        </w:tc>
      </w:tr>
      <w:tr w:rsidR="0017775B" w:rsidRPr="007D5E4F"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UNSPECIFIED CEREBROVASCULAR DISEASE</w:t>
            </w:r>
          </w:p>
        </w:tc>
      </w:tr>
      <w:tr w:rsidR="0017775B" w:rsidRPr="007D5E4F"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UNSPECIFIED CEREBROVASCULAR DISEASE</w:t>
            </w:r>
          </w:p>
        </w:tc>
      </w:tr>
      <w:tr w:rsidR="0017775B" w:rsidRPr="007D5E4F"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UNSPECIFIED CEREBROVASCULAR DISEASE</w:t>
            </w:r>
          </w:p>
        </w:tc>
      </w:tr>
      <w:tr w:rsidR="0017775B" w:rsidRPr="007D5E4F"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UNSPECIFIED CEREBROVASCULAR DISEASE</w:t>
            </w:r>
          </w:p>
        </w:tc>
      </w:tr>
      <w:tr w:rsidR="0017775B" w:rsidRPr="007D5E4F"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UNSPECIFIED CEREBROVASCULAR DISEASE</w:t>
            </w:r>
          </w:p>
        </w:tc>
      </w:tr>
      <w:tr w:rsidR="0017775B" w:rsidRPr="007D5E4F"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UNSPECIFIED CEREBROVASCULAR DISEASE</w:t>
            </w:r>
          </w:p>
        </w:tc>
      </w:tr>
      <w:tr w:rsidR="0017775B" w:rsidRPr="007D5E4F"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RIGHT DOMINANT SIDE</w:t>
            </w:r>
          </w:p>
        </w:tc>
      </w:tr>
      <w:tr w:rsidR="0017775B" w:rsidRPr="007D5E4F"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LEFT DOMINANT SIDE</w:t>
            </w:r>
          </w:p>
        </w:tc>
      </w:tr>
      <w:tr w:rsidR="0017775B" w:rsidRPr="007D5E4F"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RIGHT NON-DOMINANT SIDE</w:t>
            </w:r>
          </w:p>
        </w:tc>
      </w:tr>
      <w:tr w:rsidR="0017775B" w:rsidRPr="007D5E4F"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MONOPLEGIA OF UPPER LIMB FOLLOWING UNSPECIFIED </w:t>
            </w:r>
            <w:r w:rsidRPr="007D5E4F">
              <w:rPr>
                <w:rFonts w:ascii="Calibri" w:eastAsia="Times New Roman" w:hAnsi="Calibri" w:cs="Times New Roman"/>
                <w:color w:val="000000"/>
                <w:szCs w:val="24"/>
              </w:rPr>
              <w:lastRenderedPageBreak/>
              <w:t>CEREBROVASCULAR DISEASE AFFECTING LEFT NON-DOMINANT SIDE</w:t>
            </w:r>
          </w:p>
        </w:tc>
      </w:tr>
      <w:tr w:rsidR="0017775B" w:rsidRPr="007D5E4F"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UNSPECIFIED SIDE</w:t>
            </w:r>
          </w:p>
        </w:tc>
      </w:tr>
      <w:tr w:rsidR="0017775B" w:rsidRPr="007D5E4F"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RIGHT DOMINANT SIDE</w:t>
            </w:r>
          </w:p>
        </w:tc>
      </w:tr>
      <w:tr w:rsidR="0017775B" w:rsidRPr="007D5E4F"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LEFT DOMINANT SIDE</w:t>
            </w:r>
          </w:p>
        </w:tc>
      </w:tr>
      <w:tr w:rsidR="0017775B" w:rsidRPr="007D5E4F"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RIGHT NON-DOMINANT SIDE</w:t>
            </w:r>
          </w:p>
        </w:tc>
      </w:tr>
      <w:tr w:rsidR="0017775B" w:rsidRPr="007D5E4F"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LEFT NON-DOMINANT SIDE</w:t>
            </w:r>
          </w:p>
        </w:tc>
      </w:tr>
      <w:tr w:rsidR="0017775B" w:rsidRPr="007D5E4F"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UNSPECIFIED SIDE</w:t>
            </w:r>
          </w:p>
        </w:tc>
      </w:tr>
      <w:tr w:rsidR="0017775B" w:rsidRPr="007D5E4F"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RIGHT DOMINANT SIDE</w:t>
            </w:r>
          </w:p>
        </w:tc>
      </w:tr>
      <w:tr w:rsidR="0017775B" w:rsidRPr="007D5E4F"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LEFT DOMINANT SIDE</w:t>
            </w:r>
          </w:p>
        </w:tc>
      </w:tr>
      <w:tr w:rsidR="0017775B" w:rsidRPr="007D5E4F"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RIGHT NON-DOMINANT SIDE</w:t>
            </w:r>
          </w:p>
        </w:tc>
      </w:tr>
      <w:tr w:rsidR="0017775B" w:rsidRPr="007D5E4F"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LEFT NON-DOMINANT SIDE</w:t>
            </w:r>
          </w:p>
        </w:tc>
      </w:tr>
      <w:tr w:rsidR="0017775B" w:rsidRPr="007D5E4F"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UNSPECIFIED SIDE</w:t>
            </w:r>
          </w:p>
        </w:tc>
      </w:tr>
      <w:tr w:rsidR="0017775B" w:rsidRPr="007D5E4F"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RIGHT DOMINANT SIDE</w:t>
            </w:r>
          </w:p>
        </w:tc>
      </w:tr>
      <w:tr w:rsidR="0017775B" w:rsidRPr="007D5E4F"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LEFT DOMINANT SIDE</w:t>
            </w:r>
          </w:p>
        </w:tc>
      </w:tr>
      <w:tr w:rsidR="0017775B" w:rsidRPr="007D5E4F"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RIGHT NON-DOMINANT SIDE</w:t>
            </w:r>
          </w:p>
        </w:tc>
      </w:tr>
      <w:tr w:rsidR="0017775B" w:rsidRPr="007D5E4F"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LEFT NON-DOMINANT SIDE</w:t>
            </w:r>
          </w:p>
        </w:tc>
      </w:tr>
      <w:tr w:rsidR="0017775B" w:rsidRPr="007D5E4F"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BILATERAL</w:t>
            </w:r>
          </w:p>
        </w:tc>
      </w:tr>
      <w:tr w:rsidR="0017775B" w:rsidRPr="007D5E4F"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UNSPECIFIED SIDE</w:t>
            </w:r>
          </w:p>
        </w:tc>
      </w:tr>
      <w:tr w:rsidR="0017775B" w:rsidRPr="007D5E4F"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UNSPECIFIED CEREBROVASCULAR DISEASE</w:t>
            </w:r>
          </w:p>
        </w:tc>
      </w:tr>
      <w:tr w:rsidR="0017775B" w:rsidRPr="007D5E4F"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UNSPECIFIED CEREBROVASCULAR DISEASE</w:t>
            </w:r>
          </w:p>
        </w:tc>
      </w:tr>
      <w:tr w:rsidR="0017775B" w:rsidRPr="007D5E4F"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UNSPECIFIED CEREBROVASCULAR DISEASE</w:t>
            </w:r>
          </w:p>
        </w:tc>
      </w:tr>
      <w:tr w:rsidR="0017775B" w:rsidRPr="007D5E4F"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UNSPECIFIED CEREBROVASCULAR DISEASE</w:t>
            </w:r>
          </w:p>
        </w:tc>
      </w:tr>
      <w:tr w:rsidR="0017775B" w:rsidRPr="007D5E4F"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FOLLOWING UNSPECIFIED CEREBROVASCULAR DISEASE</w:t>
            </w:r>
          </w:p>
        </w:tc>
      </w:tr>
      <w:tr w:rsidR="0017775B" w:rsidRPr="007D5E4F"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17775B" w:rsidRPr="007D5E4F"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17775B" w:rsidRPr="007D5E4F"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RIGHT LEG</w:t>
            </w:r>
          </w:p>
        </w:tc>
      </w:tr>
      <w:tr w:rsidR="0017775B" w:rsidRPr="007D5E4F"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LEFT LEG</w:t>
            </w:r>
          </w:p>
        </w:tc>
      </w:tr>
      <w:tr w:rsidR="0017775B" w:rsidRPr="007D5E4F"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BILATERAL LEGS</w:t>
            </w:r>
          </w:p>
        </w:tc>
      </w:tr>
      <w:tr w:rsidR="0017775B" w:rsidRPr="007D5E4F"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OTHER EXTREMITY</w:t>
            </w:r>
          </w:p>
        </w:tc>
      </w:tr>
      <w:tr w:rsidR="0017775B" w:rsidRPr="007D5E4F"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UNSPECIFIED EXTREMITY</w:t>
            </w:r>
          </w:p>
        </w:tc>
      </w:tr>
      <w:tr w:rsidR="0017775B" w:rsidRPr="007D5E4F"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RIGHT LEG</w:t>
            </w:r>
          </w:p>
        </w:tc>
      </w:tr>
      <w:tr w:rsidR="0017775B" w:rsidRPr="007D5E4F"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LEFT LEG</w:t>
            </w:r>
          </w:p>
        </w:tc>
      </w:tr>
      <w:tr w:rsidR="0017775B" w:rsidRPr="007D5E4F"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BILATERAL LEGS</w:t>
            </w:r>
          </w:p>
        </w:tc>
      </w:tr>
      <w:tr w:rsidR="0017775B" w:rsidRPr="007D5E4F"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OTHER EXTREMITY</w:t>
            </w:r>
          </w:p>
        </w:tc>
      </w:tr>
      <w:tr w:rsidR="0017775B" w:rsidRPr="007D5E4F"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UNSPECIFIED EXTREMITY</w:t>
            </w:r>
          </w:p>
        </w:tc>
      </w:tr>
      <w:tr w:rsidR="0017775B" w:rsidRPr="007D5E4F"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RIGHT LEG</w:t>
            </w:r>
          </w:p>
        </w:tc>
      </w:tr>
      <w:tr w:rsidR="0017775B" w:rsidRPr="007D5E4F"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LEFT LEG</w:t>
            </w:r>
          </w:p>
        </w:tc>
      </w:tr>
      <w:tr w:rsidR="0017775B" w:rsidRPr="007D5E4F"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BILATERAL LEGS</w:t>
            </w:r>
          </w:p>
        </w:tc>
      </w:tr>
      <w:tr w:rsidR="0017775B" w:rsidRPr="007D5E4F"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OTHER EXTREMITY</w:t>
            </w:r>
          </w:p>
        </w:tc>
      </w:tr>
      <w:tr w:rsidR="0017775B" w:rsidRPr="007D5E4F"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UNSPECIFIED EXTREMITY</w:t>
            </w:r>
          </w:p>
        </w:tc>
      </w:tr>
      <w:tr w:rsidR="0017775B" w:rsidRPr="007D5E4F"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THIGH</w:t>
            </w:r>
          </w:p>
        </w:tc>
      </w:tr>
      <w:tr w:rsidR="0017775B" w:rsidRPr="007D5E4F"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CALF</w:t>
            </w:r>
          </w:p>
        </w:tc>
      </w:tr>
      <w:tr w:rsidR="0017775B" w:rsidRPr="007D5E4F"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ANKLE</w:t>
            </w:r>
          </w:p>
        </w:tc>
      </w:tr>
      <w:tr w:rsidR="0017775B" w:rsidRPr="007D5E4F"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HEEL AND MIDFOOT</w:t>
            </w:r>
          </w:p>
        </w:tc>
      </w:tr>
      <w:tr w:rsidR="0017775B" w:rsidRPr="007D5E4F"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OTHER PART OF FOOT</w:t>
            </w:r>
          </w:p>
        </w:tc>
      </w:tr>
      <w:tr w:rsidR="0017775B" w:rsidRPr="007D5E4F"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OTHER PART OF LOWER RIGHT LEG</w:t>
            </w:r>
          </w:p>
        </w:tc>
      </w:tr>
      <w:tr w:rsidR="0017775B" w:rsidRPr="007D5E4F"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NATIVE ARTERIES OF RIGHT LEG WITH </w:t>
            </w:r>
            <w:r w:rsidRPr="007D5E4F">
              <w:rPr>
                <w:rFonts w:ascii="Calibri" w:eastAsia="Times New Roman" w:hAnsi="Calibri" w:cs="Times New Roman"/>
                <w:color w:val="000000"/>
                <w:szCs w:val="24"/>
              </w:rPr>
              <w:lastRenderedPageBreak/>
              <w:t>ULCERATION OF UNSPECIFIED SITE</w:t>
            </w:r>
          </w:p>
        </w:tc>
      </w:tr>
      <w:tr w:rsidR="0017775B" w:rsidRPr="007D5E4F"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THIGH</w:t>
            </w:r>
          </w:p>
        </w:tc>
      </w:tr>
      <w:tr w:rsidR="0017775B" w:rsidRPr="007D5E4F"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CALF</w:t>
            </w:r>
          </w:p>
        </w:tc>
      </w:tr>
      <w:tr w:rsidR="0017775B" w:rsidRPr="007D5E4F"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ANKLE</w:t>
            </w:r>
          </w:p>
        </w:tc>
      </w:tr>
      <w:tr w:rsidR="0017775B" w:rsidRPr="007D5E4F"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HEEL AND MIDFOOT</w:t>
            </w:r>
          </w:p>
        </w:tc>
      </w:tr>
      <w:tr w:rsidR="0017775B" w:rsidRPr="007D5E4F"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OTHER PART OF FOOT</w:t>
            </w:r>
          </w:p>
        </w:tc>
      </w:tr>
      <w:tr w:rsidR="0017775B" w:rsidRPr="007D5E4F"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OTHER PART OF LOWER LEFT LEG</w:t>
            </w:r>
          </w:p>
        </w:tc>
      </w:tr>
      <w:tr w:rsidR="0017775B" w:rsidRPr="007D5E4F"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UNSPECIFIED SITE</w:t>
            </w:r>
          </w:p>
        </w:tc>
      </w:tr>
      <w:tr w:rsidR="0017775B" w:rsidRPr="007D5E4F"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OTHER EXTREMITIES WITH ULCERATION</w:t>
            </w:r>
          </w:p>
        </w:tc>
      </w:tr>
      <w:tr w:rsidR="0017775B" w:rsidRPr="007D5E4F"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RIGHT LEG</w:t>
            </w:r>
          </w:p>
        </w:tc>
      </w:tr>
      <w:tr w:rsidR="0017775B" w:rsidRPr="007D5E4F"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LEFT LEG</w:t>
            </w:r>
          </w:p>
        </w:tc>
      </w:tr>
      <w:tr w:rsidR="0017775B" w:rsidRPr="007D5E4F"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BILATERAL LEGS</w:t>
            </w:r>
          </w:p>
        </w:tc>
      </w:tr>
      <w:tr w:rsidR="0017775B" w:rsidRPr="007D5E4F"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OTHER EXTREMITY</w:t>
            </w:r>
          </w:p>
        </w:tc>
      </w:tr>
      <w:tr w:rsidR="0017775B" w:rsidRPr="007D5E4F"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UNSPECIFIED EXTREMITY</w:t>
            </w:r>
          </w:p>
        </w:tc>
      </w:tr>
      <w:tr w:rsidR="0017775B" w:rsidRPr="007D5E4F"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RIGHT LEG</w:t>
            </w:r>
          </w:p>
        </w:tc>
      </w:tr>
      <w:tr w:rsidR="0017775B" w:rsidRPr="007D5E4F"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LEFT LEG</w:t>
            </w:r>
          </w:p>
        </w:tc>
      </w:tr>
      <w:tr w:rsidR="0017775B" w:rsidRPr="007D5E4F"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BILATERAL LEGS</w:t>
            </w:r>
          </w:p>
        </w:tc>
      </w:tr>
      <w:tr w:rsidR="0017775B" w:rsidRPr="007D5E4F"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OTHER EXTREMITY</w:t>
            </w:r>
          </w:p>
        </w:tc>
      </w:tr>
      <w:tr w:rsidR="0017775B" w:rsidRPr="007D5E4F"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UNSPECIFIED EXTREMITY</w:t>
            </w:r>
          </w:p>
        </w:tc>
      </w:tr>
      <w:tr w:rsidR="0017775B" w:rsidRPr="007D5E4F"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RIGHT LEG</w:t>
            </w:r>
          </w:p>
        </w:tc>
      </w:tr>
      <w:tr w:rsidR="0017775B" w:rsidRPr="007D5E4F"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LEFT LEG</w:t>
            </w:r>
          </w:p>
        </w:tc>
      </w:tr>
      <w:tr w:rsidR="0017775B" w:rsidRPr="007D5E4F"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BILATERAL LEGS</w:t>
            </w:r>
          </w:p>
        </w:tc>
      </w:tr>
      <w:tr w:rsidR="0017775B" w:rsidRPr="007D5E4F"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OTHER EXTREMITY</w:t>
            </w:r>
          </w:p>
        </w:tc>
      </w:tr>
      <w:tr w:rsidR="0017775B" w:rsidRPr="007D5E4F"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UNSPECIFIED ATHEROSCLEROSIS OF UNSPECIFIED TYPE OF BYPASS </w:t>
            </w:r>
            <w:r w:rsidRPr="007D5E4F">
              <w:rPr>
                <w:rFonts w:ascii="Calibri" w:eastAsia="Times New Roman" w:hAnsi="Calibri" w:cs="Times New Roman"/>
                <w:color w:val="000000"/>
                <w:szCs w:val="24"/>
              </w:rPr>
              <w:lastRenderedPageBreak/>
              <w:t>GRAFT(S) OF THE EXTREMITIES, UNSPECIFIED EXTREMITY</w:t>
            </w:r>
          </w:p>
        </w:tc>
      </w:tr>
      <w:tr w:rsidR="0017775B" w:rsidRPr="007D5E4F"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7D5E4F"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7D5E4F"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7D5E4F"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7D5E4F"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7D5E4F"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RIGHT LEG</w:t>
            </w:r>
          </w:p>
        </w:tc>
      </w:tr>
      <w:tr w:rsidR="0017775B" w:rsidRPr="007D5E4F"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LEFT LEG</w:t>
            </w:r>
          </w:p>
        </w:tc>
      </w:tr>
      <w:tr w:rsidR="0017775B" w:rsidRPr="007D5E4F"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BILATERAL LEGS</w:t>
            </w:r>
          </w:p>
        </w:tc>
      </w:tr>
      <w:tr w:rsidR="0017775B" w:rsidRPr="007D5E4F"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OTHER EXTREMITY</w:t>
            </w:r>
          </w:p>
        </w:tc>
      </w:tr>
      <w:tr w:rsidR="0017775B" w:rsidRPr="007D5E4F"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UNSPECIFIED EXTREMITY</w:t>
            </w:r>
          </w:p>
        </w:tc>
      </w:tr>
      <w:tr w:rsidR="0017775B" w:rsidRPr="007D5E4F"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THIGH</w:t>
            </w:r>
          </w:p>
        </w:tc>
      </w:tr>
      <w:tr w:rsidR="0017775B" w:rsidRPr="007D5E4F"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CALF</w:t>
            </w:r>
          </w:p>
        </w:tc>
      </w:tr>
      <w:tr w:rsidR="0017775B" w:rsidRPr="007D5E4F"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ANKLE</w:t>
            </w:r>
          </w:p>
        </w:tc>
      </w:tr>
      <w:tr w:rsidR="0017775B" w:rsidRPr="007D5E4F"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HEEL AND MIDFOOT</w:t>
            </w:r>
          </w:p>
        </w:tc>
      </w:tr>
      <w:tr w:rsidR="0017775B" w:rsidRPr="007D5E4F"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OTHER PART OF FOOT</w:t>
            </w:r>
          </w:p>
        </w:tc>
      </w:tr>
      <w:tr w:rsidR="0017775B" w:rsidRPr="007D5E4F"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7D5E4F"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UNSPECIFIED SITE</w:t>
            </w:r>
          </w:p>
        </w:tc>
      </w:tr>
      <w:tr w:rsidR="0017775B" w:rsidRPr="007D5E4F"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THIGH</w:t>
            </w:r>
          </w:p>
        </w:tc>
      </w:tr>
      <w:tr w:rsidR="0017775B" w:rsidRPr="007D5E4F"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CALF</w:t>
            </w:r>
          </w:p>
        </w:tc>
      </w:tr>
      <w:tr w:rsidR="0017775B" w:rsidRPr="007D5E4F"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ANKLE</w:t>
            </w:r>
          </w:p>
        </w:tc>
      </w:tr>
      <w:tr w:rsidR="0017775B" w:rsidRPr="007D5E4F"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HEEL AND MIDFOOT</w:t>
            </w:r>
          </w:p>
        </w:tc>
      </w:tr>
      <w:tr w:rsidR="0017775B" w:rsidRPr="007D5E4F"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OTHER PART OF FOOT</w:t>
            </w:r>
          </w:p>
        </w:tc>
      </w:tr>
      <w:tr w:rsidR="0017775B" w:rsidRPr="007D5E4F"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UNSPECIFIED TYPE OF BYPASS GRAFT(S) OF THE </w:t>
            </w:r>
            <w:r w:rsidRPr="007D5E4F">
              <w:rPr>
                <w:rFonts w:ascii="Calibri" w:eastAsia="Times New Roman" w:hAnsi="Calibri" w:cs="Times New Roman"/>
                <w:color w:val="000000"/>
                <w:szCs w:val="24"/>
              </w:rPr>
              <w:lastRenderedPageBreak/>
              <w:t>LEFT LEG WITH ULCERATION OF OTHER PART OF LOWER LEG</w:t>
            </w:r>
          </w:p>
        </w:tc>
      </w:tr>
      <w:tr w:rsidR="0017775B" w:rsidRPr="007D5E4F"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UNSPECIFIED SITE</w:t>
            </w:r>
          </w:p>
        </w:tc>
      </w:tr>
      <w:tr w:rsidR="0017775B" w:rsidRPr="007D5E4F"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OTHER EXTREMITY WITH ULCERATION</w:t>
            </w:r>
          </w:p>
        </w:tc>
      </w:tr>
      <w:tr w:rsidR="0017775B" w:rsidRPr="007D5E4F"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RIGHT LEG</w:t>
            </w:r>
          </w:p>
        </w:tc>
      </w:tr>
      <w:tr w:rsidR="0017775B" w:rsidRPr="007D5E4F"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LEFT LEG</w:t>
            </w:r>
          </w:p>
        </w:tc>
      </w:tr>
      <w:tr w:rsidR="0017775B" w:rsidRPr="007D5E4F"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BILATERAL LEGS</w:t>
            </w:r>
          </w:p>
        </w:tc>
      </w:tr>
      <w:tr w:rsidR="0017775B" w:rsidRPr="007D5E4F"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OTHER EXTREMITY</w:t>
            </w:r>
          </w:p>
        </w:tc>
      </w:tr>
      <w:tr w:rsidR="0017775B" w:rsidRPr="007D5E4F"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UNSPECIFIED EXTREMITY</w:t>
            </w:r>
          </w:p>
        </w:tc>
      </w:tr>
      <w:tr w:rsidR="0017775B" w:rsidRPr="007D5E4F"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RIGHT LEG</w:t>
            </w:r>
          </w:p>
        </w:tc>
      </w:tr>
      <w:tr w:rsidR="0017775B" w:rsidRPr="007D5E4F"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LEFT LEG</w:t>
            </w:r>
          </w:p>
        </w:tc>
      </w:tr>
      <w:tr w:rsidR="0017775B" w:rsidRPr="007D5E4F"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BILATERAL LEGS</w:t>
            </w:r>
          </w:p>
        </w:tc>
      </w:tr>
      <w:tr w:rsidR="0017775B" w:rsidRPr="007D5E4F"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OTHER EXTREMITY</w:t>
            </w:r>
          </w:p>
        </w:tc>
      </w:tr>
      <w:tr w:rsidR="0017775B" w:rsidRPr="007D5E4F"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UNSPECIFIED EXTREMITY</w:t>
            </w:r>
          </w:p>
        </w:tc>
      </w:tr>
      <w:tr w:rsidR="0017775B" w:rsidRPr="007D5E4F"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RIGHT LEG</w:t>
            </w:r>
          </w:p>
        </w:tc>
      </w:tr>
      <w:tr w:rsidR="0017775B" w:rsidRPr="007D5E4F"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LEFT LEG</w:t>
            </w:r>
          </w:p>
        </w:tc>
      </w:tr>
      <w:tr w:rsidR="0017775B" w:rsidRPr="007D5E4F"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BILATERAL LEGS</w:t>
            </w:r>
          </w:p>
        </w:tc>
      </w:tr>
      <w:tr w:rsidR="0017775B" w:rsidRPr="007D5E4F"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OTHER EXTREMITY</w:t>
            </w:r>
          </w:p>
        </w:tc>
      </w:tr>
      <w:tr w:rsidR="0017775B" w:rsidRPr="007D5E4F"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UNSPECIFIED EXTREMITY</w:t>
            </w:r>
          </w:p>
        </w:tc>
      </w:tr>
      <w:tr w:rsidR="0017775B" w:rsidRPr="007D5E4F"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RIGHT LEG</w:t>
            </w:r>
          </w:p>
        </w:tc>
      </w:tr>
      <w:tr w:rsidR="0017775B" w:rsidRPr="007D5E4F"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LEFT LEG</w:t>
            </w:r>
          </w:p>
        </w:tc>
      </w:tr>
      <w:tr w:rsidR="0017775B" w:rsidRPr="007D5E4F"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7D5E4F"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7D5E4F"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7D5E4F"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RIGHT LEG</w:t>
            </w:r>
          </w:p>
        </w:tc>
      </w:tr>
      <w:tr w:rsidR="0017775B" w:rsidRPr="007D5E4F"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LEFT LEG</w:t>
            </w:r>
          </w:p>
        </w:tc>
      </w:tr>
      <w:tr w:rsidR="0017775B" w:rsidRPr="007D5E4F"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BILATERAL LEGS</w:t>
            </w:r>
          </w:p>
        </w:tc>
      </w:tr>
      <w:tr w:rsidR="0017775B" w:rsidRPr="007D5E4F"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OTHER EXTREMITY</w:t>
            </w:r>
          </w:p>
        </w:tc>
      </w:tr>
      <w:tr w:rsidR="0017775B" w:rsidRPr="007D5E4F"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UNSPECIFIED EXTREMITY</w:t>
            </w:r>
          </w:p>
        </w:tc>
      </w:tr>
      <w:tr w:rsidR="0017775B" w:rsidRPr="007D5E4F"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THIGH</w:t>
            </w:r>
          </w:p>
        </w:tc>
      </w:tr>
      <w:tr w:rsidR="0017775B" w:rsidRPr="007D5E4F"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CALF</w:t>
            </w:r>
          </w:p>
        </w:tc>
      </w:tr>
      <w:tr w:rsidR="0017775B" w:rsidRPr="007D5E4F"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ANKLE</w:t>
            </w:r>
          </w:p>
        </w:tc>
      </w:tr>
      <w:tr w:rsidR="0017775B" w:rsidRPr="007D5E4F"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HEEL AND MIDFOOT</w:t>
            </w:r>
          </w:p>
        </w:tc>
      </w:tr>
      <w:tr w:rsidR="0017775B" w:rsidRPr="007D5E4F"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OTHER PART OF FOOT</w:t>
            </w:r>
          </w:p>
        </w:tc>
      </w:tr>
      <w:tr w:rsidR="0017775B" w:rsidRPr="007D5E4F"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OTHER PART OF LOWER LEG</w:t>
            </w:r>
          </w:p>
        </w:tc>
      </w:tr>
      <w:tr w:rsidR="0017775B" w:rsidRPr="007D5E4F"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AUTOLOGOUS VEIN BYPASS GRAFT(S) OF THE </w:t>
            </w:r>
            <w:r w:rsidRPr="007D5E4F">
              <w:rPr>
                <w:rFonts w:ascii="Calibri" w:eastAsia="Times New Roman" w:hAnsi="Calibri" w:cs="Times New Roman"/>
                <w:color w:val="000000"/>
                <w:szCs w:val="24"/>
              </w:rPr>
              <w:lastRenderedPageBreak/>
              <w:t>RIGHT LEG WITH ULCERATION OF UNSPECIFIED SITE</w:t>
            </w:r>
          </w:p>
        </w:tc>
      </w:tr>
      <w:tr w:rsidR="0017775B" w:rsidRPr="007D5E4F"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THIGH</w:t>
            </w:r>
          </w:p>
        </w:tc>
      </w:tr>
      <w:tr w:rsidR="0017775B" w:rsidRPr="007D5E4F"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CALF</w:t>
            </w:r>
          </w:p>
        </w:tc>
      </w:tr>
      <w:tr w:rsidR="0017775B" w:rsidRPr="007D5E4F"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ANKLE</w:t>
            </w:r>
          </w:p>
        </w:tc>
      </w:tr>
      <w:tr w:rsidR="0017775B" w:rsidRPr="007D5E4F"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HEEL AND MIDFOOT</w:t>
            </w:r>
          </w:p>
        </w:tc>
      </w:tr>
      <w:tr w:rsidR="0017775B" w:rsidRPr="007D5E4F"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OTHER PART OF FOOT</w:t>
            </w:r>
          </w:p>
        </w:tc>
      </w:tr>
      <w:tr w:rsidR="0017775B" w:rsidRPr="007D5E4F"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OTHER PART OF LOWER LEG</w:t>
            </w:r>
          </w:p>
        </w:tc>
      </w:tr>
      <w:tr w:rsidR="0017775B" w:rsidRPr="007D5E4F"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UNSPECIFIED SITE</w:t>
            </w:r>
          </w:p>
        </w:tc>
      </w:tr>
      <w:tr w:rsidR="0017775B" w:rsidRPr="007D5E4F"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OTHER EXTREMITY WITH ULCERATION</w:t>
            </w:r>
          </w:p>
        </w:tc>
      </w:tr>
      <w:tr w:rsidR="0017775B" w:rsidRPr="007D5E4F"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RIGHT LEG</w:t>
            </w:r>
          </w:p>
        </w:tc>
      </w:tr>
      <w:tr w:rsidR="0017775B" w:rsidRPr="007D5E4F"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LEFT LEG</w:t>
            </w:r>
          </w:p>
        </w:tc>
      </w:tr>
      <w:tr w:rsidR="0017775B" w:rsidRPr="007D5E4F"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BILATERAL LEGS</w:t>
            </w:r>
          </w:p>
        </w:tc>
      </w:tr>
      <w:tr w:rsidR="0017775B" w:rsidRPr="007D5E4F"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OTHER EXTREMITY</w:t>
            </w:r>
          </w:p>
        </w:tc>
      </w:tr>
      <w:tr w:rsidR="0017775B" w:rsidRPr="007D5E4F"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UNSPECIFIED EXTREMITY</w:t>
            </w:r>
          </w:p>
        </w:tc>
      </w:tr>
      <w:tr w:rsidR="0017775B" w:rsidRPr="007D5E4F"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RIGHT LEG</w:t>
            </w:r>
          </w:p>
        </w:tc>
      </w:tr>
      <w:tr w:rsidR="0017775B" w:rsidRPr="007D5E4F"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LEFT LEG</w:t>
            </w:r>
          </w:p>
        </w:tc>
      </w:tr>
      <w:tr w:rsidR="0017775B" w:rsidRPr="007D5E4F"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BILATERAL LEGS</w:t>
            </w:r>
          </w:p>
        </w:tc>
      </w:tr>
      <w:tr w:rsidR="0017775B" w:rsidRPr="007D5E4F"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OTHER EXTREMITY</w:t>
            </w:r>
          </w:p>
        </w:tc>
      </w:tr>
      <w:tr w:rsidR="0017775B" w:rsidRPr="007D5E4F"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UNSPECIFIED EXTREMITY</w:t>
            </w:r>
          </w:p>
        </w:tc>
      </w:tr>
      <w:tr w:rsidR="0017775B" w:rsidRPr="007D5E4F"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RIGHT LEG</w:t>
            </w:r>
          </w:p>
        </w:tc>
      </w:tr>
      <w:tr w:rsidR="0017775B" w:rsidRPr="007D5E4F"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LEFT LEG</w:t>
            </w:r>
          </w:p>
        </w:tc>
      </w:tr>
      <w:tr w:rsidR="0017775B" w:rsidRPr="007D5E4F"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BILATERAL LEGS</w:t>
            </w:r>
          </w:p>
        </w:tc>
      </w:tr>
      <w:tr w:rsidR="0017775B" w:rsidRPr="007D5E4F"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OTHER EXTREMITY</w:t>
            </w:r>
          </w:p>
        </w:tc>
      </w:tr>
      <w:tr w:rsidR="0017775B" w:rsidRPr="007D5E4F"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UNSPECIFIED ATHEROSCLEROSIS OF NONAUTOLOGOUS BIOLOGICAL </w:t>
            </w:r>
            <w:r w:rsidRPr="007D5E4F">
              <w:rPr>
                <w:rFonts w:ascii="Calibri" w:eastAsia="Times New Roman" w:hAnsi="Calibri" w:cs="Times New Roman"/>
                <w:color w:val="000000"/>
                <w:szCs w:val="24"/>
              </w:rPr>
              <w:lastRenderedPageBreak/>
              <w:t>BYPASS GRAFT(S) OF THE EXTREMITIES, UNSPECIFIED EXTREMITY</w:t>
            </w:r>
          </w:p>
        </w:tc>
      </w:tr>
      <w:tr w:rsidR="0017775B" w:rsidRPr="007D5E4F"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7D5E4F"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7D5E4F"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7D5E4F"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7D5E4F"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7D5E4F"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RIGHT LEG</w:t>
            </w:r>
          </w:p>
        </w:tc>
      </w:tr>
      <w:tr w:rsidR="0017775B" w:rsidRPr="007D5E4F"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LEFT LEG</w:t>
            </w:r>
          </w:p>
        </w:tc>
      </w:tr>
      <w:tr w:rsidR="0017775B" w:rsidRPr="007D5E4F"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BILATERAL LEGS</w:t>
            </w:r>
          </w:p>
        </w:tc>
      </w:tr>
      <w:tr w:rsidR="0017775B" w:rsidRPr="007D5E4F"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OTHER EXTREMITY</w:t>
            </w:r>
          </w:p>
        </w:tc>
      </w:tr>
      <w:tr w:rsidR="0017775B" w:rsidRPr="007D5E4F"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7D5E4F"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THIGH</w:t>
            </w:r>
          </w:p>
        </w:tc>
      </w:tr>
      <w:tr w:rsidR="0017775B" w:rsidRPr="007D5E4F"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CALF</w:t>
            </w:r>
          </w:p>
        </w:tc>
      </w:tr>
      <w:tr w:rsidR="0017775B" w:rsidRPr="007D5E4F"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ANKLE</w:t>
            </w:r>
          </w:p>
        </w:tc>
      </w:tr>
      <w:tr w:rsidR="0017775B" w:rsidRPr="007D5E4F"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7D5E4F"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7D5E4F"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7D5E4F"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7D5E4F"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THIGH</w:t>
            </w:r>
          </w:p>
        </w:tc>
      </w:tr>
      <w:tr w:rsidR="0017775B" w:rsidRPr="007D5E4F"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CALF</w:t>
            </w:r>
          </w:p>
        </w:tc>
      </w:tr>
      <w:tr w:rsidR="0017775B" w:rsidRPr="007D5E4F"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ANKLE</w:t>
            </w:r>
          </w:p>
        </w:tc>
      </w:tr>
      <w:tr w:rsidR="0017775B" w:rsidRPr="007D5E4F"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HEEL AND MIDFOOT</w:t>
            </w:r>
          </w:p>
        </w:tc>
      </w:tr>
      <w:tr w:rsidR="0017775B" w:rsidRPr="007D5E4F"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NONAUTOLOGOUS BIOLOGICAL BYPASS GRAFT(S) </w:t>
            </w:r>
            <w:r w:rsidRPr="007D5E4F">
              <w:rPr>
                <w:rFonts w:ascii="Calibri" w:eastAsia="Times New Roman" w:hAnsi="Calibri" w:cs="Times New Roman"/>
                <w:color w:val="000000"/>
                <w:szCs w:val="24"/>
              </w:rPr>
              <w:lastRenderedPageBreak/>
              <w:t>OF THE LEFT LEG WITH ULCERATION OF OTHER PART OF FOOT</w:t>
            </w:r>
          </w:p>
        </w:tc>
      </w:tr>
      <w:tr w:rsidR="0017775B" w:rsidRPr="007D5E4F"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7D5E4F"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UNSPECIFIED SITE</w:t>
            </w:r>
          </w:p>
        </w:tc>
      </w:tr>
      <w:tr w:rsidR="0017775B" w:rsidRPr="007D5E4F"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OTHER EXTREMITY WITH ULCERATION</w:t>
            </w:r>
          </w:p>
        </w:tc>
      </w:tr>
      <w:tr w:rsidR="0017775B" w:rsidRPr="007D5E4F"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RIGHT LEG</w:t>
            </w:r>
          </w:p>
        </w:tc>
      </w:tr>
      <w:tr w:rsidR="0017775B" w:rsidRPr="007D5E4F"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LEFT LEG</w:t>
            </w:r>
          </w:p>
        </w:tc>
      </w:tr>
      <w:tr w:rsidR="0017775B" w:rsidRPr="007D5E4F"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BILATERAL LEGS</w:t>
            </w:r>
          </w:p>
        </w:tc>
      </w:tr>
      <w:tr w:rsidR="0017775B" w:rsidRPr="007D5E4F"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OTHER EXTREMITY</w:t>
            </w:r>
          </w:p>
        </w:tc>
      </w:tr>
      <w:tr w:rsidR="0017775B" w:rsidRPr="007D5E4F"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7D5E4F"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RIGHT LEG</w:t>
            </w:r>
          </w:p>
        </w:tc>
      </w:tr>
      <w:tr w:rsidR="0017775B" w:rsidRPr="007D5E4F"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LEFT LEG</w:t>
            </w:r>
          </w:p>
        </w:tc>
      </w:tr>
      <w:tr w:rsidR="0017775B" w:rsidRPr="007D5E4F"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BILATERAL LEGS</w:t>
            </w:r>
          </w:p>
        </w:tc>
      </w:tr>
      <w:tr w:rsidR="0017775B" w:rsidRPr="007D5E4F"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OTHER EXTREMITY</w:t>
            </w:r>
          </w:p>
        </w:tc>
      </w:tr>
      <w:tr w:rsidR="0017775B" w:rsidRPr="007D5E4F"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UNSPECIFIED EXTREMITY</w:t>
            </w:r>
          </w:p>
        </w:tc>
      </w:tr>
      <w:tr w:rsidR="0017775B" w:rsidRPr="007D5E4F"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RIGHT LEG</w:t>
            </w:r>
          </w:p>
        </w:tc>
      </w:tr>
      <w:tr w:rsidR="0017775B" w:rsidRPr="007D5E4F"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LEFT LEG</w:t>
            </w:r>
          </w:p>
        </w:tc>
      </w:tr>
      <w:tr w:rsidR="0017775B" w:rsidRPr="007D5E4F"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BILATERAL LEGS</w:t>
            </w:r>
          </w:p>
        </w:tc>
      </w:tr>
      <w:tr w:rsidR="0017775B" w:rsidRPr="007D5E4F"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OTHER EXTREMITY</w:t>
            </w:r>
          </w:p>
        </w:tc>
      </w:tr>
      <w:tr w:rsidR="0017775B" w:rsidRPr="007D5E4F"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UNSPECIFIED EXTREMITY</w:t>
            </w:r>
          </w:p>
        </w:tc>
      </w:tr>
      <w:tr w:rsidR="0017775B" w:rsidRPr="007D5E4F"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RIGHT LEG</w:t>
            </w:r>
          </w:p>
        </w:tc>
      </w:tr>
      <w:tr w:rsidR="0017775B" w:rsidRPr="007D5E4F"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LEFT LEG</w:t>
            </w:r>
          </w:p>
        </w:tc>
      </w:tr>
      <w:tr w:rsidR="0017775B" w:rsidRPr="007D5E4F"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7D5E4F"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7D5E4F"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NONBIOLOGICAL BYPASS GRAFT(S) OF THE EXTREMITIES WITH INTERMITTENT CLAUDICATION, UNSPECIFIED </w:t>
            </w:r>
            <w:r w:rsidRPr="007D5E4F">
              <w:rPr>
                <w:rFonts w:ascii="Calibri" w:eastAsia="Times New Roman" w:hAnsi="Calibri" w:cs="Times New Roman"/>
                <w:color w:val="000000"/>
                <w:szCs w:val="24"/>
              </w:rPr>
              <w:lastRenderedPageBreak/>
              <w:t>EXTREMITY</w:t>
            </w:r>
          </w:p>
        </w:tc>
      </w:tr>
      <w:tr w:rsidR="0017775B" w:rsidRPr="007D5E4F"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RIGHT LEG</w:t>
            </w:r>
          </w:p>
        </w:tc>
      </w:tr>
      <w:tr w:rsidR="0017775B" w:rsidRPr="007D5E4F"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LEFT LEG</w:t>
            </w:r>
          </w:p>
        </w:tc>
      </w:tr>
      <w:tr w:rsidR="0017775B" w:rsidRPr="007D5E4F"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BILATERAL LEGS</w:t>
            </w:r>
          </w:p>
        </w:tc>
      </w:tr>
      <w:tr w:rsidR="0017775B" w:rsidRPr="007D5E4F"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OTHER EXTREMITY</w:t>
            </w:r>
          </w:p>
        </w:tc>
      </w:tr>
      <w:tr w:rsidR="0017775B" w:rsidRPr="007D5E4F"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UNSPECIFIED EXTREMITY</w:t>
            </w:r>
          </w:p>
        </w:tc>
      </w:tr>
      <w:tr w:rsidR="0017775B" w:rsidRPr="007D5E4F"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THIGH</w:t>
            </w:r>
          </w:p>
        </w:tc>
      </w:tr>
      <w:tr w:rsidR="0017775B" w:rsidRPr="007D5E4F"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CALF</w:t>
            </w:r>
          </w:p>
        </w:tc>
      </w:tr>
      <w:tr w:rsidR="0017775B" w:rsidRPr="007D5E4F"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ANKLE</w:t>
            </w:r>
          </w:p>
        </w:tc>
      </w:tr>
      <w:tr w:rsidR="0017775B" w:rsidRPr="007D5E4F"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HEEL AND MIDFOOT</w:t>
            </w:r>
          </w:p>
        </w:tc>
      </w:tr>
      <w:tr w:rsidR="0017775B" w:rsidRPr="007D5E4F"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OTHER PART OF FOOT</w:t>
            </w:r>
          </w:p>
        </w:tc>
      </w:tr>
      <w:tr w:rsidR="0017775B" w:rsidRPr="007D5E4F"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OTHER PART OF LOWER LEG</w:t>
            </w:r>
          </w:p>
        </w:tc>
      </w:tr>
      <w:tr w:rsidR="0017775B" w:rsidRPr="007D5E4F"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UNSPECIFIED SITE</w:t>
            </w:r>
          </w:p>
        </w:tc>
      </w:tr>
      <w:tr w:rsidR="0017775B" w:rsidRPr="007D5E4F"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THIGH</w:t>
            </w:r>
          </w:p>
        </w:tc>
      </w:tr>
      <w:tr w:rsidR="0017775B" w:rsidRPr="007D5E4F"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CALF</w:t>
            </w:r>
          </w:p>
        </w:tc>
      </w:tr>
      <w:tr w:rsidR="0017775B" w:rsidRPr="007D5E4F"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ANKLE</w:t>
            </w:r>
          </w:p>
        </w:tc>
      </w:tr>
      <w:tr w:rsidR="0017775B" w:rsidRPr="007D5E4F"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HEEL AND MIDFOOT</w:t>
            </w:r>
          </w:p>
        </w:tc>
      </w:tr>
      <w:tr w:rsidR="0017775B" w:rsidRPr="007D5E4F"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OTHER PART OF FOOT</w:t>
            </w:r>
          </w:p>
        </w:tc>
      </w:tr>
      <w:tr w:rsidR="0017775B" w:rsidRPr="007D5E4F"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OTHER PART OF LOWER LEG</w:t>
            </w:r>
          </w:p>
        </w:tc>
      </w:tr>
      <w:tr w:rsidR="0017775B" w:rsidRPr="007D5E4F"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UNSPECIFIED SITE</w:t>
            </w:r>
          </w:p>
        </w:tc>
      </w:tr>
      <w:tr w:rsidR="0017775B" w:rsidRPr="007D5E4F"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OTHER EXTREMITY WITH ULCERATION</w:t>
            </w:r>
          </w:p>
        </w:tc>
      </w:tr>
      <w:tr w:rsidR="0017775B" w:rsidRPr="007D5E4F"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RIGHT LEG</w:t>
            </w:r>
          </w:p>
        </w:tc>
      </w:tr>
      <w:tr w:rsidR="0017775B" w:rsidRPr="007D5E4F"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LEFT LEG</w:t>
            </w:r>
          </w:p>
        </w:tc>
      </w:tr>
      <w:tr w:rsidR="0017775B" w:rsidRPr="007D5E4F"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NONBIOLOGICAL BYPASS GRAFT(S) OF THE </w:t>
            </w:r>
            <w:r w:rsidRPr="007D5E4F">
              <w:rPr>
                <w:rFonts w:ascii="Calibri" w:eastAsia="Times New Roman" w:hAnsi="Calibri" w:cs="Times New Roman"/>
                <w:color w:val="000000"/>
                <w:szCs w:val="24"/>
              </w:rPr>
              <w:lastRenderedPageBreak/>
              <w:t>EXTREMITIES WITH GANGRENE, BILATERAL LEGS</w:t>
            </w:r>
          </w:p>
        </w:tc>
      </w:tr>
      <w:tr w:rsidR="0017775B" w:rsidRPr="007D5E4F"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OTHER EXTREMITY</w:t>
            </w:r>
          </w:p>
        </w:tc>
      </w:tr>
      <w:tr w:rsidR="0017775B" w:rsidRPr="007D5E4F"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UNSPECIFIED EXTREMITY</w:t>
            </w:r>
          </w:p>
        </w:tc>
      </w:tr>
      <w:tr w:rsidR="0017775B" w:rsidRPr="007D5E4F"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RIGHT LEG</w:t>
            </w:r>
          </w:p>
        </w:tc>
      </w:tr>
      <w:tr w:rsidR="0017775B" w:rsidRPr="007D5E4F"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LEFT LEG</w:t>
            </w:r>
          </w:p>
        </w:tc>
      </w:tr>
      <w:tr w:rsidR="0017775B" w:rsidRPr="007D5E4F"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BILATERAL LEGS</w:t>
            </w:r>
          </w:p>
        </w:tc>
      </w:tr>
      <w:tr w:rsidR="0017775B" w:rsidRPr="007D5E4F"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OTHER EXTREMITY</w:t>
            </w:r>
          </w:p>
        </w:tc>
      </w:tr>
      <w:tr w:rsidR="0017775B" w:rsidRPr="007D5E4F"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UNSPECIFIED EXTREMITY</w:t>
            </w:r>
          </w:p>
        </w:tc>
      </w:tr>
      <w:tr w:rsidR="0017775B" w:rsidRPr="007D5E4F"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RIGHT LEG</w:t>
            </w:r>
          </w:p>
        </w:tc>
      </w:tr>
      <w:tr w:rsidR="0017775B" w:rsidRPr="007D5E4F"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LEFT LEG</w:t>
            </w:r>
          </w:p>
        </w:tc>
      </w:tr>
      <w:tr w:rsidR="0017775B" w:rsidRPr="007D5E4F"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BILATERAL LEGS</w:t>
            </w:r>
          </w:p>
        </w:tc>
      </w:tr>
      <w:tr w:rsidR="0017775B" w:rsidRPr="007D5E4F"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OTHER EXTREMITY</w:t>
            </w:r>
          </w:p>
        </w:tc>
      </w:tr>
      <w:tr w:rsidR="0017775B" w:rsidRPr="007D5E4F"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UNSPECIFIED EXTREMITY</w:t>
            </w:r>
          </w:p>
        </w:tc>
      </w:tr>
      <w:tr w:rsidR="0017775B" w:rsidRPr="007D5E4F"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RIGHT LEG</w:t>
            </w:r>
          </w:p>
        </w:tc>
      </w:tr>
      <w:tr w:rsidR="0017775B" w:rsidRPr="007D5E4F"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LEFT LEG</w:t>
            </w:r>
          </w:p>
        </w:tc>
      </w:tr>
      <w:tr w:rsidR="0017775B" w:rsidRPr="007D5E4F"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7D5E4F"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7D5E4F"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7D5E4F"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RIGHT LEG</w:t>
            </w:r>
          </w:p>
        </w:tc>
      </w:tr>
      <w:tr w:rsidR="0017775B" w:rsidRPr="007D5E4F"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LEFT LEG</w:t>
            </w:r>
          </w:p>
        </w:tc>
      </w:tr>
      <w:tr w:rsidR="0017775B" w:rsidRPr="007D5E4F"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BILATERAL LEGS</w:t>
            </w:r>
          </w:p>
        </w:tc>
      </w:tr>
      <w:tr w:rsidR="0017775B" w:rsidRPr="007D5E4F"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OTHER EXTREMITY</w:t>
            </w:r>
          </w:p>
        </w:tc>
      </w:tr>
      <w:tr w:rsidR="0017775B" w:rsidRPr="007D5E4F"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UNSPECIFIED EXTREMITY</w:t>
            </w:r>
          </w:p>
        </w:tc>
      </w:tr>
      <w:tr w:rsidR="0017775B" w:rsidRPr="007D5E4F"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THIGH</w:t>
            </w:r>
          </w:p>
        </w:tc>
      </w:tr>
      <w:tr w:rsidR="0017775B" w:rsidRPr="007D5E4F"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CALF</w:t>
            </w:r>
          </w:p>
        </w:tc>
      </w:tr>
      <w:tr w:rsidR="0017775B" w:rsidRPr="007D5E4F"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ANKLE</w:t>
            </w:r>
          </w:p>
        </w:tc>
      </w:tr>
      <w:tr w:rsidR="0017775B" w:rsidRPr="007D5E4F"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HEEL AND MIDFOOT</w:t>
            </w:r>
          </w:p>
        </w:tc>
      </w:tr>
      <w:tr w:rsidR="0017775B" w:rsidRPr="007D5E4F"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OTHER PART OF FOOT</w:t>
            </w:r>
          </w:p>
        </w:tc>
      </w:tr>
      <w:tr w:rsidR="0017775B" w:rsidRPr="007D5E4F"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OTHER PART OF LOWER LEG</w:t>
            </w:r>
          </w:p>
        </w:tc>
      </w:tr>
      <w:tr w:rsidR="0017775B" w:rsidRPr="007D5E4F"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UNSPECIFIED SITE</w:t>
            </w:r>
          </w:p>
        </w:tc>
      </w:tr>
      <w:tr w:rsidR="0017775B" w:rsidRPr="007D5E4F"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THIGH</w:t>
            </w:r>
          </w:p>
        </w:tc>
      </w:tr>
      <w:tr w:rsidR="0017775B" w:rsidRPr="007D5E4F"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CALF</w:t>
            </w:r>
          </w:p>
        </w:tc>
      </w:tr>
      <w:tr w:rsidR="0017775B" w:rsidRPr="007D5E4F"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ANKLE</w:t>
            </w:r>
          </w:p>
        </w:tc>
      </w:tr>
      <w:tr w:rsidR="0017775B" w:rsidRPr="007D5E4F"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HEEL AND MIDFOOT</w:t>
            </w:r>
          </w:p>
        </w:tc>
      </w:tr>
      <w:tr w:rsidR="0017775B" w:rsidRPr="007D5E4F"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OTHER TYPE OF BYPASS GRAFT(S) OF THE LEFT LEG </w:t>
            </w:r>
            <w:r w:rsidRPr="007D5E4F">
              <w:rPr>
                <w:rFonts w:ascii="Calibri" w:eastAsia="Times New Roman" w:hAnsi="Calibri" w:cs="Times New Roman"/>
                <w:color w:val="000000"/>
                <w:szCs w:val="24"/>
              </w:rPr>
              <w:lastRenderedPageBreak/>
              <w:t>WITH ULCERATION OF OTHER PART OF FOOT</w:t>
            </w:r>
          </w:p>
        </w:tc>
      </w:tr>
      <w:tr w:rsidR="0017775B" w:rsidRPr="007D5E4F"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OTHER PART OF LOWER LEG</w:t>
            </w:r>
          </w:p>
        </w:tc>
      </w:tr>
      <w:tr w:rsidR="0017775B" w:rsidRPr="007D5E4F"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UNSPECIFIED SITE</w:t>
            </w:r>
          </w:p>
        </w:tc>
      </w:tr>
      <w:tr w:rsidR="0017775B" w:rsidRPr="007D5E4F"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OTHER EXTREMITY WITH ULCERATION</w:t>
            </w:r>
          </w:p>
        </w:tc>
      </w:tr>
      <w:tr w:rsidR="0017775B" w:rsidRPr="007D5E4F"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RIGHT LEG</w:t>
            </w:r>
          </w:p>
        </w:tc>
      </w:tr>
      <w:tr w:rsidR="0017775B" w:rsidRPr="007D5E4F"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LEFT LEG</w:t>
            </w:r>
          </w:p>
        </w:tc>
      </w:tr>
      <w:tr w:rsidR="0017775B" w:rsidRPr="007D5E4F"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BILATERAL LEGS</w:t>
            </w:r>
          </w:p>
        </w:tc>
      </w:tr>
      <w:tr w:rsidR="0017775B" w:rsidRPr="007D5E4F"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OTHER EXTREMITY</w:t>
            </w:r>
          </w:p>
        </w:tc>
      </w:tr>
      <w:tr w:rsidR="0017775B" w:rsidRPr="007D5E4F"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UNSPECIFIED EXTREMITY</w:t>
            </w:r>
          </w:p>
        </w:tc>
      </w:tr>
      <w:tr w:rsidR="0017775B" w:rsidRPr="007D5E4F"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RIGHT LEG</w:t>
            </w:r>
          </w:p>
        </w:tc>
      </w:tr>
      <w:tr w:rsidR="0017775B" w:rsidRPr="007D5E4F"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LEFT LEG</w:t>
            </w:r>
          </w:p>
        </w:tc>
      </w:tr>
      <w:tr w:rsidR="0017775B" w:rsidRPr="007D5E4F"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BILATERAL LEGS</w:t>
            </w:r>
          </w:p>
        </w:tc>
      </w:tr>
      <w:tr w:rsidR="0017775B" w:rsidRPr="007D5E4F"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OTHER EXTREMITY</w:t>
            </w:r>
          </w:p>
        </w:tc>
      </w:tr>
      <w:tr w:rsidR="0017775B" w:rsidRPr="007D5E4F"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UNSPECIFIED EXTREMITY</w:t>
            </w:r>
          </w:p>
        </w:tc>
      </w:tr>
      <w:tr w:rsidR="0017775B" w:rsidRPr="007D5E4F"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ARTERIES</w:t>
            </w:r>
          </w:p>
        </w:tc>
      </w:tr>
      <w:tr w:rsidR="0017775B" w:rsidRPr="007D5E4F"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w:t>
            </w:r>
          </w:p>
        </w:tc>
      </w:tr>
      <w:tr w:rsidR="0017775B" w:rsidRPr="007D5E4F"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ATHEROSCLEROSIS</w:t>
            </w:r>
          </w:p>
        </w:tc>
      </w:tr>
      <w:tr w:rsidR="0017775B" w:rsidRPr="007D5E4F"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17775B" w:rsidRPr="007D5E4F"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7D5E4F" w:rsidRDefault="0017775B" w:rsidP="0017775B">
            <w:pPr>
              <w:spacing w:line="240" w:lineRule="auto"/>
              <w:ind w:left="0"/>
              <w:rPr>
                <w:rFonts w:ascii="Verdana" w:eastAsia="Times New Roman" w:hAnsi="Verdana" w:cs="Times New Roman"/>
                <w:color w:val="000000"/>
                <w:szCs w:val="24"/>
              </w:rPr>
            </w:pPr>
            <w:r w:rsidRPr="007D5E4F">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Peripheral angiopathy in diseases classified elsewhere</w:t>
            </w:r>
          </w:p>
        </w:tc>
      </w:tr>
      <w:tr w:rsidR="0017775B" w:rsidRPr="007D5E4F"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INITIAL ENCOUNTER</w:t>
            </w:r>
          </w:p>
        </w:tc>
      </w:tr>
      <w:tr w:rsidR="0017775B" w:rsidRPr="007D5E4F"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SUBSEQUENT ENCOUNTER</w:t>
            </w:r>
          </w:p>
        </w:tc>
      </w:tr>
      <w:tr w:rsidR="0017775B" w:rsidRPr="007D5E4F"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SEQUELA</w:t>
            </w:r>
          </w:p>
        </w:tc>
      </w:tr>
      <w:tr w:rsidR="0017775B" w:rsidRPr="007D5E4F"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INITIAL ENCOUNTER</w:t>
            </w:r>
          </w:p>
        </w:tc>
      </w:tr>
      <w:tr w:rsidR="0017775B" w:rsidRPr="007D5E4F"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T82.212</w:t>
            </w:r>
            <w:r w:rsidRPr="007D5E4F">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DISPLACEMENT OF CORONARY ARTERY BYPASS GRAFT, SUBSEQUENT </w:t>
            </w:r>
            <w:r w:rsidRPr="007D5E4F">
              <w:rPr>
                <w:rFonts w:ascii="Calibri" w:eastAsia="Times New Roman" w:hAnsi="Calibri" w:cs="Times New Roman"/>
                <w:color w:val="000000"/>
                <w:szCs w:val="24"/>
              </w:rPr>
              <w:lastRenderedPageBreak/>
              <w:t>ENCOUNTER</w:t>
            </w:r>
          </w:p>
        </w:tc>
      </w:tr>
      <w:tr w:rsidR="0017775B" w:rsidRPr="007D5E4F"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SEQUELA</w:t>
            </w:r>
          </w:p>
        </w:tc>
      </w:tr>
      <w:tr w:rsidR="0017775B" w:rsidRPr="007D5E4F"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INITIAL ENCOUNTER</w:t>
            </w:r>
          </w:p>
        </w:tc>
      </w:tr>
      <w:tr w:rsidR="0017775B" w:rsidRPr="007D5E4F"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SUBSEQUENT ENCOUNTER</w:t>
            </w:r>
          </w:p>
        </w:tc>
      </w:tr>
      <w:tr w:rsidR="0017775B" w:rsidRPr="007D5E4F"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SEQUELA</w:t>
            </w:r>
          </w:p>
        </w:tc>
      </w:tr>
      <w:tr w:rsidR="0017775B" w:rsidRPr="007D5E4F"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INITIAL ENCOUNTER</w:t>
            </w:r>
          </w:p>
        </w:tc>
      </w:tr>
      <w:tr w:rsidR="0017775B" w:rsidRPr="007D5E4F"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SUBSEQUENT ENCOUNTER</w:t>
            </w:r>
          </w:p>
        </w:tc>
      </w:tr>
      <w:tr w:rsidR="0017775B" w:rsidRPr="007D5E4F"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SEQUELA</w:t>
            </w:r>
          </w:p>
        </w:tc>
      </w:tr>
      <w:tr w:rsidR="0017775B" w:rsidRPr="007D5E4F"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INITIAL ENCOUNTER</w:t>
            </w:r>
          </w:p>
        </w:tc>
      </w:tr>
      <w:tr w:rsidR="0017775B" w:rsidRPr="007D5E4F"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SUBSEQUENT ENCOUNTER</w:t>
            </w:r>
          </w:p>
        </w:tc>
      </w:tr>
      <w:tr w:rsidR="0017775B" w:rsidRPr="007D5E4F"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SEQUELA</w:t>
            </w:r>
          </w:p>
        </w:tc>
      </w:tr>
      <w:tr w:rsidR="0017775B" w:rsidRPr="007D5E4F"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INITIAL ENCOUNTER</w:t>
            </w:r>
          </w:p>
        </w:tc>
      </w:tr>
      <w:tr w:rsidR="0017775B" w:rsidRPr="007D5E4F"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SUBSEQUENT ENCOUNTER</w:t>
            </w:r>
          </w:p>
        </w:tc>
      </w:tr>
      <w:tr w:rsidR="0017775B" w:rsidRPr="007D5E4F"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SEQUELA</w:t>
            </w:r>
          </w:p>
        </w:tc>
      </w:tr>
      <w:tr w:rsidR="0017775B" w:rsidRPr="007D5E4F"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INITIAL ENCOUNTER</w:t>
            </w:r>
          </w:p>
        </w:tc>
      </w:tr>
      <w:tr w:rsidR="0017775B" w:rsidRPr="007D5E4F"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SUBSEQUENT ENCOUNTER</w:t>
            </w:r>
          </w:p>
        </w:tc>
      </w:tr>
      <w:tr w:rsidR="0017775B" w:rsidRPr="007D5E4F"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SEQUELA</w:t>
            </w:r>
          </w:p>
        </w:tc>
      </w:tr>
      <w:tr w:rsidR="0017775B" w:rsidRPr="007D5E4F"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INITIAL ENCOUNTER</w:t>
            </w:r>
          </w:p>
        </w:tc>
      </w:tr>
      <w:tr w:rsidR="0017775B" w:rsidRPr="007D5E4F"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SUBSEQUENT ENCOUNTER</w:t>
            </w:r>
          </w:p>
        </w:tc>
      </w:tr>
      <w:tr w:rsidR="0017775B" w:rsidRPr="007D5E4F"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SEQUELA</w:t>
            </w:r>
          </w:p>
        </w:tc>
      </w:tr>
      <w:tr w:rsidR="0017775B" w:rsidRPr="007D5E4F"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INITIAL ENCOUNTER</w:t>
            </w:r>
          </w:p>
        </w:tc>
      </w:tr>
      <w:tr w:rsidR="0017775B" w:rsidRPr="007D5E4F"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SUBSEQUENT ENCOUNTER</w:t>
            </w:r>
          </w:p>
        </w:tc>
      </w:tr>
      <w:tr w:rsidR="0017775B" w:rsidRPr="007D5E4F"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SEQUELA</w:t>
            </w:r>
          </w:p>
        </w:tc>
      </w:tr>
      <w:tr w:rsidR="0017775B" w:rsidRPr="007D5E4F"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T82.311</w:t>
            </w:r>
            <w:r w:rsidRPr="007D5E4F">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BREAKDOWN (MECHANICAL) OF CAROTID ARTERIAL GRAFT (BYPASS), </w:t>
            </w:r>
            <w:r w:rsidRPr="007D5E4F">
              <w:rPr>
                <w:rFonts w:ascii="Calibri" w:eastAsia="Times New Roman" w:hAnsi="Calibri" w:cs="Times New Roman"/>
                <w:color w:val="000000"/>
                <w:szCs w:val="24"/>
              </w:rPr>
              <w:lastRenderedPageBreak/>
              <w:t>INITIAL ENCOUNTER</w:t>
            </w:r>
          </w:p>
        </w:tc>
      </w:tr>
      <w:tr w:rsidR="0017775B" w:rsidRPr="007D5E4F"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SUBSEQUENT ENCOUNTER</w:t>
            </w:r>
          </w:p>
        </w:tc>
      </w:tr>
      <w:tr w:rsidR="0017775B" w:rsidRPr="007D5E4F"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SEQUELA</w:t>
            </w:r>
          </w:p>
        </w:tc>
      </w:tr>
      <w:tr w:rsidR="0017775B" w:rsidRPr="007D5E4F"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INITIAL ENCOUNTER</w:t>
            </w:r>
          </w:p>
        </w:tc>
      </w:tr>
      <w:tr w:rsidR="0017775B" w:rsidRPr="007D5E4F"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SUBSEQUENT ENCOUNTER</w:t>
            </w:r>
          </w:p>
        </w:tc>
      </w:tr>
      <w:tr w:rsidR="0017775B" w:rsidRPr="007D5E4F"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SEQUELA</w:t>
            </w:r>
          </w:p>
        </w:tc>
      </w:tr>
      <w:tr w:rsidR="0017775B" w:rsidRPr="007D5E4F"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INITIAL ENCOUNTER</w:t>
            </w:r>
          </w:p>
        </w:tc>
      </w:tr>
      <w:tr w:rsidR="0017775B" w:rsidRPr="007D5E4F"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SUBSEQUENT ENCOUNTER</w:t>
            </w:r>
          </w:p>
        </w:tc>
      </w:tr>
      <w:tr w:rsidR="0017775B" w:rsidRPr="007D5E4F"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SEQUELA</w:t>
            </w:r>
          </w:p>
        </w:tc>
      </w:tr>
      <w:tr w:rsidR="0017775B" w:rsidRPr="007D5E4F"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INITIAL ENCOUNTER</w:t>
            </w:r>
          </w:p>
        </w:tc>
      </w:tr>
      <w:tr w:rsidR="0017775B" w:rsidRPr="007D5E4F"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SUBSEQUENT ENCOUNTER</w:t>
            </w:r>
          </w:p>
        </w:tc>
      </w:tr>
      <w:tr w:rsidR="0017775B" w:rsidRPr="007D5E4F"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SEQUELA</w:t>
            </w:r>
          </w:p>
        </w:tc>
      </w:tr>
      <w:tr w:rsidR="0017775B" w:rsidRPr="007D5E4F"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INITIAL ENCOUNTER</w:t>
            </w:r>
          </w:p>
        </w:tc>
      </w:tr>
      <w:tr w:rsidR="0017775B" w:rsidRPr="007D5E4F"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SUBSEQUENT ENCOUNTER</w:t>
            </w:r>
          </w:p>
        </w:tc>
      </w:tr>
      <w:tr w:rsidR="0017775B" w:rsidRPr="007D5E4F"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SEQUELA</w:t>
            </w:r>
          </w:p>
        </w:tc>
      </w:tr>
      <w:tr w:rsidR="0017775B" w:rsidRPr="007D5E4F"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INITIAL ENCOUNTER</w:t>
            </w:r>
          </w:p>
        </w:tc>
      </w:tr>
      <w:tr w:rsidR="0017775B" w:rsidRPr="007D5E4F"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SUBSEQUENT ENCOUNTER</w:t>
            </w:r>
          </w:p>
        </w:tc>
      </w:tr>
      <w:tr w:rsidR="0017775B" w:rsidRPr="007D5E4F"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SEQUELA</w:t>
            </w:r>
          </w:p>
        </w:tc>
      </w:tr>
      <w:tr w:rsidR="0017775B" w:rsidRPr="007D5E4F"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INITIAL ENCOUNTER</w:t>
            </w:r>
          </w:p>
        </w:tc>
      </w:tr>
      <w:tr w:rsidR="0017775B" w:rsidRPr="007D5E4F"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SUBSEQUENT ENCOUNTER</w:t>
            </w:r>
          </w:p>
        </w:tc>
      </w:tr>
      <w:tr w:rsidR="0017775B" w:rsidRPr="007D5E4F"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SEQUELA</w:t>
            </w:r>
          </w:p>
        </w:tc>
      </w:tr>
      <w:tr w:rsidR="0017775B" w:rsidRPr="007D5E4F"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INITIAL ENCOUNTER</w:t>
            </w:r>
          </w:p>
        </w:tc>
      </w:tr>
      <w:tr w:rsidR="0017775B" w:rsidRPr="007D5E4F"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SUBSEQUENT ENCOUNTER</w:t>
            </w:r>
          </w:p>
        </w:tc>
      </w:tr>
      <w:tr w:rsidR="0017775B" w:rsidRPr="007D5E4F"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T82.328</w:t>
            </w:r>
            <w:r w:rsidRPr="007D5E4F">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DISPLACEMENT OF OTHER VASCULAR GRAFTS, SEQUELA</w:t>
            </w:r>
          </w:p>
        </w:tc>
      </w:tr>
      <w:tr w:rsidR="0017775B" w:rsidRPr="007D5E4F"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INITIAL ENCOUNTER</w:t>
            </w:r>
          </w:p>
        </w:tc>
      </w:tr>
      <w:tr w:rsidR="0017775B" w:rsidRPr="007D5E4F"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SUBSEQUENT ENCOUNTER</w:t>
            </w:r>
          </w:p>
        </w:tc>
      </w:tr>
      <w:tr w:rsidR="0017775B" w:rsidRPr="007D5E4F"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SEQUELA</w:t>
            </w:r>
          </w:p>
        </w:tc>
      </w:tr>
      <w:tr w:rsidR="0017775B" w:rsidRPr="007D5E4F"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INITIAL ENCOUNTER</w:t>
            </w:r>
          </w:p>
        </w:tc>
      </w:tr>
      <w:tr w:rsidR="0017775B" w:rsidRPr="007D5E4F"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SUBSEQUENT ENCOUNTER</w:t>
            </w:r>
          </w:p>
        </w:tc>
      </w:tr>
      <w:tr w:rsidR="0017775B" w:rsidRPr="007D5E4F"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SEQUELA</w:t>
            </w:r>
          </w:p>
        </w:tc>
      </w:tr>
      <w:tr w:rsidR="0017775B" w:rsidRPr="007D5E4F"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INITIAL ENCOUNTER</w:t>
            </w:r>
          </w:p>
        </w:tc>
      </w:tr>
      <w:tr w:rsidR="0017775B" w:rsidRPr="007D5E4F"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SUBSEQUENT ENCOUNTER</w:t>
            </w:r>
          </w:p>
        </w:tc>
      </w:tr>
      <w:tr w:rsidR="0017775B" w:rsidRPr="007D5E4F"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SEQUELA</w:t>
            </w:r>
          </w:p>
        </w:tc>
      </w:tr>
      <w:tr w:rsidR="0017775B" w:rsidRPr="007D5E4F"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INITIAL ENCOUNTER</w:t>
            </w:r>
          </w:p>
        </w:tc>
      </w:tr>
      <w:tr w:rsidR="0017775B" w:rsidRPr="007D5E4F"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SUBSEQUENT ENCOUNTER</w:t>
            </w:r>
          </w:p>
        </w:tc>
      </w:tr>
      <w:tr w:rsidR="0017775B" w:rsidRPr="007D5E4F"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SEQUELA</w:t>
            </w:r>
          </w:p>
        </w:tc>
      </w:tr>
      <w:tr w:rsidR="0017775B" w:rsidRPr="007D5E4F"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INITIAL ENCOUNTER</w:t>
            </w:r>
          </w:p>
        </w:tc>
      </w:tr>
      <w:tr w:rsidR="0017775B" w:rsidRPr="007D5E4F"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SUBSEQUENT ENCOUNTER</w:t>
            </w:r>
          </w:p>
        </w:tc>
      </w:tr>
      <w:tr w:rsidR="0017775B" w:rsidRPr="007D5E4F"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SEQUELA</w:t>
            </w:r>
          </w:p>
        </w:tc>
      </w:tr>
      <w:tr w:rsidR="0017775B" w:rsidRPr="007D5E4F"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INITIAL ENCOUNTER</w:t>
            </w:r>
          </w:p>
        </w:tc>
      </w:tr>
      <w:tr w:rsidR="0017775B" w:rsidRPr="007D5E4F"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SUBSEQUENT ENCOUNTER</w:t>
            </w:r>
          </w:p>
        </w:tc>
      </w:tr>
      <w:tr w:rsidR="0017775B" w:rsidRPr="007D5E4F"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SEQUELA</w:t>
            </w:r>
          </w:p>
        </w:tc>
      </w:tr>
      <w:tr w:rsidR="0017775B" w:rsidRPr="007D5E4F"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INITIAL ENCOUNTER</w:t>
            </w:r>
          </w:p>
        </w:tc>
      </w:tr>
      <w:tr w:rsidR="0017775B" w:rsidRPr="007D5E4F"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SUBSEQUENT ENCOUNTER</w:t>
            </w:r>
          </w:p>
        </w:tc>
      </w:tr>
      <w:tr w:rsidR="0017775B" w:rsidRPr="007D5E4F"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SEQUELA</w:t>
            </w:r>
          </w:p>
        </w:tc>
      </w:tr>
      <w:tr w:rsidR="0017775B" w:rsidRPr="007D5E4F"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INITIAL ENCOUNTER</w:t>
            </w:r>
          </w:p>
        </w:tc>
      </w:tr>
      <w:tr w:rsidR="0017775B" w:rsidRPr="007D5E4F"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T82.391</w:t>
            </w:r>
            <w:r w:rsidRPr="007D5E4F">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OTHER MECHANICAL COMPLICATION OF CAROTID ARTERIAL GRAFT </w:t>
            </w:r>
            <w:r w:rsidRPr="007D5E4F">
              <w:rPr>
                <w:rFonts w:ascii="Calibri" w:eastAsia="Times New Roman" w:hAnsi="Calibri" w:cs="Times New Roman"/>
                <w:color w:val="000000"/>
                <w:szCs w:val="24"/>
              </w:rPr>
              <w:lastRenderedPageBreak/>
              <w:t>(BYPASS), SUBSEQUENT ENCOUNTER</w:t>
            </w:r>
          </w:p>
        </w:tc>
      </w:tr>
      <w:tr w:rsidR="0017775B" w:rsidRPr="007D5E4F"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SEQUELA</w:t>
            </w:r>
          </w:p>
        </w:tc>
      </w:tr>
      <w:tr w:rsidR="0017775B" w:rsidRPr="007D5E4F"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INITIAL ENCOUNTER</w:t>
            </w:r>
          </w:p>
        </w:tc>
      </w:tr>
      <w:tr w:rsidR="0017775B" w:rsidRPr="007D5E4F"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SUBSEQUENT ENCOUNTER</w:t>
            </w:r>
          </w:p>
        </w:tc>
      </w:tr>
      <w:tr w:rsidR="0017775B" w:rsidRPr="007D5E4F"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SEQUELA</w:t>
            </w:r>
          </w:p>
        </w:tc>
      </w:tr>
      <w:tr w:rsidR="0017775B" w:rsidRPr="007D5E4F"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INITIAL ENCOUNTER</w:t>
            </w:r>
          </w:p>
        </w:tc>
      </w:tr>
      <w:tr w:rsidR="0017775B" w:rsidRPr="007D5E4F"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SUBSEQUENT ENCOUNTER</w:t>
            </w:r>
          </w:p>
        </w:tc>
      </w:tr>
      <w:tr w:rsidR="0017775B" w:rsidRPr="007D5E4F"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SEQUELA</w:t>
            </w:r>
          </w:p>
        </w:tc>
      </w:tr>
      <w:tr w:rsidR="0017775B" w:rsidRPr="007D5E4F"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INITIAL ENCOUNTER</w:t>
            </w:r>
          </w:p>
        </w:tc>
      </w:tr>
      <w:tr w:rsidR="0017775B" w:rsidRPr="007D5E4F"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SUBSEQUENT ENCOUNTER</w:t>
            </w:r>
          </w:p>
        </w:tc>
      </w:tr>
      <w:tr w:rsidR="0017775B" w:rsidRPr="007D5E4F"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SEQUELA</w:t>
            </w:r>
          </w:p>
        </w:tc>
      </w:tr>
      <w:tr w:rsidR="0017775B" w:rsidRPr="007D5E4F"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7D5E4F"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7D5E4F"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SEQUELA</w:t>
            </w:r>
          </w:p>
        </w:tc>
      </w:tr>
      <w:tr w:rsidR="0017775B" w:rsidRPr="007D5E4F"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INITIAL ENCOUNTER</w:t>
            </w:r>
          </w:p>
        </w:tc>
      </w:tr>
      <w:tr w:rsidR="0017775B" w:rsidRPr="007D5E4F"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SUBSEQUENT ENCOUNTER</w:t>
            </w:r>
          </w:p>
        </w:tc>
      </w:tr>
      <w:tr w:rsidR="0017775B" w:rsidRPr="007D5E4F"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SEQUELA</w:t>
            </w:r>
          </w:p>
        </w:tc>
      </w:tr>
      <w:tr w:rsidR="0017775B" w:rsidRPr="007D5E4F"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INITIAL ENCOUNTER</w:t>
            </w:r>
          </w:p>
        </w:tc>
      </w:tr>
      <w:tr w:rsidR="0017775B" w:rsidRPr="007D5E4F"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SUBSEQUENT ENCOUNTER</w:t>
            </w:r>
          </w:p>
        </w:tc>
      </w:tr>
      <w:tr w:rsidR="0017775B" w:rsidRPr="007D5E4F"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SEQUELA</w:t>
            </w:r>
          </w:p>
        </w:tc>
      </w:tr>
      <w:tr w:rsidR="0017775B" w:rsidRPr="007D5E4F"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INITIAL ENCOUNTER</w:t>
            </w:r>
          </w:p>
        </w:tc>
      </w:tr>
      <w:tr w:rsidR="0017775B" w:rsidRPr="007D5E4F"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SUBSEQUENT ENCOUNTER</w:t>
            </w:r>
          </w:p>
        </w:tc>
      </w:tr>
      <w:tr w:rsidR="0017775B" w:rsidRPr="007D5E4F"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SEQUELA</w:t>
            </w:r>
          </w:p>
        </w:tc>
      </w:tr>
      <w:tr w:rsidR="0017775B" w:rsidRPr="007D5E4F"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T82.828</w:t>
            </w:r>
            <w:r w:rsidRPr="007D5E4F">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FIBROSIS DUE TO VASCULAR PROSTHETIC DEVICES, IMPLANTS AND </w:t>
            </w:r>
            <w:r w:rsidRPr="007D5E4F">
              <w:rPr>
                <w:rFonts w:ascii="Calibri" w:eastAsia="Times New Roman" w:hAnsi="Calibri" w:cs="Times New Roman"/>
                <w:color w:val="000000"/>
                <w:szCs w:val="24"/>
              </w:rPr>
              <w:lastRenderedPageBreak/>
              <w:t>GRAFTS, INITIAL ENCOUNTER</w:t>
            </w:r>
          </w:p>
        </w:tc>
      </w:tr>
      <w:tr w:rsidR="0017775B" w:rsidRPr="007D5E4F"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SUBSEQUENT ENCOUNTER</w:t>
            </w:r>
          </w:p>
        </w:tc>
      </w:tr>
      <w:tr w:rsidR="0017775B" w:rsidRPr="007D5E4F"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SEQUELA</w:t>
            </w:r>
          </w:p>
        </w:tc>
      </w:tr>
      <w:tr w:rsidR="0017775B" w:rsidRPr="007D5E4F"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INITIAL ENCOUNTER</w:t>
            </w:r>
          </w:p>
        </w:tc>
      </w:tr>
      <w:tr w:rsidR="0017775B" w:rsidRPr="007D5E4F"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SUBSEQUENT ENCOUNTER</w:t>
            </w:r>
          </w:p>
        </w:tc>
      </w:tr>
      <w:tr w:rsidR="0017775B" w:rsidRPr="007D5E4F"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SEQUELA</w:t>
            </w:r>
          </w:p>
        </w:tc>
      </w:tr>
      <w:tr w:rsidR="0017775B" w:rsidRPr="007D5E4F"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INITIAL ENCOUNTER</w:t>
            </w:r>
          </w:p>
        </w:tc>
      </w:tr>
      <w:tr w:rsidR="0017775B" w:rsidRPr="007D5E4F"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SUBSEQUENT ENCOUNTER</w:t>
            </w:r>
          </w:p>
        </w:tc>
      </w:tr>
      <w:tr w:rsidR="0017775B" w:rsidRPr="007D5E4F"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SEQUELA</w:t>
            </w:r>
          </w:p>
        </w:tc>
      </w:tr>
      <w:tr w:rsidR="0017775B" w:rsidRPr="007D5E4F"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INITIAL ENCOUNTER</w:t>
            </w:r>
          </w:p>
        </w:tc>
      </w:tr>
      <w:tr w:rsidR="0017775B" w:rsidRPr="007D5E4F"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SUBSEQUENT ENCOUNTER</w:t>
            </w:r>
          </w:p>
        </w:tc>
      </w:tr>
      <w:tr w:rsidR="0017775B" w:rsidRPr="007D5E4F"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SEQUELA</w:t>
            </w:r>
          </w:p>
        </w:tc>
      </w:tr>
      <w:tr w:rsidR="0017775B" w:rsidRPr="007D5E4F"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INITIAL ENCOUNTER</w:t>
            </w:r>
          </w:p>
        </w:tc>
      </w:tr>
      <w:tr w:rsidR="0017775B" w:rsidRPr="007D5E4F"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SUBSEQUENT ENCOUNTER</w:t>
            </w:r>
          </w:p>
        </w:tc>
      </w:tr>
      <w:tr w:rsidR="0017775B" w:rsidRPr="007D5E4F"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SEQUELA</w:t>
            </w:r>
          </w:p>
        </w:tc>
      </w:tr>
      <w:tr w:rsidR="0017775B" w:rsidRPr="007D5E4F"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INITIAL ENCOUNTER</w:t>
            </w:r>
          </w:p>
        </w:tc>
      </w:tr>
      <w:tr w:rsidR="0017775B" w:rsidRPr="007D5E4F"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SUBSEQUENT ENCOUNTER</w:t>
            </w:r>
          </w:p>
        </w:tc>
      </w:tr>
      <w:tr w:rsidR="0017775B" w:rsidRPr="007D5E4F"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SEQUELA</w:t>
            </w:r>
          </w:p>
        </w:tc>
      </w:tr>
      <w:tr w:rsidR="0017775B" w:rsidRPr="007D5E4F"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INITIAL ENCOUNTER</w:t>
            </w:r>
          </w:p>
        </w:tc>
      </w:tr>
      <w:tr w:rsidR="0017775B" w:rsidRPr="007D5E4F"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SUBSEQUENT ENCOUNTER</w:t>
            </w:r>
          </w:p>
        </w:tc>
      </w:tr>
      <w:tr w:rsidR="0017775B" w:rsidRPr="007D5E4F"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SEQUELA</w:t>
            </w:r>
          </w:p>
        </w:tc>
      </w:tr>
      <w:tr w:rsidR="0017775B" w:rsidRPr="007D5E4F"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INITIAL ENCOUNTER</w:t>
            </w:r>
          </w:p>
        </w:tc>
      </w:tr>
      <w:tr w:rsidR="0017775B" w:rsidRPr="007D5E4F"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SUBSEQUENT ENCOUNTER</w:t>
            </w:r>
          </w:p>
        </w:tc>
      </w:tr>
      <w:tr w:rsidR="0017775B" w:rsidRPr="007D5E4F"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T82.857</w:t>
            </w:r>
            <w:r w:rsidRPr="007D5E4F">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STENOSIS OF CARDIAC PROSTHETIC DEVICES, IMPLANTS AND GRAFTS, </w:t>
            </w:r>
            <w:r w:rsidRPr="007D5E4F">
              <w:rPr>
                <w:rFonts w:ascii="Calibri" w:eastAsia="Times New Roman" w:hAnsi="Calibri" w:cs="Times New Roman"/>
                <w:color w:val="000000"/>
                <w:szCs w:val="24"/>
              </w:rPr>
              <w:lastRenderedPageBreak/>
              <w:t>SEQUELA</w:t>
            </w:r>
          </w:p>
        </w:tc>
      </w:tr>
      <w:tr w:rsidR="0017775B" w:rsidRPr="007D5E4F"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INITIAL ENCOUNTER</w:t>
            </w:r>
          </w:p>
        </w:tc>
      </w:tr>
      <w:tr w:rsidR="0017775B" w:rsidRPr="007D5E4F"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SUBSEQUENT ENCOUNTER</w:t>
            </w:r>
          </w:p>
        </w:tc>
      </w:tr>
      <w:tr w:rsidR="0017775B" w:rsidRPr="007D5E4F"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SEQUELA</w:t>
            </w:r>
          </w:p>
        </w:tc>
      </w:tr>
      <w:tr w:rsidR="0017775B" w:rsidRPr="007D5E4F"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CORONARY ANGIOPLASTY IMPLANT AND GRAFT</w:t>
            </w:r>
          </w:p>
        </w:tc>
      </w:tr>
      <w:tr w:rsidR="0017775B" w:rsidRPr="007D5E4F"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OTHER CARDIAC IMPLANTS AND GRAFTS</w:t>
            </w:r>
          </w:p>
        </w:tc>
      </w:tr>
      <w:tr w:rsidR="0017775B" w:rsidRPr="007D5E4F"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PERIPHERAL VASCULAR ANGIOPLASTY STATUS WITH IMPLANTS AND GRAFTS</w:t>
            </w:r>
          </w:p>
        </w:tc>
      </w:tr>
      <w:tr w:rsidR="0017775B" w:rsidRPr="007D5E4F"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OTHER VASCULAR IMPLANTS AND GRAFTS</w:t>
            </w:r>
          </w:p>
        </w:tc>
      </w:tr>
      <w:tr w:rsidR="0017775B" w:rsidRPr="007D5E4F"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CARDIAC AND VASCULAR IMPLANT AND GRAFT, UNSPECIFIED</w:t>
            </w:r>
          </w:p>
        </w:tc>
      </w:tr>
      <w:tr w:rsidR="0017775B" w:rsidRPr="007D5E4F"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ANGIOPLASTY STATUS</w:t>
            </w:r>
          </w:p>
        </w:tc>
      </w:tr>
    </w:tbl>
    <w:p w14:paraId="713CA1D6" w14:textId="353BFC4B" w:rsidR="009D532A" w:rsidRPr="007D5E4F" w:rsidRDefault="008A0EB6" w:rsidP="006F5EB0">
      <w:pPr>
        <w:pStyle w:val="Heading1"/>
        <w:numPr>
          <w:ilvl w:val="0"/>
          <w:numId w:val="3"/>
        </w:numPr>
        <w:ind w:left="2160" w:hanging="2160"/>
      </w:pPr>
      <w:bookmarkStart w:id="137" w:name="_Ref491897722"/>
      <w:bookmarkStart w:id="138" w:name="_Ref491897725"/>
      <w:bookmarkStart w:id="139" w:name="_Ref491905446"/>
      <w:bookmarkStart w:id="140" w:name="_Ref491905448"/>
      <w:bookmarkStart w:id="141" w:name="_Ref491905530"/>
      <w:bookmarkStart w:id="142" w:name="_Ref491905533"/>
      <w:bookmarkStart w:id="143" w:name="_Toc6493039"/>
      <w:r w:rsidRPr="007D5E4F">
        <w:t xml:space="preserve">Medication </w:t>
      </w:r>
      <w:r w:rsidR="0035130B" w:rsidRPr="007D5E4F">
        <w:t>C</w:t>
      </w:r>
      <w:r w:rsidRPr="007D5E4F">
        <w:t xml:space="preserve">utoff </w:t>
      </w:r>
      <w:r w:rsidR="0035130B" w:rsidRPr="007D5E4F">
        <w:t>D</w:t>
      </w:r>
      <w:r w:rsidRPr="007D5E4F">
        <w:t>oses</w:t>
      </w:r>
      <w:bookmarkEnd w:id="137"/>
      <w:bookmarkEnd w:id="138"/>
      <w:bookmarkEnd w:id="139"/>
      <w:bookmarkEnd w:id="140"/>
      <w:bookmarkEnd w:id="141"/>
      <w:bookmarkEnd w:id="142"/>
      <w:bookmarkEnd w:id="143"/>
    </w:p>
    <w:p w14:paraId="3E197E63" w14:textId="1AEB939E" w:rsidR="006A507E" w:rsidRPr="007D5E4F" w:rsidRDefault="00E15AFD" w:rsidP="00C268D5">
      <w:r w:rsidRPr="007D5E4F">
        <w:t>The</w:t>
      </w:r>
      <w:r w:rsidR="00F533BA" w:rsidRPr="007D5E4F">
        <w:t xml:space="preserve"> </w:t>
      </w:r>
      <w:r w:rsidR="00F05776" w:rsidRPr="007D5E4F">
        <w:t>table</w:t>
      </w:r>
      <w:r w:rsidR="00F533BA" w:rsidRPr="007D5E4F">
        <w:t xml:space="preserve"> </w:t>
      </w:r>
      <w:r w:rsidR="006A507E" w:rsidRPr="007D5E4F">
        <w:t xml:space="preserve">below contains </w:t>
      </w:r>
      <w:r w:rsidR="00F05776" w:rsidRPr="007D5E4F">
        <w:t xml:space="preserve">two different cutoff values </w:t>
      </w:r>
      <w:r w:rsidR="007E759D" w:rsidRPr="007D5E4F">
        <w:t>used in the KB</w:t>
      </w:r>
      <w:r w:rsidR="00E349FD" w:rsidRPr="007D5E4F">
        <w:t>:</w:t>
      </w:r>
      <w:r w:rsidR="007E759D" w:rsidRPr="007D5E4F">
        <w:t xml:space="preserve"> the </w:t>
      </w:r>
      <w:r w:rsidR="00251CA7" w:rsidRPr="007D5E4F">
        <w:t xml:space="preserve">“increase dose ceiling” </w:t>
      </w:r>
      <w:r w:rsidR="007E759D" w:rsidRPr="007D5E4F">
        <w:t xml:space="preserve">and the </w:t>
      </w:r>
      <w:r w:rsidR="00251CA7" w:rsidRPr="007D5E4F">
        <w:t>“</w:t>
      </w:r>
      <w:r w:rsidR="007E759D" w:rsidRPr="007D5E4F">
        <w:t>maximum dose</w:t>
      </w:r>
      <w:r w:rsidR="00893248" w:rsidRPr="007D5E4F">
        <w:t>.</w:t>
      </w:r>
      <w:r w:rsidR="00251CA7" w:rsidRPr="007D5E4F">
        <w:t>”</w:t>
      </w:r>
      <w:r w:rsidR="00A927BD" w:rsidRPr="007D5E4F">
        <w:t xml:space="preserve"> </w:t>
      </w:r>
      <w:r w:rsidR="007E759D" w:rsidRPr="007D5E4F">
        <w:t xml:space="preserve">If a </w:t>
      </w:r>
      <w:r w:rsidR="00251CA7" w:rsidRPr="007D5E4F">
        <w:t xml:space="preserve">patient </w:t>
      </w:r>
      <w:r w:rsidR="008C7BEC" w:rsidRPr="007D5E4F">
        <w:t xml:space="preserve">has an active prescription </w:t>
      </w:r>
      <w:r w:rsidR="00893248" w:rsidRPr="007D5E4F">
        <w:t>with a</w:t>
      </w:r>
      <w:r w:rsidR="007E759D" w:rsidRPr="007D5E4F">
        <w:t xml:space="preserve"> dose </w:t>
      </w:r>
      <w:r w:rsidR="00251CA7" w:rsidRPr="007D5E4F">
        <w:t xml:space="preserve">that </w:t>
      </w:r>
      <w:r w:rsidR="007E759D" w:rsidRPr="007D5E4F">
        <w:t xml:space="preserve">is </w:t>
      </w:r>
      <w:r w:rsidR="00893248" w:rsidRPr="007D5E4F">
        <w:t xml:space="preserve">greater than or </w:t>
      </w:r>
      <w:r w:rsidR="007E759D" w:rsidRPr="007D5E4F">
        <w:t>equal t</w:t>
      </w:r>
      <w:r w:rsidR="00893248" w:rsidRPr="007D5E4F">
        <w:t>o the</w:t>
      </w:r>
      <w:r w:rsidR="00251CA7" w:rsidRPr="007D5E4F">
        <w:t xml:space="preserve"> “increase dose ceiling</w:t>
      </w:r>
      <w:r w:rsidR="00893248" w:rsidRPr="007D5E4F">
        <w:t>,</w:t>
      </w:r>
      <w:r w:rsidR="00251CA7" w:rsidRPr="007D5E4F">
        <w:t>” then we will not recommend increasing the dose of the drug.</w:t>
      </w:r>
      <w:r w:rsidR="00A927BD" w:rsidRPr="007D5E4F">
        <w:t xml:space="preserve"> </w:t>
      </w:r>
      <w:r w:rsidR="00251CA7" w:rsidRPr="007D5E4F">
        <w:t xml:space="preserve">If a patient </w:t>
      </w:r>
      <w:r w:rsidR="008C7BEC" w:rsidRPr="007D5E4F">
        <w:t xml:space="preserve">has an active prescription </w:t>
      </w:r>
      <w:r w:rsidR="00893248" w:rsidRPr="007D5E4F">
        <w:t xml:space="preserve">with a </w:t>
      </w:r>
      <w:r w:rsidR="00251CA7" w:rsidRPr="007D5E4F">
        <w:t xml:space="preserve">dose that is greater than </w:t>
      </w:r>
      <w:r w:rsidR="00251CA7" w:rsidRPr="007D5E4F">
        <w:lastRenderedPageBreak/>
        <w:t>the “maximum dose</w:t>
      </w:r>
      <w:r w:rsidR="00893248" w:rsidRPr="007D5E4F">
        <w:t>,</w:t>
      </w:r>
      <w:r w:rsidR="00251CA7" w:rsidRPr="007D5E4F">
        <w:t>” then a message wil</w:t>
      </w:r>
      <w:r w:rsidR="00982A8A" w:rsidRPr="007D5E4F">
        <w:t xml:space="preserve">l be issued stating that patient </w:t>
      </w:r>
      <w:r w:rsidR="008C7BEC" w:rsidRPr="007D5E4F">
        <w:t xml:space="preserve">has an active prescription for </w:t>
      </w:r>
      <w:r w:rsidR="00982A8A" w:rsidRPr="007D5E4F">
        <w:t>a dose greater than the maximum dose.</w:t>
      </w:r>
    </w:p>
    <w:p w14:paraId="2438C8CA" w14:textId="3490F493" w:rsidR="00E632D0" w:rsidRPr="007D5E4F" w:rsidRDefault="00E632D0" w:rsidP="00C268D5">
      <w:r w:rsidRPr="007D5E4F">
        <w:t>The following cutoff area</w:t>
      </w:r>
      <w:r w:rsidR="009E72E8" w:rsidRPr="007D5E4F">
        <w:t xml:space="preserve"> is</w:t>
      </w:r>
      <w:r w:rsidRPr="007D5E4F">
        <w:t xml:space="preserve"> used, in part, because the daily drug dose is calculated using the (strength </w:t>
      </w:r>
      <w:r w:rsidR="002E22D1" w:rsidRPr="007D5E4F">
        <w:t>of the tablet * number of tablets</w:t>
      </w:r>
      <w:r w:rsidRPr="007D5E4F">
        <w:t>)/days of prescription</w:t>
      </w:r>
      <w:r w:rsidR="002E22D1" w:rsidRPr="007D5E4F">
        <w:t>; this may not be an integer.</w:t>
      </w:r>
      <w:r w:rsidR="00A927BD" w:rsidRPr="007D5E4F">
        <w:t xml:space="preserve"> </w:t>
      </w:r>
      <w:r w:rsidR="002E22D1" w:rsidRPr="007D5E4F">
        <w:t>Example:</w:t>
      </w:r>
      <w:r w:rsidR="00A927BD" w:rsidRPr="007D5E4F">
        <w:t xml:space="preserve"> </w:t>
      </w:r>
      <w:r w:rsidR="002E22D1" w:rsidRPr="007D5E4F">
        <w:t>100 pills at 5mg each for 90 days.</w:t>
      </w:r>
      <w:r w:rsidR="00A927BD" w:rsidRPr="007D5E4F">
        <w:t xml:space="preserve"> </w:t>
      </w:r>
      <w:r w:rsidR="00A072CB" w:rsidRPr="007D5E4F">
        <w:t>Calculation applies to tablets only (encoded drugs</w:t>
      </w:r>
      <w:r w:rsidR="00021C12" w:rsidRPr="007D5E4F">
        <w:t xml:space="preserve"> are all </w:t>
      </w:r>
      <w:r w:rsidR="009E72E8" w:rsidRPr="007D5E4F">
        <w:t>tablets</w:t>
      </w:r>
      <w:r w:rsidR="00A072CB" w:rsidRPr="007D5E4F">
        <w:t>).</w:t>
      </w:r>
    </w:p>
    <w:tbl>
      <w:tblPr>
        <w:tblW w:w="5122" w:type="dxa"/>
        <w:tblInd w:w="93" w:type="dxa"/>
        <w:tblLook w:val="04A0" w:firstRow="1" w:lastRow="0" w:firstColumn="1" w:lastColumn="0" w:noHBand="0" w:noVBand="1"/>
      </w:tblPr>
      <w:tblGrid>
        <w:gridCol w:w="1843"/>
        <w:gridCol w:w="1659"/>
        <w:gridCol w:w="1620"/>
      </w:tblGrid>
      <w:tr w:rsidR="00AC33C6" w:rsidRPr="007D5E4F"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7D5E4F" w:rsidRDefault="00AC33C6" w:rsidP="00771968">
            <w:pPr>
              <w:spacing w:line="240" w:lineRule="auto"/>
              <w:ind w:left="0"/>
              <w:rPr>
                <w:rFonts w:ascii="Calibri" w:eastAsia="Times New Roman" w:hAnsi="Calibri" w:cs="Times New Roman"/>
                <w:b/>
                <w:color w:val="000000"/>
              </w:rPr>
            </w:pPr>
            <w:r w:rsidRPr="007D5E4F">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7D5E4F" w:rsidRDefault="00AC33C6" w:rsidP="00771968">
            <w:pPr>
              <w:spacing w:line="240" w:lineRule="auto"/>
              <w:ind w:left="0"/>
              <w:rPr>
                <w:rFonts w:ascii="Calibri" w:eastAsia="Times New Roman" w:hAnsi="Calibri" w:cs="Times New Roman"/>
                <w:b/>
                <w:color w:val="000000"/>
              </w:rPr>
            </w:pPr>
            <w:r w:rsidRPr="007D5E4F">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7D5E4F" w:rsidRDefault="00AC33C6" w:rsidP="00771968">
            <w:pPr>
              <w:spacing w:line="240" w:lineRule="auto"/>
              <w:ind w:left="0"/>
              <w:rPr>
                <w:rFonts w:ascii="Calibri" w:eastAsia="Times New Roman" w:hAnsi="Calibri" w:cs="Times New Roman"/>
                <w:b/>
                <w:color w:val="000000"/>
              </w:rPr>
            </w:pPr>
            <w:r w:rsidRPr="007D5E4F">
              <w:rPr>
                <w:rFonts w:ascii="Calibri" w:eastAsia="Times New Roman" w:hAnsi="Calibri" w:cs="Times New Roman"/>
                <w:b/>
                <w:color w:val="000000"/>
              </w:rPr>
              <w:t>Maximum dose (mg)</w:t>
            </w:r>
          </w:p>
        </w:tc>
      </w:tr>
      <w:tr w:rsidR="00AC33C6" w:rsidRPr="007D5E4F"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25.1</w:t>
            </w:r>
          </w:p>
        </w:tc>
      </w:tr>
      <w:tr w:rsidR="00AC33C6" w:rsidRPr="007D5E4F"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7D5E4F" w:rsidRDefault="00AC33C6" w:rsidP="00771968">
            <w:pPr>
              <w:spacing w:line="240" w:lineRule="auto"/>
              <w:ind w:left="0"/>
              <w:rPr>
                <w:rFonts w:ascii="Calibri" w:eastAsia="Times New Roman" w:hAnsi="Calibri" w:cs="Times New Roman"/>
                <w:color w:val="000000"/>
              </w:rPr>
            </w:pPr>
            <w:proofErr w:type="spellStart"/>
            <w:r w:rsidRPr="007D5E4F">
              <w:rPr>
                <w:rFonts w:ascii="Calibri" w:eastAsia="Times New Roman" w:hAnsi="Calibri" w:cs="Times New Roman"/>
                <w:color w:val="000000"/>
              </w:rPr>
              <w:t>Saxagliptin</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5.1</w:t>
            </w:r>
          </w:p>
        </w:tc>
      </w:tr>
      <w:tr w:rsidR="00AC33C6" w:rsidRPr="007D5E4F"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40.1</w:t>
            </w:r>
          </w:p>
        </w:tc>
      </w:tr>
      <w:tr w:rsidR="00AC33C6" w:rsidRPr="007D5E4F"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20.1</w:t>
            </w:r>
          </w:p>
        </w:tc>
      </w:tr>
      <w:tr w:rsidR="00AC33C6" w:rsidRPr="007D5E4F"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6EDD0E17" w:rsidR="00AC33C6" w:rsidRPr="007D5E4F" w:rsidRDefault="005E529E"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2500.0</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6F6914D2" w:rsidR="00AC33C6" w:rsidRPr="007D5E4F" w:rsidRDefault="00A10362"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2550.1</w:t>
            </w:r>
          </w:p>
        </w:tc>
      </w:tr>
      <w:tr w:rsidR="00AC33C6" w:rsidRPr="007D5E4F"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7D5E4F" w:rsidRDefault="00AC33C6" w:rsidP="00771968">
            <w:pPr>
              <w:spacing w:line="240" w:lineRule="auto"/>
              <w:ind w:left="0"/>
              <w:rPr>
                <w:rFonts w:ascii="Calibri" w:eastAsia="Times New Roman" w:hAnsi="Calibri" w:cs="Times New Roman"/>
                <w:color w:val="000000"/>
              </w:rPr>
            </w:pPr>
            <w:proofErr w:type="spellStart"/>
            <w:r w:rsidRPr="007D5E4F">
              <w:rPr>
                <w:rFonts w:ascii="Calibri" w:eastAsia="Times New Roman" w:hAnsi="Calibri" w:cs="Times New Roman"/>
                <w:color w:val="000000"/>
              </w:rPr>
              <w:t>Metformin_ER</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749B8253" w:rsidR="00AC33C6" w:rsidRPr="007D5E4F" w:rsidRDefault="000A598E"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2499</w:t>
            </w:r>
            <w:r w:rsidR="00AC33C6" w:rsidRPr="007D5E4F">
              <w:rPr>
                <w:rFonts w:ascii="Calibri" w:eastAsia="Times New Roman" w:hAnsi="Calibri"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13EC5587" w:rsidR="00AC33C6" w:rsidRPr="007D5E4F" w:rsidRDefault="000A598E"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2500</w:t>
            </w:r>
            <w:r w:rsidR="00AC33C6" w:rsidRPr="007D5E4F">
              <w:rPr>
                <w:rFonts w:ascii="Calibri" w:eastAsia="Times New Roman" w:hAnsi="Calibri" w:cs="Times New Roman"/>
                <w:color w:val="000000"/>
              </w:rPr>
              <w:t>.1</w:t>
            </w:r>
          </w:p>
        </w:tc>
      </w:tr>
      <w:tr w:rsidR="00AC33C6" w:rsidRPr="007D5E4F" w14:paraId="25B949C5" w14:textId="77777777" w:rsidTr="005B491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5F3B279" w:rsidR="00AC33C6" w:rsidRPr="007D5E4F" w:rsidRDefault="00A10362"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Pioglitazone</w:t>
            </w:r>
          </w:p>
        </w:tc>
        <w:tc>
          <w:tcPr>
            <w:tcW w:w="1659" w:type="dxa"/>
            <w:tcBorders>
              <w:top w:val="nil"/>
              <w:left w:val="nil"/>
              <w:bottom w:val="single" w:sz="4" w:space="0" w:color="4F81BD" w:themeColor="accent1"/>
              <w:right w:val="single" w:sz="4" w:space="0" w:color="auto"/>
            </w:tcBorders>
            <w:shd w:val="clear" w:color="auto" w:fill="auto"/>
            <w:noWrap/>
            <w:vAlign w:val="bottom"/>
            <w:hideMark/>
          </w:tcPr>
          <w:p w14:paraId="7E685DCD"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44.9</w:t>
            </w:r>
          </w:p>
        </w:tc>
        <w:tc>
          <w:tcPr>
            <w:tcW w:w="1620" w:type="dxa"/>
            <w:tcBorders>
              <w:top w:val="nil"/>
              <w:left w:val="nil"/>
              <w:bottom w:val="single" w:sz="4" w:space="0" w:color="4F81BD" w:themeColor="accent1"/>
              <w:right w:val="single" w:sz="4" w:space="0" w:color="auto"/>
            </w:tcBorders>
            <w:shd w:val="clear" w:color="auto" w:fill="auto"/>
            <w:noWrap/>
            <w:vAlign w:val="bottom"/>
            <w:hideMark/>
          </w:tcPr>
          <w:p w14:paraId="04E37983"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45.1</w:t>
            </w:r>
          </w:p>
        </w:tc>
      </w:tr>
      <w:tr w:rsidR="005B4912" w:rsidRPr="007D5E4F" w14:paraId="41BB5C20" w14:textId="77777777" w:rsidTr="005B4912">
        <w:trPr>
          <w:trHeight w:val="288"/>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6C561" w14:textId="19B1F046" w:rsidR="005B4912" w:rsidRPr="007D5E4F" w:rsidRDefault="005B4912" w:rsidP="00771968">
            <w:pPr>
              <w:spacing w:line="240" w:lineRule="auto"/>
              <w:ind w:left="0"/>
              <w:rPr>
                <w:rFonts w:ascii="Calibri" w:eastAsia="Times New Roman" w:hAnsi="Calibri" w:cs="Times New Roman"/>
                <w:color w:val="000000"/>
              </w:rPr>
            </w:pPr>
            <w:proofErr w:type="spellStart"/>
            <w:r w:rsidRPr="007D5E4F">
              <w:rPr>
                <w:rFonts w:ascii="Calibri" w:eastAsia="Times New Roman" w:hAnsi="Calibri" w:cs="Times New Roman"/>
                <w:color w:val="000000"/>
              </w:rPr>
              <w:t>Alogliptin</w:t>
            </w:r>
            <w:proofErr w:type="spellEnd"/>
          </w:p>
        </w:tc>
        <w:tc>
          <w:tcPr>
            <w:tcW w:w="1659" w:type="dxa"/>
            <w:tcBorders>
              <w:top w:val="single" w:sz="4" w:space="0" w:color="4F81BD" w:themeColor="accent1"/>
              <w:left w:val="nil"/>
              <w:bottom w:val="single" w:sz="4" w:space="0" w:color="auto"/>
              <w:right w:val="single" w:sz="4" w:space="0" w:color="auto"/>
            </w:tcBorders>
            <w:shd w:val="clear" w:color="auto" w:fill="auto"/>
            <w:noWrap/>
            <w:vAlign w:val="bottom"/>
          </w:tcPr>
          <w:p w14:paraId="2E5EF880" w14:textId="5520E26B" w:rsidR="005B4912" w:rsidRPr="007D5E4F" w:rsidRDefault="00DF484F"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single" w:sz="4" w:space="0" w:color="4F81BD" w:themeColor="accent1"/>
              <w:left w:val="nil"/>
              <w:bottom w:val="single" w:sz="4" w:space="0" w:color="auto"/>
              <w:right w:val="single" w:sz="4" w:space="0" w:color="auto"/>
            </w:tcBorders>
            <w:shd w:val="clear" w:color="auto" w:fill="auto"/>
            <w:noWrap/>
            <w:vAlign w:val="bottom"/>
          </w:tcPr>
          <w:p w14:paraId="0C700D50" w14:textId="1095B131" w:rsidR="005B4912" w:rsidRPr="007D5E4F" w:rsidRDefault="00DF484F"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25.1</w:t>
            </w:r>
          </w:p>
        </w:tc>
      </w:tr>
    </w:tbl>
    <w:p w14:paraId="38038A1D" w14:textId="110AFF11" w:rsidR="00AC33C6" w:rsidRPr="007D5E4F" w:rsidRDefault="00AC33C6" w:rsidP="00C268D5"/>
    <w:p w14:paraId="6DE7E8B8" w14:textId="7755B224" w:rsidR="00AC33C6" w:rsidRPr="007D5E4F" w:rsidRDefault="00037C97" w:rsidP="00C268D5">
      <w:r w:rsidRPr="007D5E4F">
        <w:t xml:space="preserve">We have not yet added (input) dosage information for injectables or oral solution medications. For this reason, we assume </w:t>
      </w:r>
      <w:proofErr w:type="spellStart"/>
      <w:r w:rsidRPr="007D5E4F">
        <w:t>semaglutide</w:t>
      </w:r>
      <w:proofErr w:type="spellEnd"/>
      <w:r w:rsidRPr="007D5E4F">
        <w:t xml:space="preserve"> is at maximum dose.</w:t>
      </w:r>
    </w:p>
    <w:p w14:paraId="69293480" w14:textId="6889792B" w:rsidR="00AC33C6" w:rsidRPr="007D5E4F" w:rsidRDefault="00AC33C6">
      <w:pPr>
        <w:spacing w:before="0" w:after="0" w:line="276" w:lineRule="auto"/>
        <w:ind w:left="720" w:hanging="360"/>
      </w:pPr>
      <w:r w:rsidRPr="007D5E4F">
        <w:br w:type="page"/>
      </w:r>
    </w:p>
    <w:p w14:paraId="70A425C0" w14:textId="76D9EAAE" w:rsidR="00902DD6" w:rsidRPr="007D5E4F" w:rsidRDefault="00902DD6" w:rsidP="00BF22F2">
      <w:pPr>
        <w:pStyle w:val="Heading1"/>
        <w:numPr>
          <w:ilvl w:val="0"/>
          <w:numId w:val="3"/>
        </w:numPr>
        <w:ind w:left="2160" w:hanging="2160"/>
      </w:pPr>
      <w:bookmarkStart w:id="144" w:name="_Toc494704360"/>
      <w:bookmarkStart w:id="145" w:name="_Toc494704404"/>
      <w:bookmarkStart w:id="146" w:name="_Ref491895090"/>
      <w:bookmarkStart w:id="147" w:name="_Ref491895093"/>
      <w:bookmarkStart w:id="148" w:name="_Ref491895201"/>
      <w:bookmarkStart w:id="149" w:name="_Ref491895204"/>
      <w:bookmarkStart w:id="150" w:name="_Toc6493040"/>
      <w:bookmarkEnd w:id="144"/>
      <w:bookmarkEnd w:id="145"/>
      <w:r w:rsidRPr="007D5E4F">
        <w:lastRenderedPageBreak/>
        <w:t>Dealing with Adverse Reactions (ADRs)</w:t>
      </w:r>
      <w:bookmarkEnd w:id="146"/>
      <w:bookmarkEnd w:id="147"/>
      <w:bookmarkEnd w:id="148"/>
      <w:bookmarkEnd w:id="149"/>
      <w:bookmarkEnd w:id="150"/>
    </w:p>
    <w:p w14:paraId="045F671B" w14:textId="7D6EE051" w:rsidR="00902DD6" w:rsidRPr="007D5E4F" w:rsidRDefault="00902DD6" w:rsidP="00C268D5">
      <w:r w:rsidRPr="007D5E4F">
        <w:t>An ADR has two components:</w:t>
      </w:r>
      <w:r w:rsidR="00A927BD" w:rsidRPr="007D5E4F">
        <w:t xml:space="preserve"> </w:t>
      </w:r>
      <w:r w:rsidRPr="007D5E4F">
        <w:t>a reactant and a reaction.</w:t>
      </w:r>
      <w:r w:rsidR="00A927BD" w:rsidRPr="007D5E4F">
        <w:t xml:space="preserve"> </w:t>
      </w:r>
      <w:r w:rsidRPr="007D5E4F">
        <w:t>For this discussion, the reactant is a drug and the reaction can be a myriad of possibilities, e.g. rash, cough, angioedema, etc.</w:t>
      </w:r>
    </w:p>
    <w:p w14:paraId="15845C7B" w14:textId="40431FBA" w:rsidR="00980979" w:rsidRPr="007D5E4F" w:rsidRDefault="00902DD6" w:rsidP="00C268D5">
      <w:r w:rsidRPr="007D5E4F">
        <w:t>We have encoded specific, potentially life-thr</w:t>
      </w:r>
      <w:r w:rsidR="00980979" w:rsidRPr="007D5E4F">
        <w:t xml:space="preserve">eatening reactions to </w:t>
      </w:r>
      <w:r w:rsidR="00377E75" w:rsidRPr="007D5E4F">
        <w:t>a DM drug</w:t>
      </w:r>
      <w:r w:rsidR="00980979" w:rsidRPr="007D5E4F">
        <w:t xml:space="preserve"> as</w:t>
      </w:r>
      <w:r w:rsidR="00C268D5" w:rsidRPr="007D5E4F">
        <w:t xml:space="preserve"> absolute c</w:t>
      </w:r>
      <w:r w:rsidRPr="007D5E4F">
        <w:t>ontraindications.</w:t>
      </w:r>
      <w:r w:rsidR="00A927BD" w:rsidRPr="007D5E4F">
        <w:t xml:space="preserve"> </w:t>
      </w:r>
      <w:r w:rsidR="00C268D5" w:rsidRPr="007D5E4F">
        <w:t>This is for not only the DM drug that is being evaluated, but also</w:t>
      </w:r>
      <w:r w:rsidR="00980979" w:rsidRPr="007D5E4F">
        <w:t xml:space="preserve"> a related drug</w:t>
      </w:r>
      <w:r w:rsidR="00377E75" w:rsidRPr="007D5E4F">
        <w:t xml:space="preserve"> that has </w:t>
      </w:r>
      <w:proofErr w:type="gramStart"/>
      <w:r w:rsidR="00377E75" w:rsidRPr="007D5E4F">
        <w:t>a cross</w:t>
      </w:r>
      <w:proofErr w:type="gramEnd"/>
      <w:r w:rsidR="00377E75" w:rsidRPr="007D5E4F">
        <w:t>-reactivity</w:t>
      </w:r>
      <w:r w:rsidR="00980979" w:rsidRPr="007D5E4F">
        <w:t>.</w:t>
      </w:r>
      <w:r w:rsidR="00A927BD" w:rsidRPr="007D5E4F">
        <w:t xml:space="preserve"> </w:t>
      </w:r>
      <w:r w:rsidR="00980979" w:rsidRPr="007D5E4F">
        <w:t>Thus,</w:t>
      </w:r>
      <w:r w:rsidR="00C268D5" w:rsidRPr="007D5E4F">
        <w:t xml:space="preserve"> for reactant = glipizide, we have, as an a</w:t>
      </w:r>
      <w:r w:rsidR="00980979" w:rsidRPr="007D5E4F">
        <w:t xml:space="preserve">bsolute </w:t>
      </w:r>
      <w:r w:rsidR="00C268D5" w:rsidRPr="007D5E4F">
        <w:t>c</w:t>
      </w:r>
      <w:r w:rsidR="00980979" w:rsidRPr="007D5E4F">
        <w:t>ontraindication, the reaction</w:t>
      </w:r>
      <w:r w:rsidR="000A3551" w:rsidRPr="007D5E4F">
        <w:t xml:space="preserve"> </w:t>
      </w:r>
      <w:r w:rsidR="00980979" w:rsidRPr="007D5E4F">
        <w:t>=</w:t>
      </w:r>
      <w:r w:rsidR="000A3551" w:rsidRPr="007D5E4F">
        <w:t xml:space="preserve"> </w:t>
      </w:r>
      <w:r w:rsidR="00980979" w:rsidRPr="007D5E4F">
        <w:t>anaphylaxis, to the drugs glipizide, glyburide, glimepiride (all second generation sulfonylureas) or first generation sulfonylureas, as well as sulfa drugs.</w:t>
      </w:r>
    </w:p>
    <w:p w14:paraId="64492066" w14:textId="2D7DB211" w:rsidR="00902DD6" w:rsidRPr="007D5E4F" w:rsidRDefault="00980979" w:rsidP="00C268D5">
      <w:r w:rsidRPr="007D5E4F">
        <w:t>Glipizide, and these cross-reactive drugs may have reactions other than anaphylaxis and these other reactions are handled differently.</w:t>
      </w:r>
      <w:r w:rsidR="00A927BD" w:rsidRPr="007D5E4F">
        <w:t xml:space="preserve"> </w:t>
      </w:r>
      <w:r w:rsidRPr="007D5E4F">
        <w:t>Glipizide and these cross-reactive drugs, along with their associated reactions, are displayed as “</w:t>
      </w:r>
      <w:r w:rsidR="00377E75" w:rsidRPr="007D5E4F">
        <w:t>Relative Contraindication</w:t>
      </w:r>
      <w:r w:rsidR="00C720B8" w:rsidRPr="007D5E4F">
        <w:t>s.</w:t>
      </w:r>
      <w:r w:rsidRPr="007D5E4F">
        <w:t>”</w:t>
      </w:r>
      <w:r w:rsidR="00A927BD" w:rsidRPr="007D5E4F">
        <w:t xml:space="preserve"> </w:t>
      </w:r>
      <w:r w:rsidRPr="007D5E4F">
        <w:t>Note that, while the encoding in the KB identifies the cross-reactive drugs</w:t>
      </w:r>
      <w:r w:rsidR="00980217" w:rsidRPr="007D5E4F">
        <w:t xml:space="preserve"> and associate</w:t>
      </w:r>
      <w:r w:rsidR="00C720B8" w:rsidRPr="007D5E4F">
        <w:t>s</w:t>
      </w:r>
      <w:r w:rsidR="00980217" w:rsidRPr="007D5E4F">
        <w:t xml:space="preserve"> these ADRs with the recommended or evaluated drugs, </w:t>
      </w:r>
      <w:r w:rsidRPr="007D5E4F">
        <w:t xml:space="preserve">there is no </w:t>
      </w:r>
      <w:r w:rsidR="00980217" w:rsidRPr="007D5E4F">
        <w:t xml:space="preserve">additional </w:t>
      </w:r>
      <w:r w:rsidRPr="007D5E4F">
        <w:t>KB/EON processing (except for</w:t>
      </w:r>
      <w:r w:rsidR="00C720B8" w:rsidRPr="007D5E4F">
        <w:t xml:space="preserve"> the</w:t>
      </w:r>
      <w:r w:rsidRPr="007D5E4F">
        <w:t xml:space="preserve"> </w:t>
      </w:r>
      <w:r w:rsidR="00C720B8" w:rsidRPr="007D5E4F">
        <w:t>absolute c</w:t>
      </w:r>
      <w:r w:rsidRPr="007D5E4F">
        <w:t>ontraindications, above)</w:t>
      </w:r>
      <w:r w:rsidR="00377E75" w:rsidRPr="007D5E4F">
        <w:t>.</w:t>
      </w:r>
      <w:r w:rsidR="00A927BD" w:rsidRPr="007D5E4F">
        <w:t xml:space="preserve"> </w:t>
      </w:r>
      <w:r w:rsidR="00A23936" w:rsidRPr="007D5E4F">
        <w:t>The ADR</w:t>
      </w:r>
      <w:r w:rsidR="00377E75" w:rsidRPr="007D5E4F">
        <w:t>s are a “pass-through” of the patient data.</w:t>
      </w:r>
    </w:p>
    <w:p w14:paraId="4D2AACCB" w14:textId="1F14B30F" w:rsidR="00377E75" w:rsidRPr="007D5E4F" w:rsidRDefault="00A23936" w:rsidP="00C268D5">
      <w:r w:rsidRPr="007D5E4F">
        <w:t>Therefore, w</w:t>
      </w:r>
      <w:r w:rsidR="00377E75" w:rsidRPr="007D5E4F">
        <w:t xml:space="preserve">hile we </w:t>
      </w:r>
      <w:r w:rsidR="00980217" w:rsidRPr="007D5E4F">
        <w:t>display</w:t>
      </w:r>
      <w:r w:rsidR="00377E75" w:rsidRPr="007D5E4F">
        <w:t xml:space="preserve"> such ADRs </w:t>
      </w:r>
      <w:r w:rsidRPr="007D5E4F">
        <w:t>as r</w:t>
      </w:r>
      <w:r w:rsidR="00377E75" w:rsidRPr="007D5E4F">
        <w:t xml:space="preserve">elative </w:t>
      </w:r>
      <w:r w:rsidRPr="007D5E4F">
        <w:t>c</w:t>
      </w:r>
      <w:r w:rsidR="00377E75" w:rsidRPr="007D5E4F">
        <w:t xml:space="preserve">ontraindications, we have not specifically encoded them as </w:t>
      </w:r>
      <w:r w:rsidRPr="007D5E4F">
        <w:t>relative c</w:t>
      </w:r>
      <w:r w:rsidR="00377E75" w:rsidRPr="007D5E4F">
        <w:t>ontraindications.</w:t>
      </w:r>
    </w:p>
    <w:p w14:paraId="78261439" w14:textId="02D3D10A" w:rsidR="00AC33C6" w:rsidRPr="007D5E4F" w:rsidRDefault="00AC33C6">
      <w:pPr>
        <w:spacing w:before="0" w:after="0" w:line="276" w:lineRule="auto"/>
        <w:ind w:left="720" w:hanging="360"/>
      </w:pPr>
      <w:r w:rsidRPr="007D5E4F">
        <w:br w:type="page"/>
      </w:r>
    </w:p>
    <w:p w14:paraId="6D6E62AF" w14:textId="61C2C78B" w:rsidR="00924B5D" w:rsidRPr="007D5E4F" w:rsidRDefault="00924B5D" w:rsidP="00BF22F2">
      <w:pPr>
        <w:pStyle w:val="Heading1"/>
        <w:numPr>
          <w:ilvl w:val="0"/>
          <w:numId w:val="3"/>
        </w:numPr>
        <w:ind w:left="2160" w:hanging="2160"/>
      </w:pPr>
      <w:bookmarkStart w:id="151" w:name="_Toc494704362"/>
      <w:bookmarkStart w:id="152" w:name="_Toc494704406"/>
      <w:bookmarkStart w:id="153" w:name="_Ref491898712"/>
      <w:bookmarkStart w:id="154" w:name="_Ref491898724"/>
      <w:bookmarkStart w:id="155" w:name="_Ref491900009"/>
      <w:bookmarkStart w:id="156" w:name="_Ref491900047"/>
      <w:bookmarkStart w:id="157" w:name="_Toc6493041"/>
      <w:bookmarkEnd w:id="151"/>
      <w:bookmarkEnd w:id="152"/>
      <w:r w:rsidRPr="007D5E4F">
        <w:lastRenderedPageBreak/>
        <w:t>Example</w:t>
      </w:r>
      <w:r w:rsidR="00590398" w:rsidRPr="007D5E4F">
        <w:t>s using Sample</w:t>
      </w:r>
      <w:r w:rsidR="0035130B" w:rsidRPr="007D5E4F">
        <w:t xml:space="preserve"> Patient Characteristics</w:t>
      </w:r>
      <w:bookmarkEnd w:id="153"/>
      <w:bookmarkEnd w:id="154"/>
      <w:bookmarkEnd w:id="155"/>
      <w:bookmarkEnd w:id="156"/>
      <w:bookmarkEnd w:id="157"/>
    </w:p>
    <w:p w14:paraId="10D04B6F" w14:textId="0D6E8847" w:rsidR="00C22F9F" w:rsidRPr="007D5E4F" w:rsidRDefault="00C22F9F" w:rsidP="0035130B">
      <w:pPr>
        <w:pStyle w:val="Heading2"/>
        <w:numPr>
          <w:ilvl w:val="0"/>
          <w:numId w:val="0"/>
        </w:numPr>
        <w:ind w:left="360"/>
      </w:pPr>
      <w:bookmarkStart w:id="158" w:name="_Toc6493042"/>
      <w:r w:rsidRPr="007D5E4F">
        <w:t>One drug Scenario</w:t>
      </w:r>
      <w:bookmarkEnd w:id="158"/>
    </w:p>
    <w:p w14:paraId="2DBB87B2" w14:textId="49A7ACCC" w:rsidR="00C22F9F" w:rsidRPr="007D5E4F" w:rsidRDefault="00590398" w:rsidP="00590398">
      <w:r w:rsidRPr="007D5E4F">
        <w:t xml:space="preserve">Scenarios are </w:t>
      </w:r>
      <w:r w:rsidR="00C22F9F" w:rsidRPr="007D5E4F">
        <w:t>described above in</w:t>
      </w:r>
      <w:r w:rsidRPr="007D5E4F">
        <w:t xml:space="preserve"> </w:t>
      </w:r>
      <w:r w:rsidRPr="007D5E4F">
        <w:rPr>
          <w:rStyle w:val="IntenseEmphasis"/>
        </w:rPr>
        <w:fldChar w:fldCharType="begin"/>
      </w:r>
      <w:r w:rsidRPr="007D5E4F">
        <w:rPr>
          <w:rStyle w:val="IntenseEmphasis"/>
        </w:rPr>
        <w:instrText xml:space="preserve"> REF _Ref491899111 \r \h  \* MERGEFORMAT </w:instrText>
      </w:r>
      <w:r w:rsidRPr="007D5E4F">
        <w:rPr>
          <w:rStyle w:val="IntenseEmphasis"/>
        </w:rPr>
      </w:r>
      <w:r w:rsidRPr="007D5E4F">
        <w:rPr>
          <w:rStyle w:val="IntenseEmphasis"/>
        </w:rPr>
        <w:fldChar w:fldCharType="separate"/>
      </w:r>
      <w:r w:rsidR="00566AAF" w:rsidRPr="007D5E4F">
        <w:rPr>
          <w:rStyle w:val="IntenseEmphasis"/>
        </w:rPr>
        <w:t>4.4</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_Ref491899115 \h  \* MERGEFORMAT </w:instrText>
      </w:r>
      <w:r w:rsidRPr="007D5E4F">
        <w:rPr>
          <w:rStyle w:val="IntenseEmphasis"/>
        </w:rPr>
      </w:r>
      <w:r w:rsidRPr="007D5E4F">
        <w:rPr>
          <w:rStyle w:val="IntenseEmphasis"/>
        </w:rPr>
        <w:fldChar w:fldCharType="separate"/>
      </w:r>
      <w:r w:rsidR="00566AAF" w:rsidRPr="007D5E4F">
        <w:rPr>
          <w:rStyle w:val="IntenseEmphasis"/>
        </w:rPr>
        <w:t>Scenario: One oral drug</w:t>
      </w:r>
      <w:r w:rsidRPr="007D5E4F">
        <w:rPr>
          <w:rStyle w:val="IntenseEmphasis"/>
        </w:rPr>
        <w:fldChar w:fldCharType="end"/>
      </w:r>
      <w:r w:rsidR="00C22F9F" w:rsidRPr="007D5E4F">
        <w:t>.</w:t>
      </w:r>
    </w:p>
    <w:p w14:paraId="579457C7" w14:textId="06845CB9" w:rsidR="00C22F9F" w:rsidRPr="007D5E4F" w:rsidRDefault="00C22F9F" w:rsidP="00590398">
      <w:r w:rsidRPr="007D5E4F">
        <w:t>All doses given as daily doses; session time</w:t>
      </w:r>
      <w:r w:rsidR="000A3551" w:rsidRPr="007D5E4F">
        <w:t xml:space="preserve"> </w:t>
      </w:r>
      <w:r w:rsidRPr="007D5E4F">
        <w:t>=</w:t>
      </w:r>
      <w:r w:rsidR="000A3551" w:rsidRPr="007D5E4F">
        <w:t xml:space="preserve"> </w:t>
      </w:r>
      <w:r w:rsidRPr="007D5E4F">
        <w:t>8/15/2017</w:t>
      </w:r>
      <w:r w:rsidR="00590398" w:rsidRPr="007D5E4F">
        <w:t>.</w:t>
      </w:r>
    </w:p>
    <w:p w14:paraId="11BD4A3B" w14:textId="77777777" w:rsidR="00BD2D27" w:rsidRPr="007D5E4F" w:rsidRDefault="00C22F9F" w:rsidP="00BD2D27">
      <w:pPr>
        <w:pStyle w:val="Heading3"/>
      </w:pPr>
      <w:bookmarkStart w:id="159" w:name="_Ref491899671"/>
      <w:bookmarkStart w:id="160" w:name="_Toc6493043"/>
      <w:r w:rsidRPr="007D5E4F">
        <w:t>Case A</w:t>
      </w:r>
      <w:bookmarkEnd w:id="159"/>
      <w:bookmarkEnd w:id="160"/>
    </w:p>
    <w:p w14:paraId="70F85E48" w14:textId="42655D12" w:rsidR="00C22F9F" w:rsidRPr="007D5E4F" w:rsidRDefault="00BD2D27" w:rsidP="00590398">
      <w:r w:rsidRPr="007D5E4F">
        <w:t>D</w:t>
      </w:r>
      <w:r w:rsidR="000C6B40" w:rsidRPr="007D5E4F">
        <w:t>rug not contraindicated and dose can be increased</w:t>
      </w:r>
      <w:r w:rsidR="00C15335" w:rsidRPr="007D5E4F">
        <w:t>:</w:t>
      </w:r>
    </w:p>
    <w:p w14:paraId="518AB879" w14:textId="3EE22704" w:rsidR="000C6B40" w:rsidRPr="007D5E4F" w:rsidRDefault="000C6B40" w:rsidP="00590398">
      <w:r w:rsidRPr="007D5E4F">
        <w:t>Medication:</w:t>
      </w:r>
      <w:r w:rsidR="006640C9" w:rsidRPr="007D5E4F">
        <w:t xml:space="preserve"> </w:t>
      </w:r>
      <w:r w:rsidRPr="007D5E4F">
        <w:t>metformin 1000 mg</w:t>
      </w:r>
    </w:p>
    <w:p w14:paraId="4853F50E" w14:textId="6875CEAB"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952C679" w14:textId="3C5BF6B5" w:rsidR="003106F5" w:rsidRPr="007D5E4F" w:rsidRDefault="003106F5" w:rsidP="00590398">
      <w:r w:rsidRPr="007D5E4F">
        <w:t>Recommendation is to increase dose of metformin</w:t>
      </w:r>
    </w:p>
    <w:p w14:paraId="69196DFF" w14:textId="77777777" w:rsidR="00BD2D27" w:rsidRPr="007D5E4F" w:rsidRDefault="000C6B40" w:rsidP="00BD2D27">
      <w:pPr>
        <w:pStyle w:val="Heading3"/>
      </w:pPr>
      <w:bookmarkStart w:id="161" w:name="_Ref491899685"/>
      <w:bookmarkStart w:id="162" w:name="_Toc6493044"/>
      <w:r w:rsidRPr="007D5E4F">
        <w:t>Case B</w:t>
      </w:r>
      <w:bookmarkEnd w:id="161"/>
      <w:bookmarkEnd w:id="162"/>
    </w:p>
    <w:p w14:paraId="739771B5" w14:textId="37E1E8B7" w:rsidR="000C6B40" w:rsidRPr="007D5E4F" w:rsidRDefault="00BD2D27" w:rsidP="00590398">
      <w:r w:rsidRPr="007D5E4F">
        <w:t>D</w:t>
      </w:r>
      <w:r w:rsidR="000C6B40" w:rsidRPr="007D5E4F">
        <w:t>rug not contraindicated and dose cannot be increased because of a “do not intensify controllable” criteria</w:t>
      </w:r>
      <w:r w:rsidR="00C15335" w:rsidRPr="007D5E4F">
        <w:t>:</w:t>
      </w:r>
    </w:p>
    <w:p w14:paraId="2DB99E52" w14:textId="0B5C0877" w:rsidR="000C6B40" w:rsidRPr="007D5E4F" w:rsidRDefault="000C6B40" w:rsidP="00590398">
      <w:r w:rsidRPr="007D5E4F">
        <w:t>Medication:</w:t>
      </w:r>
      <w:r w:rsidR="006640C9" w:rsidRPr="007D5E4F">
        <w:t xml:space="preserve"> </w:t>
      </w:r>
      <w:r w:rsidRPr="007D5E4F">
        <w:t>metformin 1000 mg</w:t>
      </w:r>
    </w:p>
    <w:p w14:paraId="44FB7446" w14:textId="5F2091B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8/1/2015</w:t>
      </w:r>
    </w:p>
    <w:p w14:paraId="4A3FE693" w14:textId="3E54687D" w:rsidR="000C6B40" w:rsidRPr="007D5E4F" w:rsidRDefault="003106F5" w:rsidP="00590398">
      <w:r w:rsidRPr="007D5E4F">
        <w:t>Recommendation is blocked; order eGFR</w:t>
      </w:r>
    </w:p>
    <w:p w14:paraId="3F9359C5" w14:textId="77777777" w:rsidR="00BD2D27" w:rsidRPr="007D5E4F" w:rsidRDefault="000C6B40" w:rsidP="00BD2D27">
      <w:pPr>
        <w:pStyle w:val="Heading3"/>
      </w:pPr>
      <w:bookmarkStart w:id="163" w:name="_Ref491899696"/>
      <w:bookmarkStart w:id="164" w:name="_Toc6493045"/>
      <w:r w:rsidRPr="007D5E4F">
        <w:t>Case C</w:t>
      </w:r>
      <w:bookmarkEnd w:id="163"/>
      <w:bookmarkEnd w:id="164"/>
    </w:p>
    <w:p w14:paraId="2E8A1BD4" w14:textId="4FA8CB41" w:rsidR="000C6B40" w:rsidRPr="007D5E4F" w:rsidRDefault="00BD2D27" w:rsidP="00590398">
      <w:r w:rsidRPr="007D5E4F">
        <w:t>D</w:t>
      </w:r>
      <w:r w:rsidR="000C6B40" w:rsidRPr="007D5E4F">
        <w:t>rug not contraindicated and dose cannot be increased because of a “do not intensify uncontrollable” criteria</w:t>
      </w:r>
      <w:r w:rsidR="00C15335" w:rsidRPr="007D5E4F">
        <w:t>:</w:t>
      </w:r>
    </w:p>
    <w:p w14:paraId="035A52BC" w14:textId="18363DCE" w:rsidR="000C6B40" w:rsidRPr="007D5E4F" w:rsidRDefault="000C6B40" w:rsidP="00590398">
      <w:r w:rsidRPr="007D5E4F">
        <w:t>Medication:</w:t>
      </w:r>
      <w:r w:rsidR="006640C9" w:rsidRPr="007D5E4F">
        <w:t xml:space="preserve"> </w:t>
      </w:r>
      <w:r w:rsidRPr="007D5E4F">
        <w:t>metformin 1000 mg</w:t>
      </w:r>
    </w:p>
    <w:p w14:paraId="22DFBA1D" w14:textId="7BF3A4AD" w:rsidR="001430DE" w:rsidRPr="007D5E4F" w:rsidRDefault="001430DE" w:rsidP="00590398">
      <w:r w:rsidRPr="007D5E4F">
        <w:lastRenderedPageBreak/>
        <w:t>No CVD</w:t>
      </w:r>
    </w:p>
    <w:p w14:paraId="3B24AB0C" w14:textId="089674F5"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40 on 8/1/2017</w:t>
      </w:r>
    </w:p>
    <w:p w14:paraId="625AE423" w14:textId="36818BDF" w:rsidR="00C22F9F" w:rsidRPr="007D5E4F" w:rsidRDefault="003106F5" w:rsidP="00590398">
      <w:r w:rsidRPr="007D5E4F">
        <w:t>Recommendation is to add second line drug</w:t>
      </w:r>
      <w:r w:rsidR="001430DE" w:rsidRPr="007D5E4F">
        <w:t xml:space="preserve">, </w:t>
      </w:r>
      <w:proofErr w:type="spellStart"/>
      <w:r w:rsidR="001430DE" w:rsidRPr="007D5E4F">
        <w:t>glipizide</w:t>
      </w:r>
      <w:proofErr w:type="spellEnd"/>
      <w:r w:rsidR="001430DE" w:rsidRPr="007D5E4F">
        <w:t xml:space="preserve">, </w:t>
      </w:r>
      <w:proofErr w:type="spellStart"/>
      <w:r w:rsidR="001430DE" w:rsidRPr="007D5E4F">
        <w:t>pio</w:t>
      </w:r>
      <w:proofErr w:type="spellEnd"/>
      <w:r w:rsidR="001430DE" w:rsidRPr="007D5E4F">
        <w:t xml:space="preserve">, </w:t>
      </w:r>
      <w:proofErr w:type="spellStart"/>
      <w:r w:rsidR="001430DE" w:rsidRPr="007D5E4F">
        <w:t>alogliptin</w:t>
      </w:r>
      <w:proofErr w:type="spellEnd"/>
    </w:p>
    <w:p w14:paraId="228ACA6A" w14:textId="70C3C28D" w:rsidR="001430DE" w:rsidRPr="007D5E4F" w:rsidRDefault="001430DE" w:rsidP="001430DE">
      <w:pPr>
        <w:pStyle w:val="Heading3"/>
      </w:pPr>
      <w:bookmarkStart w:id="165" w:name="_Toc6493046"/>
      <w:r w:rsidRPr="007D5E4F">
        <w:t>Case C1</w:t>
      </w:r>
      <w:bookmarkEnd w:id="165"/>
    </w:p>
    <w:p w14:paraId="4184047F" w14:textId="77777777" w:rsidR="001430DE" w:rsidRPr="007D5E4F" w:rsidRDefault="001430DE" w:rsidP="001430DE">
      <w:r w:rsidRPr="007D5E4F">
        <w:t>Drug not contraindicated and dose cannot be increased because of a “do not intensify uncontrollable” criteria:</w:t>
      </w:r>
    </w:p>
    <w:p w14:paraId="00AD5AA0" w14:textId="77777777" w:rsidR="001430DE" w:rsidRPr="007D5E4F" w:rsidRDefault="001430DE" w:rsidP="001430DE">
      <w:r w:rsidRPr="007D5E4F">
        <w:t>Medication: metformin 1000 mg</w:t>
      </w:r>
    </w:p>
    <w:p w14:paraId="157A617A" w14:textId="65666535" w:rsidR="001430DE" w:rsidRPr="007D5E4F" w:rsidRDefault="001430DE" w:rsidP="001430DE">
      <w:r w:rsidRPr="007D5E4F">
        <w:t>Dx of CVD</w:t>
      </w:r>
    </w:p>
    <w:p w14:paraId="12FA4563" w14:textId="77777777" w:rsidR="001430DE" w:rsidRPr="007D5E4F" w:rsidRDefault="001430DE" w:rsidP="001430DE">
      <w:r w:rsidRPr="007D5E4F">
        <w:t>Labs: eGFR = 40 on 8/1/2017</w:t>
      </w:r>
    </w:p>
    <w:p w14:paraId="2644B18F" w14:textId="67E2CF23" w:rsidR="001430DE" w:rsidRPr="007D5E4F" w:rsidRDefault="001430DE" w:rsidP="001430DE">
      <w:r w:rsidRPr="007D5E4F">
        <w:t xml:space="preserve">Recommendation is to add second line drug, </w:t>
      </w:r>
      <w:proofErr w:type="spellStart"/>
      <w:r w:rsidRPr="007D5E4F">
        <w:t>glipizide</w:t>
      </w:r>
      <w:proofErr w:type="spellEnd"/>
      <w:r w:rsidRPr="007D5E4F">
        <w:t xml:space="preserve">, </w:t>
      </w:r>
      <w:proofErr w:type="spellStart"/>
      <w:r w:rsidRPr="007D5E4F">
        <w:t>pio</w:t>
      </w:r>
      <w:proofErr w:type="spellEnd"/>
      <w:r w:rsidRPr="007D5E4F">
        <w:t xml:space="preserve">, </w:t>
      </w:r>
      <w:proofErr w:type="spellStart"/>
      <w:r w:rsidRPr="007D5E4F">
        <w:t>alogliptin</w:t>
      </w:r>
      <w:proofErr w:type="spellEnd"/>
      <w:r w:rsidRPr="007D5E4F">
        <w:t xml:space="preserve">, </w:t>
      </w:r>
      <w:proofErr w:type="spellStart"/>
      <w:r w:rsidRPr="007D5E4F">
        <w:t>semaglutide</w:t>
      </w:r>
      <w:proofErr w:type="spellEnd"/>
      <w:r w:rsidRPr="007D5E4F">
        <w:t xml:space="preserve"> (not empa</w:t>
      </w:r>
      <w:r w:rsidR="00994905" w:rsidRPr="007D5E4F">
        <w:t>gliflozin</w:t>
      </w:r>
      <w:r w:rsidRPr="007D5E4F">
        <w:t>)</w:t>
      </w:r>
    </w:p>
    <w:p w14:paraId="13BF0761" w14:textId="77777777" w:rsidR="001430DE" w:rsidRPr="007D5E4F" w:rsidRDefault="001430DE" w:rsidP="00590398"/>
    <w:p w14:paraId="039A6957" w14:textId="77777777" w:rsidR="00BD2D27" w:rsidRPr="007D5E4F" w:rsidRDefault="000C6B40" w:rsidP="00BD2D27">
      <w:pPr>
        <w:pStyle w:val="Heading3"/>
      </w:pPr>
      <w:bookmarkStart w:id="166" w:name="_Ref491899707"/>
      <w:bookmarkStart w:id="167" w:name="_Toc6493047"/>
      <w:r w:rsidRPr="007D5E4F">
        <w:t>Case D</w:t>
      </w:r>
      <w:bookmarkEnd w:id="166"/>
      <w:bookmarkEnd w:id="167"/>
    </w:p>
    <w:p w14:paraId="4D391E31" w14:textId="466A7F64" w:rsidR="000C6B40" w:rsidRPr="007D5E4F" w:rsidRDefault="00BD2D27" w:rsidP="00590398">
      <w:r w:rsidRPr="007D5E4F">
        <w:t>D</w:t>
      </w:r>
      <w:r w:rsidR="000C6B40" w:rsidRPr="007D5E4F">
        <w:t>rug not contraindicated and dose cannot be increased because drug is at maximum dose</w:t>
      </w:r>
      <w:r w:rsidR="00C15335" w:rsidRPr="007D5E4F">
        <w:t>:</w:t>
      </w:r>
    </w:p>
    <w:p w14:paraId="2348128C" w14:textId="553759A5" w:rsidR="000C6B40" w:rsidRPr="007D5E4F" w:rsidRDefault="000C6B40" w:rsidP="00590398">
      <w:r w:rsidRPr="007D5E4F">
        <w:t>Medication:</w:t>
      </w:r>
      <w:r w:rsidR="006640C9" w:rsidRPr="007D5E4F">
        <w:t xml:space="preserve"> </w:t>
      </w:r>
      <w:r w:rsidRPr="007D5E4F">
        <w:t>metformin 2500 mg</w:t>
      </w:r>
    </w:p>
    <w:p w14:paraId="71EFEEBE" w14:textId="1CA6E9C2" w:rsidR="001430DE" w:rsidRPr="007D5E4F" w:rsidRDefault="001430DE" w:rsidP="00590398">
      <w:r w:rsidRPr="007D5E4F">
        <w:t>No CVD</w:t>
      </w:r>
    </w:p>
    <w:p w14:paraId="1EFC490C" w14:textId="2FFB51B3"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A915CE7" w14:textId="0128E38C" w:rsidR="003106F5" w:rsidRPr="007D5E4F" w:rsidRDefault="003106F5" w:rsidP="00590398">
      <w:r w:rsidRPr="007D5E4F">
        <w:t>Recommendation is to add second line drug</w:t>
      </w:r>
      <w:proofErr w:type="gramStart"/>
      <w:r w:rsidR="001430DE" w:rsidRPr="007D5E4F">
        <w:t>, ,</w:t>
      </w:r>
      <w:proofErr w:type="gramEnd"/>
      <w:r w:rsidR="001430DE" w:rsidRPr="007D5E4F">
        <w:t xml:space="preserve"> </w:t>
      </w:r>
      <w:proofErr w:type="spellStart"/>
      <w:r w:rsidR="001430DE" w:rsidRPr="007D5E4F">
        <w:t>glipizide</w:t>
      </w:r>
      <w:proofErr w:type="spellEnd"/>
      <w:r w:rsidR="001430DE" w:rsidRPr="007D5E4F">
        <w:t xml:space="preserve">, </w:t>
      </w:r>
      <w:proofErr w:type="spellStart"/>
      <w:r w:rsidR="001430DE" w:rsidRPr="007D5E4F">
        <w:t>pio</w:t>
      </w:r>
      <w:proofErr w:type="spellEnd"/>
      <w:r w:rsidR="001430DE" w:rsidRPr="007D5E4F">
        <w:t xml:space="preserve">, </w:t>
      </w:r>
      <w:proofErr w:type="spellStart"/>
      <w:r w:rsidR="001430DE" w:rsidRPr="007D5E4F">
        <w:t>alogliptin</w:t>
      </w:r>
      <w:proofErr w:type="spellEnd"/>
    </w:p>
    <w:p w14:paraId="78F7FA83" w14:textId="3DD22B83" w:rsidR="001430DE" w:rsidRPr="007D5E4F" w:rsidRDefault="001430DE" w:rsidP="001430DE">
      <w:pPr>
        <w:pStyle w:val="Heading3"/>
      </w:pPr>
      <w:bookmarkStart w:id="168" w:name="_Toc6493048"/>
      <w:r w:rsidRPr="007D5E4F">
        <w:t>Case D1</w:t>
      </w:r>
      <w:bookmarkEnd w:id="168"/>
    </w:p>
    <w:p w14:paraId="5C527B82" w14:textId="77777777" w:rsidR="001430DE" w:rsidRPr="007D5E4F" w:rsidRDefault="001430DE" w:rsidP="001430DE">
      <w:r w:rsidRPr="007D5E4F">
        <w:t>Drug not contraindicated and dose cannot be increased because drug is at maximum dose:</w:t>
      </w:r>
    </w:p>
    <w:p w14:paraId="63591718" w14:textId="77777777" w:rsidR="001430DE" w:rsidRPr="007D5E4F" w:rsidRDefault="001430DE" w:rsidP="001430DE">
      <w:r w:rsidRPr="007D5E4F">
        <w:lastRenderedPageBreak/>
        <w:t>Medication: metformin 2500 mg</w:t>
      </w:r>
    </w:p>
    <w:p w14:paraId="4A627F2F" w14:textId="3FB60165" w:rsidR="001430DE" w:rsidRPr="007D5E4F" w:rsidRDefault="001430DE" w:rsidP="001430DE">
      <w:r w:rsidRPr="007D5E4F">
        <w:t>Dx CVD</w:t>
      </w:r>
    </w:p>
    <w:p w14:paraId="6BD7F0FF" w14:textId="77777777" w:rsidR="001430DE" w:rsidRPr="007D5E4F" w:rsidRDefault="001430DE" w:rsidP="001430DE">
      <w:r w:rsidRPr="007D5E4F">
        <w:t>Labs: eGFR = 80 on 8/1/2017</w:t>
      </w:r>
    </w:p>
    <w:p w14:paraId="56455B73" w14:textId="1489D4E3" w:rsidR="001430DE" w:rsidRPr="007D5E4F" w:rsidRDefault="001430DE" w:rsidP="001430DE">
      <w:r w:rsidRPr="007D5E4F">
        <w:t>Recommendation is to add second line drug</w:t>
      </w:r>
      <w:proofErr w:type="gramStart"/>
      <w:r w:rsidRPr="007D5E4F">
        <w:t>, ,</w:t>
      </w:r>
      <w:proofErr w:type="gramEnd"/>
      <w:r w:rsidRPr="007D5E4F">
        <w:t xml:space="preserve"> </w:t>
      </w:r>
      <w:proofErr w:type="spellStart"/>
      <w:r w:rsidRPr="007D5E4F">
        <w:t>glipizide</w:t>
      </w:r>
      <w:proofErr w:type="spellEnd"/>
      <w:r w:rsidRPr="007D5E4F">
        <w:t xml:space="preserve">, </w:t>
      </w:r>
      <w:proofErr w:type="spellStart"/>
      <w:r w:rsidRPr="007D5E4F">
        <w:t>pio</w:t>
      </w:r>
      <w:proofErr w:type="spellEnd"/>
      <w:r w:rsidRPr="007D5E4F">
        <w:t xml:space="preserve">, </w:t>
      </w:r>
      <w:proofErr w:type="spellStart"/>
      <w:r w:rsidRPr="007D5E4F">
        <w:t>alogliptin</w:t>
      </w:r>
      <w:proofErr w:type="spellEnd"/>
      <w:r w:rsidRPr="007D5E4F">
        <w:t xml:space="preserve">, </w:t>
      </w:r>
      <w:proofErr w:type="spellStart"/>
      <w:r w:rsidRPr="007D5E4F">
        <w:t>empa</w:t>
      </w:r>
      <w:r w:rsidR="00994905" w:rsidRPr="007D5E4F">
        <w:t>gliflozin</w:t>
      </w:r>
      <w:proofErr w:type="spellEnd"/>
      <w:r w:rsidRPr="007D5E4F">
        <w:t xml:space="preserve">, </w:t>
      </w:r>
      <w:proofErr w:type="spellStart"/>
      <w:r w:rsidRPr="007D5E4F">
        <w:t>semaglutide</w:t>
      </w:r>
      <w:proofErr w:type="spellEnd"/>
    </w:p>
    <w:p w14:paraId="4B042478" w14:textId="77777777" w:rsidR="001430DE" w:rsidRPr="007D5E4F" w:rsidRDefault="001430DE" w:rsidP="00590398"/>
    <w:p w14:paraId="1CA3ADF7" w14:textId="77777777" w:rsidR="00BD2D27" w:rsidRPr="007D5E4F" w:rsidRDefault="000C6B40" w:rsidP="00BD2D27">
      <w:pPr>
        <w:pStyle w:val="Heading3"/>
      </w:pPr>
      <w:bookmarkStart w:id="169" w:name="_Ref491899718"/>
      <w:bookmarkStart w:id="170" w:name="_Toc6493049"/>
      <w:r w:rsidRPr="007D5E4F">
        <w:t>Case E</w:t>
      </w:r>
      <w:bookmarkEnd w:id="169"/>
      <w:bookmarkEnd w:id="170"/>
    </w:p>
    <w:p w14:paraId="14DB351E" w14:textId="39D4EE1C" w:rsidR="000C6B40" w:rsidRPr="007D5E4F" w:rsidRDefault="00BD2D27" w:rsidP="00590398">
      <w:r w:rsidRPr="007D5E4F">
        <w:t>D</w:t>
      </w:r>
      <w:r w:rsidR="000C6B40" w:rsidRPr="007D5E4F">
        <w:t>rug is contraindicated</w:t>
      </w:r>
      <w:r w:rsidR="00C15335" w:rsidRPr="007D5E4F">
        <w:t>:</w:t>
      </w:r>
    </w:p>
    <w:p w14:paraId="113CB9B7" w14:textId="4D8F9E10" w:rsidR="000C6B40" w:rsidRPr="007D5E4F" w:rsidRDefault="000C6B40" w:rsidP="00590398">
      <w:r w:rsidRPr="007D5E4F">
        <w:t>Medication:</w:t>
      </w:r>
      <w:r w:rsidR="006640C9" w:rsidRPr="007D5E4F">
        <w:t xml:space="preserve"> </w:t>
      </w:r>
      <w:r w:rsidRPr="007D5E4F">
        <w:t>metformin 2500 mg</w:t>
      </w:r>
    </w:p>
    <w:p w14:paraId="61AD5494" w14:textId="02F1634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29 on 8/1/2017</w:t>
      </w:r>
    </w:p>
    <w:p w14:paraId="19372177" w14:textId="0D94E62C" w:rsidR="003106F5" w:rsidRPr="007D5E4F" w:rsidRDefault="003106F5" w:rsidP="00590398">
      <w:r w:rsidRPr="007D5E4F">
        <w:t>Recommendation is to stop metformin and add second line drug</w:t>
      </w:r>
      <w:r w:rsidR="009B1ACF" w:rsidRPr="007D5E4F">
        <w:t xml:space="preserve"> glipizide, pioglitazone.</w:t>
      </w:r>
    </w:p>
    <w:p w14:paraId="22817AAC" w14:textId="44CE0DDF" w:rsidR="00B85942" w:rsidRPr="007D5E4F" w:rsidRDefault="00B85942">
      <w:pPr>
        <w:spacing w:before="0" w:after="0" w:line="276" w:lineRule="auto"/>
        <w:ind w:left="720" w:hanging="360"/>
        <w:rPr>
          <w:b/>
          <w:sz w:val="28"/>
        </w:rPr>
      </w:pPr>
      <w:r w:rsidRPr="007D5E4F">
        <w:br w:type="page"/>
      </w:r>
    </w:p>
    <w:p w14:paraId="06CC8D70" w14:textId="64AF6AD0" w:rsidR="00C22F9F" w:rsidRPr="007D5E4F" w:rsidRDefault="00C22F9F" w:rsidP="0035130B">
      <w:pPr>
        <w:pStyle w:val="Heading2"/>
        <w:numPr>
          <w:ilvl w:val="0"/>
          <w:numId w:val="0"/>
        </w:numPr>
        <w:ind w:left="360"/>
      </w:pPr>
      <w:bookmarkStart w:id="171" w:name="_Two_drug_Scenario"/>
      <w:bookmarkStart w:id="172" w:name="_Ref494706368"/>
      <w:bookmarkStart w:id="173" w:name="_Toc6493050"/>
      <w:bookmarkEnd w:id="171"/>
      <w:r w:rsidRPr="007D5E4F">
        <w:lastRenderedPageBreak/>
        <w:t>Two drug Scenario</w:t>
      </w:r>
      <w:bookmarkEnd w:id="172"/>
      <w:bookmarkEnd w:id="173"/>
    </w:p>
    <w:p w14:paraId="3392A6A8" w14:textId="723C702F" w:rsidR="00C33256" w:rsidRPr="007D5E4F" w:rsidRDefault="00F5007A" w:rsidP="00F5007A">
      <w:pPr>
        <w:rPr>
          <w:szCs w:val="24"/>
        </w:rPr>
      </w:pPr>
      <w:r w:rsidRPr="007D5E4F">
        <w:t>Scenarios are described above in</w:t>
      </w:r>
      <w:r w:rsidR="00333EEC" w:rsidRPr="007D5E4F">
        <w:t xml:space="preserve"> </w:t>
      </w:r>
      <w:r w:rsidR="00333EEC" w:rsidRPr="007D5E4F">
        <w:rPr>
          <w:rStyle w:val="IntenseEmphasis"/>
        </w:rPr>
        <w:fldChar w:fldCharType="begin"/>
      </w:r>
      <w:r w:rsidR="00333EEC" w:rsidRPr="007D5E4F">
        <w:rPr>
          <w:rStyle w:val="IntenseEmphasis"/>
        </w:rPr>
        <w:instrText xml:space="preserve"> REF _Ref491900690 \r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4.5</w:t>
      </w:r>
      <w:r w:rsidR="00333EEC" w:rsidRPr="007D5E4F">
        <w:rPr>
          <w:rStyle w:val="IntenseEmphasis"/>
        </w:rPr>
        <w:fldChar w:fldCharType="end"/>
      </w:r>
      <w:r w:rsidR="00333EEC" w:rsidRPr="007D5E4F">
        <w:rPr>
          <w:rStyle w:val="IntenseEmphasis"/>
        </w:rPr>
        <w:t xml:space="preserve"> </w:t>
      </w:r>
      <w:r w:rsidR="00333EEC" w:rsidRPr="007D5E4F">
        <w:rPr>
          <w:rStyle w:val="IntenseEmphasis"/>
        </w:rPr>
        <w:fldChar w:fldCharType="begin"/>
      </w:r>
      <w:r w:rsidR="00333EEC" w:rsidRPr="007D5E4F">
        <w:rPr>
          <w:rStyle w:val="IntenseEmphasis"/>
        </w:rPr>
        <w:instrText xml:space="preserve"> REF _Ref491900694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Scenario: Two oral drugs</w:t>
      </w:r>
      <w:r w:rsidR="00333EEC" w:rsidRPr="007D5E4F">
        <w:rPr>
          <w:rStyle w:val="IntenseEmphasis"/>
        </w:rPr>
        <w:fldChar w:fldCharType="end"/>
      </w:r>
      <w:r w:rsidRPr="007D5E4F">
        <w:t>; C</w:t>
      </w:r>
      <w:r w:rsidR="00333EEC" w:rsidRPr="007D5E4F">
        <w:rPr>
          <w:szCs w:val="24"/>
        </w:rPr>
        <w:t>ase 1 through 15.</w:t>
      </w:r>
    </w:p>
    <w:p w14:paraId="6B459A2F" w14:textId="358F0DA5" w:rsidR="005E0AD3" w:rsidRPr="007D5E4F" w:rsidRDefault="00C33256" w:rsidP="00333EEC">
      <w:r w:rsidRPr="007D5E4F">
        <w:t>A</w:t>
      </w:r>
      <w:r w:rsidR="005E0AD3" w:rsidRPr="007D5E4F">
        <w:t>ll doses given as daily doses</w:t>
      </w:r>
      <w:r w:rsidR="00FD1893" w:rsidRPr="007D5E4F">
        <w:t>; session time</w:t>
      </w:r>
      <w:r w:rsidR="00F75D8E" w:rsidRPr="007D5E4F">
        <w:t xml:space="preserve"> </w:t>
      </w:r>
      <w:r w:rsidR="00FD1893" w:rsidRPr="007D5E4F">
        <w:t>=</w:t>
      </w:r>
      <w:r w:rsidR="00F75D8E" w:rsidRPr="007D5E4F">
        <w:t xml:space="preserve"> </w:t>
      </w:r>
      <w:r w:rsidR="00FD1893" w:rsidRPr="007D5E4F">
        <w:t>8/15/2017</w:t>
      </w:r>
      <w:r w:rsidR="00333EEC" w:rsidRPr="007D5E4F">
        <w:t>.</w:t>
      </w:r>
    </w:p>
    <w:p w14:paraId="0F8DEE96" w14:textId="0967CC7D" w:rsidR="00333EEC" w:rsidRPr="007D5E4F" w:rsidRDefault="00333EEC" w:rsidP="00C92E3C">
      <w:pPr>
        <w:pStyle w:val="Heading3"/>
      </w:pPr>
      <w:bookmarkStart w:id="174" w:name="_Ref491901006"/>
      <w:bookmarkStart w:id="175" w:name="_Toc6493051"/>
      <w:r w:rsidRPr="007D5E4F">
        <w:t>Case 1</w:t>
      </w:r>
      <w:bookmarkEnd w:id="174"/>
      <w:bookmarkEnd w:id="175"/>
    </w:p>
    <w:p w14:paraId="1471EAD8" w14:textId="67A08EE9" w:rsidR="005E0AD3" w:rsidRPr="007D5E4F" w:rsidRDefault="00333EEC" w:rsidP="00333EEC">
      <w:r w:rsidRPr="007D5E4F">
        <w:t>B</w:t>
      </w:r>
      <w:r w:rsidR="005E0AD3" w:rsidRPr="007D5E4F">
        <w:t>oth drugs</w:t>
      </w:r>
      <w:r w:rsidRPr="007D5E4F">
        <w:t xml:space="preserve"> are</w:t>
      </w:r>
      <w:r w:rsidR="005E0AD3" w:rsidRPr="007D5E4F">
        <w:t xml:space="preserve"> contraindicated</w:t>
      </w:r>
      <w:r w:rsidR="00C15335" w:rsidRPr="007D5E4F">
        <w:t>:</w:t>
      </w:r>
    </w:p>
    <w:p w14:paraId="216A6F85" w14:textId="29D647C7" w:rsidR="005E0AD3" w:rsidRPr="007D5E4F" w:rsidRDefault="00C33256" w:rsidP="00333EEC">
      <w:r w:rsidRPr="007D5E4F">
        <w:t>M</w:t>
      </w:r>
      <w:r w:rsidR="005E0AD3" w:rsidRPr="007D5E4F">
        <w:t>edications:</w:t>
      </w:r>
      <w:r w:rsidR="006640C9" w:rsidRPr="007D5E4F">
        <w:t xml:space="preserve"> </w:t>
      </w:r>
      <w:r w:rsidR="005E0AD3" w:rsidRPr="007D5E4F">
        <w:t>metformin, pioglitazone</w:t>
      </w:r>
    </w:p>
    <w:p w14:paraId="463F9792" w14:textId="3C28C530" w:rsidR="00902DD6" w:rsidRPr="007D5E4F" w:rsidRDefault="005E0AD3" w:rsidP="00333EEC">
      <w:proofErr w:type="gramStart"/>
      <w:r w:rsidRPr="007D5E4F">
        <w:t>labs</w:t>
      </w:r>
      <w:proofErr w:type="gramEnd"/>
      <w:r w:rsidRPr="007D5E4F">
        <w:t>: 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 8/1/2017</w:t>
      </w:r>
    </w:p>
    <w:p w14:paraId="3AB9AAA4" w14:textId="61260944" w:rsidR="005E0AD3" w:rsidRPr="007D5E4F" w:rsidRDefault="005E0AD3" w:rsidP="00333EEC">
      <w:proofErr w:type="gramStart"/>
      <w:r w:rsidRPr="007D5E4F">
        <w:t>diagnosis</w:t>
      </w:r>
      <w:proofErr w:type="gramEnd"/>
      <w:r w:rsidRPr="007D5E4F">
        <w:t>:</w:t>
      </w:r>
      <w:r w:rsidR="006640C9" w:rsidRPr="007D5E4F">
        <w:t xml:space="preserve"> </w:t>
      </w:r>
      <w:r w:rsidRPr="007D5E4F">
        <w:t>bladder cancer</w:t>
      </w:r>
      <w:r w:rsidR="00333EEC" w:rsidRPr="007D5E4F">
        <w:t xml:space="preserve"> since</w:t>
      </w:r>
      <w:r w:rsidRPr="007D5E4F">
        <w:t xml:space="preserve"> </w:t>
      </w:r>
      <w:r w:rsidR="00FD1893" w:rsidRPr="007D5E4F">
        <w:t>5/1/2017</w:t>
      </w:r>
    </w:p>
    <w:p w14:paraId="7FD42BF8" w14:textId="6A1A946C" w:rsidR="005E0AD3" w:rsidRPr="007D5E4F" w:rsidRDefault="00A969C3" w:rsidP="00333EEC">
      <w:r w:rsidRPr="007D5E4F">
        <w:t xml:space="preserve">Recommendation is to stop both drugs; add </w:t>
      </w:r>
      <w:r w:rsidR="007B6ABF" w:rsidRPr="007D5E4F">
        <w:t>glipizide.</w:t>
      </w:r>
    </w:p>
    <w:p w14:paraId="3EA376EF" w14:textId="77777777" w:rsidR="00333EEC" w:rsidRPr="007D5E4F" w:rsidRDefault="005E0AD3" w:rsidP="00333EEC">
      <w:pPr>
        <w:pStyle w:val="Heading3"/>
      </w:pPr>
      <w:bookmarkStart w:id="176" w:name="_Ref491901016"/>
      <w:bookmarkStart w:id="177" w:name="_Toc6493052"/>
      <w:r w:rsidRPr="007D5E4F">
        <w:t>Case 2</w:t>
      </w:r>
      <w:bookmarkEnd w:id="176"/>
      <w:bookmarkEnd w:id="177"/>
    </w:p>
    <w:p w14:paraId="019DBFEB" w14:textId="6B599D56" w:rsidR="005E0AD3" w:rsidRPr="007D5E4F" w:rsidRDefault="00333EEC" w:rsidP="00333EEC">
      <w:r w:rsidRPr="007D5E4F">
        <w:t>O</w:t>
      </w:r>
      <w:r w:rsidR="005E0AD3" w:rsidRPr="007D5E4F">
        <w:t xml:space="preserve">ne drug </w:t>
      </w:r>
      <w:r w:rsidRPr="007D5E4F">
        <w:t xml:space="preserve">is </w:t>
      </w:r>
      <w:r w:rsidR="005E0AD3" w:rsidRPr="007D5E4F">
        <w:t>con</w:t>
      </w:r>
      <w:r w:rsidRPr="007D5E4F">
        <w:t>traindicated and the</w:t>
      </w:r>
      <w:r w:rsidR="005E0AD3" w:rsidRPr="007D5E4F">
        <w:t xml:space="preserve"> other can have</w:t>
      </w:r>
      <w:r w:rsidRPr="007D5E4F">
        <w:t xml:space="preserve"> its</w:t>
      </w:r>
      <w:r w:rsidR="005E0AD3" w:rsidRPr="007D5E4F">
        <w:t xml:space="preserve"> dose increased</w:t>
      </w:r>
      <w:r w:rsidR="00C15335" w:rsidRPr="007D5E4F">
        <w:t>:</w:t>
      </w:r>
    </w:p>
    <w:p w14:paraId="164C7717" w14:textId="209C3E59" w:rsidR="005E0AD3" w:rsidRPr="007D5E4F" w:rsidRDefault="005E0AD3" w:rsidP="00333EEC">
      <w:r w:rsidRPr="007D5E4F">
        <w:t>Medications:</w:t>
      </w:r>
      <w:r w:rsidR="006640C9" w:rsidRPr="007D5E4F">
        <w:t xml:space="preserve"> </w:t>
      </w:r>
      <w:r w:rsidRPr="007D5E4F">
        <w:t>metformin 1000 mg; glipizide 20 mg</w:t>
      </w:r>
    </w:p>
    <w:p w14:paraId="68F273F9" w14:textId="0321A306" w:rsidR="005E0AD3" w:rsidRPr="007D5E4F" w:rsidRDefault="005E0AD3" w:rsidP="00333EEC">
      <w:r w:rsidRPr="007D5E4F">
        <w:t>Labs:</w:t>
      </w:r>
      <w:r w:rsidR="006640C9" w:rsidRPr="007D5E4F">
        <w:t xml:space="preserve"> </w:t>
      </w:r>
      <w:r w:rsidRPr="007D5E4F">
        <w:t>eGFR</w:t>
      </w:r>
      <w:r w:rsidR="00F75D8E" w:rsidRPr="007D5E4F">
        <w:t xml:space="preserve"> </w:t>
      </w:r>
      <w:r w:rsidRPr="007D5E4F">
        <w:t xml:space="preserve">= 29 </w:t>
      </w:r>
      <w:r w:rsidR="00FD1893" w:rsidRPr="007D5E4F">
        <w:t>on 8/1/2017</w:t>
      </w:r>
    </w:p>
    <w:p w14:paraId="1DE5624F" w14:textId="1EFEE421" w:rsidR="005E0AD3" w:rsidRPr="007D5E4F" w:rsidRDefault="00A969C3" w:rsidP="00333EEC">
      <w:r w:rsidRPr="007D5E4F">
        <w:t xml:space="preserve">Recommendation is to stop metformin </w:t>
      </w:r>
      <w:r w:rsidR="003B3746" w:rsidRPr="007D5E4F">
        <w:t xml:space="preserve">and add different second line drug; </w:t>
      </w:r>
      <w:r w:rsidRPr="007D5E4F">
        <w:t>increase dose of glipizide</w:t>
      </w:r>
    </w:p>
    <w:p w14:paraId="1F50262E" w14:textId="064652D3" w:rsidR="00333EEC" w:rsidRPr="007D5E4F" w:rsidRDefault="00CF5C5D" w:rsidP="00333EEC">
      <w:pPr>
        <w:pStyle w:val="Heading3"/>
      </w:pPr>
      <w:bookmarkStart w:id="178" w:name="_Ref491901104"/>
      <w:bookmarkStart w:id="179" w:name="_Toc6493053"/>
      <w:r w:rsidRPr="007D5E4F">
        <w:t>Case 3</w:t>
      </w:r>
      <w:bookmarkEnd w:id="178"/>
      <w:bookmarkEnd w:id="179"/>
    </w:p>
    <w:p w14:paraId="75C4314C" w14:textId="038EE4B0" w:rsidR="00AF3FA2" w:rsidRPr="007D5E4F" w:rsidRDefault="00333EEC" w:rsidP="00333EEC">
      <w:r w:rsidRPr="007D5E4F">
        <w:t>O</w:t>
      </w:r>
      <w:r w:rsidR="00AF3FA2" w:rsidRPr="007D5E4F">
        <w:t>ne drug</w:t>
      </w:r>
      <w:r w:rsidRPr="007D5E4F">
        <w:t xml:space="preserve"> is contraindicated and the </w:t>
      </w:r>
      <w:r w:rsidR="00AF3FA2" w:rsidRPr="007D5E4F">
        <w:t>other drug</w:t>
      </w:r>
      <w:r w:rsidRPr="007D5E4F">
        <w:t>’s</w:t>
      </w:r>
      <w:r w:rsidR="00AF3FA2" w:rsidRPr="007D5E4F">
        <w:t xml:space="preserve"> dose cannot be increase</w:t>
      </w:r>
      <w:r w:rsidRPr="007D5E4F">
        <w:t>d</w:t>
      </w:r>
      <w:r w:rsidR="00AF3FA2" w:rsidRPr="007D5E4F">
        <w:t xml:space="preserve"> because of a “do not intensify controllable” criteria</w:t>
      </w:r>
      <w:r w:rsidR="00C15335" w:rsidRPr="007D5E4F">
        <w:t>:</w:t>
      </w:r>
    </w:p>
    <w:p w14:paraId="28D41D1C" w14:textId="5C412462" w:rsidR="00AF3FA2" w:rsidRPr="007D5E4F" w:rsidRDefault="00AF3FA2" w:rsidP="00333EEC">
      <w:r w:rsidRPr="007D5E4F">
        <w:t>Medications:</w:t>
      </w:r>
      <w:r w:rsidR="006640C9" w:rsidRPr="007D5E4F">
        <w:t xml:space="preserve"> </w:t>
      </w:r>
      <w:r w:rsidRPr="007D5E4F">
        <w:t>metformin 1000 mg; glipizide 20 mg</w:t>
      </w:r>
    </w:p>
    <w:p w14:paraId="6C6D8845" w14:textId="6103A52B"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p>
    <w:p w14:paraId="4111BBBF" w14:textId="77777777" w:rsidR="00AF3FA2" w:rsidRPr="007D5E4F" w:rsidRDefault="00AF3FA2" w:rsidP="00333EEC">
      <w:r w:rsidRPr="007D5E4F">
        <w:lastRenderedPageBreak/>
        <w:t>ADR of anaphylaxis to glipizide</w:t>
      </w:r>
    </w:p>
    <w:p w14:paraId="0CF56133" w14:textId="71562A00" w:rsidR="00AF3FA2" w:rsidRPr="007D5E4F" w:rsidRDefault="003F3436" w:rsidP="00333EEC">
      <w:r w:rsidRPr="007D5E4F">
        <w:t xml:space="preserve">Recommendation is </w:t>
      </w:r>
      <w:r w:rsidR="00333EEC" w:rsidRPr="007D5E4F">
        <w:t>to stop glipizide,</w:t>
      </w:r>
      <w:r w:rsidRPr="007D5E4F">
        <w:t xml:space="preserve"> block recommendation for increase dose of metformin,</w:t>
      </w:r>
      <w:r w:rsidR="00333EEC" w:rsidRPr="007D5E4F">
        <w:t xml:space="preserve"> and</w:t>
      </w:r>
      <w:r w:rsidRPr="007D5E4F">
        <w:t xml:space="preserve"> order eGFR</w:t>
      </w:r>
    </w:p>
    <w:p w14:paraId="5AEA48EE" w14:textId="454C1531" w:rsidR="00CF5C5D" w:rsidRPr="007D5E4F" w:rsidRDefault="00CF5C5D" w:rsidP="00CF5C5D">
      <w:pPr>
        <w:pStyle w:val="Heading3"/>
      </w:pPr>
      <w:bookmarkStart w:id="180" w:name="_Ref491901113"/>
      <w:bookmarkStart w:id="181" w:name="_Toc6493054"/>
      <w:r w:rsidRPr="007D5E4F">
        <w:t>Case 4</w:t>
      </w:r>
      <w:bookmarkEnd w:id="180"/>
      <w:bookmarkEnd w:id="181"/>
    </w:p>
    <w:p w14:paraId="68FCBD62" w14:textId="7EEB23C3" w:rsidR="00CF5C5D" w:rsidRPr="007D5E4F" w:rsidRDefault="00CF5C5D" w:rsidP="00CF5C5D">
      <w:r w:rsidRPr="007D5E4F">
        <w:t>One drug is contraindicated and the other drug’s dose cannot be increased because of a “do not intensify uncontrollable” criteria</w:t>
      </w:r>
      <w:r w:rsidR="00C15335" w:rsidRPr="007D5E4F">
        <w:t>:</w:t>
      </w:r>
    </w:p>
    <w:p w14:paraId="42FA3A29" w14:textId="77777777" w:rsidR="00CF5C5D" w:rsidRPr="007D5E4F" w:rsidRDefault="00CF5C5D" w:rsidP="00CF5C5D">
      <w:r w:rsidRPr="007D5E4F">
        <w:t>Medications: metformin 1000 mg; glipizide 20 mg</w:t>
      </w:r>
    </w:p>
    <w:p w14:paraId="1495FD68" w14:textId="77777777" w:rsidR="00CF5C5D" w:rsidRPr="007D5E4F" w:rsidRDefault="00CF5C5D" w:rsidP="00CF5C5D">
      <w:r w:rsidRPr="007D5E4F">
        <w:t>Labs: eGFR = 40 on 8/1/2017</w:t>
      </w:r>
    </w:p>
    <w:p w14:paraId="59272F55" w14:textId="77777777" w:rsidR="00CF5C5D" w:rsidRPr="007D5E4F" w:rsidRDefault="00CF5C5D" w:rsidP="00CF5C5D">
      <w:r w:rsidRPr="007D5E4F">
        <w:t>ADR of anaphylaxis to glipizide</w:t>
      </w:r>
    </w:p>
    <w:p w14:paraId="4F4FC4B1" w14:textId="77777777" w:rsidR="00CF5C5D" w:rsidRPr="007D5E4F" w:rsidRDefault="00CF5C5D" w:rsidP="00CF5C5D">
      <w:r w:rsidRPr="007D5E4F">
        <w:t>Recommendation is to stop glipizide; add different second line drug</w:t>
      </w:r>
    </w:p>
    <w:p w14:paraId="6FDE324D" w14:textId="77777777" w:rsidR="00333EEC" w:rsidRPr="007D5E4F" w:rsidRDefault="00AF3FA2" w:rsidP="00333EEC">
      <w:pPr>
        <w:pStyle w:val="Heading3"/>
      </w:pPr>
      <w:bookmarkStart w:id="182" w:name="_Ref491901127"/>
      <w:bookmarkStart w:id="183" w:name="_Toc6493055"/>
      <w:r w:rsidRPr="007D5E4F">
        <w:t>Case 5</w:t>
      </w:r>
      <w:bookmarkEnd w:id="182"/>
      <w:bookmarkEnd w:id="183"/>
    </w:p>
    <w:p w14:paraId="3C9E8917" w14:textId="0342CCD7" w:rsidR="00AF3FA2" w:rsidRPr="007D5E4F" w:rsidRDefault="00333EEC" w:rsidP="00333EEC">
      <w:r w:rsidRPr="007D5E4F">
        <w:t>O</w:t>
      </w:r>
      <w:r w:rsidR="00AF3FA2" w:rsidRPr="007D5E4F">
        <w:t>ne drug</w:t>
      </w:r>
      <w:r w:rsidRPr="007D5E4F">
        <w:t xml:space="preserve"> is contraindicated and the</w:t>
      </w:r>
      <w:r w:rsidR="00AF3FA2" w:rsidRPr="007D5E4F">
        <w:t xml:space="preserve"> other drug</w:t>
      </w:r>
      <w:r w:rsidRPr="007D5E4F">
        <w:t>’s</w:t>
      </w:r>
      <w:r w:rsidR="00AF3FA2" w:rsidRPr="007D5E4F">
        <w:t xml:space="preserve"> dose is at maximum dose</w:t>
      </w:r>
      <w:r w:rsidR="00C15335" w:rsidRPr="007D5E4F">
        <w:t>:</w:t>
      </w:r>
    </w:p>
    <w:p w14:paraId="28FE0D9A" w14:textId="55E99011" w:rsidR="00AF3FA2" w:rsidRPr="007D5E4F" w:rsidRDefault="00AF3FA2" w:rsidP="00333EEC">
      <w:r w:rsidRPr="007D5E4F">
        <w:t>Medications:</w:t>
      </w:r>
      <w:r w:rsidR="006640C9" w:rsidRPr="007D5E4F">
        <w:t xml:space="preserve"> </w:t>
      </w:r>
      <w:r w:rsidRPr="007D5E4F">
        <w:t>metformin 1000 mg; glipizide 40 mg</w:t>
      </w:r>
    </w:p>
    <w:p w14:paraId="34020CC9" w14:textId="47C7B754" w:rsidR="00AF3FA2" w:rsidRPr="007D5E4F" w:rsidRDefault="000C6B40"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w:t>
      </w:r>
      <w:r w:rsidRPr="007D5E4F">
        <w:t xml:space="preserve"> 8/1/2017</w:t>
      </w:r>
    </w:p>
    <w:p w14:paraId="1F6F92AC" w14:textId="14D34680" w:rsidR="000C6B40" w:rsidRPr="007D5E4F" w:rsidRDefault="003F3436" w:rsidP="00333EEC">
      <w:r w:rsidRPr="007D5E4F">
        <w:t>Recommendation is to stop metformin; add another second line drug</w:t>
      </w:r>
    </w:p>
    <w:p w14:paraId="30EF480B" w14:textId="77777777" w:rsidR="00492622" w:rsidRPr="007D5E4F" w:rsidRDefault="00492622" w:rsidP="00492622">
      <w:pPr>
        <w:pStyle w:val="Heading3"/>
      </w:pPr>
      <w:bookmarkStart w:id="184" w:name="_Ref491901978"/>
      <w:bookmarkStart w:id="185" w:name="_Toc6493056"/>
      <w:r w:rsidRPr="007D5E4F">
        <w:t>Case 6</w:t>
      </w:r>
      <w:bookmarkEnd w:id="184"/>
      <w:bookmarkEnd w:id="185"/>
    </w:p>
    <w:p w14:paraId="2625AF34" w14:textId="42073156" w:rsidR="00AF3FA2" w:rsidRPr="007D5E4F" w:rsidRDefault="00AF3FA2" w:rsidP="00333EEC">
      <w:r w:rsidRPr="007D5E4F">
        <w:t xml:space="preserve">Both drugs </w:t>
      </w:r>
      <w:r w:rsidR="00E2554C" w:rsidRPr="007D5E4F">
        <w:t xml:space="preserve">are </w:t>
      </w:r>
      <w:r w:rsidRPr="007D5E4F">
        <w:t>not contraindicated and both can have</w:t>
      </w:r>
      <w:r w:rsidR="00E2554C" w:rsidRPr="007D5E4F">
        <w:t xml:space="preserve"> their</w:t>
      </w:r>
      <w:r w:rsidRPr="007D5E4F">
        <w:t xml:space="preserve"> dose increased</w:t>
      </w:r>
      <w:r w:rsidR="00C15335" w:rsidRPr="007D5E4F">
        <w:t>:</w:t>
      </w:r>
    </w:p>
    <w:p w14:paraId="235FC158" w14:textId="6FF2AE21" w:rsidR="00AF3FA2" w:rsidRPr="007D5E4F" w:rsidRDefault="00AF3FA2" w:rsidP="00333EEC">
      <w:r w:rsidRPr="007D5E4F">
        <w:t>Medications:</w:t>
      </w:r>
      <w:r w:rsidR="006640C9" w:rsidRPr="007D5E4F">
        <w:t xml:space="preserve"> </w:t>
      </w:r>
      <w:r w:rsidRPr="007D5E4F">
        <w:t>metformin 1000, glipizide 20</w:t>
      </w:r>
      <w:r w:rsidR="00BB007E" w:rsidRPr="007D5E4F">
        <w:t xml:space="preserve"> mg</w:t>
      </w:r>
    </w:p>
    <w:p w14:paraId="020E59FF" w14:textId="1303FB29"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8/1/2017</w:t>
      </w:r>
    </w:p>
    <w:p w14:paraId="406693DD" w14:textId="704B6BE4" w:rsidR="003F3436" w:rsidRPr="007D5E4F" w:rsidRDefault="003F3436" w:rsidP="00333EEC">
      <w:r w:rsidRPr="007D5E4F">
        <w:t>Recommendation is to increase dose of metformin or glipizide</w:t>
      </w:r>
    </w:p>
    <w:p w14:paraId="19E5758F" w14:textId="77777777" w:rsidR="00E2554C" w:rsidRPr="007D5E4F" w:rsidRDefault="00E2554C" w:rsidP="00E2554C">
      <w:pPr>
        <w:pStyle w:val="Heading3"/>
      </w:pPr>
      <w:bookmarkStart w:id="186" w:name="_Ref491901987"/>
      <w:bookmarkStart w:id="187" w:name="_Toc6493057"/>
      <w:r w:rsidRPr="007D5E4F">
        <w:lastRenderedPageBreak/>
        <w:t>Case 7</w:t>
      </w:r>
      <w:bookmarkEnd w:id="186"/>
      <w:bookmarkEnd w:id="187"/>
    </w:p>
    <w:p w14:paraId="27A57F75" w14:textId="0358CD3C" w:rsidR="00BB007E" w:rsidRPr="007D5E4F" w:rsidRDefault="00BB007E" w:rsidP="00333EEC">
      <w:proofErr w:type="gramStart"/>
      <w:r w:rsidRPr="007D5E4F">
        <w:t>Both drugs</w:t>
      </w:r>
      <w:proofErr w:type="gramEnd"/>
      <w:r w:rsidR="00E2554C" w:rsidRPr="007D5E4F">
        <w:t xml:space="preserve"> are</w:t>
      </w:r>
      <w:r w:rsidRPr="007D5E4F">
        <w:t xml:space="preserve"> not contraindicated, both drugs</w:t>
      </w:r>
      <w:r w:rsidR="00E2554C" w:rsidRPr="007D5E4F">
        <w:t xml:space="preserve"> are</w:t>
      </w:r>
      <w:r w:rsidRPr="007D5E4F">
        <w:t xml:space="preserve"> not at maximum dose, </w:t>
      </w:r>
      <w:r w:rsidR="00E2554C" w:rsidRPr="007D5E4F">
        <w:t xml:space="preserve">but </w:t>
      </w:r>
      <w:r w:rsidRPr="007D5E4F">
        <w:t>both drugs cannot have dose increased because of</w:t>
      </w:r>
      <w:r w:rsidR="00E2554C" w:rsidRPr="007D5E4F">
        <w:t xml:space="preserve"> a</w:t>
      </w:r>
      <w:r w:rsidRPr="007D5E4F">
        <w:t xml:space="preserve"> “do not intensify controllable” criteria</w:t>
      </w:r>
      <w:r w:rsidR="00C15335" w:rsidRPr="007D5E4F">
        <w:t>:</w:t>
      </w:r>
    </w:p>
    <w:p w14:paraId="45DC16F2" w14:textId="05D87AAD" w:rsidR="00BB007E" w:rsidRPr="007D5E4F" w:rsidRDefault="00BB007E" w:rsidP="00333EEC">
      <w:r w:rsidRPr="007D5E4F">
        <w:t>Medications:</w:t>
      </w:r>
      <w:r w:rsidR="006640C9" w:rsidRPr="007D5E4F">
        <w:t xml:space="preserve"> </w:t>
      </w:r>
      <w:r w:rsidRPr="007D5E4F">
        <w:t>Metformin 1000 mg; pioglitazone 15 mg</w:t>
      </w:r>
    </w:p>
    <w:p w14:paraId="0488EEE6" w14:textId="0A675056" w:rsidR="00BB007E" w:rsidRPr="007D5E4F" w:rsidRDefault="00BB007E"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r w:rsidR="003F3436" w:rsidRPr="007D5E4F">
        <w:t xml:space="preserve">; no </w:t>
      </w:r>
      <w:r w:rsidR="00763457" w:rsidRPr="007D5E4F">
        <w:t>AST</w:t>
      </w:r>
      <w:r w:rsidR="004E3F09" w:rsidRPr="007D5E4F">
        <w:t xml:space="preserve"> and</w:t>
      </w:r>
      <w:r w:rsidR="003F3436" w:rsidRPr="007D5E4F">
        <w:t xml:space="preserve"> </w:t>
      </w:r>
      <w:r w:rsidR="00763457" w:rsidRPr="007D5E4F">
        <w:t>ALT</w:t>
      </w:r>
      <w:r w:rsidR="003F3436" w:rsidRPr="007D5E4F">
        <w:t xml:space="preserve"> </w:t>
      </w:r>
      <w:r w:rsidR="00E2554C" w:rsidRPr="007D5E4F">
        <w:t>since</w:t>
      </w:r>
      <w:r w:rsidR="003F3436" w:rsidRPr="007D5E4F">
        <w:t xml:space="preserve"> 8/1/2015</w:t>
      </w:r>
    </w:p>
    <w:p w14:paraId="26D1C8CC" w14:textId="79902780" w:rsidR="003F3436" w:rsidRPr="007D5E4F" w:rsidRDefault="003F3436" w:rsidP="00333EEC">
      <w:r w:rsidRPr="007D5E4F">
        <w:t xml:space="preserve">Recommendation is blocked for metformin, order eGFR; recommendation is blocked for pioglitazone, order </w:t>
      </w:r>
      <w:r w:rsidR="00763457" w:rsidRPr="007D5E4F">
        <w:t>AST</w:t>
      </w:r>
      <w:r w:rsidRPr="007D5E4F">
        <w:t xml:space="preserve"> or </w:t>
      </w:r>
      <w:r w:rsidR="00763457" w:rsidRPr="007D5E4F">
        <w:t>ALT</w:t>
      </w:r>
    </w:p>
    <w:p w14:paraId="3CFB9A9E" w14:textId="77777777" w:rsidR="00E2554C" w:rsidRPr="007D5E4F" w:rsidRDefault="00BB007E" w:rsidP="00E2554C">
      <w:pPr>
        <w:pStyle w:val="Heading3"/>
      </w:pPr>
      <w:bookmarkStart w:id="188" w:name="_Ref491902001"/>
      <w:bookmarkStart w:id="189" w:name="_Toc6493058"/>
      <w:r w:rsidRPr="007D5E4F">
        <w:t>Case 8</w:t>
      </w:r>
      <w:bookmarkEnd w:id="188"/>
      <w:bookmarkEnd w:id="189"/>
    </w:p>
    <w:p w14:paraId="75396486" w14:textId="19673431" w:rsidR="00AF3FA2" w:rsidRPr="007D5E4F" w:rsidRDefault="00AF3FA2"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w:t>
      </w:r>
      <w:r w:rsidR="00E2554C" w:rsidRPr="007D5E4F">
        <w:t xml:space="preserve"> a</w:t>
      </w:r>
      <w:r w:rsidRPr="007D5E4F">
        <w:t xml:space="preserve"> “do not intensify controllable” criteria</w:t>
      </w:r>
      <w:r w:rsidR="00C15335" w:rsidRPr="007D5E4F">
        <w:t>:</w:t>
      </w:r>
    </w:p>
    <w:p w14:paraId="649212BB" w14:textId="3620E889" w:rsidR="00AF3FA2" w:rsidRPr="007D5E4F" w:rsidRDefault="00AF3FA2" w:rsidP="00333EEC">
      <w:r w:rsidRPr="007D5E4F">
        <w:t>Medications:</w:t>
      </w:r>
      <w:r w:rsidR="006640C9" w:rsidRPr="007D5E4F">
        <w:t xml:space="preserve"> </w:t>
      </w:r>
      <w:r w:rsidRPr="007D5E4F">
        <w:t>metformin 1000 mg; glipizide 20 mg</w:t>
      </w:r>
    </w:p>
    <w:p w14:paraId="52E5880B" w14:textId="315C547A"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CC4C29" w:rsidRPr="007D5E4F">
        <w:t>on 8/1/2015</w:t>
      </w:r>
    </w:p>
    <w:p w14:paraId="0B7EFE5A" w14:textId="4283CB80" w:rsidR="00912DAD" w:rsidRPr="007D5E4F" w:rsidRDefault="009A40C2" w:rsidP="00333EEC">
      <w:r w:rsidRPr="007D5E4F">
        <w:t>Recommendation is blocked for metformin, order eGFR; increase dose of glipizide</w:t>
      </w:r>
    </w:p>
    <w:p w14:paraId="6694541F" w14:textId="77777777" w:rsidR="00E2554C" w:rsidRPr="007D5E4F" w:rsidRDefault="00E2554C" w:rsidP="00E2554C">
      <w:pPr>
        <w:pStyle w:val="Heading3"/>
      </w:pPr>
      <w:bookmarkStart w:id="190" w:name="_Ref491902013"/>
      <w:bookmarkStart w:id="191" w:name="_Toc6493059"/>
      <w:r w:rsidRPr="007D5E4F">
        <w:t>Case 9</w:t>
      </w:r>
      <w:bookmarkEnd w:id="190"/>
      <w:bookmarkEnd w:id="191"/>
    </w:p>
    <w:p w14:paraId="232814E5" w14:textId="33100773" w:rsidR="00912DAD" w:rsidRPr="007D5E4F" w:rsidRDefault="00912DAD" w:rsidP="00333EEC">
      <w:r w:rsidRPr="007D5E4F">
        <w:t xml:space="preserve">Both drugs </w:t>
      </w:r>
      <w:r w:rsidR="00E2554C" w:rsidRPr="007D5E4F">
        <w:t xml:space="preserve">are </w:t>
      </w:r>
      <w:r w:rsidRPr="007D5E4F">
        <w:t>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 “do not intensify uncontrollable” criteria</w:t>
      </w:r>
      <w:r w:rsidR="00C15335" w:rsidRPr="007D5E4F">
        <w:t>:</w:t>
      </w:r>
    </w:p>
    <w:p w14:paraId="57E82317" w14:textId="4586C4CA" w:rsidR="00912DAD" w:rsidRPr="007D5E4F" w:rsidRDefault="00912DAD" w:rsidP="00333EEC">
      <w:r w:rsidRPr="007D5E4F">
        <w:t>Medicat</w:t>
      </w:r>
      <w:r w:rsidR="00CC4C29" w:rsidRPr="007D5E4F">
        <w:t>ions:</w:t>
      </w:r>
      <w:r w:rsidR="006640C9" w:rsidRPr="007D5E4F">
        <w:t xml:space="preserve"> </w:t>
      </w:r>
      <w:r w:rsidR="00CC4C29" w:rsidRPr="007D5E4F">
        <w:t xml:space="preserve">metformin 1000 mg; </w:t>
      </w:r>
      <w:r w:rsidRPr="007D5E4F">
        <w:t>glipizide 20 mg</w:t>
      </w:r>
    </w:p>
    <w:p w14:paraId="4A537CDA" w14:textId="28D6E843" w:rsidR="00CC4C29" w:rsidRPr="007D5E4F" w:rsidRDefault="00912DAD"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w:t>
      </w:r>
      <w:r w:rsidR="00CC4C29" w:rsidRPr="007D5E4F">
        <w:t>on 8/1/2017</w:t>
      </w:r>
    </w:p>
    <w:p w14:paraId="5C5CAA86" w14:textId="3DB8AD51" w:rsidR="001E01E9" w:rsidRPr="007D5E4F" w:rsidRDefault="001E01E9" w:rsidP="00333EEC">
      <w:r w:rsidRPr="007D5E4F">
        <w:t>Recommendation is to increase dose of glipizide</w:t>
      </w:r>
    </w:p>
    <w:p w14:paraId="16C58259" w14:textId="77777777" w:rsidR="00E2554C" w:rsidRPr="007D5E4F" w:rsidRDefault="004D6577" w:rsidP="00E2554C">
      <w:pPr>
        <w:pStyle w:val="Heading3"/>
      </w:pPr>
      <w:bookmarkStart w:id="192" w:name="_Ref491902023"/>
      <w:bookmarkStart w:id="193" w:name="_Toc6493060"/>
      <w:r w:rsidRPr="007D5E4F">
        <w:lastRenderedPageBreak/>
        <w:t>Case 10</w:t>
      </w:r>
      <w:bookmarkEnd w:id="192"/>
      <w:bookmarkEnd w:id="193"/>
    </w:p>
    <w:p w14:paraId="7865611F" w14:textId="3DFE9357"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cannot have</w:t>
      </w:r>
      <w:r w:rsidR="00E2554C" w:rsidRPr="007D5E4F">
        <w:t xml:space="preserve"> its</w:t>
      </w:r>
      <w:r w:rsidRPr="007D5E4F">
        <w:t xml:space="preserve"> dose increased because of a “do not intensify controllable” criteria,</w:t>
      </w:r>
      <w:r w:rsidR="00E2554C" w:rsidRPr="007D5E4F">
        <w:t xml:space="preserve"> the</w:t>
      </w:r>
      <w:r w:rsidRPr="007D5E4F">
        <w:t xml:space="preserve"> other cannot because of</w:t>
      </w:r>
      <w:r w:rsidR="00E2554C" w:rsidRPr="007D5E4F">
        <w:t xml:space="preserve"> a</w:t>
      </w:r>
      <w:r w:rsidRPr="007D5E4F">
        <w:t xml:space="preserve"> “do not intensify uncontrollable” criteria</w:t>
      </w:r>
      <w:r w:rsidR="00C15335" w:rsidRPr="007D5E4F">
        <w:t>:</w:t>
      </w:r>
    </w:p>
    <w:p w14:paraId="2EEEDA81" w14:textId="326C5111" w:rsidR="004D6577" w:rsidRPr="007D5E4F" w:rsidRDefault="004D6577" w:rsidP="00333EEC">
      <w:r w:rsidRPr="007D5E4F">
        <w:t>Medications:</w:t>
      </w:r>
      <w:r w:rsidR="006640C9" w:rsidRPr="007D5E4F">
        <w:t xml:space="preserve"> </w:t>
      </w:r>
      <w:r w:rsidRPr="007D5E4F">
        <w:t>Metformin 1000 mg; pioglitazone 15 mg</w:t>
      </w:r>
    </w:p>
    <w:p w14:paraId="458D1A14" w14:textId="330B29A3"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Pr="007D5E4F">
        <w:t xml:space="preserve"> and </w:t>
      </w:r>
      <w:r w:rsidR="00763457" w:rsidRPr="007D5E4F">
        <w:t>ALT</w:t>
      </w:r>
      <w:r w:rsidRPr="007D5E4F">
        <w:t xml:space="preserve"> labs</w:t>
      </w:r>
      <w:r w:rsidR="001E01E9" w:rsidRPr="007D5E4F">
        <w:t xml:space="preserve"> on 8/1/2015</w:t>
      </w:r>
    </w:p>
    <w:p w14:paraId="1C415A56" w14:textId="641E3571" w:rsidR="004D6577" w:rsidRPr="007D5E4F" w:rsidRDefault="001E01E9" w:rsidP="00333EEC">
      <w:r w:rsidRPr="007D5E4F">
        <w:t>Recommendation is blocked for p</w:t>
      </w:r>
      <w:r w:rsidR="00E2554C" w:rsidRPr="007D5E4F">
        <w:t xml:space="preserve">ioglitazone, order </w:t>
      </w:r>
      <w:r w:rsidR="00763457" w:rsidRPr="007D5E4F">
        <w:t>AST</w:t>
      </w:r>
      <w:r w:rsidR="00E2554C" w:rsidRPr="007D5E4F">
        <w:t xml:space="preserve"> or </w:t>
      </w:r>
      <w:r w:rsidR="00763457" w:rsidRPr="007D5E4F">
        <w:t>ALT</w:t>
      </w:r>
    </w:p>
    <w:p w14:paraId="5CD0C5AF" w14:textId="77777777" w:rsidR="00E2554C" w:rsidRPr="007D5E4F" w:rsidRDefault="004D6577" w:rsidP="00E2554C">
      <w:pPr>
        <w:pStyle w:val="Heading3"/>
      </w:pPr>
      <w:bookmarkStart w:id="194" w:name="_Ref491902035"/>
      <w:bookmarkStart w:id="195" w:name="_Toc6493061"/>
      <w:r w:rsidRPr="007D5E4F">
        <w:t>Case 11</w:t>
      </w:r>
      <w:bookmarkEnd w:id="194"/>
      <w:bookmarkEnd w:id="195"/>
    </w:p>
    <w:p w14:paraId="1CB52B4A" w14:textId="7752D83E"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both drugs cannot have </w:t>
      </w:r>
      <w:r w:rsidR="00E2554C" w:rsidRPr="007D5E4F">
        <w:t xml:space="preserve">their </w:t>
      </w:r>
      <w:r w:rsidRPr="007D5E4F">
        <w:t>dose increased</w:t>
      </w:r>
      <w:r w:rsidR="000C6B40" w:rsidRPr="007D5E4F">
        <w:t xml:space="preserve"> because of</w:t>
      </w:r>
      <w:r w:rsidR="00E2554C" w:rsidRPr="007D5E4F">
        <w:t xml:space="preserve"> a</w:t>
      </w:r>
      <w:r w:rsidR="000C6B40" w:rsidRPr="007D5E4F">
        <w:t xml:space="preserve"> </w:t>
      </w:r>
      <w:r w:rsidRPr="007D5E4F">
        <w:t>“do not intensify uncontrollable” criteria</w:t>
      </w:r>
      <w:r w:rsidR="00C15335" w:rsidRPr="007D5E4F">
        <w:t>:</w:t>
      </w:r>
    </w:p>
    <w:p w14:paraId="35BCEFA6" w14:textId="2AFE1161" w:rsidR="004D6577" w:rsidRPr="007D5E4F" w:rsidRDefault="004D6577" w:rsidP="00333EEC">
      <w:r w:rsidRPr="007D5E4F">
        <w:t>Medications:</w:t>
      </w:r>
      <w:r w:rsidR="006640C9" w:rsidRPr="007D5E4F">
        <w:t xml:space="preserve"> </w:t>
      </w:r>
      <w:r w:rsidRPr="007D5E4F">
        <w:t>Metformin 1000 mg; pioglitazone 15 mg</w:t>
      </w:r>
    </w:p>
    <w:p w14:paraId="5679357F" w14:textId="7BDD19D1"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00F75D8E" w:rsidRPr="007D5E4F">
        <w:t xml:space="preserve"> </w:t>
      </w:r>
      <w:r w:rsidRPr="007D5E4F">
        <w:t>=</w:t>
      </w:r>
      <w:r w:rsidR="00F75D8E" w:rsidRPr="007D5E4F">
        <w:t xml:space="preserve"> </w:t>
      </w:r>
      <w:r w:rsidRPr="007D5E4F">
        <w:t>140 on 8/1/2017</w:t>
      </w:r>
    </w:p>
    <w:p w14:paraId="5A29F664" w14:textId="64B1592F" w:rsidR="001E01E9" w:rsidRPr="007D5E4F" w:rsidRDefault="001E01E9" w:rsidP="00333EEC">
      <w:r w:rsidRPr="007D5E4F">
        <w:t>Recommendation is to add another second line drug</w:t>
      </w:r>
      <w:r w:rsidR="00E2554C" w:rsidRPr="007D5E4F">
        <w:t xml:space="preserve"> and</w:t>
      </w:r>
      <w:r w:rsidR="00E37930" w:rsidRPr="007D5E4F">
        <w:t xml:space="preserve"> refer to</w:t>
      </w:r>
      <w:r w:rsidR="00E2554C" w:rsidRPr="007D5E4F">
        <w:t xml:space="preserve"> an</w:t>
      </w:r>
      <w:r w:rsidR="00E37930" w:rsidRPr="007D5E4F">
        <w:t xml:space="preserve"> endocrinologist</w:t>
      </w:r>
    </w:p>
    <w:p w14:paraId="7789C6B3" w14:textId="77777777" w:rsidR="00E2554C" w:rsidRPr="007D5E4F" w:rsidRDefault="004D6577" w:rsidP="00E2554C">
      <w:pPr>
        <w:pStyle w:val="Heading3"/>
      </w:pPr>
      <w:bookmarkStart w:id="196" w:name="_Ref491902049"/>
      <w:bookmarkStart w:id="197" w:name="_Toc6493062"/>
      <w:r w:rsidRPr="007D5E4F">
        <w:t>Case 12</w:t>
      </w:r>
      <w:bookmarkEnd w:id="196"/>
      <w:bookmarkEnd w:id="197"/>
    </w:p>
    <w:p w14:paraId="14BCC4E8" w14:textId="64549B08" w:rsidR="004D6577" w:rsidRPr="007D5E4F" w:rsidRDefault="004D6577" w:rsidP="00333EEC">
      <w:proofErr w:type="gramStart"/>
      <w:r w:rsidRPr="007D5E4F">
        <w:t>Both drugs</w:t>
      </w:r>
      <w:proofErr w:type="gramEnd"/>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can have its dose increased</w:t>
      </w:r>
      <w:r w:rsidR="00C15335" w:rsidRPr="007D5E4F">
        <w:t>:</w:t>
      </w:r>
    </w:p>
    <w:p w14:paraId="41B1D79A" w14:textId="458410CA" w:rsidR="004D6577" w:rsidRPr="007D5E4F" w:rsidRDefault="004D6577" w:rsidP="00333EEC">
      <w:r w:rsidRPr="007D5E4F">
        <w:t>Medications:</w:t>
      </w:r>
      <w:r w:rsidR="006640C9" w:rsidRPr="007D5E4F">
        <w:t xml:space="preserve"> </w:t>
      </w:r>
      <w:r w:rsidRPr="007D5E4F">
        <w:t>Metformin 2500 mg; pioglitazone 15 mg</w:t>
      </w:r>
    </w:p>
    <w:p w14:paraId="0A4C4112" w14:textId="58F2EEA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4EAC056F" w14:textId="25DB3104" w:rsidR="00E37930" w:rsidRPr="007D5E4F" w:rsidRDefault="00E37930" w:rsidP="00333EEC">
      <w:r w:rsidRPr="007D5E4F">
        <w:t>Recommendation is increase dose of pioglitazone</w:t>
      </w:r>
    </w:p>
    <w:p w14:paraId="2899B34B" w14:textId="77777777" w:rsidR="00E2554C" w:rsidRPr="007D5E4F" w:rsidRDefault="004D6577" w:rsidP="00E2554C">
      <w:pPr>
        <w:pStyle w:val="Heading3"/>
      </w:pPr>
      <w:bookmarkStart w:id="198" w:name="_Ref491902061"/>
      <w:bookmarkStart w:id="199" w:name="_Toc6493063"/>
      <w:r w:rsidRPr="007D5E4F">
        <w:lastRenderedPageBreak/>
        <w:t>Case 13</w:t>
      </w:r>
      <w:bookmarkEnd w:id="198"/>
      <w:bookmarkEnd w:id="199"/>
    </w:p>
    <w:p w14:paraId="5B23E8E8" w14:textId="312916CC" w:rsidR="004D6577" w:rsidRPr="007D5E4F" w:rsidRDefault="004D6577" w:rsidP="00333EEC">
      <w:r w:rsidRPr="007D5E4F">
        <w:t>Both drugs</w:t>
      </w:r>
      <w:r w:rsidR="00E2554C" w:rsidRPr="007D5E4F">
        <w:t xml:space="preserve"> are</w:t>
      </w:r>
      <w:r w:rsidRPr="007D5E4F">
        <w:t xml:space="preserve"> not contraindicated, one drug at maximum dose, the other drug is not at maximum</w:t>
      </w:r>
      <w:r w:rsidR="00E2554C" w:rsidRPr="007D5E4F">
        <w:t xml:space="preserve"> dose</w:t>
      </w:r>
      <w:r w:rsidRPr="007D5E4F">
        <w:t xml:space="preserve"> and but cannot have its dose increased because of a “do not intensify controllable criteria”</w:t>
      </w:r>
      <w:r w:rsidR="00C15335" w:rsidRPr="007D5E4F">
        <w:t>:</w:t>
      </w:r>
    </w:p>
    <w:p w14:paraId="667AD3A6" w14:textId="0CB7971A" w:rsidR="004D6577" w:rsidRPr="007D5E4F" w:rsidRDefault="004D6577" w:rsidP="00333EEC">
      <w:r w:rsidRPr="007D5E4F">
        <w:t>Medications:</w:t>
      </w:r>
      <w:r w:rsidR="006640C9" w:rsidRPr="007D5E4F">
        <w:t xml:space="preserve"> </w:t>
      </w:r>
      <w:r w:rsidRPr="007D5E4F">
        <w:t>Metformin 2500 mg; pioglitazone 15 mg</w:t>
      </w:r>
    </w:p>
    <w:p w14:paraId="1116783A" w14:textId="7AC68C9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8/1/2015; </w:t>
      </w:r>
      <w:r w:rsidR="00763457" w:rsidRPr="007D5E4F">
        <w:t>ALT</w:t>
      </w:r>
      <w:r w:rsidR="00F75D8E" w:rsidRPr="007D5E4F">
        <w:t xml:space="preserve"> </w:t>
      </w:r>
      <w:r w:rsidRPr="007D5E4F">
        <w:t>=</w:t>
      </w:r>
      <w:r w:rsidR="00F75D8E" w:rsidRPr="007D5E4F">
        <w:t xml:space="preserve"> </w:t>
      </w:r>
      <w:r w:rsidRPr="007D5E4F">
        <w:t>45 on 8/1/2015</w:t>
      </w:r>
    </w:p>
    <w:p w14:paraId="0B5A8328" w14:textId="49C05355" w:rsidR="004D6577" w:rsidRPr="007D5E4F" w:rsidRDefault="00E37930" w:rsidP="00333EEC">
      <w:r w:rsidRPr="007D5E4F">
        <w:t xml:space="preserve">Recommendation is blocked for pioglitazone, order </w:t>
      </w:r>
      <w:r w:rsidR="00763457" w:rsidRPr="007D5E4F">
        <w:t>AST</w:t>
      </w:r>
      <w:r w:rsidRPr="007D5E4F">
        <w:t xml:space="preserve"> or </w:t>
      </w:r>
      <w:r w:rsidR="00763457" w:rsidRPr="007D5E4F">
        <w:t>ALT</w:t>
      </w:r>
    </w:p>
    <w:p w14:paraId="31ED0D35" w14:textId="77777777" w:rsidR="00E2554C" w:rsidRPr="007D5E4F" w:rsidRDefault="004D6577" w:rsidP="00E2554C">
      <w:pPr>
        <w:pStyle w:val="Heading3"/>
      </w:pPr>
      <w:bookmarkStart w:id="200" w:name="_Ref491902071"/>
      <w:bookmarkStart w:id="201" w:name="_Toc6493064"/>
      <w:r w:rsidRPr="007D5E4F">
        <w:t>Case 14</w:t>
      </w:r>
      <w:bookmarkEnd w:id="200"/>
      <w:bookmarkEnd w:id="201"/>
    </w:p>
    <w:p w14:paraId="08AF163D" w14:textId="3FE90369" w:rsidR="004D6577" w:rsidRPr="007D5E4F" w:rsidRDefault="004D6577" w:rsidP="00333EEC">
      <w:proofErr w:type="gramStart"/>
      <w:r w:rsidRPr="007D5E4F">
        <w:t>Both drugs</w:t>
      </w:r>
      <w:proofErr w:type="gramEnd"/>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but cannot have its dose increased because of a “do not intensify uncontrollable criteria”</w:t>
      </w:r>
      <w:r w:rsidR="00C15335" w:rsidRPr="007D5E4F">
        <w:t>:</w:t>
      </w:r>
    </w:p>
    <w:p w14:paraId="3FF4E320" w14:textId="25B341D3" w:rsidR="004D6577" w:rsidRPr="007D5E4F" w:rsidRDefault="004D6577" w:rsidP="00333EEC">
      <w:r w:rsidRPr="007D5E4F">
        <w:t>Medications:</w:t>
      </w:r>
      <w:r w:rsidR="006640C9" w:rsidRPr="007D5E4F">
        <w:t xml:space="preserve"> </w:t>
      </w:r>
      <w:r w:rsidRPr="007D5E4F">
        <w:t>Metformin 2500 mg; pioglitazone 15 mg</w:t>
      </w:r>
    </w:p>
    <w:p w14:paraId="30BA141C" w14:textId="71BC28D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165 on 8/1/201</w:t>
      </w:r>
      <w:r w:rsidR="000C6B40" w:rsidRPr="007D5E4F">
        <w:t>7</w:t>
      </w:r>
    </w:p>
    <w:p w14:paraId="73CC6C75" w14:textId="4BAF2E1F" w:rsidR="00E37930" w:rsidRPr="007D5E4F" w:rsidRDefault="00E37930" w:rsidP="00333EEC">
      <w:r w:rsidRPr="007D5E4F">
        <w:t xml:space="preserve">Recommendation </w:t>
      </w:r>
      <w:r w:rsidR="00E2554C" w:rsidRPr="007D5E4F">
        <w:t>is add another second line drug and</w:t>
      </w:r>
      <w:r w:rsidRPr="007D5E4F">
        <w:t xml:space="preserve"> refer to </w:t>
      </w:r>
      <w:r w:rsidR="00E2554C" w:rsidRPr="007D5E4F">
        <w:t xml:space="preserve">an </w:t>
      </w:r>
      <w:r w:rsidRPr="007D5E4F">
        <w:t>endocrinologist</w:t>
      </w:r>
    </w:p>
    <w:p w14:paraId="65270DF9" w14:textId="77777777" w:rsidR="00E2554C" w:rsidRPr="007D5E4F" w:rsidRDefault="00962B2A" w:rsidP="00E2554C">
      <w:pPr>
        <w:pStyle w:val="Heading3"/>
      </w:pPr>
      <w:bookmarkStart w:id="202" w:name="_Ref491902083"/>
      <w:bookmarkStart w:id="203" w:name="_Toc6493065"/>
      <w:r w:rsidRPr="007D5E4F">
        <w:t>Case 15</w:t>
      </w:r>
      <w:bookmarkEnd w:id="202"/>
      <w:bookmarkEnd w:id="203"/>
    </w:p>
    <w:p w14:paraId="211E56C2" w14:textId="5B19B4CC" w:rsidR="00962B2A" w:rsidRPr="007D5E4F" w:rsidRDefault="00962B2A" w:rsidP="00333EEC">
      <w:r w:rsidRPr="007D5E4F">
        <w:t>Both drugs</w:t>
      </w:r>
      <w:r w:rsidR="00E2554C" w:rsidRPr="007D5E4F">
        <w:t xml:space="preserve"> are not contraindicated and</w:t>
      </w:r>
      <w:r w:rsidRPr="007D5E4F">
        <w:t xml:space="preserve"> both</w:t>
      </w:r>
      <w:r w:rsidR="00E2554C" w:rsidRPr="007D5E4F">
        <w:t xml:space="preserve"> are</w:t>
      </w:r>
      <w:r w:rsidRPr="007D5E4F">
        <w:t xml:space="preserve"> at maximum dose</w:t>
      </w:r>
      <w:r w:rsidR="00C15335" w:rsidRPr="007D5E4F">
        <w:t>:</w:t>
      </w:r>
    </w:p>
    <w:p w14:paraId="1EF98A10" w14:textId="251BC704" w:rsidR="00962B2A" w:rsidRPr="007D5E4F" w:rsidRDefault="000C6B40" w:rsidP="00333EEC">
      <w:r w:rsidRPr="007D5E4F">
        <w:t>Medications:</w:t>
      </w:r>
      <w:r w:rsidR="006640C9" w:rsidRPr="007D5E4F">
        <w:t xml:space="preserve"> </w:t>
      </w:r>
      <w:r w:rsidR="00962B2A" w:rsidRPr="007D5E4F">
        <w:t>Metformin 2500 mg; pioglitazone 45 mg</w:t>
      </w:r>
    </w:p>
    <w:p w14:paraId="66323EF5" w14:textId="136D1D18" w:rsidR="00962B2A" w:rsidRPr="007D5E4F" w:rsidRDefault="00962B2A"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676A3876" w14:textId="244993D9" w:rsidR="00527FDF" w:rsidRPr="007D5E4F" w:rsidRDefault="00E37930" w:rsidP="00333EEC">
      <w:r w:rsidRPr="007D5E4F">
        <w:t>Recommendation is add another second line</w:t>
      </w:r>
      <w:r w:rsidR="00E2554C" w:rsidRPr="007D5E4F">
        <w:t xml:space="preserve"> drug and </w:t>
      </w:r>
      <w:r w:rsidR="00A43B59" w:rsidRPr="007D5E4F">
        <w:t>refer to</w:t>
      </w:r>
      <w:r w:rsidR="00E2554C" w:rsidRPr="007D5E4F">
        <w:t xml:space="preserve"> an</w:t>
      </w:r>
      <w:r w:rsidR="00A43B59" w:rsidRPr="007D5E4F">
        <w:t xml:space="preserve"> endocrinologist</w:t>
      </w:r>
      <w:r w:rsidR="00527FDF" w:rsidRPr="007D5E4F">
        <w:br w:type="page"/>
      </w:r>
    </w:p>
    <w:bookmarkStart w:id="204" w:name="_Toc6493066" w:displacedByCustomXml="next"/>
    <w:bookmarkStart w:id="205"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7D5E4F"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7D5E4F">
            <w:rPr>
              <w:rFonts w:asciiTheme="minorHAnsi" w:eastAsiaTheme="minorHAnsi" w:hAnsiTheme="minorHAnsi" w:cstheme="minorBidi"/>
              <w:b w:val="0"/>
              <w:color w:val="auto"/>
              <w:szCs w:val="36"/>
            </w:rPr>
            <w:t>References</w:t>
          </w:r>
          <w:bookmarkEnd w:id="204"/>
        </w:p>
        <w:p w14:paraId="6C32AB34" w14:textId="77777777" w:rsidR="00640EF3" w:rsidRPr="007D5E4F" w:rsidRDefault="00640EF3" w:rsidP="00640EF3">
          <w:pPr>
            <w:spacing w:before="0" w:after="0" w:line="276" w:lineRule="auto"/>
            <w:ind w:left="0"/>
            <w:rPr>
              <w:b/>
            </w:rPr>
          </w:pPr>
        </w:p>
        <w:p w14:paraId="204008E0" w14:textId="77777777" w:rsidR="00640EF3" w:rsidRPr="007D5E4F" w:rsidRDefault="00640EF3" w:rsidP="00640EF3">
          <w:pPr>
            <w:spacing w:before="0" w:after="0" w:line="276" w:lineRule="auto"/>
            <w:ind w:left="0"/>
            <w:rPr>
              <w:b/>
            </w:rPr>
          </w:pPr>
        </w:p>
        <w:sdt>
          <w:sdtPr>
            <w:id w:val="1072242032"/>
            <w:bibliography/>
          </w:sdtPr>
          <w:sdtContent>
            <w:p w14:paraId="010C4542" w14:textId="77777777" w:rsidR="00476A70" w:rsidRPr="007D5E4F" w:rsidRDefault="00640EF3" w:rsidP="00476A70">
              <w:pPr>
                <w:pStyle w:val="Bibliography"/>
                <w:rPr>
                  <w:noProof/>
                </w:rPr>
              </w:pPr>
              <w:r w:rsidRPr="007D5E4F">
                <w:fldChar w:fldCharType="begin"/>
              </w:r>
              <w:r w:rsidRPr="007D5E4F">
                <w:instrText xml:space="preserve"> BIBLIOGRAPHY </w:instrText>
              </w:r>
              <w:r w:rsidRPr="007D5E4F">
                <w:fldChar w:fldCharType="separate"/>
              </w:r>
              <w:r w:rsidR="00476A70" w:rsidRPr="007D5E4F">
                <w:rPr>
                  <w:noProof/>
                </w:rPr>
                <w:t xml:space="preserve">1. </w:t>
              </w:r>
              <w:r w:rsidR="00476A70" w:rsidRPr="007D5E4F">
                <w:rPr>
                  <w:b/>
                  <w:bCs/>
                  <w:noProof/>
                </w:rPr>
                <w:t>Department of Veterans Affairs.</w:t>
              </w:r>
              <w:r w:rsidR="00476A70" w:rsidRPr="007D5E4F">
                <w:rPr>
                  <w:noProof/>
                </w:rPr>
                <w:t xml:space="preserve"> VA/DoD Clinical Practice Guideline for the Management of Type 2 Diabetes in Primary Care. </w:t>
              </w:r>
              <w:r w:rsidR="00476A70" w:rsidRPr="007D5E4F">
                <w:rPr>
                  <w:i/>
                  <w:iCs/>
                  <w:noProof/>
                </w:rPr>
                <w:t xml:space="preserve">VA/DoD Clinical Practice Guidelines. </w:t>
              </w:r>
              <w:r w:rsidR="00476A70" w:rsidRPr="007D5E4F">
                <w:rPr>
                  <w:noProof/>
                </w:rPr>
                <w:t>[Online] 5.0, April 2017. [Cited: August 28, 2017.] https://www/healthquality.va.gov/guidelines/CD/diabetes/.</w:t>
              </w:r>
            </w:p>
            <w:p w14:paraId="4EC9B8A3" w14:textId="3EAEADC6" w:rsidR="00476A70" w:rsidRPr="007D5E4F" w:rsidRDefault="00476A70" w:rsidP="00476A70">
              <w:pPr>
                <w:pStyle w:val="Bibliography"/>
                <w:rPr>
                  <w:noProof/>
                </w:rPr>
              </w:pPr>
              <w:r w:rsidRPr="007D5E4F">
                <w:rPr>
                  <w:noProof/>
                </w:rPr>
                <w:t xml:space="preserve">2. </w:t>
              </w:r>
              <w:r w:rsidRPr="007D5E4F">
                <w:rPr>
                  <w:b/>
                  <w:bCs/>
                  <w:noProof/>
                </w:rPr>
                <w:t>VA Pharmacy Benefits Management Services.</w:t>
              </w:r>
              <w:r w:rsidRPr="007D5E4F">
                <w:rPr>
                  <w:noProof/>
                </w:rPr>
                <w:t xml:space="preserve"> Type 2 Diabetes: Glucose-Lowering Drug Selection Guidance. </w:t>
              </w:r>
              <w:r w:rsidRPr="007D5E4F">
                <w:rPr>
                  <w:i/>
                  <w:iCs/>
                  <w:noProof/>
                </w:rPr>
                <w:t xml:space="preserve">Pharmacy Benefits Management Services Intranet. </w:t>
              </w:r>
              <w:r w:rsidRPr="007D5E4F">
                <w:rPr>
                  <w:noProof/>
                </w:rPr>
                <w:t>[Online] December 12, 2016. [Cited: August 30, 2017.] https://vaww.cmopnational.va.gov/cmop/PBM/Clinical%20Guidance/Clinical%20Recommendations/</w:t>
              </w:r>
            </w:p>
            <w:p w14:paraId="2BBD1FE1" w14:textId="77777777" w:rsidR="00476A70" w:rsidRPr="007D5E4F" w:rsidRDefault="00476A70" w:rsidP="00476A70">
              <w:pPr>
                <w:pStyle w:val="Bibliography"/>
                <w:rPr>
                  <w:noProof/>
                </w:rPr>
              </w:pPr>
              <w:r w:rsidRPr="007D5E4F">
                <w:rPr>
                  <w:noProof/>
                </w:rPr>
                <w:t xml:space="preserve">3. </w:t>
              </w:r>
              <w:r w:rsidRPr="007D5E4F">
                <w:rPr>
                  <w:i/>
                  <w:iCs/>
                  <w:noProof/>
                </w:rPr>
                <w:t xml:space="preserve">Automating Guidelines for Clinical Decision Support: Knowledge Engineering and Implementation. </w:t>
              </w:r>
              <w:r w:rsidRPr="007D5E4F">
                <w:rPr>
                  <w:b/>
                  <w:bCs/>
                  <w:noProof/>
                </w:rPr>
                <w:t>Tso, Geoffrey J, et al., et al.</w:t>
              </w:r>
              <w:r w:rsidRPr="007D5E4F">
                <w:rPr>
                  <w:noProof/>
                </w:rPr>
                <w:t xml:space="preserve"> February 10, 2017, AMIA Annual Symposium Proceedings, Vol. 2016, pp. 1189-1198.</w:t>
              </w:r>
            </w:p>
            <w:p w14:paraId="117CD7CD" w14:textId="77777777" w:rsidR="00476A70" w:rsidRPr="007D5E4F" w:rsidRDefault="00476A70" w:rsidP="00476A70">
              <w:pPr>
                <w:pStyle w:val="Bibliography"/>
                <w:rPr>
                  <w:noProof/>
                </w:rPr>
              </w:pPr>
              <w:r w:rsidRPr="007D5E4F">
                <w:rPr>
                  <w:noProof/>
                </w:rPr>
                <w:t xml:space="preserve">4. </w:t>
              </w:r>
              <w:r w:rsidRPr="007D5E4F">
                <w:rPr>
                  <w:i/>
                  <w:iCs/>
                  <w:noProof/>
                </w:rPr>
                <w:t xml:space="preserve">Automating Performance Measures and Clinical Practice Guidelines: Differences and Complementarities. </w:t>
              </w:r>
              <w:r w:rsidRPr="007D5E4F">
                <w:rPr>
                  <w:b/>
                  <w:bCs/>
                  <w:noProof/>
                </w:rPr>
                <w:t>Tu, Samson W, et al., et al.</w:t>
              </w:r>
              <w:r w:rsidRPr="007D5E4F">
                <w:rPr>
                  <w:noProof/>
                </w:rPr>
                <w:t xml:space="preserve"> February 19, 2017, AMIA Annual Symposium Proceedings, Vol. 2016, pp. 1199-1208.</w:t>
              </w:r>
            </w:p>
            <w:p w14:paraId="7D6F9DDF" w14:textId="77777777" w:rsidR="00476A70" w:rsidRPr="007D5E4F" w:rsidRDefault="00476A70" w:rsidP="00476A70">
              <w:pPr>
                <w:pStyle w:val="Bibliography"/>
                <w:rPr>
                  <w:noProof/>
                </w:rPr>
              </w:pPr>
              <w:r w:rsidRPr="007D5E4F">
                <w:rPr>
                  <w:noProof/>
                </w:rPr>
                <w:t xml:space="preserve">5. </w:t>
              </w:r>
              <w:r w:rsidRPr="007D5E4F">
                <w:rPr>
                  <w:b/>
                  <w:bCs/>
                  <w:noProof/>
                </w:rPr>
                <w:t>VA Psychotropic Drug Safety Initiative.</w:t>
              </w:r>
              <w:r w:rsidRPr="007D5E4F">
                <w:rPr>
                  <w:noProof/>
                </w:rPr>
                <w:t xml:space="preserve"> How do you calculate the Medication Possession Ratio (MPR)? </w:t>
              </w:r>
              <w:r w:rsidRPr="007D5E4F">
                <w:rPr>
                  <w:i/>
                  <w:iCs/>
                  <w:noProof/>
                </w:rPr>
                <w:t xml:space="preserve">PDSI Dashboard FAQsCurrently selected. </w:t>
              </w:r>
              <w:r w:rsidRPr="007D5E4F">
                <w:rPr>
                  <w:noProof/>
                </w:rPr>
                <w:t>[Online] Department of Veterans Affairs, 2015. [Cited: August 30, 2017.] https://spsites.cdw.va.gov/sites/OMHO_PsychPharm/PDSI_faqs/SitePages/MPR.aspx.</w:t>
              </w:r>
            </w:p>
            <w:p w14:paraId="3E088260" w14:textId="03F5C163" w:rsidR="00476A70" w:rsidRPr="007D5E4F" w:rsidRDefault="00476A70" w:rsidP="00476A70">
              <w:pPr>
                <w:pStyle w:val="Bibliography"/>
                <w:rPr>
                  <w:noProof/>
                </w:rPr>
              </w:pPr>
              <w:r w:rsidRPr="007D5E4F">
                <w:rPr>
                  <w:noProof/>
                </w:rPr>
                <w:t xml:space="preserve">6. </w:t>
              </w:r>
              <w:r w:rsidRPr="007D5E4F">
                <w:rPr>
                  <w:b/>
                  <w:bCs/>
                  <w:noProof/>
                </w:rPr>
                <w:t>VA Pharmacy Benefits Management Services.</w:t>
              </w:r>
              <w:r w:rsidRPr="007D5E4F">
                <w:rPr>
                  <w:noProof/>
                </w:rPr>
                <w:t xml:space="preserve"> Empagliflozin (Jardiance) Criteria for Use. </w:t>
              </w:r>
              <w:r w:rsidRPr="007D5E4F">
                <w:rPr>
                  <w:i/>
                  <w:iCs/>
                  <w:noProof/>
                </w:rPr>
                <w:t xml:space="preserve">Pharmacy Benefits Management Services Intranet. </w:t>
              </w:r>
              <w:r w:rsidRPr="007D5E4F">
                <w:rPr>
                  <w:noProof/>
                </w:rPr>
                <w:t>[Online] April 29, 2016. [Cited: August 30, 2017.] https://vaww.cmopnational.va.gov/cmop/PBM/Clinical%20Guidance/Criteria%20For%20Use/</w:t>
              </w:r>
            </w:p>
            <w:p w14:paraId="677E7B35" w14:textId="77777777" w:rsidR="00476A70" w:rsidRPr="007D5E4F" w:rsidRDefault="00476A70" w:rsidP="00476A70">
              <w:pPr>
                <w:pStyle w:val="Bibliography"/>
                <w:rPr>
                  <w:noProof/>
                </w:rPr>
              </w:pPr>
              <w:r w:rsidRPr="007D5E4F">
                <w:rPr>
                  <w:noProof/>
                </w:rPr>
                <w:lastRenderedPageBreak/>
                <w:t xml:space="preserve">7. </w:t>
              </w:r>
              <w:r w:rsidRPr="007D5E4F">
                <w:rPr>
                  <w:i/>
                  <w:iCs/>
                  <w:noProof/>
                </w:rPr>
                <w:t xml:space="preserve">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 pp. 2117-2128.</w:t>
              </w:r>
            </w:p>
            <w:p w14:paraId="7A499464" w14:textId="77777777" w:rsidR="00476A70" w:rsidRPr="007D5E4F" w:rsidRDefault="00476A70" w:rsidP="00476A70">
              <w:pPr>
                <w:pStyle w:val="Bibliography"/>
                <w:rPr>
                  <w:noProof/>
                </w:rPr>
              </w:pPr>
              <w:r w:rsidRPr="007D5E4F">
                <w:rPr>
                  <w:noProof/>
                </w:rPr>
                <w:t xml:space="preserve">8. </w:t>
              </w:r>
              <w:r w:rsidRPr="007D5E4F">
                <w:rPr>
                  <w:i/>
                  <w:iCs/>
                  <w:noProof/>
                </w:rPr>
                <w:t xml:space="preserve">Supplement to: Zinman B, Wanner C, Lachin JM, et al. 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w:t>
              </w:r>
            </w:p>
            <w:p w14:paraId="73CEAEFF" w14:textId="77777777" w:rsidR="00476A70" w:rsidRPr="007D5E4F" w:rsidRDefault="00476A70" w:rsidP="00476A70">
              <w:pPr>
                <w:pStyle w:val="Bibliography"/>
                <w:rPr>
                  <w:noProof/>
                </w:rPr>
              </w:pPr>
              <w:r w:rsidRPr="007D5E4F">
                <w:rPr>
                  <w:noProof/>
                </w:rPr>
                <w:t xml:space="preserve">9. </w:t>
              </w:r>
              <w:r w:rsidRPr="007D5E4F">
                <w:rPr>
                  <w:b/>
                  <w:bCs/>
                  <w:noProof/>
                </w:rPr>
                <w:t>VA Pharmacy Benefits Managmenet. Alogliptin Criteria for use.</w:t>
              </w:r>
              <w:r w:rsidRPr="007D5E4F">
                <w:rPr>
                  <w:noProof/>
                </w:rPr>
                <w:t xml:space="preserve"> </w:t>
              </w:r>
              <w:r w:rsidRPr="007D5E4F">
                <w:rPr>
                  <w:i/>
                  <w:iCs/>
                  <w:noProof/>
                </w:rPr>
                <w:t xml:space="preserve">PBM Intranet. </w:t>
              </w:r>
              <w:r w:rsidRPr="007D5E4F">
                <w:rPr>
                  <w:noProof/>
                </w:rPr>
                <w:t>[Online] January 2019. https://vaww.cmopnational.va.gov/cmop/PBM/Clinical%20Guidance/Criteria%20For%20Use/.</w:t>
              </w:r>
            </w:p>
            <w:p w14:paraId="063DB017" w14:textId="77777777" w:rsidR="00640EF3" w:rsidRPr="007D5E4F" w:rsidRDefault="00640EF3" w:rsidP="00476A70">
              <w:r w:rsidRPr="007D5E4F">
                <w:fldChar w:fldCharType="end"/>
              </w:r>
            </w:p>
          </w:sdtContent>
        </w:sdt>
        <w:p w14:paraId="07991D84" w14:textId="77777777" w:rsidR="00640EF3" w:rsidRPr="007D5E4F" w:rsidRDefault="00640EF3" w:rsidP="00640EF3"/>
        <w:p w14:paraId="180E00CC" w14:textId="77777777" w:rsidR="00640EF3" w:rsidRPr="007D5E4F" w:rsidRDefault="00640EF3" w:rsidP="00640EF3"/>
        <w:p w14:paraId="4468D5A0" w14:textId="7A13D018" w:rsidR="00640EF3" w:rsidRPr="007D5E4F" w:rsidRDefault="00640EF3" w:rsidP="00640EF3">
          <w:pPr>
            <w:spacing w:before="0" w:after="0" w:line="276" w:lineRule="auto"/>
            <w:ind w:left="720" w:hanging="360"/>
            <w:rPr>
              <w:b/>
            </w:rPr>
          </w:pPr>
          <w:r w:rsidRPr="007D5E4F">
            <w:rPr>
              <w:b/>
            </w:rPr>
            <w:br w:type="page"/>
          </w:r>
        </w:p>
        <w:p w14:paraId="67D33205" w14:textId="1B154765" w:rsidR="00640EF3" w:rsidRPr="007D5E4F" w:rsidRDefault="00B1603F" w:rsidP="003A26FC">
          <w:pPr>
            <w:pStyle w:val="Heading1"/>
            <w:numPr>
              <w:ilvl w:val="0"/>
              <w:numId w:val="3"/>
            </w:numPr>
            <w:ind w:left="1440" w:hanging="1440"/>
          </w:pPr>
          <w:bookmarkStart w:id="206" w:name="_Toc6493067"/>
          <w:r w:rsidRPr="007D5E4F">
            <w:lastRenderedPageBreak/>
            <w:t>Wish list/</w:t>
          </w:r>
          <w:proofErr w:type="gramStart"/>
          <w:r w:rsidRPr="007D5E4F">
            <w:t>To</w:t>
          </w:r>
          <w:proofErr w:type="gramEnd"/>
          <w:r w:rsidRPr="007D5E4F">
            <w:t xml:space="preserve"> do’s</w:t>
          </w:r>
        </w:p>
        <w:bookmarkEnd w:id="205" w:displacedByCustomXml="next"/>
      </w:sdtContent>
    </w:sdt>
    <w:bookmarkEnd w:id="206" w:displacedByCustomXml="prev"/>
    <w:p w14:paraId="467982B8" w14:textId="581A9BB6" w:rsidR="00640EF3" w:rsidRPr="007D5E4F" w:rsidRDefault="00640EF3" w:rsidP="00640EF3">
      <w:pPr>
        <w:pStyle w:val="ListParagraph"/>
        <w:numPr>
          <w:ilvl w:val="0"/>
          <w:numId w:val="24"/>
        </w:numPr>
        <w:spacing w:before="0" w:after="0" w:line="276" w:lineRule="auto"/>
      </w:pPr>
      <w:r w:rsidRPr="007D5E4F">
        <w:t>Check with allergist or pharmacy:  ADR to sulfa means patient has ADR (cross-reactivity) to glipizide, a sulfonyl urea</w:t>
      </w:r>
    </w:p>
    <w:p w14:paraId="0FD47208" w14:textId="4DFF87F0" w:rsidR="00640EF3" w:rsidRPr="007D5E4F" w:rsidRDefault="00640EF3" w:rsidP="00640EF3">
      <w:pPr>
        <w:spacing w:before="0" w:after="0" w:line="276" w:lineRule="auto"/>
      </w:pPr>
    </w:p>
    <w:p w14:paraId="0AC88D70" w14:textId="70A89033" w:rsidR="002A74BF" w:rsidRPr="007D5E4F" w:rsidRDefault="00640EF3" w:rsidP="002B1A16">
      <w:pPr>
        <w:pStyle w:val="ListParagraph"/>
        <w:numPr>
          <w:ilvl w:val="0"/>
          <w:numId w:val="24"/>
        </w:numPr>
        <w:spacing w:before="0" w:after="0" w:line="276" w:lineRule="auto"/>
      </w:pPr>
      <w:r w:rsidRPr="007D5E4F">
        <w:t>Encode more DM drugs</w:t>
      </w:r>
      <w:r w:rsidR="006232DC" w:rsidRPr="007D5E4F">
        <w:t>.  This will impac</w:t>
      </w:r>
      <w:r w:rsidR="009F769A" w:rsidRPr="007D5E4F">
        <w:t>t encoding of bad drug partners, which, in turn impacts count of number of encoded drugs in same drug class.</w:t>
      </w:r>
      <w:r w:rsidR="00E223A4" w:rsidRPr="007D5E4F">
        <w:t xml:space="preserve"> </w:t>
      </w:r>
    </w:p>
    <w:p w14:paraId="027E4D08" w14:textId="38BABA75" w:rsidR="002A74BF" w:rsidRPr="007D5E4F" w:rsidRDefault="002A74BF" w:rsidP="002A74BF">
      <w:pPr>
        <w:pStyle w:val="ListParagraph"/>
        <w:ind w:left="720"/>
      </w:pPr>
      <w:r w:rsidRPr="007D5E4F">
        <w:t>As of 4/10/2018; glyburide is a second generation sulfonylurea, second line non-formulary  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7D5E4F" w:rsidRDefault="00550452" w:rsidP="002A74BF">
      <w:pPr>
        <w:pStyle w:val="ListParagraph"/>
        <w:spacing w:before="0" w:after="0" w:line="276" w:lineRule="auto"/>
        <w:ind w:left="720"/>
      </w:pPr>
      <w:r w:rsidRPr="007D5E4F">
        <w:t>As of 3/19/2018</w:t>
      </w:r>
    </w:p>
    <w:p w14:paraId="19EB830C" w14:textId="617CFBC7" w:rsidR="00550452" w:rsidRPr="007D5E4F" w:rsidRDefault="00550452" w:rsidP="00CA58DA">
      <w:pPr>
        <w:pStyle w:val="ListParagraph"/>
        <w:ind w:left="1440"/>
      </w:pPr>
      <w:r w:rsidRPr="007D5E4F">
        <w:t>(</w:t>
      </w:r>
      <w:proofErr w:type="gramStart"/>
      <w:r w:rsidRPr="007D5E4F">
        <w:t>from</w:t>
      </w:r>
      <w:proofErr w:type="gramEnd"/>
      <w:r w:rsidRPr="007D5E4F">
        <w:t xml:space="preserve">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7D5E4F"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7D5E4F" w:rsidRDefault="003A26FC" w:rsidP="00550452">
            <w:pPr>
              <w:spacing w:before="0" w:after="0" w:line="240" w:lineRule="auto"/>
              <w:ind w:left="0"/>
              <w:jc w:val="center"/>
              <w:rPr>
                <w:rFonts w:ascii="Calibri" w:eastAsia="Times New Roman" w:hAnsi="Calibri" w:cs="Times New Roman"/>
                <w:sz w:val="22"/>
              </w:rPr>
            </w:pPr>
            <w:r w:rsidRPr="007D5E4F">
              <w:rPr>
                <w:rFonts w:ascii="Calibri" w:eastAsia="Times New Roman" w:hAnsi="Calibri" w:cs="Times New Roman"/>
                <w:b/>
                <w:bCs/>
                <w:sz w:val="22"/>
              </w:rPr>
              <w:t xml:space="preserve">Non-encoded </w:t>
            </w:r>
            <w:r w:rsidR="00550452" w:rsidRPr="007D5E4F">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7D5E4F" w:rsidRDefault="00550452" w:rsidP="00550452">
            <w:pPr>
              <w:spacing w:before="0" w:after="0" w:line="240" w:lineRule="auto"/>
              <w:ind w:left="0"/>
              <w:jc w:val="center"/>
              <w:rPr>
                <w:rFonts w:ascii="Calibri" w:eastAsia="Times New Roman" w:hAnsi="Calibri" w:cs="Times New Roman"/>
                <w:sz w:val="22"/>
              </w:rPr>
            </w:pPr>
            <w:r w:rsidRPr="007D5E4F">
              <w:rPr>
                <w:rFonts w:ascii="Calibri" w:eastAsia="Times New Roman" w:hAnsi="Calibri" w:cs="Times New Roman"/>
                <w:b/>
                <w:bCs/>
                <w:sz w:val="22"/>
              </w:rPr>
              <w:t>Patients</w:t>
            </w:r>
          </w:p>
        </w:tc>
      </w:tr>
      <w:tr w:rsidR="00550452" w:rsidRPr="007D5E4F"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312</w:t>
            </w:r>
          </w:p>
        </w:tc>
      </w:tr>
      <w:tr w:rsidR="00550452" w:rsidRPr="007D5E4F"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4</w:t>
            </w:r>
          </w:p>
        </w:tc>
      </w:tr>
      <w:tr w:rsidR="00550452" w:rsidRPr="007D5E4F"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18</w:t>
            </w:r>
          </w:p>
        </w:tc>
      </w:tr>
      <w:tr w:rsidR="00550452" w:rsidRPr="007D5E4F"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57</w:t>
            </w:r>
          </w:p>
        </w:tc>
      </w:tr>
      <w:tr w:rsidR="00550452" w:rsidRPr="007D5E4F"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372</w:t>
            </w:r>
          </w:p>
        </w:tc>
      </w:tr>
      <w:tr w:rsidR="00550452" w:rsidRPr="007D5E4F"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6991</w:t>
            </w:r>
          </w:p>
        </w:tc>
      </w:tr>
      <w:tr w:rsidR="00550452" w:rsidRPr="007D5E4F"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68</w:t>
            </w:r>
          </w:p>
        </w:tc>
      </w:tr>
      <w:tr w:rsidR="00550452" w:rsidRPr="007D5E4F"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118</w:t>
            </w:r>
          </w:p>
        </w:tc>
      </w:tr>
      <w:tr w:rsidR="00550452" w:rsidRPr="007D5E4F"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3</w:t>
            </w:r>
          </w:p>
        </w:tc>
      </w:tr>
      <w:tr w:rsidR="00550452" w:rsidRPr="007D5E4F"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9</w:t>
            </w:r>
          </w:p>
        </w:tc>
      </w:tr>
      <w:tr w:rsidR="00550452" w:rsidRPr="007D5E4F"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15</w:t>
            </w:r>
          </w:p>
        </w:tc>
      </w:tr>
      <w:tr w:rsidR="00550452" w:rsidRPr="007D5E4F"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w:t>
            </w:r>
          </w:p>
        </w:tc>
      </w:tr>
      <w:tr w:rsidR="00550452" w:rsidRPr="007D5E4F"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2</w:t>
            </w:r>
          </w:p>
        </w:tc>
      </w:tr>
    </w:tbl>
    <w:p w14:paraId="12D3EF11" w14:textId="5FCB0D59" w:rsidR="00550452" w:rsidRPr="007D5E4F" w:rsidRDefault="00550452" w:rsidP="00CA58DA">
      <w:pPr>
        <w:pStyle w:val="ListParagraph"/>
        <w:ind w:left="1440"/>
      </w:pPr>
    </w:p>
    <w:p w14:paraId="0BCBE787" w14:textId="28147586" w:rsidR="00550452" w:rsidRPr="007D5E4F" w:rsidRDefault="00550452" w:rsidP="00CA58DA">
      <w:pPr>
        <w:pStyle w:val="ListParagraph"/>
        <w:ind w:left="1440"/>
      </w:pPr>
      <w:r w:rsidRPr="007D5E4F">
        <w:lastRenderedPageBreak/>
        <w:t>From Justin, sep</w:t>
      </w:r>
      <w:r w:rsidR="003A26FC" w:rsidRPr="007D5E4F">
        <w:t>arated into Northern Cal and PA patients, includes separately both</w:t>
      </w:r>
      <w:r w:rsidRPr="007D5E4F">
        <w:t xml:space="preserve"> encoded and non-encoded</w:t>
      </w:r>
      <w:r w:rsidR="003A26FC" w:rsidRPr="007D5E4F">
        <w:t xml:space="preserve"> drugs</w:t>
      </w:r>
    </w:p>
    <w:tbl>
      <w:tblPr>
        <w:tblW w:w="3472" w:type="dxa"/>
        <w:tblInd w:w="1080" w:type="dxa"/>
        <w:tblLook w:val="04A0" w:firstRow="1" w:lastRow="0" w:firstColumn="1" w:lastColumn="0" w:noHBand="0" w:noVBand="1"/>
      </w:tblPr>
      <w:tblGrid>
        <w:gridCol w:w="1552"/>
        <w:gridCol w:w="960"/>
        <w:gridCol w:w="960"/>
      </w:tblGrid>
      <w:tr w:rsidR="00550452" w:rsidRPr="007D5E4F"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7D5E4F" w:rsidRDefault="00550452" w:rsidP="00550452">
            <w:pPr>
              <w:spacing w:before="0" w:after="0" w:line="240" w:lineRule="auto"/>
              <w:ind w:left="0"/>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640</w:t>
            </w:r>
          </w:p>
        </w:tc>
      </w:tr>
      <w:tr w:rsidR="00550452" w:rsidRPr="007D5E4F"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5402</w:t>
            </w:r>
          </w:p>
        </w:tc>
      </w:tr>
      <w:tr w:rsidR="00550452" w:rsidRPr="007D5E4F"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2590</w:t>
            </w:r>
          </w:p>
        </w:tc>
      </w:tr>
      <w:tr w:rsidR="00550452" w:rsidRPr="007D5E4F"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7D5E4F" w:rsidRDefault="00550452" w:rsidP="00550452">
            <w:pPr>
              <w:spacing w:before="0" w:after="0" w:line="240" w:lineRule="auto"/>
              <w:ind w:left="0"/>
              <w:rPr>
                <w:rFonts w:ascii="Calibri" w:eastAsia="Times New Roman" w:hAnsi="Calibri" w:cs="Times New Roman"/>
                <w:color w:val="000000"/>
                <w:sz w:val="22"/>
              </w:rPr>
            </w:pPr>
            <w:proofErr w:type="spellStart"/>
            <w:r w:rsidRPr="007D5E4F">
              <w:rPr>
                <w:rFonts w:ascii="Calibri" w:eastAsia="Times New Roman" w:hAnsi="Calibri" w:cs="Times New Roman"/>
                <w:color w:val="000000"/>
                <w:sz w:val="22"/>
              </w:rPr>
              <w:t>Saxagliptin</w:t>
            </w:r>
            <w:proofErr w:type="spellEnd"/>
          </w:p>
        </w:tc>
        <w:tc>
          <w:tcPr>
            <w:tcW w:w="960" w:type="dxa"/>
            <w:tcBorders>
              <w:top w:val="nil"/>
              <w:left w:val="nil"/>
              <w:bottom w:val="nil"/>
              <w:right w:val="nil"/>
            </w:tcBorders>
            <w:shd w:val="clear" w:color="auto" w:fill="auto"/>
            <w:noWrap/>
            <w:vAlign w:val="bottom"/>
            <w:hideMark/>
          </w:tcPr>
          <w:p w14:paraId="09902FC7"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464</w:t>
            </w:r>
          </w:p>
        </w:tc>
      </w:tr>
      <w:tr w:rsidR="00550452" w:rsidRPr="007D5E4F"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7D5E4F" w:rsidRDefault="00550452" w:rsidP="00550452">
            <w:pPr>
              <w:spacing w:before="0" w:after="0" w:line="240" w:lineRule="auto"/>
              <w:ind w:left="0"/>
              <w:rPr>
                <w:rFonts w:ascii="Calibri" w:eastAsia="Times New Roman" w:hAnsi="Calibri" w:cs="Times New Roman"/>
                <w:color w:val="000000"/>
                <w:sz w:val="20"/>
                <w:szCs w:val="20"/>
              </w:rPr>
            </w:pPr>
            <w:r w:rsidRPr="007D5E4F">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329</w:t>
            </w:r>
          </w:p>
        </w:tc>
      </w:tr>
      <w:tr w:rsidR="00550452" w:rsidRPr="007D5E4F"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48</w:t>
            </w:r>
          </w:p>
        </w:tc>
      </w:tr>
      <w:tr w:rsidR="00550452" w:rsidRPr="007D5E4F"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7D5E4F"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640</w:t>
            </w:r>
          </w:p>
        </w:tc>
      </w:tr>
      <w:tr w:rsidR="00550452" w:rsidRPr="007D5E4F"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4824</w:t>
            </w:r>
          </w:p>
        </w:tc>
      </w:tr>
      <w:tr w:rsidR="00550452" w:rsidRPr="007D5E4F"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191</w:t>
            </w:r>
          </w:p>
        </w:tc>
      </w:tr>
      <w:tr w:rsidR="00550452" w:rsidRPr="007D5E4F"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74</w:t>
            </w:r>
          </w:p>
        </w:tc>
      </w:tr>
      <w:tr w:rsidR="00550452" w:rsidRPr="007D5E4F"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
          <w:p w14:paraId="071B56D6" w14:textId="11F5EA6D"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w:t>
            </w:r>
          </w:p>
        </w:tc>
      </w:tr>
      <w:tr w:rsidR="00550452" w:rsidRPr="007D5E4F"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85</w:t>
            </w:r>
          </w:p>
        </w:tc>
      </w:tr>
      <w:tr w:rsidR="00550452" w:rsidRPr="007D5E4F"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20</w:t>
            </w:r>
          </w:p>
        </w:tc>
      </w:tr>
      <w:tr w:rsidR="00550452" w:rsidRPr="007D5E4F"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r>
      <w:tr w:rsidR="00550452" w:rsidRPr="007D5E4F"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r>
      <w:tr w:rsidR="00550452" w:rsidRPr="007D5E4F"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w:t>
            </w:r>
          </w:p>
        </w:tc>
      </w:tr>
      <w:tr w:rsidR="00550452" w:rsidRPr="007D5E4F"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7D5E4F" w:rsidRDefault="00550452" w:rsidP="00550452">
            <w:pPr>
              <w:spacing w:before="0" w:after="0" w:line="240" w:lineRule="auto"/>
              <w:ind w:left="0"/>
              <w:rPr>
                <w:rFonts w:ascii="Calibri" w:eastAsia="Times New Roman" w:hAnsi="Calibri" w:cs="Times New Roman"/>
                <w:color w:val="000000"/>
                <w:sz w:val="22"/>
              </w:rPr>
            </w:pPr>
            <w:proofErr w:type="spellStart"/>
            <w:r w:rsidRPr="007D5E4F">
              <w:rPr>
                <w:rFonts w:ascii="Calibri" w:eastAsia="Times New Roman" w:hAnsi="Calibri" w:cs="Times New Roman"/>
                <w:color w:val="000000"/>
                <w:sz w:val="22"/>
              </w:rPr>
              <w:t>Alogliptin</w:t>
            </w:r>
            <w:proofErr w:type="spellEnd"/>
          </w:p>
        </w:tc>
        <w:tc>
          <w:tcPr>
            <w:tcW w:w="960" w:type="dxa"/>
            <w:tcBorders>
              <w:top w:val="nil"/>
              <w:left w:val="nil"/>
              <w:bottom w:val="nil"/>
              <w:right w:val="nil"/>
            </w:tcBorders>
            <w:shd w:val="clear" w:color="auto" w:fill="auto"/>
            <w:noWrap/>
            <w:vAlign w:val="bottom"/>
            <w:hideMark/>
          </w:tcPr>
          <w:p w14:paraId="59B39893" w14:textId="0F6499B1"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
          <w:p w14:paraId="779C3EDC" w14:textId="2E85F20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7D5E4F"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7D5E4F"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bl>
    <w:p w14:paraId="604425D7" w14:textId="10BDCE01" w:rsidR="00640EF3" w:rsidRPr="007D5E4F" w:rsidRDefault="00640EF3" w:rsidP="00550452">
      <w:pPr>
        <w:pStyle w:val="ListParagraph"/>
        <w:numPr>
          <w:ilvl w:val="0"/>
          <w:numId w:val="24"/>
        </w:numPr>
        <w:spacing w:before="0" w:after="0" w:line="276" w:lineRule="auto"/>
      </w:pPr>
      <w:r w:rsidRPr="007D5E4F">
        <w:t>For Bad drug partners, one of which is a DM medication and not contraindicated,</w:t>
      </w:r>
      <w:r w:rsidR="003346B4" w:rsidRPr="007D5E4F">
        <w:t xml:space="preserve"> and the other is not,</w:t>
      </w:r>
      <w:r w:rsidRPr="007D5E4F">
        <w:t xml:space="preserve"> rather than simply issuing a “stop one” message</w:t>
      </w:r>
      <w:r w:rsidR="003346B4" w:rsidRPr="007D5E4F">
        <w:t xml:space="preserve">, </w:t>
      </w:r>
      <w:r w:rsidR="00597096">
        <w:t xml:space="preserve">and giving recommendations as if gemfibrozil is absent, </w:t>
      </w:r>
      <w:r w:rsidR="003346B4" w:rsidRPr="007D5E4F">
        <w:t>instead</w:t>
      </w:r>
      <w:r w:rsidRPr="007D5E4F">
        <w:t>, provide recommendations assuming</w:t>
      </w:r>
    </w:p>
    <w:p w14:paraId="3F8575E5" w14:textId="77777777" w:rsidR="00640EF3" w:rsidRPr="007D5E4F" w:rsidRDefault="00640EF3" w:rsidP="00550452">
      <w:pPr>
        <w:pStyle w:val="ListParagraph"/>
        <w:spacing w:after="0"/>
      </w:pPr>
    </w:p>
    <w:p w14:paraId="57BF1758" w14:textId="7B36BDAB" w:rsidR="00640EF3" w:rsidRPr="007D5E4F" w:rsidRDefault="00550452" w:rsidP="00640EF3">
      <w:pPr>
        <w:pStyle w:val="ListParagraph"/>
        <w:numPr>
          <w:ilvl w:val="2"/>
          <w:numId w:val="17"/>
        </w:numPr>
        <w:spacing w:before="0" w:after="0" w:line="276" w:lineRule="auto"/>
      </w:pPr>
      <w:r w:rsidRPr="007D5E4F">
        <w:t>DM medication has been stopped</w:t>
      </w:r>
    </w:p>
    <w:p w14:paraId="7E173A09" w14:textId="79E11CCB" w:rsidR="00550452" w:rsidRPr="007D5E4F" w:rsidRDefault="00550452" w:rsidP="00640EF3">
      <w:pPr>
        <w:pStyle w:val="ListParagraph"/>
        <w:numPr>
          <w:ilvl w:val="2"/>
          <w:numId w:val="17"/>
        </w:numPr>
        <w:spacing w:before="0" w:after="0" w:line="276" w:lineRule="auto"/>
      </w:pPr>
      <w:r w:rsidRPr="007D5E4F">
        <w:t>Non DM medication has been stopped</w:t>
      </w:r>
    </w:p>
    <w:p w14:paraId="4C1A9D91" w14:textId="77777777" w:rsidR="00550452" w:rsidRPr="007D5E4F" w:rsidRDefault="00550452" w:rsidP="00550452">
      <w:pPr>
        <w:pStyle w:val="ListParagraph"/>
        <w:spacing w:before="0" w:after="0" w:line="276" w:lineRule="auto"/>
        <w:ind w:left="2520"/>
      </w:pPr>
    </w:p>
    <w:p w14:paraId="6BFF8C08" w14:textId="3F69DE8B" w:rsidR="00550452" w:rsidRPr="007D5E4F" w:rsidRDefault="00550452" w:rsidP="00550452">
      <w:pPr>
        <w:spacing w:before="0" w:after="0" w:line="276" w:lineRule="auto"/>
        <w:ind w:left="720"/>
      </w:pPr>
      <w:r w:rsidRPr="007D5E4F">
        <w:t xml:space="preserve">Specific case:  presence of pioglitazone and gemfibrozil.  </w:t>
      </w:r>
      <w:r w:rsidR="00575901" w:rsidRPr="007D5E4F">
        <w:t xml:space="preserve">This is a </w:t>
      </w:r>
      <w:r w:rsidR="006B55C1" w:rsidRPr="007D5E4F">
        <w:t xml:space="preserve">Susana request; </w:t>
      </w:r>
      <w:proofErr w:type="gramStart"/>
      <w:r w:rsidRPr="007D5E4F">
        <w:t>Not</w:t>
      </w:r>
      <w:proofErr w:type="gramEnd"/>
      <w:r w:rsidRPr="007D5E4F">
        <w:t xml:space="preserve"> clear to me (CO) how this would be done</w:t>
      </w:r>
    </w:p>
    <w:p w14:paraId="16C74473" w14:textId="44CF1ADF" w:rsidR="00527FDF" w:rsidRPr="007D5E4F" w:rsidRDefault="00527FDF" w:rsidP="002D2317"/>
    <w:p w14:paraId="63B983F2" w14:textId="77335AE3" w:rsidR="00A03892" w:rsidRPr="007D5E4F" w:rsidRDefault="00A03892" w:rsidP="00A03892">
      <w:pPr>
        <w:pStyle w:val="ListParagraph"/>
        <w:numPr>
          <w:ilvl w:val="0"/>
          <w:numId w:val="24"/>
        </w:numPr>
      </w:pPr>
      <w:r w:rsidRPr="007D5E4F">
        <w:lastRenderedPageBreak/>
        <w:t>Currently, if patient has active prescription of &gt;=3 encoded drugs any dose, patient is out of scope.  Change this out of scope criterion to ‘3 encoded drugs at max dose”.</w:t>
      </w:r>
    </w:p>
    <w:p w14:paraId="3DE0C294" w14:textId="3D8D157C" w:rsidR="00A03892" w:rsidRPr="007D5E4F" w:rsidRDefault="00A03892" w:rsidP="00A03892">
      <w:pPr>
        <w:ind w:left="1440"/>
      </w:pPr>
      <w:r w:rsidRPr="007D5E4F">
        <w:t xml:space="preserve">Considerations:  Should criterion be:  “3 encoded drugs at max dose and not contraindicated”?  </w:t>
      </w:r>
      <w:proofErr w:type="gramStart"/>
      <w:r w:rsidRPr="007D5E4F">
        <w:t>If so, do we check if labs are within 1 year time frame or not?</w:t>
      </w:r>
      <w:proofErr w:type="gramEnd"/>
      <w:r w:rsidRPr="007D5E4F">
        <w:t xml:space="preserve">  Absolute contraindication for metformin is eGFR&lt;30 in past year; if eGFR is older than 1 year, the criterion is false because eGFR is </w:t>
      </w:r>
      <w:proofErr w:type="gramStart"/>
      <w:r w:rsidRPr="007D5E4F">
        <w:t>missing .</w:t>
      </w:r>
      <w:proofErr w:type="gramEnd"/>
    </w:p>
    <w:p w14:paraId="6FAB5F70" w14:textId="1C2BE681" w:rsidR="00A03892" w:rsidRPr="007D5E4F" w:rsidRDefault="00A03892" w:rsidP="00A03892">
      <w:pPr>
        <w:ind w:left="1440"/>
      </w:pPr>
      <w:r w:rsidRPr="007D5E4F">
        <w:t xml:space="preserve">Also, how to deal with metformin if eGFR&lt;45 in the past year and is not at max dose, but cannot increase dose.   </w:t>
      </w:r>
      <w:proofErr w:type="gramStart"/>
      <w:r w:rsidRPr="007D5E4F">
        <w:t>How to integrate this situation with criterion above “at max do</w:t>
      </w:r>
      <w:r w:rsidR="00575901" w:rsidRPr="007D5E4F">
        <w:t>se”.</w:t>
      </w:r>
      <w:proofErr w:type="gramEnd"/>
      <w:r w:rsidR="00575901" w:rsidRPr="007D5E4F">
        <w:t xml:space="preserve">  Similarly for </w:t>
      </w:r>
      <w:proofErr w:type="spellStart"/>
      <w:r w:rsidR="00575901" w:rsidRPr="007D5E4F">
        <w:t>saxigliptin</w:t>
      </w:r>
      <w:proofErr w:type="spellEnd"/>
      <w:r w:rsidR="00575901" w:rsidRPr="007D5E4F">
        <w:t xml:space="preserve"> and </w:t>
      </w:r>
      <w:proofErr w:type="spellStart"/>
      <w:r w:rsidR="00575901" w:rsidRPr="007D5E4F">
        <w:t>alogliptin</w:t>
      </w:r>
      <w:proofErr w:type="spellEnd"/>
    </w:p>
    <w:p w14:paraId="6BE1E13F" w14:textId="77777777" w:rsidR="00F2571D" w:rsidRPr="007D5E4F" w:rsidRDefault="00A01F56" w:rsidP="00A03892">
      <w:pPr>
        <w:ind w:left="1440"/>
      </w:pPr>
      <w:r w:rsidRPr="007D5E4F">
        <w:t xml:space="preserve">What if we have “decrease dose situation” when drug at max dose?  </w:t>
      </w:r>
    </w:p>
    <w:p w14:paraId="62907B9B" w14:textId="138B8E61" w:rsidR="00B654A9" w:rsidRPr="007D5E4F" w:rsidRDefault="00B654A9" w:rsidP="00A03892">
      <w:pPr>
        <w:ind w:left="1440"/>
      </w:pPr>
      <w:r w:rsidRPr="007D5E4F">
        <w:t>Need to check about when to do referral/messages about referral: on 3 drugs not on 2?</w:t>
      </w:r>
    </w:p>
    <w:p w14:paraId="615FF5F7" w14:textId="7CDC80CF" w:rsidR="00B654A9" w:rsidRPr="007D5E4F" w:rsidRDefault="00B654A9" w:rsidP="00A03892">
      <w:pPr>
        <w:ind w:left="1440"/>
      </w:pPr>
      <w:r w:rsidRPr="007D5E4F">
        <w:t>CO question:  why not make out of scope &gt;=4 drugs? What are issues?</w:t>
      </w:r>
    </w:p>
    <w:p w14:paraId="45F082DC" w14:textId="06940D7D" w:rsidR="00862038" w:rsidRPr="007D5E4F" w:rsidRDefault="00B654A9" w:rsidP="00862038">
      <w:r w:rsidRPr="007D5E4F">
        <w:t xml:space="preserve">Put on </w:t>
      </w:r>
      <w:proofErr w:type="spellStart"/>
      <w:r w:rsidRPr="007D5E4F">
        <w:t>wishlist</w:t>
      </w:r>
      <w:proofErr w:type="spellEnd"/>
      <w:r w:rsidR="00862038" w:rsidRPr="007D5E4F">
        <w:t xml:space="preserve"> </w:t>
      </w:r>
      <w:r w:rsidR="00C31CF6" w:rsidRPr="007D5E4F">
        <w:t xml:space="preserve">at 8/14/2018 </w:t>
      </w:r>
      <w:proofErr w:type="spellStart"/>
      <w:r w:rsidR="00C31CF6" w:rsidRPr="007D5E4F">
        <w:t>medsafe</w:t>
      </w:r>
      <w:proofErr w:type="spellEnd"/>
      <w:r w:rsidR="00C31CF6" w:rsidRPr="007D5E4F">
        <w:t xml:space="preserve"> meeting.</w:t>
      </w:r>
    </w:p>
    <w:p w14:paraId="4ECF54C2" w14:textId="2F556368" w:rsidR="00B654A9" w:rsidRPr="007D5E4F" w:rsidRDefault="00B654A9" w:rsidP="00862038"/>
    <w:p w14:paraId="5846C277" w14:textId="0F38336C" w:rsidR="00521967" w:rsidRPr="007D5E4F" w:rsidRDefault="00521967" w:rsidP="00521967">
      <w:pPr>
        <w:pStyle w:val="ListParagraph"/>
        <w:numPr>
          <w:ilvl w:val="0"/>
          <w:numId w:val="24"/>
        </w:numPr>
      </w:pPr>
      <w:r w:rsidRPr="007D5E4F">
        <w:t xml:space="preserve">Display order of drug recommendations (from 4/24/2018 </w:t>
      </w:r>
      <w:proofErr w:type="spellStart"/>
      <w:r w:rsidRPr="007D5E4F">
        <w:t>medsafe</w:t>
      </w:r>
      <w:proofErr w:type="spellEnd"/>
      <w:r w:rsidRPr="007D5E4F">
        <w:t xml:space="preserve"> Tuesday meeting)</w:t>
      </w:r>
    </w:p>
    <w:p w14:paraId="68B85842" w14:textId="77777777"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MA:  would prefer that, when there is an “add drug” and “increase dose”, display “add drug” first.</w:t>
      </w:r>
    </w:p>
    <w:p w14:paraId="031EBFDC" w14:textId="77777777"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ST:  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7D5E4F" w:rsidRDefault="00A16178" w:rsidP="00521967">
      <w:pPr>
        <w:spacing w:before="0" w:after="0"/>
        <w:ind w:left="1440"/>
        <w:rPr>
          <w:rFonts w:ascii="Calibri" w:eastAsia="Times New Roman" w:hAnsi="Calibri" w:cs="Times New Roman"/>
          <w:sz w:val="22"/>
        </w:rPr>
      </w:pPr>
    </w:p>
    <w:p w14:paraId="66947FD5" w14:textId="11470C19" w:rsidR="00A16178" w:rsidRPr="007D5E4F" w:rsidRDefault="00A16178"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CO:  added fine grain priority to DM Substitute=100, Add=200, Increase=300.  May be used in the future</w:t>
      </w:r>
    </w:p>
    <w:p w14:paraId="69F90523" w14:textId="77777777" w:rsidR="00A16178" w:rsidRPr="007D5E4F" w:rsidRDefault="00A16178" w:rsidP="00A16178">
      <w:pPr>
        <w:spacing w:before="0" w:after="0"/>
        <w:rPr>
          <w:rFonts w:ascii="Calibri" w:eastAsia="Times New Roman" w:hAnsi="Calibri" w:cs="Times New Roman"/>
          <w:sz w:val="22"/>
        </w:rPr>
      </w:pPr>
    </w:p>
    <w:p w14:paraId="6DA7E2A3" w14:textId="4F98310A" w:rsidR="00A16178" w:rsidRPr="007D5E4F" w:rsidRDefault="00A16178" w:rsidP="00A16178">
      <w:pPr>
        <w:pStyle w:val="ListParagraph"/>
        <w:numPr>
          <w:ilvl w:val="0"/>
          <w:numId w:val="24"/>
        </w:numPr>
        <w:spacing w:before="0" w:after="0"/>
        <w:rPr>
          <w:rFonts w:ascii="Calibri" w:eastAsia="Times New Roman" w:hAnsi="Calibri" w:cs="Times New Roman"/>
          <w:szCs w:val="24"/>
        </w:rPr>
      </w:pPr>
      <w:r w:rsidRPr="007D5E4F">
        <w:rPr>
          <w:rFonts w:ascii="Calibri" w:eastAsia="Times New Roman" w:hAnsi="Calibri" w:cs="Times New Roman"/>
          <w:szCs w:val="24"/>
        </w:rPr>
        <w:lastRenderedPageBreak/>
        <w:t>Decrease dose of Sax if &gt;2.5 and eGFR&lt;45 in past year</w:t>
      </w:r>
    </w:p>
    <w:p w14:paraId="1C9E3C34" w14:textId="0611AD66"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 xml:space="preserve">Dependency:  need </w:t>
      </w:r>
      <w:proofErr w:type="spellStart"/>
      <w:r w:rsidRPr="007D5E4F">
        <w:rPr>
          <w:rFonts w:ascii="Calibri" w:eastAsia="Times New Roman" w:hAnsi="Calibri" w:cs="Times New Roman"/>
          <w:szCs w:val="24"/>
        </w:rPr>
        <w:t>Drug_Usage</w:t>
      </w:r>
      <w:proofErr w:type="spellEnd"/>
      <w:r w:rsidRPr="007D5E4F">
        <w:rPr>
          <w:rFonts w:ascii="Calibri" w:eastAsia="Times New Roman" w:hAnsi="Calibri" w:cs="Times New Roman"/>
          <w:szCs w:val="24"/>
        </w:rPr>
        <w:t xml:space="preserve"> slot=”do not decrease criteria”, so that may include criterion=”Absence of eGFR in past year” to enable blocked decrease rec</w:t>
      </w:r>
      <w:r w:rsidR="00144079" w:rsidRPr="007D5E4F">
        <w:rPr>
          <w:rFonts w:ascii="Calibri" w:eastAsia="Times New Roman" w:hAnsi="Calibri" w:cs="Times New Roman"/>
          <w:szCs w:val="24"/>
        </w:rPr>
        <w:t>…DONE by ST June 2018</w:t>
      </w:r>
    </w:p>
    <w:p w14:paraId="7F685A62" w14:textId="61605A9C"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Use cases, need to be defined</w:t>
      </w:r>
    </w:p>
    <w:p w14:paraId="078E68E9" w14:textId="77777777" w:rsidR="00A16178" w:rsidRPr="007D5E4F"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YES indicates recommendation to be given and needs to be encoded.</w:t>
      </w:r>
    </w:p>
    <w:p w14:paraId="63AE2848"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w:t>
      </w:r>
      <w:proofErr w:type="gramStart"/>
      <w:r w:rsidRPr="007D5E4F">
        <w:rPr>
          <w:rFonts w:asciiTheme="minorHAnsi" w:hAnsiTheme="minorHAnsi"/>
        </w:rPr>
        <w:t>means</w:t>
      </w:r>
      <w:proofErr w:type="gramEnd"/>
      <w:r w:rsidRPr="007D5E4F">
        <w:rPr>
          <w:rFonts w:asciiTheme="minorHAnsi" w:hAnsiTheme="minorHAnsi"/>
        </w:rPr>
        <w:t xml:space="preserve"> being considered.</w:t>
      </w:r>
    </w:p>
    <w:p w14:paraId="2B4C3B6F" w14:textId="77777777" w:rsidR="00A16178" w:rsidRPr="007D5E4F" w:rsidRDefault="00A16178" w:rsidP="00A16178">
      <w:pPr>
        <w:pStyle w:val="yiv6617540149msonormal"/>
        <w:spacing w:before="0" w:beforeAutospacing="0" w:after="0" w:afterAutospacing="0"/>
        <w:ind w:left="1440"/>
        <w:rPr>
          <w:rFonts w:asciiTheme="minorHAnsi" w:hAnsiTheme="minorHAnsi"/>
        </w:rPr>
      </w:pPr>
      <w:proofErr w:type="gramStart"/>
      <w:r w:rsidRPr="007D5E4F">
        <w:rPr>
          <w:rFonts w:asciiTheme="minorHAnsi" w:hAnsiTheme="minorHAnsi"/>
        </w:rPr>
        <w:t>Applies more to algorithm paths.</w:t>
      </w:r>
      <w:proofErr w:type="gramEnd"/>
    </w:p>
    <w:p w14:paraId="4880F9FF" w14:textId="77777777" w:rsidR="00A16178" w:rsidRPr="007D5E4F" w:rsidRDefault="00A16178" w:rsidP="00A16178">
      <w:pPr>
        <w:pStyle w:val="yiv6617540149msonormal"/>
        <w:spacing w:before="0" w:beforeAutospacing="0" w:after="0" w:afterAutospacing="0"/>
        <w:ind w:left="1440"/>
        <w:rPr>
          <w:rFonts w:asciiTheme="minorHAnsi" w:hAnsiTheme="minorHAnsi"/>
        </w:rPr>
      </w:pPr>
    </w:p>
    <w:p w14:paraId="5C0520E5"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2.5, GFR=40&lt;45 within in past year</w:t>
      </w:r>
    </w:p>
    <w:p w14:paraId="4BCBCACE"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w:t>
      </w:r>
      <w:proofErr w:type="gramStart"/>
      <w:r w:rsidRPr="007D5E4F">
        <w:rPr>
          <w:rFonts w:asciiTheme="minorHAnsi" w:hAnsiTheme="minorHAnsi"/>
        </w:rPr>
        <w:t>rec</w:t>
      </w:r>
      <w:proofErr w:type="gramEnd"/>
      <w:r w:rsidRPr="007D5E4F">
        <w:rPr>
          <w:rFonts w:asciiTheme="minorHAnsi" w:hAnsiTheme="minorHAnsi"/>
        </w:rPr>
        <w:t xml:space="preserve"> add drug YES</w:t>
      </w:r>
    </w:p>
    <w:p w14:paraId="643023F7"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25E0A07C"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w:t>
      </w:r>
    </w:p>
    <w:p w14:paraId="3579822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w:t>
      </w:r>
      <w:proofErr w:type="gramStart"/>
      <w:r w:rsidRPr="007D5E4F">
        <w:rPr>
          <w:rFonts w:asciiTheme="minorHAnsi" w:hAnsiTheme="minorHAnsi"/>
        </w:rPr>
        <w:t>rec</w:t>
      </w:r>
      <w:proofErr w:type="gramEnd"/>
      <w:r w:rsidRPr="007D5E4F">
        <w:rPr>
          <w:rFonts w:asciiTheme="minorHAnsi" w:hAnsiTheme="minorHAnsi"/>
        </w:rPr>
        <w:t xml:space="preserve"> decrease dose  YES</w:t>
      </w:r>
    </w:p>
    <w:p w14:paraId="1182C22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605E02B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Patient on Sax, dose 5, GFR </w:t>
      </w:r>
      <w:proofErr w:type="spellStart"/>
      <w:r w:rsidRPr="007D5E4F">
        <w:rPr>
          <w:rFonts w:asciiTheme="minorHAnsi" w:hAnsiTheme="minorHAnsi"/>
        </w:rPr>
        <w:t>OLDer</w:t>
      </w:r>
      <w:proofErr w:type="spellEnd"/>
      <w:r w:rsidRPr="007D5E4F">
        <w:rPr>
          <w:rFonts w:asciiTheme="minorHAnsi" w:hAnsiTheme="minorHAnsi"/>
        </w:rPr>
        <w:t xml:space="preserve"> than 1 year, =40&lt;45</w:t>
      </w:r>
    </w:p>
    <w:p w14:paraId="119A1B9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w:t>
      </w:r>
      <w:proofErr w:type="gramStart"/>
      <w:r w:rsidRPr="007D5E4F">
        <w:rPr>
          <w:rFonts w:asciiTheme="minorHAnsi" w:hAnsiTheme="minorHAnsi"/>
        </w:rPr>
        <w:t>rec</w:t>
      </w:r>
      <w:proofErr w:type="gramEnd"/>
      <w:r w:rsidRPr="007D5E4F">
        <w:rPr>
          <w:rFonts w:asciiTheme="minorHAnsi" w:hAnsiTheme="minorHAnsi"/>
        </w:rPr>
        <w:t xml:space="preserve"> blocked decrease dose  YES</w:t>
      </w:r>
    </w:p>
    <w:p w14:paraId="6020464B"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5135831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0CF1D229" w14:textId="77777777" w:rsidR="00A16178" w:rsidRPr="007D5E4F" w:rsidRDefault="00A16178" w:rsidP="00A16178">
      <w:pPr>
        <w:pStyle w:val="yiv6617540149msonormal"/>
        <w:spacing w:before="0" w:beforeAutospacing="0" w:after="0" w:afterAutospacing="0"/>
        <w:ind w:left="1440"/>
        <w:rPr>
          <w:rFonts w:asciiTheme="minorHAnsi" w:hAnsiTheme="minorHAnsi"/>
        </w:rPr>
      </w:pPr>
      <w:proofErr w:type="spellStart"/>
      <w:proofErr w:type="gramStart"/>
      <w:r w:rsidRPr="007D5E4F">
        <w:rPr>
          <w:rFonts w:asciiTheme="minorHAnsi" w:hAnsiTheme="minorHAnsi"/>
        </w:rPr>
        <w:t>pt</w:t>
      </w:r>
      <w:proofErr w:type="spellEnd"/>
      <w:proofErr w:type="gramEnd"/>
      <w:r w:rsidRPr="007D5E4F">
        <w:rPr>
          <w:rFonts w:asciiTheme="minorHAnsi" w:hAnsiTheme="minorHAnsi"/>
        </w:rPr>
        <w:t xml:space="preserve"> on metformin dose 1000</w:t>
      </w:r>
    </w:p>
    <w:p w14:paraId="34181E1A"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w:t>
      </w:r>
      <w:proofErr w:type="gramStart"/>
      <w:r w:rsidRPr="007D5E4F">
        <w:rPr>
          <w:rFonts w:asciiTheme="minorHAnsi" w:hAnsiTheme="minorHAnsi"/>
        </w:rPr>
        <w:t>rec</w:t>
      </w:r>
      <w:proofErr w:type="gramEnd"/>
      <w:r w:rsidRPr="007D5E4F">
        <w:rPr>
          <w:rFonts w:asciiTheme="minorHAnsi" w:hAnsiTheme="minorHAnsi"/>
        </w:rPr>
        <w:t xml:space="preserve"> decrease dose Sax  YES</w:t>
      </w:r>
    </w:p>
    <w:p w14:paraId="1C478F8F"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w:t>
      </w:r>
      <w:proofErr w:type="gramStart"/>
      <w:r w:rsidRPr="007D5E4F">
        <w:rPr>
          <w:rFonts w:asciiTheme="minorHAnsi" w:hAnsiTheme="minorHAnsi"/>
        </w:rPr>
        <w:t>rec</w:t>
      </w:r>
      <w:proofErr w:type="gramEnd"/>
      <w:r w:rsidRPr="007D5E4F">
        <w:rPr>
          <w:rFonts w:asciiTheme="minorHAnsi" w:hAnsiTheme="minorHAnsi"/>
        </w:rPr>
        <w:t xml:space="preserve"> add drug???</w:t>
      </w:r>
    </w:p>
    <w:p w14:paraId="005B18B3"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41CF43E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476CA33A" w14:textId="77777777" w:rsidR="00A16178" w:rsidRPr="007D5E4F" w:rsidRDefault="00A16178" w:rsidP="00A16178">
      <w:pPr>
        <w:pStyle w:val="yiv6617540149msonormal"/>
        <w:spacing w:before="0" w:beforeAutospacing="0" w:after="0" w:afterAutospacing="0"/>
        <w:ind w:left="1440"/>
        <w:rPr>
          <w:rFonts w:asciiTheme="minorHAnsi" w:hAnsiTheme="minorHAnsi"/>
        </w:rPr>
      </w:pPr>
      <w:proofErr w:type="spellStart"/>
      <w:proofErr w:type="gramStart"/>
      <w:r w:rsidRPr="007D5E4F">
        <w:rPr>
          <w:rFonts w:asciiTheme="minorHAnsi" w:hAnsiTheme="minorHAnsi"/>
        </w:rPr>
        <w:t>pt</w:t>
      </w:r>
      <w:proofErr w:type="spellEnd"/>
      <w:proofErr w:type="gramEnd"/>
      <w:r w:rsidRPr="007D5E4F">
        <w:rPr>
          <w:rFonts w:asciiTheme="minorHAnsi" w:hAnsiTheme="minorHAnsi"/>
        </w:rPr>
        <w:t xml:space="preserve"> on </w:t>
      </w:r>
      <w:proofErr w:type="spellStart"/>
      <w:r w:rsidRPr="007D5E4F">
        <w:rPr>
          <w:rFonts w:asciiTheme="minorHAnsi" w:hAnsiTheme="minorHAnsi"/>
        </w:rPr>
        <w:t>glip</w:t>
      </w:r>
      <w:proofErr w:type="spellEnd"/>
      <w:r w:rsidRPr="007D5E4F">
        <w:rPr>
          <w:rFonts w:asciiTheme="minorHAnsi" w:hAnsiTheme="minorHAnsi"/>
        </w:rPr>
        <w:t xml:space="preserve"> 40 (max)</w:t>
      </w:r>
    </w:p>
    <w:p w14:paraId="2DBEB3AD"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w:t>
      </w:r>
      <w:proofErr w:type="gramStart"/>
      <w:r w:rsidRPr="007D5E4F">
        <w:rPr>
          <w:rFonts w:asciiTheme="minorHAnsi" w:hAnsiTheme="minorHAnsi"/>
        </w:rPr>
        <w:t>rec</w:t>
      </w:r>
      <w:proofErr w:type="gramEnd"/>
      <w:r w:rsidRPr="007D5E4F">
        <w:rPr>
          <w:rFonts w:asciiTheme="minorHAnsi" w:hAnsiTheme="minorHAnsi"/>
        </w:rPr>
        <w:t xml:space="preserve"> decrease dose Sax  YES</w:t>
      </w:r>
    </w:p>
    <w:p w14:paraId="07FFB1E4"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w:t>
      </w:r>
      <w:proofErr w:type="gramStart"/>
      <w:r w:rsidRPr="007D5E4F">
        <w:rPr>
          <w:rFonts w:asciiTheme="minorHAnsi" w:hAnsiTheme="minorHAnsi"/>
        </w:rPr>
        <w:t>rec</w:t>
      </w:r>
      <w:proofErr w:type="gramEnd"/>
      <w:r w:rsidRPr="007D5E4F">
        <w:rPr>
          <w:rFonts w:asciiTheme="minorHAnsi" w:hAnsiTheme="minorHAnsi"/>
        </w:rPr>
        <w:t xml:space="preserve"> add drug ??</w:t>
      </w:r>
    </w:p>
    <w:p w14:paraId="77583A9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0ECC86A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575584CF" w14:textId="77777777" w:rsidR="00A16178" w:rsidRPr="007D5E4F" w:rsidRDefault="00A16178" w:rsidP="00A16178">
      <w:pPr>
        <w:pStyle w:val="yiv6617540149msonormal"/>
        <w:spacing w:before="0" w:beforeAutospacing="0" w:after="0" w:afterAutospacing="0"/>
        <w:ind w:left="1440"/>
        <w:rPr>
          <w:rFonts w:asciiTheme="minorHAnsi" w:hAnsiTheme="minorHAnsi"/>
        </w:rPr>
      </w:pPr>
      <w:proofErr w:type="spellStart"/>
      <w:proofErr w:type="gramStart"/>
      <w:r w:rsidRPr="007D5E4F">
        <w:rPr>
          <w:rFonts w:asciiTheme="minorHAnsi" w:hAnsiTheme="minorHAnsi"/>
        </w:rPr>
        <w:t>pt</w:t>
      </w:r>
      <w:proofErr w:type="spellEnd"/>
      <w:proofErr w:type="gramEnd"/>
      <w:r w:rsidRPr="007D5E4F">
        <w:rPr>
          <w:rFonts w:asciiTheme="minorHAnsi" w:hAnsiTheme="minorHAnsi"/>
        </w:rPr>
        <w:t xml:space="preserve"> on </w:t>
      </w:r>
      <w:proofErr w:type="spellStart"/>
      <w:r w:rsidRPr="007D5E4F">
        <w:rPr>
          <w:rFonts w:asciiTheme="minorHAnsi" w:hAnsiTheme="minorHAnsi"/>
        </w:rPr>
        <w:t>glip</w:t>
      </w:r>
      <w:proofErr w:type="spellEnd"/>
      <w:r w:rsidRPr="007D5E4F">
        <w:rPr>
          <w:rFonts w:asciiTheme="minorHAnsi" w:hAnsiTheme="minorHAnsi"/>
        </w:rPr>
        <w:t xml:space="preserve"> 20 (not max)</w:t>
      </w:r>
    </w:p>
    <w:p w14:paraId="06D4ED7E"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w:t>
      </w:r>
      <w:proofErr w:type="gramStart"/>
      <w:r w:rsidRPr="007D5E4F">
        <w:rPr>
          <w:rFonts w:asciiTheme="minorHAnsi" w:hAnsiTheme="minorHAnsi"/>
        </w:rPr>
        <w:t>rec</w:t>
      </w:r>
      <w:proofErr w:type="gramEnd"/>
      <w:r w:rsidRPr="007D5E4F">
        <w:rPr>
          <w:rFonts w:asciiTheme="minorHAnsi" w:hAnsiTheme="minorHAnsi"/>
        </w:rPr>
        <w:t xml:space="preserve"> decrease dose Sax   YES</w:t>
      </w:r>
    </w:p>
    <w:p w14:paraId="31A7AAA7"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w:t>
      </w:r>
      <w:proofErr w:type="gramStart"/>
      <w:r w:rsidRPr="007D5E4F">
        <w:rPr>
          <w:rFonts w:asciiTheme="minorHAnsi" w:hAnsiTheme="minorHAnsi"/>
        </w:rPr>
        <w:t>rec</w:t>
      </w:r>
      <w:proofErr w:type="gramEnd"/>
      <w:r w:rsidRPr="007D5E4F">
        <w:rPr>
          <w:rFonts w:asciiTheme="minorHAnsi" w:hAnsiTheme="minorHAnsi"/>
        </w:rPr>
        <w:t xml:space="preserve"> </w:t>
      </w:r>
      <w:proofErr w:type="spellStart"/>
      <w:r w:rsidRPr="007D5E4F">
        <w:rPr>
          <w:rFonts w:asciiTheme="minorHAnsi" w:hAnsiTheme="minorHAnsi"/>
        </w:rPr>
        <w:t>incr</w:t>
      </w:r>
      <w:proofErr w:type="spellEnd"/>
      <w:r w:rsidRPr="007D5E4F">
        <w:rPr>
          <w:rFonts w:asciiTheme="minorHAnsi" w:hAnsiTheme="minorHAnsi"/>
        </w:rPr>
        <w:t xml:space="preserve"> dose </w:t>
      </w:r>
      <w:proofErr w:type="spellStart"/>
      <w:r w:rsidRPr="007D5E4F">
        <w:rPr>
          <w:rFonts w:asciiTheme="minorHAnsi" w:hAnsiTheme="minorHAnsi"/>
        </w:rPr>
        <w:t>glip</w:t>
      </w:r>
      <w:proofErr w:type="spellEnd"/>
      <w:r w:rsidRPr="007D5E4F">
        <w:rPr>
          <w:rFonts w:asciiTheme="minorHAnsi" w:hAnsiTheme="minorHAnsi"/>
        </w:rPr>
        <w:t>  YES</w:t>
      </w:r>
    </w:p>
    <w:p w14:paraId="6A5AFA19" w14:textId="1CAFEE88" w:rsidR="00521967" w:rsidRPr="007D5E4F" w:rsidRDefault="00521967" w:rsidP="00144079">
      <w:pPr>
        <w:rPr>
          <w:szCs w:val="24"/>
        </w:rPr>
      </w:pPr>
    </w:p>
    <w:p w14:paraId="245EAB1A" w14:textId="59081704" w:rsidR="00144079" w:rsidRPr="007D5E4F" w:rsidRDefault="00144079" w:rsidP="00144079">
      <w:pPr>
        <w:pStyle w:val="ListParagraph"/>
        <w:numPr>
          <w:ilvl w:val="0"/>
          <w:numId w:val="24"/>
        </w:numPr>
        <w:rPr>
          <w:szCs w:val="24"/>
        </w:rPr>
      </w:pPr>
      <w:r w:rsidRPr="007D5E4F">
        <w:rPr>
          <w:rFonts w:ascii="Calibri" w:eastAsia="Times New Roman" w:hAnsi="Calibri" w:cs="Times New Roman"/>
          <w:szCs w:val="24"/>
        </w:rPr>
        <w:t>Decrease dose of metformin at max dose and eGFR&lt;45 (and &gt;30) (from 6/19/2018 clinical meeting</w:t>
      </w:r>
      <w:proofErr w:type="gramStart"/>
      <w:r w:rsidRPr="007D5E4F">
        <w:rPr>
          <w:rFonts w:ascii="Calibri" w:eastAsia="Times New Roman" w:hAnsi="Calibri" w:cs="Times New Roman"/>
          <w:szCs w:val="24"/>
        </w:rPr>
        <w:t>)</w:t>
      </w:r>
      <w:r w:rsidR="00C06CB7" w:rsidRPr="007D5E4F">
        <w:rPr>
          <w:rFonts w:ascii="Calibri" w:eastAsia="Times New Roman" w:hAnsi="Calibri" w:cs="Times New Roman"/>
          <w:szCs w:val="24"/>
        </w:rPr>
        <w:t xml:space="preserve">  Questions</w:t>
      </w:r>
      <w:proofErr w:type="gramEnd"/>
      <w:r w:rsidR="00C06CB7" w:rsidRPr="007D5E4F">
        <w:rPr>
          <w:rFonts w:ascii="Calibri" w:eastAsia="Times New Roman" w:hAnsi="Calibri" w:cs="Times New Roman"/>
          <w:szCs w:val="24"/>
        </w:rPr>
        <w:t xml:space="preserve"> similar to sax.</w:t>
      </w:r>
    </w:p>
    <w:p w14:paraId="1A792B80" w14:textId="35A917CF" w:rsidR="003C69AB" w:rsidRPr="007D5E4F" w:rsidRDefault="003C69AB" w:rsidP="00144079">
      <w:pPr>
        <w:pStyle w:val="ListParagraph"/>
        <w:numPr>
          <w:ilvl w:val="0"/>
          <w:numId w:val="24"/>
        </w:numPr>
        <w:rPr>
          <w:szCs w:val="24"/>
        </w:rPr>
      </w:pPr>
      <w:r w:rsidRPr="007D5E4F">
        <w:rPr>
          <w:rFonts w:ascii="Calibri" w:eastAsia="Times New Roman" w:hAnsi="Calibri" w:cs="Times New Roman"/>
          <w:szCs w:val="24"/>
        </w:rPr>
        <w:t xml:space="preserve">Added 3/2019 now that we have </w:t>
      </w:r>
      <w:proofErr w:type="spellStart"/>
      <w:r w:rsidRPr="007D5E4F">
        <w:rPr>
          <w:rFonts w:ascii="Calibri" w:eastAsia="Times New Roman" w:hAnsi="Calibri" w:cs="Times New Roman"/>
          <w:szCs w:val="24"/>
        </w:rPr>
        <w:t>aloglipin</w:t>
      </w:r>
      <w:proofErr w:type="spellEnd"/>
      <w:r w:rsidRPr="007D5E4F">
        <w:rPr>
          <w:rFonts w:ascii="Calibri" w:eastAsia="Times New Roman" w:hAnsi="Calibri" w:cs="Times New Roman"/>
          <w:szCs w:val="24"/>
        </w:rPr>
        <w:t xml:space="preserve">.  Decrease dose of </w:t>
      </w:r>
      <w:proofErr w:type="spellStart"/>
      <w:r w:rsidRPr="007D5E4F">
        <w:rPr>
          <w:rFonts w:ascii="Calibri" w:eastAsia="Times New Roman" w:hAnsi="Calibri" w:cs="Times New Roman"/>
          <w:szCs w:val="24"/>
        </w:rPr>
        <w:t>alogliptin</w:t>
      </w:r>
      <w:proofErr w:type="spellEnd"/>
      <w:r w:rsidRPr="007D5E4F">
        <w:rPr>
          <w:rFonts w:ascii="Calibri" w:eastAsia="Times New Roman" w:hAnsi="Calibri" w:cs="Times New Roman"/>
          <w:szCs w:val="24"/>
        </w:rPr>
        <w:t xml:space="preserve"> as function of GFR.</w:t>
      </w:r>
    </w:p>
    <w:p w14:paraId="379F73C7" w14:textId="4A963AD7" w:rsidR="00834A5E" w:rsidRPr="007D5E4F" w:rsidRDefault="00281B93" w:rsidP="00144079">
      <w:pPr>
        <w:pStyle w:val="ListParagraph"/>
        <w:numPr>
          <w:ilvl w:val="0"/>
          <w:numId w:val="24"/>
        </w:numPr>
        <w:rPr>
          <w:szCs w:val="24"/>
        </w:rPr>
      </w:pPr>
      <w:r w:rsidRPr="007D5E4F">
        <w:rPr>
          <w:rFonts w:ascii="Calibri" w:eastAsia="Times New Roman" w:hAnsi="Calibri" w:cs="Times New Roman"/>
          <w:szCs w:val="24"/>
        </w:rPr>
        <w:t xml:space="preserve">From clinical and </w:t>
      </w:r>
      <w:proofErr w:type="spellStart"/>
      <w:r w:rsidRPr="007D5E4F">
        <w:rPr>
          <w:rFonts w:ascii="Calibri" w:eastAsia="Times New Roman" w:hAnsi="Calibri" w:cs="Times New Roman"/>
          <w:szCs w:val="24"/>
        </w:rPr>
        <w:t>medsafe</w:t>
      </w:r>
      <w:proofErr w:type="spellEnd"/>
      <w:r w:rsidRPr="007D5E4F">
        <w:rPr>
          <w:rFonts w:ascii="Calibri" w:eastAsia="Times New Roman" w:hAnsi="Calibri" w:cs="Times New Roman"/>
          <w:szCs w:val="24"/>
        </w:rPr>
        <w:t xml:space="preserve"> meeting 6/26/2028</w:t>
      </w:r>
      <w:proofErr w:type="gramStart"/>
      <w:r w:rsidRPr="007D5E4F">
        <w:rPr>
          <w:rFonts w:ascii="Calibri" w:eastAsia="Times New Roman" w:hAnsi="Calibri" w:cs="Times New Roman"/>
          <w:szCs w:val="24"/>
        </w:rPr>
        <w:t xml:space="preserve">)  </w:t>
      </w:r>
      <w:r w:rsidR="00834A5E" w:rsidRPr="007D5E4F">
        <w:rPr>
          <w:rFonts w:ascii="Calibri" w:eastAsia="Times New Roman" w:hAnsi="Calibri" w:cs="Times New Roman"/>
          <w:szCs w:val="24"/>
        </w:rPr>
        <w:t>Consider</w:t>
      </w:r>
      <w:proofErr w:type="gramEnd"/>
      <w:r w:rsidR="00834A5E" w:rsidRPr="007D5E4F">
        <w:rPr>
          <w:rFonts w:ascii="Calibri" w:eastAsia="Times New Roman" w:hAnsi="Calibri" w:cs="Times New Roman"/>
          <w:szCs w:val="24"/>
        </w:rPr>
        <w:t xml:space="preserve"> date of prescription of DM med relative to session date or date recommendations are provided.  Currently we do </w:t>
      </w:r>
      <w:r w:rsidR="00834A5E" w:rsidRPr="007D5E4F">
        <w:rPr>
          <w:rFonts w:ascii="Calibri" w:eastAsia="Times New Roman" w:hAnsi="Calibri" w:cs="Times New Roman"/>
          <w:szCs w:val="24"/>
        </w:rPr>
        <w:lastRenderedPageBreak/>
        <w:t xml:space="preserve">not do this, so patient could have received new med a few days ago, and CDS </w:t>
      </w:r>
      <w:proofErr w:type="gramStart"/>
      <w:r w:rsidR="00834A5E" w:rsidRPr="007D5E4F">
        <w:rPr>
          <w:rFonts w:ascii="Calibri" w:eastAsia="Times New Roman" w:hAnsi="Calibri" w:cs="Times New Roman"/>
          <w:szCs w:val="24"/>
        </w:rPr>
        <w:t>rec’s</w:t>
      </w:r>
      <w:proofErr w:type="gramEnd"/>
      <w:r w:rsidR="00834A5E" w:rsidRPr="007D5E4F">
        <w:rPr>
          <w:rFonts w:ascii="Calibri" w:eastAsia="Times New Roman" w:hAnsi="Calibri" w:cs="Times New Roman"/>
          <w:szCs w:val="24"/>
        </w:rPr>
        <w:t xml:space="preserve"> are pre-mature.</w:t>
      </w:r>
      <w:r w:rsidR="007209BD" w:rsidRPr="007D5E4F">
        <w:rPr>
          <w:rFonts w:ascii="Calibri" w:eastAsia="Times New Roman" w:hAnsi="Calibri" w:cs="Times New Roman"/>
          <w:szCs w:val="24"/>
        </w:rPr>
        <w:t xml:space="preserve">  Need to consider:</w:t>
      </w:r>
    </w:p>
    <w:p w14:paraId="072A0C21" w14:textId="3788E359"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date should be used as date of med?  Date of prescription?  Date patient received his/her med?</w:t>
      </w:r>
    </w:p>
    <w:p w14:paraId="794AF3E2" w14:textId="29B1056E"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is ‘reasonable’ length of time between date of med and current date/session time for CDS rec’s to be ok?</w:t>
      </w:r>
    </w:p>
    <w:p w14:paraId="2667DD34" w14:textId="060D3B63" w:rsidR="00C06CB7" w:rsidRPr="007D5E4F" w:rsidRDefault="00C06CB7" w:rsidP="00C06CB7">
      <w:pPr>
        <w:pStyle w:val="ListParagraph"/>
        <w:numPr>
          <w:ilvl w:val="0"/>
          <w:numId w:val="24"/>
        </w:numPr>
        <w:rPr>
          <w:szCs w:val="24"/>
        </w:rPr>
      </w:pPr>
      <w:r w:rsidRPr="007D5E4F">
        <w:rPr>
          <w:szCs w:val="24"/>
        </w:rPr>
        <w:t xml:space="preserve">From offline testing 7/10/2018 </w:t>
      </w:r>
      <w:proofErr w:type="gramStart"/>
      <w:r w:rsidRPr="007D5E4F">
        <w:rPr>
          <w:szCs w:val="24"/>
        </w:rPr>
        <w:t>If</w:t>
      </w:r>
      <w:proofErr w:type="gramEnd"/>
      <w:r w:rsidRPr="007D5E4F">
        <w:rPr>
          <w:szCs w:val="24"/>
        </w:rPr>
        <w:t xml:space="preserve"> patient is on metformin and metformin ER and glipizide and glipizide XL, issue recommendations.  These count at 4 meds, but really are only 2 meds (in two different drug classes) so can give </w:t>
      </w:r>
      <w:proofErr w:type="gramStart"/>
      <w:r w:rsidRPr="007D5E4F">
        <w:rPr>
          <w:szCs w:val="24"/>
        </w:rPr>
        <w:t>rec’s</w:t>
      </w:r>
      <w:proofErr w:type="gramEnd"/>
      <w:r w:rsidRPr="007D5E4F">
        <w:rPr>
          <w:szCs w:val="24"/>
        </w:rPr>
        <w:t xml:space="preserve">.  </w:t>
      </w:r>
    </w:p>
    <w:p w14:paraId="7B7D9189" w14:textId="7DD0A9A8" w:rsidR="00AB1627" w:rsidRPr="007D5E4F" w:rsidRDefault="00AB1627" w:rsidP="00C06CB7">
      <w:pPr>
        <w:pStyle w:val="ListParagraph"/>
        <w:numPr>
          <w:ilvl w:val="0"/>
          <w:numId w:val="24"/>
        </w:numPr>
        <w:rPr>
          <w:szCs w:val="24"/>
        </w:rPr>
      </w:pPr>
      <w:r w:rsidRPr="007D5E4F">
        <w:rPr>
          <w:szCs w:val="24"/>
        </w:rPr>
        <w:t>From offline testing 7/10/2018.  Display low MPR message for encoded drugs if patient doesn’t receive rec’s and has old HbA1c</w:t>
      </w:r>
    </w:p>
    <w:p w14:paraId="5CD54BFA" w14:textId="70BA8573" w:rsidR="00AB1627" w:rsidRPr="007D5E4F" w:rsidRDefault="00AB1627" w:rsidP="00C06CB7">
      <w:pPr>
        <w:pStyle w:val="ListParagraph"/>
        <w:numPr>
          <w:ilvl w:val="0"/>
          <w:numId w:val="24"/>
        </w:numPr>
        <w:rPr>
          <w:szCs w:val="24"/>
        </w:rPr>
      </w:pPr>
      <w:r w:rsidRPr="007D5E4F">
        <w:rPr>
          <w:szCs w:val="24"/>
        </w:rPr>
        <w:t xml:space="preserve"> From offline testing 7/10/2018.  Display low MPR message for encoded drugs if patient doesn’t receive rec’s and has active prescriptions of 3+ encoded meds.</w:t>
      </w:r>
    </w:p>
    <w:p w14:paraId="3E9E8E67" w14:textId="169014C1" w:rsidR="00B654A9" w:rsidRPr="007D5E4F" w:rsidRDefault="00B654A9" w:rsidP="00C06CB7">
      <w:pPr>
        <w:pStyle w:val="ListParagraph"/>
        <w:numPr>
          <w:ilvl w:val="0"/>
          <w:numId w:val="24"/>
        </w:numPr>
        <w:rPr>
          <w:szCs w:val="24"/>
        </w:rPr>
      </w:pPr>
      <w:r w:rsidRPr="007D5E4F">
        <w:rPr>
          <w:szCs w:val="24"/>
        </w:rPr>
        <w:t xml:space="preserve"> Currently, if patient on DM meds but not metformin, then we rec metformin as well as second line drugs.  Mike request that we only recommend metformin; if metformin has absolute contra, then rec second line drugs.</w:t>
      </w:r>
    </w:p>
    <w:p w14:paraId="52FE33D4" w14:textId="5A3D99FE" w:rsidR="000F1788" w:rsidRPr="007D5E4F" w:rsidRDefault="00EF5DD6" w:rsidP="00C06CB7">
      <w:pPr>
        <w:pStyle w:val="ListParagraph"/>
        <w:numPr>
          <w:ilvl w:val="0"/>
          <w:numId w:val="24"/>
        </w:numPr>
        <w:rPr>
          <w:szCs w:val="24"/>
        </w:rPr>
      </w:pPr>
      <w:bookmarkStart w:id="207" w:name="_Hlk529272924"/>
      <w:r w:rsidRPr="007D5E4F">
        <w:rPr>
          <w:szCs w:val="24"/>
        </w:rPr>
        <w:t xml:space="preserve">11/6/2018 </w:t>
      </w:r>
      <w:r w:rsidR="000F1788" w:rsidRPr="007D5E4F">
        <w:rPr>
          <w:szCs w:val="24"/>
        </w:rPr>
        <w:t xml:space="preserve">Update </w:t>
      </w:r>
      <w:proofErr w:type="spellStart"/>
      <w:r w:rsidR="000F1788" w:rsidRPr="007D5E4F">
        <w:rPr>
          <w:szCs w:val="24"/>
        </w:rPr>
        <w:t>loinc</w:t>
      </w:r>
      <w:proofErr w:type="spellEnd"/>
      <w:r w:rsidR="000F1788" w:rsidRPr="007D5E4F">
        <w:rPr>
          <w:szCs w:val="24"/>
        </w:rPr>
        <w:t xml:space="preserve"> codes for </w:t>
      </w:r>
      <w:proofErr w:type="gramStart"/>
      <w:r w:rsidR="000F1788" w:rsidRPr="007D5E4F">
        <w:rPr>
          <w:szCs w:val="24"/>
        </w:rPr>
        <w:t>B12,</w:t>
      </w:r>
      <w:proofErr w:type="gramEnd"/>
      <w:r w:rsidR="000F1788" w:rsidRPr="007D5E4F">
        <w:rPr>
          <w:szCs w:val="24"/>
        </w:rPr>
        <w:t xml:space="preserve"> then create message, if patient has Rx for metformin or metformin XL and B12 is older than 1 year, then issue message to order b12, </w:t>
      </w:r>
      <w:r w:rsidR="000F1788" w:rsidRPr="007D5E4F">
        <w:rPr>
          <w:strike/>
          <w:szCs w:val="24"/>
        </w:rPr>
        <w:t>order b12</w:t>
      </w:r>
      <w:r w:rsidR="000F1788" w:rsidRPr="007D5E4F">
        <w:rPr>
          <w:szCs w:val="24"/>
        </w:rPr>
        <w:t>.</w:t>
      </w:r>
    </w:p>
    <w:p w14:paraId="08498C3B" w14:textId="0681E2DB" w:rsidR="00D9693C" w:rsidRPr="007D5E4F" w:rsidRDefault="00D9693C" w:rsidP="00C06CB7">
      <w:pPr>
        <w:pStyle w:val="ListParagraph"/>
        <w:numPr>
          <w:ilvl w:val="0"/>
          <w:numId w:val="24"/>
        </w:numPr>
        <w:rPr>
          <w:szCs w:val="24"/>
        </w:rPr>
      </w:pPr>
      <w:r w:rsidRPr="007D5E4F">
        <w:rPr>
          <w:szCs w:val="24"/>
        </w:rPr>
        <w:t>Clean up Bad Drug Partner for glipizide; Samson added slot “should prescribe at most one=true” for SU</w:t>
      </w:r>
      <w:proofErr w:type="gramStart"/>
      <w:r w:rsidRPr="007D5E4F">
        <w:rPr>
          <w:szCs w:val="24"/>
        </w:rPr>
        <w:t>;  that</w:t>
      </w:r>
      <w:proofErr w:type="gramEnd"/>
      <w:r w:rsidRPr="007D5E4F">
        <w:rPr>
          <w:szCs w:val="24"/>
        </w:rPr>
        <w:t xml:space="preserve"> -should- mean we don’t have to include other SU as bad drug partners for glipizide.  </w:t>
      </w:r>
      <w:r w:rsidR="00937779" w:rsidRPr="007D5E4F">
        <w:rPr>
          <w:szCs w:val="24"/>
        </w:rPr>
        <w:t xml:space="preserve">Now only SU has this encoded.  </w:t>
      </w:r>
    </w:p>
    <w:bookmarkEnd w:id="207"/>
    <w:p w14:paraId="2C70D3C3" w14:textId="0F71FC8C" w:rsidR="006E0198" w:rsidRPr="007D5E4F" w:rsidRDefault="009C3B56" w:rsidP="006E0198">
      <w:pPr>
        <w:pStyle w:val="ListParagraph"/>
        <w:numPr>
          <w:ilvl w:val="0"/>
          <w:numId w:val="24"/>
        </w:numPr>
      </w:pPr>
      <w:r w:rsidRPr="007D5E4F">
        <w:t xml:space="preserve">3/11/2019 </w:t>
      </w:r>
      <w:r w:rsidR="006E0198" w:rsidRPr="007D5E4F">
        <w:t>Add Dosing info for injectables and oral meds.</w:t>
      </w:r>
    </w:p>
    <w:p w14:paraId="4285E3D2" w14:textId="76EF1720" w:rsidR="006E0198" w:rsidRPr="007D5E4F" w:rsidRDefault="006E0198" w:rsidP="006E0198">
      <w:pPr>
        <w:pStyle w:val="ListParagraph"/>
        <w:ind w:left="720"/>
      </w:pPr>
      <w:proofErr w:type="spellStart"/>
      <w:r w:rsidRPr="007D5E4F">
        <w:t>Semaglutide</w:t>
      </w:r>
      <w:proofErr w:type="spellEnd"/>
      <w:r w:rsidRPr="007D5E4F">
        <w:t xml:space="preserve"> Doses are 0.25 mg/.5/1mg   syringe single use </w:t>
      </w:r>
    </w:p>
    <w:p w14:paraId="2581BB58" w14:textId="77777777" w:rsidR="006E0198" w:rsidRPr="007D5E4F" w:rsidRDefault="006E0198" w:rsidP="006E0198">
      <w:pPr>
        <w:pStyle w:val="ListParagraph"/>
        <w:ind w:left="720"/>
      </w:pPr>
      <w:r w:rsidRPr="007D5E4F">
        <w:t xml:space="preserve">Start .25 mg once </w:t>
      </w:r>
      <w:proofErr w:type="spellStart"/>
      <w:r w:rsidRPr="007D5E4F">
        <w:t>wk</w:t>
      </w:r>
      <w:proofErr w:type="spellEnd"/>
      <w:r w:rsidRPr="007D5E4F">
        <w:t xml:space="preserve"> for 4 </w:t>
      </w:r>
      <w:proofErr w:type="spellStart"/>
      <w:r w:rsidRPr="007D5E4F">
        <w:t>wks</w:t>
      </w:r>
      <w:proofErr w:type="spellEnd"/>
      <w:r w:rsidRPr="007D5E4F">
        <w:t xml:space="preserve">; increase to 0.5 for 4 weeks; then increase to 1 mg </w:t>
      </w:r>
    </w:p>
    <w:p w14:paraId="7CFCE074" w14:textId="77777777" w:rsidR="006E0198" w:rsidRPr="007D5E4F" w:rsidRDefault="006E0198" w:rsidP="006E0198">
      <w:pPr>
        <w:pStyle w:val="ListParagraph"/>
        <w:ind w:left="720"/>
      </w:pPr>
      <w:r w:rsidRPr="007D5E4F">
        <w:t>All once per week</w:t>
      </w:r>
    </w:p>
    <w:p w14:paraId="6BB081F7" w14:textId="59F86857" w:rsidR="0090238C" w:rsidRPr="007D5E4F" w:rsidRDefault="0090238C" w:rsidP="0090238C">
      <w:pPr>
        <w:pStyle w:val="ListParagraph"/>
        <w:numPr>
          <w:ilvl w:val="0"/>
          <w:numId w:val="24"/>
        </w:numPr>
      </w:pPr>
      <w:r w:rsidRPr="007D5E4F">
        <w:t>3/14/</w:t>
      </w:r>
      <w:proofErr w:type="gramStart"/>
      <w:r w:rsidRPr="007D5E4F">
        <w:t xml:space="preserve">2019  </w:t>
      </w:r>
      <w:proofErr w:type="spellStart"/>
      <w:r w:rsidRPr="007D5E4F">
        <w:t>Semaglutide</w:t>
      </w:r>
      <w:proofErr w:type="spellEnd"/>
      <w:proofErr w:type="gramEnd"/>
      <w:r w:rsidRPr="007D5E4F">
        <w:t xml:space="preserve"> has max dose =0.0; increase dose ceiling=0.0, otherwise there will be an error thrown.  Check for drugs with dose&gt;max dose excludes </w:t>
      </w:r>
      <w:proofErr w:type="spellStart"/>
      <w:r w:rsidRPr="007D5E4F">
        <w:t>semaglutide</w:t>
      </w:r>
      <w:proofErr w:type="spellEnd"/>
      <w:r w:rsidRPr="007D5E4F">
        <w:t xml:space="preserve">.  When dose info added for </w:t>
      </w:r>
      <w:proofErr w:type="spellStart"/>
      <w:r w:rsidRPr="007D5E4F">
        <w:t>semaglutide</w:t>
      </w:r>
      <w:proofErr w:type="spellEnd"/>
      <w:r w:rsidRPr="007D5E4F">
        <w:t xml:space="preserve"> in </w:t>
      </w:r>
      <w:proofErr w:type="spellStart"/>
      <w:r w:rsidRPr="007D5E4F">
        <w:t>db</w:t>
      </w:r>
      <w:proofErr w:type="spellEnd"/>
      <w:r w:rsidRPr="007D5E4F">
        <w:t xml:space="preserve"> as well as KB, then this exclusion should be removed.  Have kept original </w:t>
      </w:r>
      <w:proofErr w:type="spellStart"/>
      <w:r w:rsidRPr="007D5E4F">
        <w:t>StrucQuery</w:t>
      </w:r>
      <w:proofErr w:type="gramStart"/>
      <w:r w:rsidRPr="007D5E4F">
        <w:t>,QueryResultCriterion,VariableValueSet</w:t>
      </w:r>
      <w:proofErr w:type="spellEnd"/>
      <w:proofErr w:type="gramEnd"/>
      <w:r w:rsidRPr="007D5E4F">
        <w:t xml:space="preserve"> in KB.</w:t>
      </w:r>
    </w:p>
    <w:p w14:paraId="450BD02A" w14:textId="516B6EDA" w:rsidR="00952C1E" w:rsidRPr="007D5E4F" w:rsidRDefault="00952C1E" w:rsidP="00952C1E">
      <w:pPr>
        <w:pStyle w:val="ListParagraph"/>
        <w:numPr>
          <w:ilvl w:val="0"/>
          <w:numId w:val="24"/>
        </w:numPr>
      </w:pPr>
      <w:r w:rsidRPr="007D5E4F">
        <w:t xml:space="preserve">3/21/2019:  </w:t>
      </w:r>
      <w:r w:rsidR="00D46DB7">
        <w:t xml:space="preserve">Add third line drugs to algorithm.  </w:t>
      </w:r>
      <w:proofErr w:type="spellStart"/>
      <w:proofErr w:type="gramStart"/>
      <w:r w:rsidRPr="007D5E4F">
        <w:t>empa</w:t>
      </w:r>
      <w:proofErr w:type="spellEnd"/>
      <w:proofErr w:type="gramEnd"/>
      <w:r w:rsidRPr="007D5E4F">
        <w:t xml:space="preserve"> and </w:t>
      </w:r>
      <w:proofErr w:type="spellStart"/>
      <w:r w:rsidRPr="007D5E4F">
        <w:t>semaglutide</w:t>
      </w:r>
      <w:proofErr w:type="spellEnd"/>
      <w:r w:rsidRPr="007D5E4F">
        <w:t xml:space="preserve"> are third line drugs for patients without CVD.  </w:t>
      </w:r>
      <w:proofErr w:type="spellStart"/>
      <w:r w:rsidRPr="007D5E4F">
        <w:t>Drug_usage</w:t>
      </w:r>
      <w:proofErr w:type="spellEnd"/>
      <w:r w:rsidRPr="007D5E4F">
        <w:t xml:space="preserve"> class exists, without “</w:t>
      </w:r>
      <w:proofErr w:type="spellStart"/>
      <w:r w:rsidRPr="007D5E4F">
        <w:t>is_third_line_drug</w:t>
      </w:r>
      <w:proofErr w:type="spellEnd"/>
      <w:r w:rsidRPr="007D5E4F">
        <w:t xml:space="preserve">”.  </w:t>
      </w:r>
      <w:r w:rsidRPr="007D5E4F">
        <w:lastRenderedPageBreak/>
        <w:t>To add 3</w:t>
      </w:r>
      <w:r w:rsidRPr="007D5E4F">
        <w:rPr>
          <w:vertAlign w:val="superscript"/>
        </w:rPr>
        <w:t xml:space="preserve">rd </w:t>
      </w:r>
      <w:r w:rsidRPr="007D5E4F">
        <w:t xml:space="preserve">line drugs to the algorithm, need more </w:t>
      </w:r>
      <w:proofErr w:type="spellStart"/>
      <w:r w:rsidRPr="007D5E4F">
        <w:t>ActionChoice’s</w:t>
      </w:r>
      <w:proofErr w:type="spellEnd"/>
      <w:r w:rsidRPr="007D5E4F">
        <w:t xml:space="preserve"> with </w:t>
      </w:r>
      <w:proofErr w:type="spellStart"/>
      <w:r w:rsidRPr="007D5E4F">
        <w:t>EvaluateStarts</w:t>
      </w:r>
      <w:proofErr w:type="spellEnd"/>
      <w:r w:rsidRPr="007D5E4F">
        <w:t xml:space="preserve"> in the algorithm.</w:t>
      </w:r>
    </w:p>
    <w:p w14:paraId="4EC67590" w14:textId="4014F86E" w:rsidR="009939EF" w:rsidRDefault="009939EF" w:rsidP="009939EF">
      <w:pPr>
        <w:pStyle w:val="ListParagraph"/>
        <w:numPr>
          <w:ilvl w:val="0"/>
          <w:numId w:val="24"/>
        </w:numPr>
      </w:pPr>
      <w:ins w:id="208" w:author="Author">
        <w:r>
          <w:t xml:space="preserve"> </w:t>
        </w:r>
      </w:ins>
      <w:r w:rsidR="00D21719">
        <w:t xml:space="preserve">4/9/2019 </w:t>
      </w:r>
      <w:r>
        <w:t xml:space="preserve">We issue the following message </w:t>
      </w:r>
      <w:r w:rsidRPr="007D5E4F">
        <w:t xml:space="preserve">when the patient has an active prescription for metformin, </w:t>
      </w:r>
      <w:proofErr w:type="spellStart"/>
      <w:r w:rsidRPr="007D5E4F">
        <w:t>empagliflozin</w:t>
      </w:r>
      <w:proofErr w:type="spellEnd"/>
      <w:r w:rsidRPr="007D5E4F">
        <w:t xml:space="preserve">,  </w:t>
      </w:r>
      <w:proofErr w:type="spellStart"/>
      <w:r w:rsidRPr="007D5E4F">
        <w:t>alogliptin</w:t>
      </w:r>
      <w:proofErr w:type="spellEnd"/>
      <w:r w:rsidRPr="007D5E4F">
        <w:t xml:space="preserve"> or </w:t>
      </w:r>
      <w:proofErr w:type="spellStart"/>
      <w:r w:rsidRPr="007D5E4F">
        <w:t>saxagliptin</w:t>
      </w:r>
      <w:proofErr w:type="spellEnd"/>
      <w:r w:rsidRPr="007D5E4F">
        <w:t xml:space="preserve"> </w:t>
      </w:r>
    </w:p>
    <w:p w14:paraId="2E98F765" w14:textId="16B3B6CB" w:rsidR="009939EF" w:rsidRDefault="009939EF" w:rsidP="009939EF">
      <w:pPr>
        <w:pStyle w:val="ListParagraph"/>
        <w:ind w:left="720"/>
      </w:pPr>
      <w:r>
        <w:t>“</w:t>
      </w:r>
      <w:r w:rsidRPr="00C84A6F">
        <w:t xml:space="preserve">Pt has Rx for metformin, </w:t>
      </w:r>
      <w:proofErr w:type="spellStart"/>
      <w:r w:rsidRPr="00C84A6F">
        <w:t>empgliglozin</w:t>
      </w:r>
      <w:proofErr w:type="spellEnd"/>
      <w:r w:rsidRPr="00C84A6F">
        <w:t xml:space="preserve">, </w:t>
      </w:r>
      <w:proofErr w:type="spellStart"/>
      <w:r w:rsidRPr="00C84A6F">
        <w:t>alogliptin</w:t>
      </w:r>
      <w:proofErr w:type="spellEnd"/>
      <w:r w:rsidRPr="00C84A6F">
        <w:t xml:space="preserve"> or </w:t>
      </w:r>
      <w:proofErr w:type="spellStart"/>
      <w:r w:rsidRPr="00C84A6F">
        <w:t>saxagliptin</w:t>
      </w:r>
      <w:proofErr w:type="spellEnd"/>
      <w:r w:rsidRPr="00C84A6F">
        <w:t xml:space="preserve">. If </w:t>
      </w:r>
      <w:proofErr w:type="spellStart"/>
      <w:r w:rsidRPr="00C84A6F">
        <w:t>pt</w:t>
      </w:r>
      <w:proofErr w:type="spellEnd"/>
      <w:r w:rsidRPr="00C84A6F">
        <w:t xml:space="preserve"> on dialysis, these meds </w:t>
      </w:r>
      <w:proofErr w:type="gramStart"/>
      <w:r w:rsidRPr="00C84A6F">
        <w:t>are</w:t>
      </w:r>
      <w:proofErr w:type="gramEnd"/>
      <w:r w:rsidRPr="00C84A6F">
        <w:t xml:space="preserve"> contraindicated.</w:t>
      </w:r>
      <w:r>
        <w:t>”</w:t>
      </w:r>
    </w:p>
    <w:p w14:paraId="07784B2A" w14:textId="6ED32E92" w:rsidR="009939EF" w:rsidRDefault="009939EF" w:rsidP="009939EF">
      <w:pPr>
        <w:pStyle w:val="ListParagraph"/>
        <w:ind w:left="720"/>
      </w:pPr>
      <w:r>
        <w:t>Change this message to parametrized message to trigger if patient has Rx for one of the drugs listed:</w:t>
      </w:r>
    </w:p>
    <w:p w14:paraId="51B4F806" w14:textId="1AF5C648" w:rsidR="009939EF" w:rsidRDefault="009939EF" w:rsidP="009939EF">
      <w:pPr>
        <w:ind w:left="720"/>
      </w:pPr>
      <w:r>
        <w:t xml:space="preserve"> “</w:t>
      </w:r>
      <w:proofErr w:type="spellStart"/>
      <w:r w:rsidRPr="00C84A6F">
        <w:t>Pt</w:t>
      </w:r>
      <w:proofErr w:type="spellEnd"/>
      <w:r w:rsidRPr="00C84A6F">
        <w:t xml:space="preserve"> has Rx </w:t>
      </w:r>
      <w:proofErr w:type="spellStart"/>
      <w:r w:rsidRPr="00C84A6F">
        <w:t>for</w:t>
      </w:r>
      <w:proofErr w:type="gramStart"/>
      <w:r>
        <w:t>?medContraDialysis</w:t>
      </w:r>
      <w:proofErr w:type="spellEnd"/>
      <w:proofErr w:type="gramEnd"/>
      <w:r w:rsidRPr="00C84A6F">
        <w:t xml:space="preserve">. If </w:t>
      </w:r>
      <w:proofErr w:type="spellStart"/>
      <w:r w:rsidRPr="00C84A6F">
        <w:t>pt</w:t>
      </w:r>
      <w:proofErr w:type="spellEnd"/>
      <w:r w:rsidRPr="00C84A6F">
        <w:t xml:space="preserve"> on dialysis, th</w:t>
      </w:r>
      <w:r>
        <w:t>is</w:t>
      </w:r>
      <w:r w:rsidRPr="00C84A6F">
        <w:t xml:space="preserve"> meds </w:t>
      </w:r>
      <w:proofErr w:type="gramStart"/>
      <w:r w:rsidRPr="00C84A6F">
        <w:t>are</w:t>
      </w:r>
      <w:proofErr w:type="gramEnd"/>
      <w:r w:rsidRPr="00C84A6F">
        <w:t xml:space="preserve"> contraindicated.</w:t>
      </w:r>
      <w:r>
        <w:t>”</w:t>
      </w:r>
    </w:p>
    <w:p w14:paraId="61C46EED" w14:textId="7AA980A3" w:rsidR="009939EF" w:rsidRPr="007D5E4F" w:rsidRDefault="009939EF" w:rsidP="009939EF">
      <w:pPr>
        <w:ind w:left="720"/>
      </w:pPr>
      <w:proofErr w:type="gramStart"/>
      <w:r>
        <w:t>Where ?</w:t>
      </w:r>
      <w:proofErr w:type="spellStart"/>
      <w:proofErr w:type="gramEnd"/>
      <w:r>
        <w:t>medContraDialysis</w:t>
      </w:r>
      <w:proofErr w:type="spellEnd"/>
      <w:r>
        <w:t xml:space="preserve"> is metformin, </w:t>
      </w:r>
      <w:proofErr w:type="spellStart"/>
      <w:r w:rsidRPr="009939EF">
        <w:t>empagliflozin</w:t>
      </w:r>
      <w:proofErr w:type="spellEnd"/>
      <w:r>
        <w:t xml:space="preserve">, </w:t>
      </w:r>
      <w:proofErr w:type="spellStart"/>
      <w:r>
        <w:t>alogliptin</w:t>
      </w:r>
      <w:proofErr w:type="spellEnd"/>
      <w:r>
        <w:t xml:space="preserve"> or </w:t>
      </w:r>
      <w:proofErr w:type="spellStart"/>
      <w:r>
        <w:t>saxagliptin</w:t>
      </w:r>
      <w:proofErr w:type="spellEnd"/>
      <w:r>
        <w:t>.</w:t>
      </w:r>
    </w:p>
    <w:p w14:paraId="36AE9AB0" w14:textId="359BE191" w:rsidR="009939EF" w:rsidRDefault="009939EF" w:rsidP="00431183">
      <w:pPr>
        <w:pStyle w:val="ListParagraph"/>
        <w:ind w:left="720"/>
      </w:pPr>
    </w:p>
    <w:p w14:paraId="38294D05" w14:textId="237C8E63" w:rsidR="00431183" w:rsidRDefault="00431183" w:rsidP="00431183">
      <w:pPr>
        <w:pStyle w:val="ListParagraph"/>
        <w:ind w:left="720"/>
      </w:pPr>
    </w:p>
    <w:p w14:paraId="7C6F3012" w14:textId="77777777" w:rsidR="00431183" w:rsidRPr="007D5E4F" w:rsidRDefault="00431183">
      <w:pPr>
        <w:pStyle w:val="ListParagraph"/>
        <w:ind w:left="720"/>
        <w:rPr>
          <w:ins w:id="209" w:author="Author"/>
        </w:rPr>
        <w:pPrChange w:id="210" w:author="Author">
          <w:pPr>
            <w:pStyle w:val="ListParagraph"/>
            <w:numPr>
              <w:numId w:val="24"/>
            </w:numPr>
            <w:ind w:left="720" w:hanging="360"/>
          </w:pPr>
        </w:pPrChange>
      </w:pPr>
    </w:p>
    <w:p w14:paraId="46F1CB29" w14:textId="17B628BD" w:rsidR="00431183" w:rsidRDefault="00431183">
      <w:pPr>
        <w:spacing w:before="0" w:after="0" w:line="276" w:lineRule="auto"/>
        <w:ind w:left="720" w:hanging="360"/>
      </w:pPr>
      <w:r>
        <w:br w:type="page"/>
      </w:r>
    </w:p>
    <w:p w14:paraId="42458AEA" w14:textId="77777777" w:rsidR="00952C1E" w:rsidRPr="007D5E4F" w:rsidRDefault="00952C1E" w:rsidP="009939EF">
      <w:pPr>
        <w:pStyle w:val="ListParagraph"/>
        <w:ind w:left="720"/>
      </w:pPr>
    </w:p>
    <w:p w14:paraId="6B58FDDC" w14:textId="10A8703A" w:rsidR="00144079" w:rsidRDefault="00431183" w:rsidP="00E46264">
      <w:pPr>
        <w:pStyle w:val="Heading1"/>
        <w:numPr>
          <w:ilvl w:val="0"/>
          <w:numId w:val="0"/>
        </w:numPr>
        <w:ind w:left="780"/>
      </w:pPr>
      <w:bookmarkStart w:id="211" w:name="_Toc6493068"/>
      <w:bookmarkStart w:id="212" w:name="_Hlk5884131"/>
      <w:r>
        <w:t>Appendix M:  Clinical Dashboard Selection Criteria for DM patients</w:t>
      </w:r>
      <w:bookmarkEnd w:id="211"/>
    </w:p>
    <w:p w14:paraId="28E615AC" w14:textId="1DDA2E98" w:rsidR="00431183" w:rsidRDefault="00431183" w:rsidP="00431183"/>
    <w:p w14:paraId="67B43193" w14:textId="1014E7BC" w:rsidR="004B02C6" w:rsidRDefault="00431183" w:rsidP="00431183">
      <w:r>
        <w:t>Patients are included</w:t>
      </w:r>
      <w:r w:rsidR="004B02C6">
        <w:t xml:space="preserve"> by the Clinical Dashboard</w:t>
      </w:r>
      <w:r>
        <w:t xml:space="preserve"> if </w:t>
      </w:r>
      <w:r w:rsidR="004B02C6">
        <w:t>they have</w:t>
      </w:r>
    </w:p>
    <w:p w14:paraId="1B407EBA" w14:textId="144A5D9F" w:rsidR="00594F74" w:rsidRDefault="00431183" w:rsidP="00594F74">
      <w:pPr>
        <w:pStyle w:val="ListParagraph"/>
        <w:numPr>
          <w:ilvl w:val="1"/>
          <w:numId w:val="17"/>
        </w:numPr>
      </w:pPr>
      <w:r>
        <w:t>a</w:t>
      </w:r>
      <w:r w:rsidR="004B02C6">
        <w:t>n</w:t>
      </w:r>
      <w:r>
        <w:t xml:space="preserve"> </w:t>
      </w:r>
      <w:r w:rsidR="004B02C6">
        <w:t>R</w:t>
      </w:r>
      <w:r>
        <w:t>x of DM drugs</w:t>
      </w:r>
      <w:r w:rsidR="00594F74">
        <w:rPr>
          <w:rStyle w:val="FootnoteReference"/>
        </w:rPr>
        <w:footnoteReference w:id="10"/>
      </w:r>
      <w:r>
        <w:t xml:space="preserve"> </w:t>
      </w:r>
    </w:p>
    <w:p w14:paraId="062BBDA8" w14:textId="513FE4FC" w:rsidR="004B02C6" w:rsidRDefault="004B02C6" w:rsidP="00594F74">
      <w:pPr>
        <w:pStyle w:val="ListParagraph"/>
        <w:ind w:left="1800"/>
      </w:pPr>
      <w:r>
        <w:t>OR</w:t>
      </w:r>
    </w:p>
    <w:p w14:paraId="17D31DDB" w14:textId="4A1D2426" w:rsidR="00983552" w:rsidRDefault="00983552" w:rsidP="00983552">
      <w:pPr>
        <w:pStyle w:val="ListParagraph"/>
        <w:numPr>
          <w:ilvl w:val="1"/>
          <w:numId w:val="17"/>
        </w:numPr>
      </w:pPr>
      <w:r>
        <w:t>an ICD9/10 code for DM that is not excluded (list below) that is active on the patient problem list</w:t>
      </w:r>
    </w:p>
    <w:p w14:paraId="4F060846" w14:textId="5EE80203" w:rsidR="00983552" w:rsidRDefault="00983552" w:rsidP="00983552">
      <w:pPr>
        <w:pStyle w:val="ListParagraph"/>
        <w:ind w:left="1800"/>
      </w:pPr>
      <w:r>
        <w:t>OR</w:t>
      </w:r>
    </w:p>
    <w:p w14:paraId="4D6736F5" w14:textId="7B4567F2" w:rsidR="004B02C6" w:rsidRDefault="004B02C6" w:rsidP="004B02C6">
      <w:pPr>
        <w:pStyle w:val="ListParagraph"/>
        <w:numPr>
          <w:ilvl w:val="1"/>
          <w:numId w:val="17"/>
        </w:numPr>
      </w:pPr>
      <w:r>
        <w:t>an ICD9/10 code for DM that is not excluded (list below) in the past 2 years derived from</w:t>
      </w:r>
    </w:p>
    <w:p w14:paraId="1DA22F40" w14:textId="24D2E55A" w:rsidR="004B02C6" w:rsidRDefault="004B02C6" w:rsidP="004B02C6">
      <w:pPr>
        <w:pStyle w:val="ListParagraph"/>
        <w:numPr>
          <w:ilvl w:val="2"/>
          <w:numId w:val="17"/>
        </w:numPr>
      </w:pPr>
      <w:r>
        <w:t>two outpatient encounters OR</w:t>
      </w:r>
    </w:p>
    <w:p w14:paraId="49B57374" w14:textId="6D8E4B81" w:rsidR="004B02C6" w:rsidRDefault="004B02C6" w:rsidP="004B02C6">
      <w:pPr>
        <w:pStyle w:val="ListParagraph"/>
        <w:numPr>
          <w:ilvl w:val="2"/>
          <w:numId w:val="17"/>
        </w:numPr>
      </w:pPr>
      <w:r>
        <w:t>VA inpatient diagnosis (primary or secondary) OR</w:t>
      </w:r>
    </w:p>
    <w:p w14:paraId="06F37ABE" w14:textId="5B3ED8B7" w:rsidR="004B02C6" w:rsidRDefault="004B02C6" w:rsidP="004B02C6">
      <w:pPr>
        <w:pStyle w:val="ListParagraph"/>
        <w:numPr>
          <w:ilvl w:val="2"/>
          <w:numId w:val="17"/>
        </w:numPr>
      </w:pPr>
      <w:r>
        <w:t>Fee Basis Inpatient stay</w:t>
      </w:r>
    </w:p>
    <w:p w14:paraId="150CC750" w14:textId="1AD6E0EF" w:rsidR="004B02C6" w:rsidRDefault="000825C2" w:rsidP="004B02C6">
      <w:r>
        <w:t>The Clinical</w:t>
      </w:r>
      <w:r w:rsidR="004B02C6">
        <w:t xml:space="preserve"> Dashboard </w:t>
      </w:r>
      <w:r>
        <w:t xml:space="preserve">uses these criteria to </w:t>
      </w:r>
      <w:r w:rsidR="004B02C6">
        <w:t xml:space="preserve">provide the initial list of </w:t>
      </w:r>
      <w:r>
        <w:t xml:space="preserve">DM </w:t>
      </w:r>
      <w:r w:rsidR="004B02C6">
        <w:t xml:space="preserve">patients </w:t>
      </w:r>
      <w:r>
        <w:t>for evaluation by the CDS.</w:t>
      </w:r>
      <w:r w:rsidR="004B02C6">
        <w:t xml:space="preserve"> </w:t>
      </w:r>
      <w:r>
        <w:t xml:space="preserve"> Note that </w:t>
      </w:r>
      <w:r w:rsidR="004B02C6">
        <w:t xml:space="preserve">there is a two year time frame for the </w:t>
      </w:r>
      <w:r w:rsidR="00983552">
        <w:t xml:space="preserve">some of the </w:t>
      </w:r>
      <w:r w:rsidR="004B02C6">
        <w:t>Dx and ICD codes for DM includes Type 1 Diabete</w:t>
      </w:r>
      <w:r>
        <w:t xml:space="preserve">s, as well as Diabetes of unspecified type (in the ICD code) and </w:t>
      </w:r>
      <w:r w:rsidR="00AE7536">
        <w:t>diseases that are indicative of DM, but are not DM.</w:t>
      </w:r>
    </w:p>
    <w:p w14:paraId="2B220906" w14:textId="567AD855" w:rsidR="004B02C6" w:rsidRDefault="00983552" w:rsidP="004B02C6">
      <w:proofErr w:type="spellStart"/>
      <w:r>
        <w:t>Medsafe</w:t>
      </w:r>
      <w:proofErr w:type="spellEnd"/>
      <w:r>
        <w:t xml:space="preserve"> CDS extracts all active prescriptions </w:t>
      </w:r>
      <w:r w:rsidR="00AE7536">
        <w:t xml:space="preserve">and is consistent with the Dashboard.  In contrast, </w:t>
      </w:r>
      <w:proofErr w:type="spellStart"/>
      <w:r w:rsidR="00AE7536">
        <w:t>Medsafe</w:t>
      </w:r>
      <w:proofErr w:type="spellEnd"/>
      <w:r w:rsidR="00AE7536">
        <w:t xml:space="preserve"> </w:t>
      </w:r>
      <w:proofErr w:type="gramStart"/>
      <w:r w:rsidR="00AE7536">
        <w:t>CDS  extracts</w:t>
      </w:r>
      <w:proofErr w:type="gramEnd"/>
      <w:r w:rsidR="00AE7536">
        <w:t xml:space="preserve"> all </w:t>
      </w:r>
      <w:r>
        <w:t>ICD data that is needed by EON</w:t>
      </w:r>
      <w:r w:rsidR="00AE7536">
        <w:t xml:space="preserve"> (independent of performance measures)</w:t>
      </w:r>
      <w:r>
        <w:t xml:space="preserve">; </w:t>
      </w:r>
      <w:r w:rsidR="00AE7536">
        <w:t xml:space="preserve">and </w:t>
      </w:r>
      <w:r>
        <w:t xml:space="preserve">there is no time limit on </w:t>
      </w:r>
      <w:r w:rsidR="00C26697">
        <w:t>the ICD codes</w:t>
      </w:r>
      <w:r>
        <w:t xml:space="preserve">. The ICD codes are </w:t>
      </w:r>
      <w:r>
        <w:lastRenderedPageBreak/>
        <w:t>de</w:t>
      </w:r>
      <w:r w:rsidR="00C26697">
        <w:t>r</w:t>
      </w:r>
      <w:r>
        <w:t>ived from the problem list, as well as VA encounters (visits)</w:t>
      </w:r>
      <w:r w:rsidR="00C26697">
        <w:t>, as well as VA inpatient Dx.  But, ICD from “Fee Basis Inpatient stay” are not loaded.</w:t>
      </w:r>
      <w:bookmarkEnd w:id="212"/>
    </w:p>
    <w:p w14:paraId="235D9AED" w14:textId="5CD324BC" w:rsidR="00AC030F" w:rsidRDefault="00AE7536" w:rsidP="004B02C6">
      <w:r>
        <w:t xml:space="preserve">The ICD codes use by the Dashboard are listed below, with Diabetes inclusion codes listed first (first column=Diabetes); and Diabetes exclusion codes listed next (first column=Diabetes Exclusion).  Note that many for the first few rows of the inclusion list </w:t>
      </w:r>
      <w:proofErr w:type="gramStart"/>
      <w:r>
        <w:t>is</w:t>
      </w:r>
      <w:proofErr w:type="gramEnd"/>
      <w:r>
        <w:t xml:space="preserve"> also listed in the exclusion list; this means that these codes are excluded.</w:t>
      </w:r>
    </w:p>
    <w:p w14:paraId="755610F9" w14:textId="26D2B2B9" w:rsidR="002A6293" w:rsidRPr="002A6293" w:rsidRDefault="00AE7536" w:rsidP="002A6293">
      <w:r>
        <w:t xml:space="preserve">The codes in </w:t>
      </w:r>
      <w:r w:rsidRPr="00AE7536">
        <w:rPr>
          <w:b/>
          <w:color w:val="00B050"/>
        </w:rPr>
        <w:t>boldface green</w:t>
      </w:r>
      <w:r w:rsidR="002A6293">
        <w:rPr>
          <w:b/>
          <w:color w:val="00B050"/>
        </w:rPr>
        <w:t xml:space="preserve"> text </w:t>
      </w:r>
      <w:r w:rsidR="002A6293">
        <w:t>are what we refer to as “</w:t>
      </w:r>
      <w:r w:rsidR="002A6293" w:rsidRPr="002A6293">
        <w:rPr>
          <w:b/>
          <w:color w:val="00B050"/>
        </w:rPr>
        <w:t>DM of unspecified type</w:t>
      </w:r>
      <w:r w:rsidR="002A6293">
        <w:t xml:space="preserve">”; the codes in </w:t>
      </w:r>
      <w:r w:rsidR="002A6293" w:rsidRPr="002A6293">
        <w:rPr>
          <w:b/>
          <w:color w:val="E36C0A" w:themeColor="accent6" w:themeShade="BF"/>
        </w:rPr>
        <w:t>boldface orange</w:t>
      </w:r>
      <w:r w:rsidR="002A6293" w:rsidRPr="002A6293">
        <w:rPr>
          <w:color w:val="E36C0A" w:themeColor="accent6" w:themeShade="BF"/>
        </w:rPr>
        <w:t xml:space="preserve"> </w:t>
      </w:r>
      <w:r w:rsidR="002A6293" w:rsidRPr="002A6293">
        <w:rPr>
          <w:b/>
          <w:color w:val="E36C0A" w:themeColor="accent6" w:themeShade="BF"/>
        </w:rPr>
        <w:t>text</w:t>
      </w:r>
      <w:r w:rsidR="002A6293">
        <w:rPr>
          <w:color w:val="E36C0A" w:themeColor="accent6" w:themeShade="BF"/>
        </w:rPr>
        <w:t xml:space="preserve"> </w:t>
      </w:r>
      <w:r w:rsidR="002A6293">
        <w:t>are what we refer to as “</w:t>
      </w:r>
      <w:r w:rsidR="002A6293" w:rsidRPr="002A6293">
        <w:rPr>
          <w:b/>
          <w:color w:val="E36C0A" w:themeColor="accent6" w:themeShade="BF"/>
        </w:rPr>
        <w:t>DM equivalent disease</w:t>
      </w:r>
      <w:r w:rsidR="002A6293">
        <w:t xml:space="preserve">”.  Codes in </w:t>
      </w:r>
      <w:r w:rsidR="002A6293" w:rsidRPr="002A6293">
        <w:rPr>
          <w:b/>
          <w:color w:val="00B0F0"/>
        </w:rPr>
        <w:t xml:space="preserve">boldface </w:t>
      </w:r>
      <w:r w:rsidR="002A6293">
        <w:rPr>
          <w:b/>
          <w:color w:val="00B0F0"/>
        </w:rPr>
        <w:t>blue</w:t>
      </w:r>
      <w:r w:rsidR="002A6293" w:rsidRPr="002A6293">
        <w:rPr>
          <w:b/>
          <w:color w:val="00B0F0"/>
        </w:rPr>
        <w:t xml:space="preserve"> text</w:t>
      </w:r>
      <w:r w:rsidR="002A6293" w:rsidRPr="002A6293">
        <w:rPr>
          <w:color w:val="00B0F0"/>
        </w:rPr>
        <w:t xml:space="preserve"> </w:t>
      </w:r>
      <w:r w:rsidR="002A6293">
        <w:t>are related to insulin use and were NOT included in our definition of DM, for simplicity, because patients on insulin are out of scope.</w:t>
      </w:r>
    </w:p>
    <w:p w14:paraId="6ACCA961" w14:textId="79C2B7BE" w:rsidR="00AC030F" w:rsidRDefault="00AC030F" w:rsidP="004B02C6"/>
    <w:tbl>
      <w:tblPr>
        <w:tblW w:w="12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070"/>
        <w:gridCol w:w="9016"/>
      </w:tblGrid>
      <w:tr w:rsidR="00CB7244" w:rsidRPr="005A25E4" w14:paraId="6304B4BA" w14:textId="77777777" w:rsidTr="000825C2">
        <w:trPr>
          <w:trHeight w:val="300"/>
        </w:trPr>
        <w:tc>
          <w:tcPr>
            <w:tcW w:w="2274" w:type="dxa"/>
            <w:shd w:val="clear" w:color="auto" w:fill="auto"/>
            <w:hideMark/>
          </w:tcPr>
          <w:p w14:paraId="47E5AD2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3092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E08.00</w:t>
            </w:r>
          </w:p>
        </w:tc>
        <w:tc>
          <w:tcPr>
            <w:tcW w:w="9016" w:type="dxa"/>
            <w:shd w:val="clear" w:color="auto" w:fill="auto"/>
            <w:hideMark/>
          </w:tcPr>
          <w:p w14:paraId="4F6B50B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hyperosmolarity without nonketotic hyperglycemic-hyperosmolar coma (NKHHC)</w:t>
            </w:r>
          </w:p>
        </w:tc>
      </w:tr>
      <w:tr w:rsidR="00CB7244" w:rsidRPr="005A25E4" w14:paraId="787DCA93" w14:textId="77777777" w:rsidTr="000825C2">
        <w:trPr>
          <w:trHeight w:val="300"/>
        </w:trPr>
        <w:tc>
          <w:tcPr>
            <w:tcW w:w="2274" w:type="dxa"/>
            <w:shd w:val="clear" w:color="auto" w:fill="auto"/>
            <w:hideMark/>
          </w:tcPr>
          <w:p w14:paraId="4696368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BB60B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E08.01</w:t>
            </w:r>
          </w:p>
        </w:tc>
        <w:tc>
          <w:tcPr>
            <w:tcW w:w="9016" w:type="dxa"/>
            <w:shd w:val="clear" w:color="auto" w:fill="auto"/>
            <w:hideMark/>
          </w:tcPr>
          <w:p w14:paraId="61E3BA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hyperosmolarity with coma</w:t>
            </w:r>
          </w:p>
        </w:tc>
      </w:tr>
      <w:tr w:rsidR="00CB7244" w:rsidRPr="005A25E4" w14:paraId="12E41B0B" w14:textId="77777777" w:rsidTr="000825C2">
        <w:trPr>
          <w:trHeight w:val="300"/>
        </w:trPr>
        <w:tc>
          <w:tcPr>
            <w:tcW w:w="2274" w:type="dxa"/>
            <w:shd w:val="clear" w:color="auto" w:fill="auto"/>
            <w:hideMark/>
          </w:tcPr>
          <w:p w14:paraId="0CD1650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1DD90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E08.10</w:t>
            </w:r>
          </w:p>
        </w:tc>
        <w:tc>
          <w:tcPr>
            <w:tcW w:w="9016" w:type="dxa"/>
            <w:shd w:val="clear" w:color="auto" w:fill="auto"/>
            <w:hideMark/>
          </w:tcPr>
          <w:p w14:paraId="0C1B6AF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ketoacidosis without coma</w:t>
            </w:r>
          </w:p>
        </w:tc>
      </w:tr>
      <w:tr w:rsidR="00CB7244" w:rsidRPr="005A25E4" w14:paraId="3AA1F845" w14:textId="77777777" w:rsidTr="000825C2">
        <w:trPr>
          <w:trHeight w:val="300"/>
        </w:trPr>
        <w:tc>
          <w:tcPr>
            <w:tcW w:w="2274" w:type="dxa"/>
            <w:shd w:val="clear" w:color="auto" w:fill="auto"/>
            <w:hideMark/>
          </w:tcPr>
          <w:p w14:paraId="53EE32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064AF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E08.11</w:t>
            </w:r>
          </w:p>
        </w:tc>
        <w:tc>
          <w:tcPr>
            <w:tcW w:w="9016" w:type="dxa"/>
            <w:shd w:val="clear" w:color="auto" w:fill="auto"/>
            <w:hideMark/>
          </w:tcPr>
          <w:p w14:paraId="307604C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ketoacidosis with coma</w:t>
            </w:r>
          </w:p>
        </w:tc>
      </w:tr>
      <w:tr w:rsidR="00CB7244" w:rsidRPr="005A25E4" w14:paraId="38A18805" w14:textId="77777777" w:rsidTr="000825C2">
        <w:trPr>
          <w:trHeight w:val="300"/>
        </w:trPr>
        <w:tc>
          <w:tcPr>
            <w:tcW w:w="2274" w:type="dxa"/>
            <w:shd w:val="clear" w:color="auto" w:fill="auto"/>
            <w:hideMark/>
          </w:tcPr>
          <w:p w14:paraId="72BE4ED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E2D3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E08.21</w:t>
            </w:r>
          </w:p>
        </w:tc>
        <w:tc>
          <w:tcPr>
            <w:tcW w:w="9016" w:type="dxa"/>
            <w:shd w:val="clear" w:color="auto" w:fill="auto"/>
            <w:hideMark/>
          </w:tcPr>
          <w:p w14:paraId="5DE1C0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nephropathy</w:t>
            </w:r>
          </w:p>
        </w:tc>
      </w:tr>
      <w:tr w:rsidR="00CB7244" w:rsidRPr="005A25E4" w14:paraId="0A486046" w14:textId="77777777" w:rsidTr="000825C2">
        <w:trPr>
          <w:trHeight w:val="300"/>
        </w:trPr>
        <w:tc>
          <w:tcPr>
            <w:tcW w:w="2274" w:type="dxa"/>
            <w:shd w:val="clear" w:color="auto" w:fill="auto"/>
            <w:hideMark/>
          </w:tcPr>
          <w:p w14:paraId="27EC0C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59AC9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E08.22</w:t>
            </w:r>
          </w:p>
        </w:tc>
        <w:tc>
          <w:tcPr>
            <w:tcW w:w="9016" w:type="dxa"/>
            <w:shd w:val="clear" w:color="auto" w:fill="auto"/>
            <w:hideMark/>
          </w:tcPr>
          <w:p w14:paraId="3E34CA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chronic kidney disease</w:t>
            </w:r>
          </w:p>
        </w:tc>
      </w:tr>
      <w:tr w:rsidR="00CB7244" w:rsidRPr="005A25E4" w14:paraId="3D61B96C" w14:textId="77777777" w:rsidTr="000825C2">
        <w:trPr>
          <w:trHeight w:val="300"/>
        </w:trPr>
        <w:tc>
          <w:tcPr>
            <w:tcW w:w="2274" w:type="dxa"/>
            <w:shd w:val="clear" w:color="auto" w:fill="auto"/>
            <w:hideMark/>
          </w:tcPr>
          <w:p w14:paraId="15A2088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42D747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E08.29</w:t>
            </w:r>
          </w:p>
        </w:tc>
        <w:tc>
          <w:tcPr>
            <w:tcW w:w="9016" w:type="dxa"/>
            <w:shd w:val="clear" w:color="auto" w:fill="auto"/>
            <w:hideMark/>
          </w:tcPr>
          <w:p w14:paraId="5ED8C74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kidney complication</w:t>
            </w:r>
          </w:p>
        </w:tc>
      </w:tr>
      <w:tr w:rsidR="00CB7244" w:rsidRPr="005A25E4" w14:paraId="6897810C" w14:textId="77777777" w:rsidTr="000825C2">
        <w:trPr>
          <w:trHeight w:val="300"/>
        </w:trPr>
        <w:tc>
          <w:tcPr>
            <w:tcW w:w="2274" w:type="dxa"/>
            <w:shd w:val="clear" w:color="auto" w:fill="auto"/>
            <w:hideMark/>
          </w:tcPr>
          <w:p w14:paraId="69133AC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1C2B6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E08.311</w:t>
            </w:r>
          </w:p>
        </w:tc>
        <w:tc>
          <w:tcPr>
            <w:tcW w:w="9016" w:type="dxa"/>
            <w:shd w:val="clear" w:color="auto" w:fill="auto"/>
            <w:hideMark/>
          </w:tcPr>
          <w:p w14:paraId="45D71D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unspecified diabetic retinopathy with macular edema</w:t>
            </w:r>
          </w:p>
        </w:tc>
      </w:tr>
      <w:tr w:rsidR="00CB7244" w:rsidRPr="005A25E4" w14:paraId="167A695A" w14:textId="77777777" w:rsidTr="000825C2">
        <w:trPr>
          <w:trHeight w:val="300"/>
        </w:trPr>
        <w:tc>
          <w:tcPr>
            <w:tcW w:w="2274" w:type="dxa"/>
            <w:shd w:val="clear" w:color="auto" w:fill="auto"/>
            <w:hideMark/>
          </w:tcPr>
          <w:p w14:paraId="173E9C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18E0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E08.319</w:t>
            </w:r>
          </w:p>
        </w:tc>
        <w:tc>
          <w:tcPr>
            <w:tcW w:w="9016" w:type="dxa"/>
            <w:shd w:val="clear" w:color="auto" w:fill="auto"/>
            <w:hideMark/>
          </w:tcPr>
          <w:p w14:paraId="4D7181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unspecified diabetic retinopathy without macular edema</w:t>
            </w:r>
          </w:p>
        </w:tc>
      </w:tr>
      <w:tr w:rsidR="00CB7244" w:rsidRPr="005A25E4" w14:paraId="2E23CAE1" w14:textId="77777777" w:rsidTr="000825C2">
        <w:trPr>
          <w:trHeight w:val="300"/>
        </w:trPr>
        <w:tc>
          <w:tcPr>
            <w:tcW w:w="2274" w:type="dxa"/>
            <w:shd w:val="clear" w:color="auto" w:fill="auto"/>
            <w:hideMark/>
          </w:tcPr>
          <w:p w14:paraId="712857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3A8C70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E08.321</w:t>
            </w:r>
          </w:p>
        </w:tc>
        <w:tc>
          <w:tcPr>
            <w:tcW w:w="9016" w:type="dxa"/>
            <w:shd w:val="clear" w:color="auto" w:fill="auto"/>
            <w:hideMark/>
          </w:tcPr>
          <w:p w14:paraId="6CE87D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03A3CE16" w14:textId="77777777" w:rsidTr="000825C2">
        <w:trPr>
          <w:trHeight w:val="300"/>
        </w:trPr>
        <w:tc>
          <w:tcPr>
            <w:tcW w:w="2274" w:type="dxa"/>
            <w:shd w:val="clear" w:color="auto" w:fill="auto"/>
            <w:hideMark/>
          </w:tcPr>
          <w:p w14:paraId="2E2AEDE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FF4D0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E08.329</w:t>
            </w:r>
          </w:p>
        </w:tc>
        <w:tc>
          <w:tcPr>
            <w:tcW w:w="9016" w:type="dxa"/>
            <w:shd w:val="clear" w:color="auto" w:fill="auto"/>
            <w:hideMark/>
          </w:tcPr>
          <w:p w14:paraId="2DE6A0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19F97E65" w14:textId="77777777" w:rsidTr="000825C2">
        <w:trPr>
          <w:trHeight w:val="300"/>
        </w:trPr>
        <w:tc>
          <w:tcPr>
            <w:tcW w:w="2274" w:type="dxa"/>
            <w:shd w:val="clear" w:color="auto" w:fill="auto"/>
            <w:hideMark/>
          </w:tcPr>
          <w:p w14:paraId="3E25C67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A3C482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E08.331</w:t>
            </w:r>
          </w:p>
        </w:tc>
        <w:tc>
          <w:tcPr>
            <w:tcW w:w="9016" w:type="dxa"/>
            <w:shd w:val="clear" w:color="auto" w:fill="auto"/>
            <w:hideMark/>
          </w:tcPr>
          <w:p w14:paraId="05A805F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6FAB9FA0" w14:textId="77777777" w:rsidTr="000825C2">
        <w:trPr>
          <w:trHeight w:val="300"/>
        </w:trPr>
        <w:tc>
          <w:tcPr>
            <w:tcW w:w="2274" w:type="dxa"/>
            <w:shd w:val="clear" w:color="auto" w:fill="auto"/>
            <w:hideMark/>
          </w:tcPr>
          <w:p w14:paraId="13729B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ED26FD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E08.339</w:t>
            </w:r>
          </w:p>
        </w:tc>
        <w:tc>
          <w:tcPr>
            <w:tcW w:w="9016" w:type="dxa"/>
            <w:shd w:val="clear" w:color="auto" w:fill="auto"/>
            <w:hideMark/>
          </w:tcPr>
          <w:p w14:paraId="5A1842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0B0FF849" w14:textId="77777777" w:rsidTr="000825C2">
        <w:trPr>
          <w:trHeight w:val="300"/>
        </w:trPr>
        <w:tc>
          <w:tcPr>
            <w:tcW w:w="2274" w:type="dxa"/>
            <w:shd w:val="clear" w:color="auto" w:fill="auto"/>
            <w:hideMark/>
          </w:tcPr>
          <w:p w14:paraId="2617BD5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7C711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E08.341</w:t>
            </w:r>
          </w:p>
        </w:tc>
        <w:tc>
          <w:tcPr>
            <w:tcW w:w="9016" w:type="dxa"/>
            <w:shd w:val="clear" w:color="auto" w:fill="auto"/>
            <w:hideMark/>
          </w:tcPr>
          <w:p w14:paraId="2AEE17B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73A8F022" w14:textId="77777777" w:rsidTr="000825C2">
        <w:trPr>
          <w:trHeight w:val="300"/>
        </w:trPr>
        <w:tc>
          <w:tcPr>
            <w:tcW w:w="2274" w:type="dxa"/>
            <w:shd w:val="clear" w:color="auto" w:fill="auto"/>
            <w:hideMark/>
          </w:tcPr>
          <w:p w14:paraId="7EB4BC3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6A596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E08.349</w:t>
            </w:r>
          </w:p>
        </w:tc>
        <w:tc>
          <w:tcPr>
            <w:tcW w:w="9016" w:type="dxa"/>
            <w:shd w:val="clear" w:color="auto" w:fill="auto"/>
            <w:hideMark/>
          </w:tcPr>
          <w:p w14:paraId="499BA8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0B7D6B5F" w14:textId="77777777" w:rsidTr="000825C2">
        <w:trPr>
          <w:trHeight w:val="300"/>
        </w:trPr>
        <w:tc>
          <w:tcPr>
            <w:tcW w:w="2274" w:type="dxa"/>
            <w:shd w:val="clear" w:color="auto" w:fill="auto"/>
            <w:hideMark/>
          </w:tcPr>
          <w:p w14:paraId="331132C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5D4C6E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E08.351</w:t>
            </w:r>
          </w:p>
        </w:tc>
        <w:tc>
          <w:tcPr>
            <w:tcW w:w="9016" w:type="dxa"/>
            <w:shd w:val="clear" w:color="auto" w:fill="auto"/>
            <w:hideMark/>
          </w:tcPr>
          <w:p w14:paraId="3EDEFC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Proliferative Diabetic Retinopathy with Macular Edema</w:t>
            </w:r>
          </w:p>
        </w:tc>
      </w:tr>
      <w:tr w:rsidR="00CB7244" w:rsidRPr="005A25E4" w14:paraId="11ED626F" w14:textId="77777777" w:rsidTr="000825C2">
        <w:trPr>
          <w:trHeight w:val="300"/>
        </w:trPr>
        <w:tc>
          <w:tcPr>
            <w:tcW w:w="2274" w:type="dxa"/>
            <w:shd w:val="clear" w:color="auto" w:fill="auto"/>
            <w:hideMark/>
          </w:tcPr>
          <w:p w14:paraId="658CDC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lastRenderedPageBreak/>
              <w:t>Diabetes</w:t>
            </w:r>
          </w:p>
        </w:tc>
        <w:tc>
          <w:tcPr>
            <w:tcW w:w="1070" w:type="dxa"/>
            <w:shd w:val="clear" w:color="auto" w:fill="auto"/>
            <w:hideMark/>
          </w:tcPr>
          <w:p w14:paraId="67EA5A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E08.359</w:t>
            </w:r>
          </w:p>
        </w:tc>
        <w:tc>
          <w:tcPr>
            <w:tcW w:w="9016" w:type="dxa"/>
            <w:shd w:val="clear" w:color="auto" w:fill="auto"/>
            <w:hideMark/>
          </w:tcPr>
          <w:p w14:paraId="24A611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Proliferative Diabetic Retinopathy without Macular Edema</w:t>
            </w:r>
          </w:p>
        </w:tc>
      </w:tr>
      <w:tr w:rsidR="00CB7244" w:rsidRPr="005A25E4" w14:paraId="0BB3CA8D" w14:textId="77777777" w:rsidTr="000825C2">
        <w:trPr>
          <w:trHeight w:val="300"/>
        </w:trPr>
        <w:tc>
          <w:tcPr>
            <w:tcW w:w="2274" w:type="dxa"/>
            <w:shd w:val="clear" w:color="auto" w:fill="auto"/>
            <w:hideMark/>
          </w:tcPr>
          <w:p w14:paraId="5AE5FE8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463A3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E08.36</w:t>
            </w:r>
          </w:p>
        </w:tc>
        <w:tc>
          <w:tcPr>
            <w:tcW w:w="9016" w:type="dxa"/>
            <w:shd w:val="clear" w:color="auto" w:fill="auto"/>
            <w:hideMark/>
          </w:tcPr>
          <w:p w14:paraId="3D8AAA4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cataract</w:t>
            </w:r>
          </w:p>
        </w:tc>
      </w:tr>
      <w:tr w:rsidR="00CB7244" w:rsidRPr="005A25E4" w14:paraId="425D2E13" w14:textId="77777777" w:rsidTr="000825C2">
        <w:trPr>
          <w:trHeight w:val="300"/>
        </w:trPr>
        <w:tc>
          <w:tcPr>
            <w:tcW w:w="2274" w:type="dxa"/>
            <w:shd w:val="clear" w:color="auto" w:fill="auto"/>
            <w:hideMark/>
          </w:tcPr>
          <w:p w14:paraId="0B6E4BC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15CFE5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E08.39</w:t>
            </w:r>
          </w:p>
        </w:tc>
        <w:tc>
          <w:tcPr>
            <w:tcW w:w="9016" w:type="dxa"/>
            <w:shd w:val="clear" w:color="auto" w:fill="auto"/>
            <w:hideMark/>
          </w:tcPr>
          <w:p w14:paraId="0796E1B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ophthalmic complication</w:t>
            </w:r>
          </w:p>
        </w:tc>
      </w:tr>
      <w:tr w:rsidR="00CB7244" w:rsidRPr="005A25E4" w14:paraId="3590B6A2" w14:textId="77777777" w:rsidTr="000825C2">
        <w:trPr>
          <w:trHeight w:val="300"/>
        </w:trPr>
        <w:tc>
          <w:tcPr>
            <w:tcW w:w="2274" w:type="dxa"/>
            <w:shd w:val="clear" w:color="auto" w:fill="auto"/>
            <w:hideMark/>
          </w:tcPr>
          <w:p w14:paraId="0BBD628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B797D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E08.40</w:t>
            </w:r>
          </w:p>
        </w:tc>
        <w:tc>
          <w:tcPr>
            <w:tcW w:w="9016" w:type="dxa"/>
            <w:shd w:val="clear" w:color="auto" w:fill="auto"/>
            <w:hideMark/>
          </w:tcPr>
          <w:p w14:paraId="7ECDBB2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neuropathy, unspecified</w:t>
            </w:r>
          </w:p>
        </w:tc>
      </w:tr>
      <w:tr w:rsidR="00CB7244" w:rsidRPr="005A25E4" w14:paraId="4B455551" w14:textId="77777777" w:rsidTr="000825C2">
        <w:trPr>
          <w:trHeight w:val="300"/>
        </w:trPr>
        <w:tc>
          <w:tcPr>
            <w:tcW w:w="2274" w:type="dxa"/>
            <w:shd w:val="clear" w:color="auto" w:fill="auto"/>
            <w:hideMark/>
          </w:tcPr>
          <w:p w14:paraId="0BBB300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72D775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E08.41</w:t>
            </w:r>
          </w:p>
        </w:tc>
        <w:tc>
          <w:tcPr>
            <w:tcW w:w="9016" w:type="dxa"/>
            <w:shd w:val="clear" w:color="auto" w:fill="auto"/>
            <w:hideMark/>
          </w:tcPr>
          <w:p w14:paraId="1647604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mononeuropathy</w:t>
            </w:r>
          </w:p>
        </w:tc>
      </w:tr>
      <w:tr w:rsidR="00CB7244" w:rsidRPr="005A25E4" w14:paraId="52248BFF" w14:textId="77777777" w:rsidTr="000825C2">
        <w:trPr>
          <w:trHeight w:val="300"/>
        </w:trPr>
        <w:tc>
          <w:tcPr>
            <w:tcW w:w="2274" w:type="dxa"/>
            <w:shd w:val="clear" w:color="auto" w:fill="auto"/>
            <w:hideMark/>
          </w:tcPr>
          <w:p w14:paraId="3DE6CFE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C1C13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E08.42</w:t>
            </w:r>
          </w:p>
        </w:tc>
        <w:tc>
          <w:tcPr>
            <w:tcW w:w="9016" w:type="dxa"/>
            <w:shd w:val="clear" w:color="auto" w:fill="auto"/>
            <w:hideMark/>
          </w:tcPr>
          <w:p w14:paraId="561DD9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polyneuropathy</w:t>
            </w:r>
          </w:p>
        </w:tc>
      </w:tr>
      <w:tr w:rsidR="00CB7244" w:rsidRPr="005A25E4" w14:paraId="66B5B3BF" w14:textId="77777777" w:rsidTr="000825C2">
        <w:trPr>
          <w:trHeight w:val="300"/>
        </w:trPr>
        <w:tc>
          <w:tcPr>
            <w:tcW w:w="2274" w:type="dxa"/>
            <w:shd w:val="clear" w:color="auto" w:fill="auto"/>
            <w:hideMark/>
          </w:tcPr>
          <w:p w14:paraId="5F1B99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0D77BE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E08.43</w:t>
            </w:r>
          </w:p>
        </w:tc>
        <w:tc>
          <w:tcPr>
            <w:tcW w:w="9016" w:type="dxa"/>
            <w:shd w:val="clear" w:color="auto" w:fill="auto"/>
            <w:hideMark/>
          </w:tcPr>
          <w:p w14:paraId="25B9DF3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autonomic (poly)neuropathy</w:t>
            </w:r>
          </w:p>
        </w:tc>
      </w:tr>
      <w:tr w:rsidR="00CB7244" w:rsidRPr="005A25E4" w14:paraId="238EC257" w14:textId="77777777" w:rsidTr="000825C2">
        <w:trPr>
          <w:trHeight w:val="300"/>
        </w:trPr>
        <w:tc>
          <w:tcPr>
            <w:tcW w:w="2274" w:type="dxa"/>
            <w:shd w:val="clear" w:color="auto" w:fill="auto"/>
            <w:hideMark/>
          </w:tcPr>
          <w:p w14:paraId="63BD94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AE3E0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E08.44</w:t>
            </w:r>
          </w:p>
        </w:tc>
        <w:tc>
          <w:tcPr>
            <w:tcW w:w="9016" w:type="dxa"/>
            <w:shd w:val="clear" w:color="auto" w:fill="auto"/>
            <w:hideMark/>
          </w:tcPr>
          <w:p w14:paraId="132C3F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amyotrophy</w:t>
            </w:r>
          </w:p>
        </w:tc>
      </w:tr>
      <w:tr w:rsidR="00CB7244" w:rsidRPr="005A25E4" w14:paraId="58D8C33B" w14:textId="77777777" w:rsidTr="000825C2">
        <w:trPr>
          <w:trHeight w:val="300"/>
        </w:trPr>
        <w:tc>
          <w:tcPr>
            <w:tcW w:w="2274" w:type="dxa"/>
            <w:shd w:val="clear" w:color="auto" w:fill="auto"/>
            <w:hideMark/>
          </w:tcPr>
          <w:p w14:paraId="36C24D5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1DABE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E08.49</w:t>
            </w:r>
          </w:p>
        </w:tc>
        <w:tc>
          <w:tcPr>
            <w:tcW w:w="9016" w:type="dxa"/>
            <w:shd w:val="clear" w:color="auto" w:fill="auto"/>
            <w:hideMark/>
          </w:tcPr>
          <w:p w14:paraId="285826E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neurological complication</w:t>
            </w:r>
          </w:p>
        </w:tc>
      </w:tr>
      <w:tr w:rsidR="00CB7244" w:rsidRPr="005A25E4" w14:paraId="438DCB71" w14:textId="77777777" w:rsidTr="000825C2">
        <w:trPr>
          <w:trHeight w:val="300"/>
        </w:trPr>
        <w:tc>
          <w:tcPr>
            <w:tcW w:w="2274" w:type="dxa"/>
            <w:shd w:val="clear" w:color="auto" w:fill="auto"/>
            <w:hideMark/>
          </w:tcPr>
          <w:p w14:paraId="0EC696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385FEA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E08.51</w:t>
            </w:r>
          </w:p>
        </w:tc>
        <w:tc>
          <w:tcPr>
            <w:tcW w:w="9016" w:type="dxa"/>
            <w:shd w:val="clear" w:color="auto" w:fill="auto"/>
            <w:hideMark/>
          </w:tcPr>
          <w:p w14:paraId="768767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peripheral angiopathy without gangrene</w:t>
            </w:r>
          </w:p>
        </w:tc>
      </w:tr>
      <w:tr w:rsidR="00CB7244" w:rsidRPr="005A25E4" w14:paraId="28679E8F" w14:textId="77777777" w:rsidTr="000825C2">
        <w:trPr>
          <w:trHeight w:val="300"/>
        </w:trPr>
        <w:tc>
          <w:tcPr>
            <w:tcW w:w="2274" w:type="dxa"/>
            <w:shd w:val="clear" w:color="auto" w:fill="auto"/>
            <w:hideMark/>
          </w:tcPr>
          <w:p w14:paraId="31C27A6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DE9E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E08.52</w:t>
            </w:r>
          </w:p>
        </w:tc>
        <w:tc>
          <w:tcPr>
            <w:tcW w:w="9016" w:type="dxa"/>
            <w:shd w:val="clear" w:color="auto" w:fill="auto"/>
            <w:hideMark/>
          </w:tcPr>
          <w:p w14:paraId="537E1E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peripheral angiopathy with gangrene</w:t>
            </w:r>
          </w:p>
        </w:tc>
      </w:tr>
      <w:tr w:rsidR="00CB7244" w:rsidRPr="005A25E4" w14:paraId="25CF18F4" w14:textId="77777777" w:rsidTr="000825C2">
        <w:trPr>
          <w:trHeight w:val="300"/>
        </w:trPr>
        <w:tc>
          <w:tcPr>
            <w:tcW w:w="2274" w:type="dxa"/>
            <w:shd w:val="clear" w:color="auto" w:fill="auto"/>
            <w:hideMark/>
          </w:tcPr>
          <w:p w14:paraId="2A3A8D6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35027E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E08.59</w:t>
            </w:r>
          </w:p>
        </w:tc>
        <w:tc>
          <w:tcPr>
            <w:tcW w:w="9016" w:type="dxa"/>
            <w:shd w:val="clear" w:color="auto" w:fill="auto"/>
            <w:hideMark/>
          </w:tcPr>
          <w:p w14:paraId="551871B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circulatory complications</w:t>
            </w:r>
          </w:p>
        </w:tc>
      </w:tr>
      <w:tr w:rsidR="00CB7244" w:rsidRPr="005A25E4" w14:paraId="00EDF633" w14:textId="77777777" w:rsidTr="000825C2">
        <w:trPr>
          <w:trHeight w:val="300"/>
        </w:trPr>
        <w:tc>
          <w:tcPr>
            <w:tcW w:w="2274" w:type="dxa"/>
            <w:shd w:val="clear" w:color="auto" w:fill="auto"/>
            <w:hideMark/>
          </w:tcPr>
          <w:p w14:paraId="14FD07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A0A49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E08.610</w:t>
            </w:r>
          </w:p>
        </w:tc>
        <w:tc>
          <w:tcPr>
            <w:tcW w:w="9016" w:type="dxa"/>
            <w:shd w:val="clear" w:color="auto" w:fill="auto"/>
            <w:hideMark/>
          </w:tcPr>
          <w:p w14:paraId="07AFDE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neuropathic arthropathy</w:t>
            </w:r>
          </w:p>
        </w:tc>
      </w:tr>
      <w:tr w:rsidR="00CB7244" w:rsidRPr="005A25E4" w14:paraId="6845E2B2" w14:textId="77777777" w:rsidTr="000825C2">
        <w:trPr>
          <w:trHeight w:val="300"/>
        </w:trPr>
        <w:tc>
          <w:tcPr>
            <w:tcW w:w="2274" w:type="dxa"/>
            <w:shd w:val="clear" w:color="auto" w:fill="auto"/>
            <w:hideMark/>
          </w:tcPr>
          <w:p w14:paraId="440AB7C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A3A12E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E08.618</w:t>
            </w:r>
          </w:p>
        </w:tc>
        <w:tc>
          <w:tcPr>
            <w:tcW w:w="9016" w:type="dxa"/>
            <w:shd w:val="clear" w:color="auto" w:fill="auto"/>
            <w:hideMark/>
          </w:tcPr>
          <w:p w14:paraId="50F5298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arthropathy</w:t>
            </w:r>
          </w:p>
        </w:tc>
      </w:tr>
      <w:tr w:rsidR="00CB7244" w:rsidRPr="005A25E4" w14:paraId="35119D7B" w14:textId="77777777" w:rsidTr="000825C2">
        <w:trPr>
          <w:trHeight w:val="300"/>
        </w:trPr>
        <w:tc>
          <w:tcPr>
            <w:tcW w:w="2274" w:type="dxa"/>
            <w:shd w:val="clear" w:color="auto" w:fill="auto"/>
            <w:hideMark/>
          </w:tcPr>
          <w:p w14:paraId="5C16C6A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CF64B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E08.620</w:t>
            </w:r>
          </w:p>
        </w:tc>
        <w:tc>
          <w:tcPr>
            <w:tcW w:w="9016" w:type="dxa"/>
            <w:shd w:val="clear" w:color="auto" w:fill="auto"/>
            <w:hideMark/>
          </w:tcPr>
          <w:p w14:paraId="5F5759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dermatitis</w:t>
            </w:r>
          </w:p>
        </w:tc>
      </w:tr>
      <w:tr w:rsidR="00CB7244" w:rsidRPr="005A25E4" w14:paraId="18428775" w14:textId="77777777" w:rsidTr="000825C2">
        <w:trPr>
          <w:trHeight w:val="300"/>
        </w:trPr>
        <w:tc>
          <w:tcPr>
            <w:tcW w:w="2274" w:type="dxa"/>
            <w:shd w:val="clear" w:color="auto" w:fill="auto"/>
            <w:hideMark/>
          </w:tcPr>
          <w:p w14:paraId="7FD335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4BB239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E08.621</w:t>
            </w:r>
          </w:p>
        </w:tc>
        <w:tc>
          <w:tcPr>
            <w:tcW w:w="9016" w:type="dxa"/>
            <w:shd w:val="clear" w:color="auto" w:fill="auto"/>
            <w:hideMark/>
          </w:tcPr>
          <w:p w14:paraId="7A5133F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foot ulcer</w:t>
            </w:r>
          </w:p>
        </w:tc>
      </w:tr>
      <w:tr w:rsidR="00CB7244" w:rsidRPr="005A25E4" w14:paraId="2FFD85FD" w14:textId="77777777" w:rsidTr="000825C2">
        <w:trPr>
          <w:trHeight w:val="300"/>
        </w:trPr>
        <w:tc>
          <w:tcPr>
            <w:tcW w:w="2274" w:type="dxa"/>
            <w:shd w:val="clear" w:color="auto" w:fill="auto"/>
            <w:hideMark/>
          </w:tcPr>
          <w:p w14:paraId="4B53645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93DAA2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E08.622</w:t>
            </w:r>
          </w:p>
        </w:tc>
        <w:tc>
          <w:tcPr>
            <w:tcW w:w="9016" w:type="dxa"/>
            <w:shd w:val="clear" w:color="auto" w:fill="auto"/>
            <w:hideMark/>
          </w:tcPr>
          <w:p w14:paraId="2DB5BC1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skin ulcer</w:t>
            </w:r>
          </w:p>
        </w:tc>
      </w:tr>
      <w:tr w:rsidR="00CB7244" w:rsidRPr="005A25E4" w14:paraId="5B2D3EDA" w14:textId="77777777" w:rsidTr="000825C2">
        <w:trPr>
          <w:trHeight w:val="300"/>
        </w:trPr>
        <w:tc>
          <w:tcPr>
            <w:tcW w:w="2274" w:type="dxa"/>
            <w:shd w:val="clear" w:color="auto" w:fill="auto"/>
            <w:hideMark/>
          </w:tcPr>
          <w:p w14:paraId="2C0A074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7C572B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E08.628</w:t>
            </w:r>
          </w:p>
        </w:tc>
        <w:tc>
          <w:tcPr>
            <w:tcW w:w="9016" w:type="dxa"/>
            <w:shd w:val="clear" w:color="auto" w:fill="auto"/>
            <w:hideMark/>
          </w:tcPr>
          <w:p w14:paraId="0CCE234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skin complications</w:t>
            </w:r>
          </w:p>
        </w:tc>
      </w:tr>
      <w:tr w:rsidR="00CB7244" w:rsidRPr="005A25E4" w14:paraId="6C2B4AD0" w14:textId="77777777" w:rsidTr="000825C2">
        <w:trPr>
          <w:trHeight w:val="300"/>
        </w:trPr>
        <w:tc>
          <w:tcPr>
            <w:tcW w:w="2274" w:type="dxa"/>
            <w:shd w:val="clear" w:color="auto" w:fill="auto"/>
            <w:hideMark/>
          </w:tcPr>
          <w:p w14:paraId="71D1110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C871F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E08.630</w:t>
            </w:r>
          </w:p>
        </w:tc>
        <w:tc>
          <w:tcPr>
            <w:tcW w:w="9016" w:type="dxa"/>
            <w:shd w:val="clear" w:color="auto" w:fill="auto"/>
            <w:hideMark/>
          </w:tcPr>
          <w:p w14:paraId="66D3F35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periodontal disease</w:t>
            </w:r>
          </w:p>
        </w:tc>
      </w:tr>
      <w:tr w:rsidR="00CB7244" w:rsidRPr="005A25E4" w14:paraId="10DE16F5" w14:textId="77777777" w:rsidTr="000825C2">
        <w:trPr>
          <w:trHeight w:val="300"/>
        </w:trPr>
        <w:tc>
          <w:tcPr>
            <w:tcW w:w="2274" w:type="dxa"/>
            <w:shd w:val="clear" w:color="auto" w:fill="auto"/>
            <w:hideMark/>
          </w:tcPr>
          <w:p w14:paraId="53E1F13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DEFBB4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E08.638</w:t>
            </w:r>
          </w:p>
        </w:tc>
        <w:tc>
          <w:tcPr>
            <w:tcW w:w="9016" w:type="dxa"/>
            <w:shd w:val="clear" w:color="auto" w:fill="auto"/>
            <w:hideMark/>
          </w:tcPr>
          <w:p w14:paraId="10F137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oral complications</w:t>
            </w:r>
          </w:p>
        </w:tc>
      </w:tr>
      <w:tr w:rsidR="00CB7244" w:rsidRPr="005A25E4" w14:paraId="038FEF3F" w14:textId="77777777" w:rsidTr="000825C2">
        <w:trPr>
          <w:trHeight w:val="300"/>
        </w:trPr>
        <w:tc>
          <w:tcPr>
            <w:tcW w:w="2274" w:type="dxa"/>
            <w:shd w:val="clear" w:color="auto" w:fill="auto"/>
            <w:hideMark/>
          </w:tcPr>
          <w:p w14:paraId="3323808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06BED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E08.641</w:t>
            </w:r>
          </w:p>
        </w:tc>
        <w:tc>
          <w:tcPr>
            <w:tcW w:w="9016" w:type="dxa"/>
            <w:shd w:val="clear" w:color="auto" w:fill="auto"/>
            <w:hideMark/>
          </w:tcPr>
          <w:p w14:paraId="41D42B5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hypoglycemia with coma</w:t>
            </w:r>
          </w:p>
        </w:tc>
      </w:tr>
      <w:tr w:rsidR="00CB7244" w:rsidRPr="005A25E4" w14:paraId="157F378E" w14:textId="77777777" w:rsidTr="000825C2">
        <w:trPr>
          <w:trHeight w:val="300"/>
        </w:trPr>
        <w:tc>
          <w:tcPr>
            <w:tcW w:w="2274" w:type="dxa"/>
            <w:shd w:val="clear" w:color="auto" w:fill="auto"/>
            <w:hideMark/>
          </w:tcPr>
          <w:p w14:paraId="43D9E5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93EBBA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E08.649</w:t>
            </w:r>
          </w:p>
        </w:tc>
        <w:tc>
          <w:tcPr>
            <w:tcW w:w="9016" w:type="dxa"/>
            <w:shd w:val="clear" w:color="auto" w:fill="auto"/>
            <w:hideMark/>
          </w:tcPr>
          <w:p w14:paraId="16B0BE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hypoglycemia without coma</w:t>
            </w:r>
          </w:p>
        </w:tc>
      </w:tr>
      <w:tr w:rsidR="00CB7244" w:rsidRPr="005A25E4" w14:paraId="17E56092" w14:textId="77777777" w:rsidTr="000825C2">
        <w:trPr>
          <w:trHeight w:val="300"/>
        </w:trPr>
        <w:tc>
          <w:tcPr>
            <w:tcW w:w="2274" w:type="dxa"/>
            <w:shd w:val="clear" w:color="auto" w:fill="auto"/>
            <w:hideMark/>
          </w:tcPr>
          <w:p w14:paraId="4C82ECB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5BF45A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E08.65</w:t>
            </w:r>
          </w:p>
        </w:tc>
        <w:tc>
          <w:tcPr>
            <w:tcW w:w="9016" w:type="dxa"/>
            <w:shd w:val="clear" w:color="auto" w:fill="auto"/>
            <w:hideMark/>
          </w:tcPr>
          <w:p w14:paraId="25DFDB1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hyperglycemia</w:t>
            </w:r>
          </w:p>
        </w:tc>
      </w:tr>
      <w:tr w:rsidR="00CB7244" w:rsidRPr="005A25E4" w14:paraId="7BF5DD54" w14:textId="77777777" w:rsidTr="000825C2">
        <w:trPr>
          <w:trHeight w:val="300"/>
        </w:trPr>
        <w:tc>
          <w:tcPr>
            <w:tcW w:w="2274" w:type="dxa"/>
            <w:shd w:val="clear" w:color="auto" w:fill="auto"/>
            <w:hideMark/>
          </w:tcPr>
          <w:p w14:paraId="55B678A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43ED68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E08.69</w:t>
            </w:r>
          </w:p>
        </w:tc>
        <w:tc>
          <w:tcPr>
            <w:tcW w:w="9016" w:type="dxa"/>
            <w:shd w:val="clear" w:color="auto" w:fill="auto"/>
            <w:hideMark/>
          </w:tcPr>
          <w:p w14:paraId="09B83C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specified complication</w:t>
            </w:r>
          </w:p>
        </w:tc>
      </w:tr>
      <w:tr w:rsidR="00CB7244" w:rsidRPr="005A25E4" w14:paraId="12C772F0" w14:textId="77777777" w:rsidTr="000825C2">
        <w:trPr>
          <w:trHeight w:val="300"/>
        </w:trPr>
        <w:tc>
          <w:tcPr>
            <w:tcW w:w="2274" w:type="dxa"/>
            <w:shd w:val="clear" w:color="auto" w:fill="auto"/>
            <w:hideMark/>
          </w:tcPr>
          <w:p w14:paraId="2238CFC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88723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E08.8</w:t>
            </w:r>
          </w:p>
        </w:tc>
        <w:tc>
          <w:tcPr>
            <w:tcW w:w="9016" w:type="dxa"/>
            <w:shd w:val="clear" w:color="auto" w:fill="auto"/>
            <w:hideMark/>
          </w:tcPr>
          <w:p w14:paraId="735EB15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unspecified complications</w:t>
            </w:r>
          </w:p>
        </w:tc>
      </w:tr>
      <w:tr w:rsidR="00CB7244" w:rsidRPr="005A25E4" w14:paraId="1C50EE21" w14:textId="77777777" w:rsidTr="000825C2">
        <w:trPr>
          <w:trHeight w:val="300"/>
        </w:trPr>
        <w:tc>
          <w:tcPr>
            <w:tcW w:w="2274" w:type="dxa"/>
            <w:shd w:val="clear" w:color="auto" w:fill="auto"/>
            <w:hideMark/>
          </w:tcPr>
          <w:p w14:paraId="08912A8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419E9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E08.9</w:t>
            </w:r>
          </w:p>
        </w:tc>
        <w:tc>
          <w:tcPr>
            <w:tcW w:w="9016" w:type="dxa"/>
            <w:shd w:val="clear" w:color="auto" w:fill="auto"/>
            <w:hideMark/>
          </w:tcPr>
          <w:p w14:paraId="312610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without complications</w:t>
            </w:r>
          </w:p>
        </w:tc>
      </w:tr>
      <w:tr w:rsidR="00CB7244" w:rsidRPr="005A25E4" w14:paraId="001892E7" w14:textId="77777777" w:rsidTr="000825C2">
        <w:trPr>
          <w:trHeight w:val="300"/>
        </w:trPr>
        <w:tc>
          <w:tcPr>
            <w:tcW w:w="2274" w:type="dxa"/>
            <w:shd w:val="clear" w:color="auto" w:fill="auto"/>
            <w:hideMark/>
          </w:tcPr>
          <w:p w14:paraId="67CC3B3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1093F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E09.00</w:t>
            </w:r>
          </w:p>
        </w:tc>
        <w:tc>
          <w:tcPr>
            <w:tcW w:w="9016" w:type="dxa"/>
            <w:shd w:val="clear" w:color="auto" w:fill="auto"/>
            <w:hideMark/>
          </w:tcPr>
          <w:p w14:paraId="7AC559F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hyperosmolarity without nonketotic hyperglycemic-hyperosmolar coma (NKHHC)</w:t>
            </w:r>
          </w:p>
        </w:tc>
      </w:tr>
      <w:tr w:rsidR="00CB7244" w:rsidRPr="005A25E4" w14:paraId="78A9B706" w14:textId="77777777" w:rsidTr="000825C2">
        <w:trPr>
          <w:trHeight w:val="300"/>
        </w:trPr>
        <w:tc>
          <w:tcPr>
            <w:tcW w:w="2274" w:type="dxa"/>
            <w:shd w:val="clear" w:color="auto" w:fill="auto"/>
            <w:hideMark/>
          </w:tcPr>
          <w:p w14:paraId="49C850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4BD96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E09.01</w:t>
            </w:r>
          </w:p>
        </w:tc>
        <w:tc>
          <w:tcPr>
            <w:tcW w:w="9016" w:type="dxa"/>
            <w:shd w:val="clear" w:color="auto" w:fill="auto"/>
            <w:hideMark/>
          </w:tcPr>
          <w:p w14:paraId="1843B5F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hyperosmolarity with coma</w:t>
            </w:r>
          </w:p>
        </w:tc>
      </w:tr>
      <w:tr w:rsidR="00CB7244" w:rsidRPr="005A25E4" w14:paraId="1CFDD9F0" w14:textId="77777777" w:rsidTr="000825C2">
        <w:trPr>
          <w:trHeight w:val="300"/>
        </w:trPr>
        <w:tc>
          <w:tcPr>
            <w:tcW w:w="2274" w:type="dxa"/>
            <w:shd w:val="clear" w:color="auto" w:fill="auto"/>
            <w:hideMark/>
          </w:tcPr>
          <w:p w14:paraId="21DF54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FBF145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E09.10</w:t>
            </w:r>
          </w:p>
        </w:tc>
        <w:tc>
          <w:tcPr>
            <w:tcW w:w="9016" w:type="dxa"/>
            <w:shd w:val="clear" w:color="auto" w:fill="auto"/>
            <w:hideMark/>
          </w:tcPr>
          <w:p w14:paraId="307BEB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ketoacidosis without coma</w:t>
            </w:r>
          </w:p>
        </w:tc>
      </w:tr>
      <w:tr w:rsidR="00CB7244" w:rsidRPr="005A25E4" w14:paraId="15FC53AD" w14:textId="77777777" w:rsidTr="000825C2">
        <w:trPr>
          <w:trHeight w:val="300"/>
        </w:trPr>
        <w:tc>
          <w:tcPr>
            <w:tcW w:w="2274" w:type="dxa"/>
            <w:shd w:val="clear" w:color="auto" w:fill="auto"/>
            <w:hideMark/>
          </w:tcPr>
          <w:p w14:paraId="519E892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A017E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E09.11</w:t>
            </w:r>
          </w:p>
        </w:tc>
        <w:tc>
          <w:tcPr>
            <w:tcW w:w="9016" w:type="dxa"/>
            <w:shd w:val="clear" w:color="auto" w:fill="auto"/>
            <w:hideMark/>
          </w:tcPr>
          <w:p w14:paraId="364BD3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ketoacidosis with coma</w:t>
            </w:r>
          </w:p>
        </w:tc>
      </w:tr>
      <w:tr w:rsidR="00CB7244" w:rsidRPr="005A25E4" w14:paraId="411CE596" w14:textId="77777777" w:rsidTr="000825C2">
        <w:trPr>
          <w:trHeight w:val="300"/>
        </w:trPr>
        <w:tc>
          <w:tcPr>
            <w:tcW w:w="2274" w:type="dxa"/>
            <w:shd w:val="clear" w:color="auto" w:fill="auto"/>
            <w:hideMark/>
          </w:tcPr>
          <w:p w14:paraId="0C22C65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D202E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E09.21</w:t>
            </w:r>
          </w:p>
        </w:tc>
        <w:tc>
          <w:tcPr>
            <w:tcW w:w="9016" w:type="dxa"/>
            <w:shd w:val="clear" w:color="auto" w:fill="auto"/>
            <w:hideMark/>
          </w:tcPr>
          <w:p w14:paraId="46A4F3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nephropathy</w:t>
            </w:r>
          </w:p>
        </w:tc>
      </w:tr>
      <w:tr w:rsidR="00CB7244" w:rsidRPr="005A25E4" w14:paraId="39015C37" w14:textId="77777777" w:rsidTr="000825C2">
        <w:trPr>
          <w:trHeight w:val="300"/>
        </w:trPr>
        <w:tc>
          <w:tcPr>
            <w:tcW w:w="2274" w:type="dxa"/>
            <w:shd w:val="clear" w:color="auto" w:fill="auto"/>
            <w:hideMark/>
          </w:tcPr>
          <w:p w14:paraId="0CA07E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4280B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E09.22</w:t>
            </w:r>
          </w:p>
        </w:tc>
        <w:tc>
          <w:tcPr>
            <w:tcW w:w="9016" w:type="dxa"/>
            <w:shd w:val="clear" w:color="auto" w:fill="auto"/>
            <w:hideMark/>
          </w:tcPr>
          <w:p w14:paraId="0F3D2D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chronic kidney disease</w:t>
            </w:r>
          </w:p>
        </w:tc>
      </w:tr>
      <w:tr w:rsidR="00CB7244" w:rsidRPr="005A25E4" w14:paraId="1B4D3A3A" w14:textId="77777777" w:rsidTr="000825C2">
        <w:trPr>
          <w:trHeight w:val="300"/>
        </w:trPr>
        <w:tc>
          <w:tcPr>
            <w:tcW w:w="2274" w:type="dxa"/>
            <w:shd w:val="clear" w:color="auto" w:fill="auto"/>
            <w:hideMark/>
          </w:tcPr>
          <w:p w14:paraId="043B7C4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1A8E0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E09.29</w:t>
            </w:r>
          </w:p>
        </w:tc>
        <w:tc>
          <w:tcPr>
            <w:tcW w:w="9016" w:type="dxa"/>
            <w:shd w:val="clear" w:color="auto" w:fill="auto"/>
            <w:hideMark/>
          </w:tcPr>
          <w:p w14:paraId="0AC74FC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diabetic kidney complication</w:t>
            </w:r>
          </w:p>
        </w:tc>
      </w:tr>
      <w:tr w:rsidR="00CB7244" w:rsidRPr="005A25E4" w14:paraId="7E537244" w14:textId="77777777" w:rsidTr="000825C2">
        <w:trPr>
          <w:trHeight w:val="300"/>
        </w:trPr>
        <w:tc>
          <w:tcPr>
            <w:tcW w:w="2274" w:type="dxa"/>
            <w:shd w:val="clear" w:color="auto" w:fill="auto"/>
            <w:hideMark/>
          </w:tcPr>
          <w:p w14:paraId="7CBF72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A6D0D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E09.311</w:t>
            </w:r>
          </w:p>
        </w:tc>
        <w:tc>
          <w:tcPr>
            <w:tcW w:w="9016" w:type="dxa"/>
            <w:shd w:val="clear" w:color="auto" w:fill="auto"/>
            <w:hideMark/>
          </w:tcPr>
          <w:p w14:paraId="35A7B83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unspecified diabetic retinopathy with macular edema</w:t>
            </w:r>
          </w:p>
        </w:tc>
      </w:tr>
      <w:tr w:rsidR="00CB7244" w:rsidRPr="005A25E4" w14:paraId="35E6AE75" w14:textId="77777777" w:rsidTr="000825C2">
        <w:trPr>
          <w:trHeight w:val="300"/>
        </w:trPr>
        <w:tc>
          <w:tcPr>
            <w:tcW w:w="2274" w:type="dxa"/>
            <w:shd w:val="clear" w:color="auto" w:fill="auto"/>
            <w:hideMark/>
          </w:tcPr>
          <w:p w14:paraId="62539BC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C8D067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E09.319</w:t>
            </w:r>
          </w:p>
        </w:tc>
        <w:tc>
          <w:tcPr>
            <w:tcW w:w="9016" w:type="dxa"/>
            <w:shd w:val="clear" w:color="auto" w:fill="auto"/>
            <w:hideMark/>
          </w:tcPr>
          <w:p w14:paraId="093E4B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unspecified diabetic retinopathy without macular edema</w:t>
            </w:r>
          </w:p>
        </w:tc>
      </w:tr>
      <w:tr w:rsidR="00CB7244" w:rsidRPr="005A25E4" w14:paraId="536D358A" w14:textId="77777777" w:rsidTr="000825C2">
        <w:trPr>
          <w:trHeight w:val="300"/>
        </w:trPr>
        <w:tc>
          <w:tcPr>
            <w:tcW w:w="2274" w:type="dxa"/>
            <w:shd w:val="clear" w:color="auto" w:fill="auto"/>
            <w:hideMark/>
          </w:tcPr>
          <w:p w14:paraId="6DBF86B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7A0B8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E09.321</w:t>
            </w:r>
          </w:p>
        </w:tc>
        <w:tc>
          <w:tcPr>
            <w:tcW w:w="9016" w:type="dxa"/>
            <w:shd w:val="clear" w:color="auto" w:fill="auto"/>
            <w:hideMark/>
          </w:tcPr>
          <w:p w14:paraId="1BC0ED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1FAD5A9B" w14:textId="77777777" w:rsidTr="000825C2">
        <w:trPr>
          <w:trHeight w:val="300"/>
        </w:trPr>
        <w:tc>
          <w:tcPr>
            <w:tcW w:w="2274" w:type="dxa"/>
            <w:shd w:val="clear" w:color="auto" w:fill="auto"/>
            <w:hideMark/>
          </w:tcPr>
          <w:p w14:paraId="1FABCC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CD983A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E09.329</w:t>
            </w:r>
          </w:p>
        </w:tc>
        <w:tc>
          <w:tcPr>
            <w:tcW w:w="9016" w:type="dxa"/>
            <w:shd w:val="clear" w:color="auto" w:fill="auto"/>
            <w:hideMark/>
          </w:tcPr>
          <w:p w14:paraId="5F9CDBE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t>
            </w:r>
            <w:r w:rsidRPr="005A25E4">
              <w:rPr>
                <w:rFonts w:ascii="Segoe UI" w:eastAsia="Times New Roman" w:hAnsi="Segoe UI" w:cs="Segoe UI"/>
                <w:color w:val="000000"/>
                <w:sz w:val="20"/>
                <w:szCs w:val="20"/>
              </w:rPr>
              <w:lastRenderedPageBreak/>
              <w:t>without Macular Edema</w:t>
            </w:r>
          </w:p>
        </w:tc>
      </w:tr>
      <w:tr w:rsidR="00CB7244" w:rsidRPr="005A25E4" w14:paraId="7C9C46FC" w14:textId="77777777" w:rsidTr="000825C2">
        <w:trPr>
          <w:trHeight w:val="300"/>
        </w:trPr>
        <w:tc>
          <w:tcPr>
            <w:tcW w:w="2274" w:type="dxa"/>
            <w:shd w:val="clear" w:color="auto" w:fill="auto"/>
            <w:hideMark/>
          </w:tcPr>
          <w:p w14:paraId="5879A1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lastRenderedPageBreak/>
              <w:t>Diabetes</w:t>
            </w:r>
          </w:p>
        </w:tc>
        <w:tc>
          <w:tcPr>
            <w:tcW w:w="1070" w:type="dxa"/>
            <w:shd w:val="clear" w:color="auto" w:fill="auto"/>
            <w:hideMark/>
          </w:tcPr>
          <w:p w14:paraId="4D32F0D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E09.331</w:t>
            </w:r>
          </w:p>
        </w:tc>
        <w:tc>
          <w:tcPr>
            <w:tcW w:w="9016" w:type="dxa"/>
            <w:shd w:val="clear" w:color="auto" w:fill="auto"/>
            <w:hideMark/>
          </w:tcPr>
          <w:p w14:paraId="364E804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1B589618" w14:textId="77777777" w:rsidTr="000825C2">
        <w:trPr>
          <w:trHeight w:val="300"/>
        </w:trPr>
        <w:tc>
          <w:tcPr>
            <w:tcW w:w="2274" w:type="dxa"/>
            <w:shd w:val="clear" w:color="auto" w:fill="auto"/>
            <w:hideMark/>
          </w:tcPr>
          <w:p w14:paraId="125C22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3B43E1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E09.339</w:t>
            </w:r>
          </w:p>
        </w:tc>
        <w:tc>
          <w:tcPr>
            <w:tcW w:w="9016" w:type="dxa"/>
            <w:shd w:val="clear" w:color="auto" w:fill="auto"/>
            <w:hideMark/>
          </w:tcPr>
          <w:p w14:paraId="64BF562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5BCF8389" w14:textId="77777777" w:rsidTr="000825C2">
        <w:trPr>
          <w:trHeight w:val="300"/>
        </w:trPr>
        <w:tc>
          <w:tcPr>
            <w:tcW w:w="2274" w:type="dxa"/>
            <w:shd w:val="clear" w:color="auto" w:fill="auto"/>
            <w:hideMark/>
          </w:tcPr>
          <w:p w14:paraId="3082E99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9481BA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E09.341</w:t>
            </w:r>
          </w:p>
        </w:tc>
        <w:tc>
          <w:tcPr>
            <w:tcW w:w="9016" w:type="dxa"/>
            <w:shd w:val="clear" w:color="auto" w:fill="auto"/>
            <w:hideMark/>
          </w:tcPr>
          <w:p w14:paraId="4E59885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26B8384A" w14:textId="77777777" w:rsidTr="000825C2">
        <w:trPr>
          <w:trHeight w:val="300"/>
        </w:trPr>
        <w:tc>
          <w:tcPr>
            <w:tcW w:w="2274" w:type="dxa"/>
            <w:shd w:val="clear" w:color="auto" w:fill="auto"/>
            <w:hideMark/>
          </w:tcPr>
          <w:p w14:paraId="42F5FF2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2495F1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E09.349</w:t>
            </w:r>
          </w:p>
        </w:tc>
        <w:tc>
          <w:tcPr>
            <w:tcW w:w="9016" w:type="dxa"/>
            <w:shd w:val="clear" w:color="auto" w:fill="auto"/>
            <w:hideMark/>
          </w:tcPr>
          <w:p w14:paraId="03D1E7D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0C297A84" w14:textId="77777777" w:rsidTr="000825C2">
        <w:trPr>
          <w:trHeight w:val="300"/>
        </w:trPr>
        <w:tc>
          <w:tcPr>
            <w:tcW w:w="2274" w:type="dxa"/>
            <w:shd w:val="clear" w:color="auto" w:fill="auto"/>
            <w:hideMark/>
          </w:tcPr>
          <w:p w14:paraId="04543B2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E6E6A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E09.351</w:t>
            </w:r>
          </w:p>
        </w:tc>
        <w:tc>
          <w:tcPr>
            <w:tcW w:w="9016" w:type="dxa"/>
            <w:shd w:val="clear" w:color="auto" w:fill="auto"/>
            <w:hideMark/>
          </w:tcPr>
          <w:p w14:paraId="5CF05C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Proliferative Diabetic Retinopathy with Macular Edema</w:t>
            </w:r>
          </w:p>
        </w:tc>
      </w:tr>
      <w:tr w:rsidR="00CB7244" w:rsidRPr="005A25E4" w14:paraId="22B5F881" w14:textId="77777777" w:rsidTr="000825C2">
        <w:trPr>
          <w:trHeight w:val="300"/>
        </w:trPr>
        <w:tc>
          <w:tcPr>
            <w:tcW w:w="2274" w:type="dxa"/>
            <w:shd w:val="clear" w:color="auto" w:fill="auto"/>
            <w:hideMark/>
          </w:tcPr>
          <w:p w14:paraId="2E4DD6F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B3BD6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E09.359</w:t>
            </w:r>
          </w:p>
        </w:tc>
        <w:tc>
          <w:tcPr>
            <w:tcW w:w="9016" w:type="dxa"/>
            <w:shd w:val="clear" w:color="auto" w:fill="auto"/>
            <w:hideMark/>
          </w:tcPr>
          <w:p w14:paraId="4195965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Proliferative Diabetic Retinopathy without Macular Edema</w:t>
            </w:r>
          </w:p>
        </w:tc>
      </w:tr>
      <w:tr w:rsidR="00CB7244" w:rsidRPr="005A25E4" w14:paraId="3A7DC2AA" w14:textId="77777777" w:rsidTr="000825C2">
        <w:trPr>
          <w:trHeight w:val="300"/>
        </w:trPr>
        <w:tc>
          <w:tcPr>
            <w:tcW w:w="2274" w:type="dxa"/>
            <w:shd w:val="clear" w:color="auto" w:fill="auto"/>
            <w:hideMark/>
          </w:tcPr>
          <w:p w14:paraId="3A0B1F5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BF1C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E09.36</w:t>
            </w:r>
          </w:p>
        </w:tc>
        <w:tc>
          <w:tcPr>
            <w:tcW w:w="9016" w:type="dxa"/>
            <w:shd w:val="clear" w:color="auto" w:fill="auto"/>
            <w:hideMark/>
          </w:tcPr>
          <w:p w14:paraId="59C6CB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cataract</w:t>
            </w:r>
          </w:p>
        </w:tc>
      </w:tr>
      <w:tr w:rsidR="00CB7244" w:rsidRPr="005A25E4" w14:paraId="5688E58B" w14:textId="77777777" w:rsidTr="000825C2">
        <w:trPr>
          <w:trHeight w:val="300"/>
        </w:trPr>
        <w:tc>
          <w:tcPr>
            <w:tcW w:w="2274" w:type="dxa"/>
            <w:shd w:val="clear" w:color="auto" w:fill="auto"/>
            <w:hideMark/>
          </w:tcPr>
          <w:p w14:paraId="05A1C6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A5963C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E09.39</w:t>
            </w:r>
          </w:p>
        </w:tc>
        <w:tc>
          <w:tcPr>
            <w:tcW w:w="9016" w:type="dxa"/>
            <w:shd w:val="clear" w:color="auto" w:fill="auto"/>
            <w:hideMark/>
          </w:tcPr>
          <w:p w14:paraId="42551EB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diabetic ophthalmic complication</w:t>
            </w:r>
          </w:p>
        </w:tc>
      </w:tr>
      <w:tr w:rsidR="00CB7244" w:rsidRPr="005A25E4" w14:paraId="73B523CC" w14:textId="77777777" w:rsidTr="000825C2">
        <w:trPr>
          <w:trHeight w:val="300"/>
        </w:trPr>
        <w:tc>
          <w:tcPr>
            <w:tcW w:w="2274" w:type="dxa"/>
            <w:shd w:val="clear" w:color="auto" w:fill="auto"/>
            <w:hideMark/>
          </w:tcPr>
          <w:p w14:paraId="5CDAD7C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29464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E09.40</w:t>
            </w:r>
          </w:p>
        </w:tc>
        <w:tc>
          <w:tcPr>
            <w:tcW w:w="9016" w:type="dxa"/>
            <w:shd w:val="clear" w:color="auto" w:fill="auto"/>
            <w:hideMark/>
          </w:tcPr>
          <w:p w14:paraId="21F29E7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neuropathy, unspecified</w:t>
            </w:r>
          </w:p>
        </w:tc>
      </w:tr>
      <w:tr w:rsidR="00CB7244" w:rsidRPr="005A25E4" w14:paraId="332DA402" w14:textId="77777777" w:rsidTr="000825C2">
        <w:trPr>
          <w:trHeight w:val="300"/>
        </w:trPr>
        <w:tc>
          <w:tcPr>
            <w:tcW w:w="2274" w:type="dxa"/>
            <w:shd w:val="clear" w:color="auto" w:fill="auto"/>
            <w:hideMark/>
          </w:tcPr>
          <w:p w14:paraId="072B45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21B7A3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E09.41</w:t>
            </w:r>
          </w:p>
        </w:tc>
        <w:tc>
          <w:tcPr>
            <w:tcW w:w="9016" w:type="dxa"/>
            <w:shd w:val="clear" w:color="auto" w:fill="auto"/>
            <w:hideMark/>
          </w:tcPr>
          <w:p w14:paraId="132CA7C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mononeuropathy</w:t>
            </w:r>
          </w:p>
        </w:tc>
      </w:tr>
      <w:tr w:rsidR="00CB7244" w:rsidRPr="005A25E4" w14:paraId="5C4927EA" w14:textId="77777777" w:rsidTr="000825C2">
        <w:trPr>
          <w:trHeight w:val="300"/>
        </w:trPr>
        <w:tc>
          <w:tcPr>
            <w:tcW w:w="2274" w:type="dxa"/>
            <w:shd w:val="clear" w:color="auto" w:fill="auto"/>
            <w:hideMark/>
          </w:tcPr>
          <w:p w14:paraId="78F9C05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054746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E09.42</w:t>
            </w:r>
          </w:p>
        </w:tc>
        <w:tc>
          <w:tcPr>
            <w:tcW w:w="9016" w:type="dxa"/>
            <w:shd w:val="clear" w:color="auto" w:fill="auto"/>
            <w:hideMark/>
          </w:tcPr>
          <w:p w14:paraId="6301EF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polyneuropathy</w:t>
            </w:r>
          </w:p>
        </w:tc>
      </w:tr>
      <w:tr w:rsidR="00CB7244" w:rsidRPr="005A25E4" w14:paraId="349C8049" w14:textId="77777777" w:rsidTr="000825C2">
        <w:trPr>
          <w:trHeight w:val="300"/>
        </w:trPr>
        <w:tc>
          <w:tcPr>
            <w:tcW w:w="2274" w:type="dxa"/>
            <w:shd w:val="clear" w:color="auto" w:fill="auto"/>
            <w:hideMark/>
          </w:tcPr>
          <w:p w14:paraId="7D8D27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B2C99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E09.43</w:t>
            </w:r>
          </w:p>
        </w:tc>
        <w:tc>
          <w:tcPr>
            <w:tcW w:w="9016" w:type="dxa"/>
            <w:shd w:val="clear" w:color="auto" w:fill="auto"/>
            <w:hideMark/>
          </w:tcPr>
          <w:p w14:paraId="68FFB3A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autonomic (poly)neuropathy</w:t>
            </w:r>
          </w:p>
        </w:tc>
      </w:tr>
      <w:tr w:rsidR="00CB7244" w:rsidRPr="005A25E4" w14:paraId="7A14FF36" w14:textId="77777777" w:rsidTr="000825C2">
        <w:trPr>
          <w:trHeight w:val="300"/>
        </w:trPr>
        <w:tc>
          <w:tcPr>
            <w:tcW w:w="2274" w:type="dxa"/>
            <w:shd w:val="clear" w:color="auto" w:fill="auto"/>
            <w:hideMark/>
          </w:tcPr>
          <w:p w14:paraId="72F2503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4FBB3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E09.44</w:t>
            </w:r>
          </w:p>
        </w:tc>
        <w:tc>
          <w:tcPr>
            <w:tcW w:w="9016" w:type="dxa"/>
            <w:shd w:val="clear" w:color="auto" w:fill="auto"/>
            <w:hideMark/>
          </w:tcPr>
          <w:p w14:paraId="570F1E9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amyotrophy</w:t>
            </w:r>
          </w:p>
        </w:tc>
      </w:tr>
      <w:tr w:rsidR="00CB7244" w:rsidRPr="005A25E4" w14:paraId="43CFC4D8" w14:textId="77777777" w:rsidTr="000825C2">
        <w:trPr>
          <w:trHeight w:val="300"/>
        </w:trPr>
        <w:tc>
          <w:tcPr>
            <w:tcW w:w="2274" w:type="dxa"/>
            <w:shd w:val="clear" w:color="auto" w:fill="auto"/>
            <w:hideMark/>
          </w:tcPr>
          <w:p w14:paraId="128FA6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BF6BE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E09.49</w:t>
            </w:r>
          </w:p>
        </w:tc>
        <w:tc>
          <w:tcPr>
            <w:tcW w:w="9016" w:type="dxa"/>
            <w:shd w:val="clear" w:color="auto" w:fill="auto"/>
            <w:hideMark/>
          </w:tcPr>
          <w:p w14:paraId="340877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other diabetic neurological complication</w:t>
            </w:r>
          </w:p>
        </w:tc>
      </w:tr>
      <w:tr w:rsidR="00CB7244" w:rsidRPr="005A25E4" w14:paraId="15EDAD8D" w14:textId="77777777" w:rsidTr="000825C2">
        <w:trPr>
          <w:trHeight w:val="300"/>
        </w:trPr>
        <w:tc>
          <w:tcPr>
            <w:tcW w:w="2274" w:type="dxa"/>
            <w:shd w:val="clear" w:color="auto" w:fill="auto"/>
            <w:hideMark/>
          </w:tcPr>
          <w:p w14:paraId="14BF7C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120680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E09.51</w:t>
            </w:r>
          </w:p>
        </w:tc>
        <w:tc>
          <w:tcPr>
            <w:tcW w:w="9016" w:type="dxa"/>
            <w:shd w:val="clear" w:color="auto" w:fill="auto"/>
            <w:hideMark/>
          </w:tcPr>
          <w:p w14:paraId="23447F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peripheral angiopathy without gangrene</w:t>
            </w:r>
          </w:p>
        </w:tc>
      </w:tr>
      <w:tr w:rsidR="00CB7244" w:rsidRPr="005A25E4" w14:paraId="24F95F0C" w14:textId="77777777" w:rsidTr="000825C2">
        <w:trPr>
          <w:trHeight w:val="300"/>
        </w:trPr>
        <w:tc>
          <w:tcPr>
            <w:tcW w:w="2274" w:type="dxa"/>
            <w:shd w:val="clear" w:color="auto" w:fill="auto"/>
            <w:hideMark/>
          </w:tcPr>
          <w:p w14:paraId="5A27C2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24A7AA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E09.52</w:t>
            </w:r>
          </w:p>
        </w:tc>
        <w:tc>
          <w:tcPr>
            <w:tcW w:w="9016" w:type="dxa"/>
            <w:shd w:val="clear" w:color="auto" w:fill="auto"/>
            <w:hideMark/>
          </w:tcPr>
          <w:p w14:paraId="3E502D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peripheral angiopathy with gangrene</w:t>
            </w:r>
          </w:p>
        </w:tc>
      </w:tr>
      <w:tr w:rsidR="00CB7244" w:rsidRPr="005A25E4" w14:paraId="77E3B83F" w14:textId="77777777" w:rsidTr="000825C2">
        <w:trPr>
          <w:trHeight w:val="300"/>
        </w:trPr>
        <w:tc>
          <w:tcPr>
            <w:tcW w:w="2274" w:type="dxa"/>
            <w:shd w:val="clear" w:color="auto" w:fill="auto"/>
            <w:hideMark/>
          </w:tcPr>
          <w:p w14:paraId="0DC01F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E920B5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E09.59</w:t>
            </w:r>
          </w:p>
        </w:tc>
        <w:tc>
          <w:tcPr>
            <w:tcW w:w="9016" w:type="dxa"/>
            <w:shd w:val="clear" w:color="auto" w:fill="auto"/>
            <w:hideMark/>
          </w:tcPr>
          <w:p w14:paraId="63CAD89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circulatory complications</w:t>
            </w:r>
          </w:p>
        </w:tc>
      </w:tr>
      <w:tr w:rsidR="00CB7244" w:rsidRPr="005A25E4" w14:paraId="41D28FDB" w14:textId="77777777" w:rsidTr="000825C2">
        <w:trPr>
          <w:trHeight w:val="300"/>
        </w:trPr>
        <w:tc>
          <w:tcPr>
            <w:tcW w:w="2274" w:type="dxa"/>
            <w:shd w:val="clear" w:color="auto" w:fill="auto"/>
            <w:hideMark/>
          </w:tcPr>
          <w:p w14:paraId="76204D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03EE21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E09.610</w:t>
            </w:r>
          </w:p>
        </w:tc>
        <w:tc>
          <w:tcPr>
            <w:tcW w:w="9016" w:type="dxa"/>
            <w:shd w:val="clear" w:color="auto" w:fill="auto"/>
            <w:hideMark/>
          </w:tcPr>
          <w:p w14:paraId="17736A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neuropathic arthropathy</w:t>
            </w:r>
          </w:p>
        </w:tc>
      </w:tr>
      <w:tr w:rsidR="00CB7244" w:rsidRPr="005A25E4" w14:paraId="1A922F48" w14:textId="77777777" w:rsidTr="000825C2">
        <w:trPr>
          <w:trHeight w:val="300"/>
        </w:trPr>
        <w:tc>
          <w:tcPr>
            <w:tcW w:w="2274" w:type="dxa"/>
            <w:shd w:val="clear" w:color="auto" w:fill="auto"/>
            <w:hideMark/>
          </w:tcPr>
          <w:p w14:paraId="45E58B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214E21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E09.618</w:t>
            </w:r>
          </w:p>
        </w:tc>
        <w:tc>
          <w:tcPr>
            <w:tcW w:w="9016" w:type="dxa"/>
            <w:shd w:val="clear" w:color="auto" w:fill="auto"/>
            <w:hideMark/>
          </w:tcPr>
          <w:p w14:paraId="463281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diabetic arthropathy</w:t>
            </w:r>
          </w:p>
        </w:tc>
      </w:tr>
      <w:tr w:rsidR="00CB7244" w:rsidRPr="005A25E4" w14:paraId="54DB5F9D" w14:textId="77777777" w:rsidTr="000825C2">
        <w:trPr>
          <w:trHeight w:val="300"/>
        </w:trPr>
        <w:tc>
          <w:tcPr>
            <w:tcW w:w="2274" w:type="dxa"/>
            <w:shd w:val="clear" w:color="auto" w:fill="auto"/>
            <w:hideMark/>
          </w:tcPr>
          <w:p w14:paraId="752C9CC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B8713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E09.620</w:t>
            </w:r>
          </w:p>
        </w:tc>
        <w:tc>
          <w:tcPr>
            <w:tcW w:w="9016" w:type="dxa"/>
            <w:shd w:val="clear" w:color="auto" w:fill="auto"/>
            <w:hideMark/>
          </w:tcPr>
          <w:p w14:paraId="1806B85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dermatitis</w:t>
            </w:r>
          </w:p>
        </w:tc>
      </w:tr>
      <w:tr w:rsidR="00CB7244" w:rsidRPr="005A25E4" w14:paraId="7A25763C" w14:textId="77777777" w:rsidTr="000825C2">
        <w:trPr>
          <w:trHeight w:val="300"/>
        </w:trPr>
        <w:tc>
          <w:tcPr>
            <w:tcW w:w="2274" w:type="dxa"/>
            <w:shd w:val="clear" w:color="auto" w:fill="auto"/>
            <w:hideMark/>
          </w:tcPr>
          <w:p w14:paraId="7EEFDAB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2A729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E09.621</w:t>
            </w:r>
          </w:p>
        </w:tc>
        <w:tc>
          <w:tcPr>
            <w:tcW w:w="9016" w:type="dxa"/>
            <w:shd w:val="clear" w:color="auto" w:fill="auto"/>
            <w:hideMark/>
          </w:tcPr>
          <w:p w14:paraId="71FC61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foot ulcer</w:t>
            </w:r>
          </w:p>
        </w:tc>
      </w:tr>
      <w:tr w:rsidR="00CB7244" w:rsidRPr="005A25E4" w14:paraId="4A56A075" w14:textId="77777777" w:rsidTr="000825C2">
        <w:trPr>
          <w:trHeight w:val="300"/>
        </w:trPr>
        <w:tc>
          <w:tcPr>
            <w:tcW w:w="2274" w:type="dxa"/>
            <w:shd w:val="clear" w:color="auto" w:fill="auto"/>
            <w:hideMark/>
          </w:tcPr>
          <w:p w14:paraId="0A35D5B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E54489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E09.622</w:t>
            </w:r>
          </w:p>
        </w:tc>
        <w:tc>
          <w:tcPr>
            <w:tcW w:w="9016" w:type="dxa"/>
            <w:shd w:val="clear" w:color="auto" w:fill="auto"/>
            <w:hideMark/>
          </w:tcPr>
          <w:p w14:paraId="127269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skin ulcer</w:t>
            </w:r>
          </w:p>
        </w:tc>
      </w:tr>
      <w:tr w:rsidR="00CB7244" w:rsidRPr="005A25E4" w14:paraId="29321BE4" w14:textId="77777777" w:rsidTr="000825C2">
        <w:trPr>
          <w:trHeight w:val="300"/>
        </w:trPr>
        <w:tc>
          <w:tcPr>
            <w:tcW w:w="2274" w:type="dxa"/>
            <w:shd w:val="clear" w:color="auto" w:fill="auto"/>
            <w:hideMark/>
          </w:tcPr>
          <w:p w14:paraId="78568F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BDB84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E09.628</w:t>
            </w:r>
          </w:p>
        </w:tc>
        <w:tc>
          <w:tcPr>
            <w:tcW w:w="9016" w:type="dxa"/>
            <w:shd w:val="clear" w:color="auto" w:fill="auto"/>
            <w:hideMark/>
          </w:tcPr>
          <w:p w14:paraId="1F6CBA4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skin complications</w:t>
            </w:r>
          </w:p>
        </w:tc>
      </w:tr>
      <w:tr w:rsidR="00CB7244" w:rsidRPr="005A25E4" w14:paraId="09BDA39F" w14:textId="77777777" w:rsidTr="000825C2">
        <w:trPr>
          <w:trHeight w:val="300"/>
        </w:trPr>
        <w:tc>
          <w:tcPr>
            <w:tcW w:w="2274" w:type="dxa"/>
            <w:shd w:val="clear" w:color="auto" w:fill="auto"/>
            <w:hideMark/>
          </w:tcPr>
          <w:p w14:paraId="0264D03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94DE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E09.630</w:t>
            </w:r>
          </w:p>
        </w:tc>
        <w:tc>
          <w:tcPr>
            <w:tcW w:w="9016" w:type="dxa"/>
            <w:shd w:val="clear" w:color="auto" w:fill="auto"/>
            <w:hideMark/>
          </w:tcPr>
          <w:p w14:paraId="1A31F62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periodontal disease</w:t>
            </w:r>
          </w:p>
        </w:tc>
      </w:tr>
      <w:tr w:rsidR="00CB7244" w:rsidRPr="005A25E4" w14:paraId="58188340" w14:textId="77777777" w:rsidTr="000825C2">
        <w:trPr>
          <w:trHeight w:val="300"/>
        </w:trPr>
        <w:tc>
          <w:tcPr>
            <w:tcW w:w="2274" w:type="dxa"/>
            <w:shd w:val="clear" w:color="auto" w:fill="auto"/>
            <w:hideMark/>
          </w:tcPr>
          <w:p w14:paraId="4B3AAF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570750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E09.638</w:t>
            </w:r>
          </w:p>
        </w:tc>
        <w:tc>
          <w:tcPr>
            <w:tcW w:w="9016" w:type="dxa"/>
            <w:shd w:val="clear" w:color="auto" w:fill="auto"/>
            <w:hideMark/>
          </w:tcPr>
          <w:p w14:paraId="66474B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oral complications</w:t>
            </w:r>
          </w:p>
        </w:tc>
      </w:tr>
      <w:tr w:rsidR="00CB7244" w:rsidRPr="005A25E4" w14:paraId="5D05E367" w14:textId="77777777" w:rsidTr="000825C2">
        <w:trPr>
          <w:trHeight w:val="300"/>
        </w:trPr>
        <w:tc>
          <w:tcPr>
            <w:tcW w:w="2274" w:type="dxa"/>
            <w:shd w:val="clear" w:color="auto" w:fill="auto"/>
            <w:hideMark/>
          </w:tcPr>
          <w:p w14:paraId="3F701C8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B03E8B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E09.641</w:t>
            </w:r>
          </w:p>
        </w:tc>
        <w:tc>
          <w:tcPr>
            <w:tcW w:w="9016" w:type="dxa"/>
            <w:shd w:val="clear" w:color="auto" w:fill="auto"/>
            <w:hideMark/>
          </w:tcPr>
          <w:p w14:paraId="7003CE1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hypoglycemia with coma</w:t>
            </w:r>
          </w:p>
        </w:tc>
      </w:tr>
      <w:tr w:rsidR="00CB7244" w:rsidRPr="005A25E4" w14:paraId="6A23A880" w14:textId="77777777" w:rsidTr="000825C2">
        <w:trPr>
          <w:trHeight w:val="300"/>
        </w:trPr>
        <w:tc>
          <w:tcPr>
            <w:tcW w:w="2274" w:type="dxa"/>
            <w:shd w:val="clear" w:color="auto" w:fill="auto"/>
            <w:hideMark/>
          </w:tcPr>
          <w:p w14:paraId="45F1D64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9B68F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E09.649</w:t>
            </w:r>
          </w:p>
        </w:tc>
        <w:tc>
          <w:tcPr>
            <w:tcW w:w="9016" w:type="dxa"/>
            <w:shd w:val="clear" w:color="auto" w:fill="auto"/>
            <w:hideMark/>
          </w:tcPr>
          <w:p w14:paraId="1BB0D6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hypoglycemia without coma</w:t>
            </w:r>
          </w:p>
        </w:tc>
      </w:tr>
      <w:tr w:rsidR="00CB7244" w:rsidRPr="005A25E4" w14:paraId="1819E837" w14:textId="77777777" w:rsidTr="000825C2">
        <w:trPr>
          <w:trHeight w:val="300"/>
        </w:trPr>
        <w:tc>
          <w:tcPr>
            <w:tcW w:w="2274" w:type="dxa"/>
            <w:shd w:val="clear" w:color="auto" w:fill="auto"/>
            <w:hideMark/>
          </w:tcPr>
          <w:p w14:paraId="7504291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BA840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E09.65</w:t>
            </w:r>
          </w:p>
        </w:tc>
        <w:tc>
          <w:tcPr>
            <w:tcW w:w="9016" w:type="dxa"/>
            <w:shd w:val="clear" w:color="auto" w:fill="auto"/>
            <w:hideMark/>
          </w:tcPr>
          <w:p w14:paraId="40C31C1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hyperglycemia</w:t>
            </w:r>
          </w:p>
        </w:tc>
      </w:tr>
      <w:tr w:rsidR="00CB7244" w:rsidRPr="005A25E4" w14:paraId="1105462B" w14:textId="77777777" w:rsidTr="000825C2">
        <w:trPr>
          <w:trHeight w:val="300"/>
        </w:trPr>
        <w:tc>
          <w:tcPr>
            <w:tcW w:w="2274" w:type="dxa"/>
            <w:shd w:val="clear" w:color="auto" w:fill="auto"/>
            <w:hideMark/>
          </w:tcPr>
          <w:p w14:paraId="34EE46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41338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E09.69</w:t>
            </w:r>
          </w:p>
        </w:tc>
        <w:tc>
          <w:tcPr>
            <w:tcW w:w="9016" w:type="dxa"/>
            <w:shd w:val="clear" w:color="auto" w:fill="auto"/>
            <w:hideMark/>
          </w:tcPr>
          <w:p w14:paraId="607203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specified complication</w:t>
            </w:r>
          </w:p>
        </w:tc>
      </w:tr>
      <w:tr w:rsidR="00CB7244" w:rsidRPr="005A25E4" w14:paraId="315D87A0" w14:textId="77777777" w:rsidTr="000825C2">
        <w:trPr>
          <w:trHeight w:val="300"/>
        </w:trPr>
        <w:tc>
          <w:tcPr>
            <w:tcW w:w="2274" w:type="dxa"/>
            <w:shd w:val="clear" w:color="auto" w:fill="auto"/>
            <w:hideMark/>
          </w:tcPr>
          <w:p w14:paraId="1261AC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8208C0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E09.8</w:t>
            </w:r>
          </w:p>
        </w:tc>
        <w:tc>
          <w:tcPr>
            <w:tcW w:w="9016" w:type="dxa"/>
            <w:shd w:val="clear" w:color="auto" w:fill="auto"/>
            <w:hideMark/>
          </w:tcPr>
          <w:p w14:paraId="23A94F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unspecified complications</w:t>
            </w:r>
          </w:p>
        </w:tc>
      </w:tr>
      <w:tr w:rsidR="00CB7244" w:rsidRPr="005A25E4" w14:paraId="2088458B" w14:textId="77777777" w:rsidTr="000825C2">
        <w:trPr>
          <w:trHeight w:val="300"/>
        </w:trPr>
        <w:tc>
          <w:tcPr>
            <w:tcW w:w="2274" w:type="dxa"/>
            <w:shd w:val="clear" w:color="auto" w:fill="auto"/>
            <w:hideMark/>
          </w:tcPr>
          <w:p w14:paraId="6C28CF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B9D58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E09.9</w:t>
            </w:r>
          </w:p>
        </w:tc>
        <w:tc>
          <w:tcPr>
            <w:tcW w:w="9016" w:type="dxa"/>
            <w:shd w:val="clear" w:color="auto" w:fill="auto"/>
            <w:hideMark/>
          </w:tcPr>
          <w:p w14:paraId="184169E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without complications</w:t>
            </w:r>
          </w:p>
        </w:tc>
      </w:tr>
      <w:tr w:rsidR="00CB7244" w:rsidRPr="005A25E4" w14:paraId="2CDB1592" w14:textId="77777777" w:rsidTr="000825C2">
        <w:trPr>
          <w:trHeight w:val="300"/>
        </w:trPr>
        <w:tc>
          <w:tcPr>
            <w:tcW w:w="2274" w:type="dxa"/>
            <w:shd w:val="clear" w:color="auto" w:fill="auto"/>
            <w:hideMark/>
          </w:tcPr>
          <w:p w14:paraId="26E0A6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lastRenderedPageBreak/>
              <w:t>Diabetes</w:t>
            </w:r>
          </w:p>
        </w:tc>
        <w:tc>
          <w:tcPr>
            <w:tcW w:w="1070" w:type="dxa"/>
            <w:shd w:val="clear" w:color="auto" w:fill="auto"/>
            <w:hideMark/>
          </w:tcPr>
          <w:p w14:paraId="136762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E10.10</w:t>
            </w:r>
          </w:p>
        </w:tc>
        <w:tc>
          <w:tcPr>
            <w:tcW w:w="9016" w:type="dxa"/>
            <w:shd w:val="clear" w:color="auto" w:fill="auto"/>
            <w:hideMark/>
          </w:tcPr>
          <w:p w14:paraId="00392F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ketoacidosis without coma</w:t>
            </w:r>
          </w:p>
        </w:tc>
      </w:tr>
      <w:tr w:rsidR="00CB7244" w:rsidRPr="005A25E4" w14:paraId="141878A4" w14:textId="77777777" w:rsidTr="000825C2">
        <w:trPr>
          <w:trHeight w:val="300"/>
        </w:trPr>
        <w:tc>
          <w:tcPr>
            <w:tcW w:w="2274" w:type="dxa"/>
            <w:shd w:val="clear" w:color="auto" w:fill="auto"/>
            <w:hideMark/>
          </w:tcPr>
          <w:p w14:paraId="6BD755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F851C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E10.11</w:t>
            </w:r>
          </w:p>
        </w:tc>
        <w:tc>
          <w:tcPr>
            <w:tcW w:w="9016" w:type="dxa"/>
            <w:shd w:val="clear" w:color="auto" w:fill="auto"/>
            <w:hideMark/>
          </w:tcPr>
          <w:p w14:paraId="57668C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ketoacidosis with coma</w:t>
            </w:r>
          </w:p>
        </w:tc>
      </w:tr>
      <w:tr w:rsidR="00CB7244" w:rsidRPr="005A25E4" w14:paraId="4D371BF6" w14:textId="77777777" w:rsidTr="000825C2">
        <w:trPr>
          <w:trHeight w:val="300"/>
        </w:trPr>
        <w:tc>
          <w:tcPr>
            <w:tcW w:w="2274" w:type="dxa"/>
            <w:shd w:val="clear" w:color="auto" w:fill="auto"/>
            <w:hideMark/>
          </w:tcPr>
          <w:p w14:paraId="09D8E6D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11CE0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E10.21</w:t>
            </w:r>
          </w:p>
        </w:tc>
        <w:tc>
          <w:tcPr>
            <w:tcW w:w="9016" w:type="dxa"/>
            <w:shd w:val="clear" w:color="auto" w:fill="auto"/>
            <w:hideMark/>
          </w:tcPr>
          <w:p w14:paraId="2BD609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nephropathy</w:t>
            </w:r>
          </w:p>
        </w:tc>
      </w:tr>
      <w:tr w:rsidR="00CB7244" w:rsidRPr="005A25E4" w14:paraId="58EE0B8E" w14:textId="77777777" w:rsidTr="000825C2">
        <w:trPr>
          <w:trHeight w:val="300"/>
        </w:trPr>
        <w:tc>
          <w:tcPr>
            <w:tcW w:w="2274" w:type="dxa"/>
            <w:shd w:val="clear" w:color="auto" w:fill="auto"/>
            <w:hideMark/>
          </w:tcPr>
          <w:p w14:paraId="563889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FFEB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E10.22</w:t>
            </w:r>
          </w:p>
        </w:tc>
        <w:tc>
          <w:tcPr>
            <w:tcW w:w="9016" w:type="dxa"/>
            <w:shd w:val="clear" w:color="auto" w:fill="auto"/>
            <w:hideMark/>
          </w:tcPr>
          <w:p w14:paraId="61F040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chronic kidney disease</w:t>
            </w:r>
          </w:p>
        </w:tc>
      </w:tr>
      <w:tr w:rsidR="00CB7244" w:rsidRPr="005A25E4" w14:paraId="5C2F435E" w14:textId="77777777" w:rsidTr="000825C2">
        <w:trPr>
          <w:trHeight w:val="300"/>
        </w:trPr>
        <w:tc>
          <w:tcPr>
            <w:tcW w:w="2274" w:type="dxa"/>
            <w:shd w:val="clear" w:color="auto" w:fill="auto"/>
            <w:hideMark/>
          </w:tcPr>
          <w:p w14:paraId="3F3E373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0D89FF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E10.29</w:t>
            </w:r>
          </w:p>
        </w:tc>
        <w:tc>
          <w:tcPr>
            <w:tcW w:w="9016" w:type="dxa"/>
            <w:shd w:val="clear" w:color="auto" w:fill="auto"/>
            <w:hideMark/>
          </w:tcPr>
          <w:p w14:paraId="217D3A3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kidney complication</w:t>
            </w:r>
          </w:p>
        </w:tc>
      </w:tr>
      <w:tr w:rsidR="00CB7244" w:rsidRPr="005A25E4" w14:paraId="0427D1FA" w14:textId="77777777" w:rsidTr="000825C2">
        <w:trPr>
          <w:trHeight w:val="300"/>
        </w:trPr>
        <w:tc>
          <w:tcPr>
            <w:tcW w:w="2274" w:type="dxa"/>
            <w:shd w:val="clear" w:color="auto" w:fill="auto"/>
            <w:hideMark/>
          </w:tcPr>
          <w:p w14:paraId="1C3862D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A3579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E10.311</w:t>
            </w:r>
          </w:p>
        </w:tc>
        <w:tc>
          <w:tcPr>
            <w:tcW w:w="9016" w:type="dxa"/>
            <w:shd w:val="clear" w:color="auto" w:fill="auto"/>
            <w:hideMark/>
          </w:tcPr>
          <w:p w14:paraId="3081F1D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unspecified diabetic retinopathy with macular edema</w:t>
            </w:r>
          </w:p>
        </w:tc>
      </w:tr>
      <w:tr w:rsidR="00CB7244" w:rsidRPr="005A25E4" w14:paraId="1EBD5A8F" w14:textId="77777777" w:rsidTr="000825C2">
        <w:trPr>
          <w:trHeight w:val="300"/>
        </w:trPr>
        <w:tc>
          <w:tcPr>
            <w:tcW w:w="2274" w:type="dxa"/>
            <w:shd w:val="clear" w:color="auto" w:fill="auto"/>
            <w:hideMark/>
          </w:tcPr>
          <w:p w14:paraId="06AF038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326B2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E10.319</w:t>
            </w:r>
          </w:p>
        </w:tc>
        <w:tc>
          <w:tcPr>
            <w:tcW w:w="9016" w:type="dxa"/>
            <w:shd w:val="clear" w:color="auto" w:fill="auto"/>
            <w:hideMark/>
          </w:tcPr>
          <w:p w14:paraId="7E97C06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unspecified diabetic retinopathy without macular edema</w:t>
            </w:r>
          </w:p>
        </w:tc>
      </w:tr>
      <w:tr w:rsidR="00CB7244" w:rsidRPr="005A25E4" w14:paraId="5023B564" w14:textId="77777777" w:rsidTr="000825C2">
        <w:trPr>
          <w:trHeight w:val="300"/>
        </w:trPr>
        <w:tc>
          <w:tcPr>
            <w:tcW w:w="2274" w:type="dxa"/>
            <w:shd w:val="clear" w:color="auto" w:fill="auto"/>
            <w:hideMark/>
          </w:tcPr>
          <w:p w14:paraId="6147E56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E38AF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E10.321</w:t>
            </w:r>
          </w:p>
        </w:tc>
        <w:tc>
          <w:tcPr>
            <w:tcW w:w="9016" w:type="dxa"/>
            <w:shd w:val="clear" w:color="auto" w:fill="auto"/>
            <w:hideMark/>
          </w:tcPr>
          <w:p w14:paraId="7FA74C3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094545F8" w14:textId="77777777" w:rsidTr="000825C2">
        <w:trPr>
          <w:trHeight w:val="300"/>
        </w:trPr>
        <w:tc>
          <w:tcPr>
            <w:tcW w:w="2274" w:type="dxa"/>
            <w:shd w:val="clear" w:color="auto" w:fill="auto"/>
            <w:hideMark/>
          </w:tcPr>
          <w:p w14:paraId="04F2AE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D13767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E10.329</w:t>
            </w:r>
          </w:p>
        </w:tc>
        <w:tc>
          <w:tcPr>
            <w:tcW w:w="9016" w:type="dxa"/>
            <w:shd w:val="clear" w:color="auto" w:fill="auto"/>
            <w:hideMark/>
          </w:tcPr>
          <w:p w14:paraId="1EB462F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6C79BC9E" w14:textId="77777777" w:rsidTr="000825C2">
        <w:trPr>
          <w:trHeight w:val="300"/>
        </w:trPr>
        <w:tc>
          <w:tcPr>
            <w:tcW w:w="2274" w:type="dxa"/>
            <w:shd w:val="clear" w:color="auto" w:fill="auto"/>
            <w:hideMark/>
          </w:tcPr>
          <w:p w14:paraId="419A035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C7E64E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E10.331</w:t>
            </w:r>
          </w:p>
        </w:tc>
        <w:tc>
          <w:tcPr>
            <w:tcW w:w="9016" w:type="dxa"/>
            <w:shd w:val="clear" w:color="auto" w:fill="auto"/>
            <w:hideMark/>
          </w:tcPr>
          <w:p w14:paraId="27F13B3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1F25E916" w14:textId="77777777" w:rsidTr="000825C2">
        <w:trPr>
          <w:trHeight w:val="300"/>
        </w:trPr>
        <w:tc>
          <w:tcPr>
            <w:tcW w:w="2274" w:type="dxa"/>
            <w:shd w:val="clear" w:color="auto" w:fill="auto"/>
            <w:hideMark/>
          </w:tcPr>
          <w:p w14:paraId="1545DB1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3F36F4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E10.339</w:t>
            </w:r>
          </w:p>
        </w:tc>
        <w:tc>
          <w:tcPr>
            <w:tcW w:w="9016" w:type="dxa"/>
            <w:shd w:val="clear" w:color="auto" w:fill="auto"/>
            <w:hideMark/>
          </w:tcPr>
          <w:p w14:paraId="1CFFDF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51C84156" w14:textId="77777777" w:rsidTr="000825C2">
        <w:trPr>
          <w:trHeight w:val="300"/>
        </w:trPr>
        <w:tc>
          <w:tcPr>
            <w:tcW w:w="2274" w:type="dxa"/>
            <w:shd w:val="clear" w:color="auto" w:fill="auto"/>
            <w:hideMark/>
          </w:tcPr>
          <w:p w14:paraId="0C6BA4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888C1A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E10.341</w:t>
            </w:r>
          </w:p>
        </w:tc>
        <w:tc>
          <w:tcPr>
            <w:tcW w:w="9016" w:type="dxa"/>
            <w:shd w:val="clear" w:color="auto" w:fill="auto"/>
            <w:hideMark/>
          </w:tcPr>
          <w:p w14:paraId="517A096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2956AC7B" w14:textId="77777777" w:rsidTr="000825C2">
        <w:trPr>
          <w:trHeight w:val="300"/>
        </w:trPr>
        <w:tc>
          <w:tcPr>
            <w:tcW w:w="2274" w:type="dxa"/>
            <w:shd w:val="clear" w:color="auto" w:fill="auto"/>
            <w:hideMark/>
          </w:tcPr>
          <w:p w14:paraId="0A7F56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2288F6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E10.349</w:t>
            </w:r>
          </w:p>
        </w:tc>
        <w:tc>
          <w:tcPr>
            <w:tcW w:w="9016" w:type="dxa"/>
            <w:shd w:val="clear" w:color="auto" w:fill="auto"/>
            <w:hideMark/>
          </w:tcPr>
          <w:p w14:paraId="791157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261A9CF3" w14:textId="77777777" w:rsidTr="000825C2">
        <w:trPr>
          <w:trHeight w:val="300"/>
        </w:trPr>
        <w:tc>
          <w:tcPr>
            <w:tcW w:w="2274" w:type="dxa"/>
            <w:shd w:val="clear" w:color="auto" w:fill="auto"/>
            <w:hideMark/>
          </w:tcPr>
          <w:p w14:paraId="7D23C2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FEC5D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E10.351</w:t>
            </w:r>
          </w:p>
        </w:tc>
        <w:tc>
          <w:tcPr>
            <w:tcW w:w="9016" w:type="dxa"/>
            <w:shd w:val="clear" w:color="auto" w:fill="auto"/>
            <w:hideMark/>
          </w:tcPr>
          <w:p w14:paraId="09D406E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Proliferative Diabetic Retinopathy with Macular Edema</w:t>
            </w:r>
          </w:p>
        </w:tc>
      </w:tr>
      <w:tr w:rsidR="00CB7244" w:rsidRPr="005A25E4" w14:paraId="40ED1666" w14:textId="77777777" w:rsidTr="000825C2">
        <w:trPr>
          <w:trHeight w:val="300"/>
        </w:trPr>
        <w:tc>
          <w:tcPr>
            <w:tcW w:w="2274" w:type="dxa"/>
            <w:shd w:val="clear" w:color="auto" w:fill="auto"/>
            <w:hideMark/>
          </w:tcPr>
          <w:p w14:paraId="6603CA8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A7C81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E10.359</w:t>
            </w:r>
          </w:p>
        </w:tc>
        <w:tc>
          <w:tcPr>
            <w:tcW w:w="9016" w:type="dxa"/>
            <w:shd w:val="clear" w:color="auto" w:fill="auto"/>
            <w:hideMark/>
          </w:tcPr>
          <w:p w14:paraId="558095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Proliferative Diabetic Retinopathy without Macular Edema</w:t>
            </w:r>
          </w:p>
        </w:tc>
      </w:tr>
      <w:tr w:rsidR="00CB7244" w:rsidRPr="005A25E4" w14:paraId="1B9F0A79" w14:textId="77777777" w:rsidTr="000825C2">
        <w:trPr>
          <w:trHeight w:val="300"/>
        </w:trPr>
        <w:tc>
          <w:tcPr>
            <w:tcW w:w="2274" w:type="dxa"/>
            <w:shd w:val="clear" w:color="auto" w:fill="auto"/>
            <w:hideMark/>
          </w:tcPr>
          <w:p w14:paraId="628115F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D3415C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E10.36</w:t>
            </w:r>
          </w:p>
        </w:tc>
        <w:tc>
          <w:tcPr>
            <w:tcW w:w="9016" w:type="dxa"/>
            <w:shd w:val="clear" w:color="auto" w:fill="auto"/>
            <w:hideMark/>
          </w:tcPr>
          <w:p w14:paraId="22330DA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cataract</w:t>
            </w:r>
          </w:p>
        </w:tc>
      </w:tr>
      <w:tr w:rsidR="00CB7244" w:rsidRPr="005A25E4" w14:paraId="183DEC6C" w14:textId="77777777" w:rsidTr="000825C2">
        <w:trPr>
          <w:trHeight w:val="300"/>
        </w:trPr>
        <w:tc>
          <w:tcPr>
            <w:tcW w:w="2274" w:type="dxa"/>
            <w:shd w:val="clear" w:color="auto" w:fill="auto"/>
            <w:hideMark/>
          </w:tcPr>
          <w:p w14:paraId="3F6178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9636CA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E10.39</w:t>
            </w:r>
          </w:p>
        </w:tc>
        <w:tc>
          <w:tcPr>
            <w:tcW w:w="9016" w:type="dxa"/>
            <w:shd w:val="clear" w:color="auto" w:fill="auto"/>
            <w:hideMark/>
          </w:tcPr>
          <w:p w14:paraId="164CB81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ophthalmic complication</w:t>
            </w:r>
          </w:p>
        </w:tc>
      </w:tr>
      <w:tr w:rsidR="00CB7244" w:rsidRPr="005A25E4" w14:paraId="66646320" w14:textId="77777777" w:rsidTr="000825C2">
        <w:trPr>
          <w:trHeight w:val="300"/>
        </w:trPr>
        <w:tc>
          <w:tcPr>
            <w:tcW w:w="2274" w:type="dxa"/>
            <w:shd w:val="clear" w:color="auto" w:fill="auto"/>
            <w:hideMark/>
          </w:tcPr>
          <w:p w14:paraId="1AA39DF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1EFBF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E10.40</w:t>
            </w:r>
          </w:p>
        </w:tc>
        <w:tc>
          <w:tcPr>
            <w:tcW w:w="9016" w:type="dxa"/>
            <w:shd w:val="clear" w:color="auto" w:fill="auto"/>
            <w:hideMark/>
          </w:tcPr>
          <w:p w14:paraId="358264D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neuropathy, unspecified</w:t>
            </w:r>
          </w:p>
        </w:tc>
      </w:tr>
      <w:tr w:rsidR="00CB7244" w:rsidRPr="005A25E4" w14:paraId="19B99B2F" w14:textId="77777777" w:rsidTr="000825C2">
        <w:trPr>
          <w:trHeight w:val="300"/>
        </w:trPr>
        <w:tc>
          <w:tcPr>
            <w:tcW w:w="2274" w:type="dxa"/>
            <w:shd w:val="clear" w:color="auto" w:fill="auto"/>
            <w:hideMark/>
          </w:tcPr>
          <w:p w14:paraId="343BB1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118EE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E10.41</w:t>
            </w:r>
          </w:p>
        </w:tc>
        <w:tc>
          <w:tcPr>
            <w:tcW w:w="9016" w:type="dxa"/>
            <w:shd w:val="clear" w:color="auto" w:fill="auto"/>
            <w:hideMark/>
          </w:tcPr>
          <w:p w14:paraId="647FE6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mononeuropathy</w:t>
            </w:r>
          </w:p>
        </w:tc>
      </w:tr>
      <w:tr w:rsidR="00CB7244" w:rsidRPr="005A25E4" w14:paraId="08821B52" w14:textId="77777777" w:rsidTr="000825C2">
        <w:trPr>
          <w:trHeight w:val="300"/>
        </w:trPr>
        <w:tc>
          <w:tcPr>
            <w:tcW w:w="2274" w:type="dxa"/>
            <w:shd w:val="clear" w:color="auto" w:fill="auto"/>
            <w:hideMark/>
          </w:tcPr>
          <w:p w14:paraId="00830A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4150A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E10.42</w:t>
            </w:r>
          </w:p>
        </w:tc>
        <w:tc>
          <w:tcPr>
            <w:tcW w:w="9016" w:type="dxa"/>
            <w:shd w:val="clear" w:color="auto" w:fill="auto"/>
            <w:hideMark/>
          </w:tcPr>
          <w:p w14:paraId="6AC0FB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polyneuropathy</w:t>
            </w:r>
          </w:p>
        </w:tc>
      </w:tr>
      <w:tr w:rsidR="00CB7244" w:rsidRPr="005A25E4" w14:paraId="4E3B9D44" w14:textId="77777777" w:rsidTr="000825C2">
        <w:trPr>
          <w:trHeight w:val="300"/>
        </w:trPr>
        <w:tc>
          <w:tcPr>
            <w:tcW w:w="2274" w:type="dxa"/>
            <w:shd w:val="clear" w:color="auto" w:fill="auto"/>
            <w:hideMark/>
          </w:tcPr>
          <w:p w14:paraId="025EC5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8C6AA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E10.43</w:t>
            </w:r>
          </w:p>
        </w:tc>
        <w:tc>
          <w:tcPr>
            <w:tcW w:w="9016" w:type="dxa"/>
            <w:shd w:val="clear" w:color="auto" w:fill="auto"/>
            <w:hideMark/>
          </w:tcPr>
          <w:p w14:paraId="487F145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autonomic (poly)neuropathy</w:t>
            </w:r>
          </w:p>
        </w:tc>
      </w:tr>
      <w:tr w:rsidR="00CB7244" w:rsidRPr="005A25E4" w14:paraId="79EF5357" w14:textId="77777777" w:rsidTr="000825C2">
        <w:trPr>
          <w:trHeight w:val="300"/>
        </w:trPr>
        <w:tc>
          <w:tcPr>
            <w:tcW w:w="2274" w:type="dxa"/>
            <w:shd w:val="clear" w:color="auto" w:fill="auto"/>
            <w:hideMark/>
          </w:tcPr>
          <w:p w14:paraId="600D24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3400FC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E10.44</w:t>
            </w:r>
          </w:p>
        </w:tc>
        <w:tc>
          <w:tcPr>
            <w:tcW w:w="9016" w:type="dxa"/>
            <w:shd w:val="clear" w:color="auto" w:fill="auto"/>
            <w:hideMark/>
          </w:tcPr>
          <w:p w14:paraId="7BAB693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amyotrophy</w:t>
            </w:r>
          </w:p>
        </w:tc>
      </w:tr>
      <w:tr w:rsidR="00CB7244" w:rsidRPr="005A25E4" w14:paraId="4D069C51" w14:textId="77777777" w:rsidTr="000825C2">
        <w:trPr>
          <w:trHeight w:val="300"/>
        </w:trPr>
        <w:tc>
          <w:tcPr>
            <w:tcW w:w="2274" w:type="dxa"/>
            <w:shd w:val="clear" w:color="auto" w:fill="auto"/>
            <w:hideMark/>
          </w:tcPr>
          <w:p w14:paraId="6D5D290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9FB546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E10.49</w:t>
            </w:r>
          </w:p>
        </w:tc>
        <w:tc>
          <w:tcPr>
            <w:tcW w:w="9016" w:type="dxa"/>
            <w:shd w:val="clear" w:color="auto" w:fill="auto"/>
            <w:hideMark/>
          </w:tcPr>
          <w:p w14:paraId="29E18D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neurological complication</w:t>
            </w:r>
          </w:p>
        </w:tc>
      </w:tr>
      <w:tr w:rsidR="00CB7244" w:rsidRPr="005A25E4" w14:paraId="6841D271" w14:textId="77777777" w:rsidTr="000825C2">
        <w:trPr>
          <w:trHeight w:val="300"/>
        </w:trPr>
        <w:tc>
          <w:tcPr>
            <w:tcW w:w="2274" w:type="dxa"/>
            <w:shd w:val="clear" w:color="auto" w:fill="auto"/>
            <w:hideMark/>
          </w:tcPr>
          <w:p w14:paraId="11A7AC6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88E21F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E10.51</w:t>
            </w:r>
          </w:p>
        </w:tc>
        <w:tc>
          <w:tcPr>
            <w:tcW w:w="9016" w:type="dxa"/>
            <w:shd w:val="clear" w:color="auto" w:fill="auto"/>
            <w:hideMark/>
          </w:tcPr>
          <w:p w14:paraId="2FB906A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peripheral angiopathy without gangrene</w:t>
            </w:r>
          </w:p>
        </w:tc>
      </w:tr>
      <w:tr w:rsidR="00CB7244" w:rsidRPr="005A25E4" w14:paraId="607F6AC1" w14:textId="77777777" w:rsidTr="000825C2">
        <w:trPr>
          <w:trHeight w:val="300"/>
        </w:trPr>
        <w:tc>
          <w:tcPr>
            <w:tcW w:w="2274" w:type="dxa"/>
            <w:shd w:val="clear" w:color="auto" w:fill="auto"/>
            <w:hideMark/>
          </w:tcPr>
          <w:p w14:paraId="403330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6E093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E10.52</w:t>
            </w:r>
          </w:p>
        </w:tc>
        <w:tc>
          <w:tcPr>
            <w:tcW w:w="9016" w:type="dxa"/>
            <w:shd w:val="clear" w:color="auto" w:fill="auto"/>
            <w:hideMark/>
          </w:tcPr>
          <w:p w14:paraId="7075565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peripheral angiopathy with gangrene</w:t>
            </w:r>
          </w:p>
        </w:tc>
      </w:tr>
      <w:tr w:rsidR="00CB7244" w:rsidRPr="005A25E4" w14:paraId="0FEC8DEA" w14:textId="77777777" w:rsidTr="000825C2">
        <w:trPr>
          <w:trHeight w:val="300"/>
        </w:trPr>
        <w:tc>
          <w:tcPr>
            <w:tcW w:w="2274" w:type="dxa"/>
            <w:shd w:val="clear" w:color="auto" w:fill="auto"/>
            <w:hideMark/>
          </w:tcPr>
          <w:p w14:paraId="132F4BD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87DA69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E10.59</w:t>
            </w:r>
          </w:p>
        </w:tc>
        <w:tc>
          <w:tcPr>
            <w:tcW w:w="9016" w:type="dxa"/>
            <w:shd w:val="clear" w:color="auto" w:fill="auto"/>
            <w:hideMark/>
          </w:tcPr>
          <w:p w14:paraId="276CB1C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circulatory complications</w:t>
            </w:r>
          </w:p>
        </w:tc>
      </w:tr>
      <w:tr w:rsidR="00CB7244" w:rsidRPr="005A25E4" w14:paraId="51348BE3" w14:textId="77777777" w:rsidTr="000825C2">
        <w:trPr>
          <w:trHeight w:val="300"/>
        </w:trPr>
        <w:tc>
          <w:tcPr>
            <w:tcW w:w="2274" w:type="dxa"/>
            <w:shd w:val="clear" w:color="auto" w:fill="auto"/>
            <w:hideMark/>
          </w:tcPr>
          <w:p w14:paraId="010CF81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996590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E10.610</w:t>
            </w:r>
          </w:p>
        </w:tc>
        <w:tc>
          <w:tcPr>
            <w:tcW w:w="9016" w:type="dxa"/>
            <w:shd w:val="clear" w:color="auto" w:fill="auto"/>
            <w:hideMark/>
          </w:tcPr>
          <w:p w14:paraId="47E2571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neuropathic arthropathy</w:t>
            </w:r>
          </w:p>
        </w:tc>
      </w:tr>
      <w:tr w:rsidR="00CB7244" w:rsidRPr="005A25E4" w14:paraId="65F25192" w14:textId="77777777" w:rsidTr="000825C2">
        <w:trPr>
          <w:trHeight w:val="300"/>
        </w:trPr>
        <w:tc>
          <w:tcPr>
            <w:tcW w:w="2274" w:type="dxa"/>
            <w:shd w:val="clear" w:color="auto" w:fill="auto"/>
            <w:hideMark/>
          </w:tcPr>
          <w:p w14:paraId="67E75E9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22428C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E10.618</w:t>
            </w:r>
          </w:p>
        </w:tc>
        <w:tc>
          <w:tcPr>
            <w:tcW w:w="9016" w:type="dxa"/>
            <w:shd w:val="clear" w:color="auto" w:fill="auto"/>
            <w:hideMark/>
          </w:tcPr>
          <w:p w14:paraId="303E6D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arthropathy</w:t>
            </w:r>
          </w:p>
        </w:tc>
      </w:tr>
      <w:tr w:rsidR="00CB7244" w:rsidRPr="005A25E4" w14:paraId="66C062A5" w14:textId="77777777" w:rsidTr="000825C2">
        <w:trPr>
          <w:trHeight w:val="300"/>
        </w:trPr>
        <w:tc>
          <w:tcPr>
            <w:tcW w:w="2274" w:type="dxa"/>
            <w:shd w:val="clear" w:color="auto" w:fill="auto"/>
            <w:hideMark/>
          </w:tcPr>
          <w:p w14:paraId="1C302AA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EE10F9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E10.620</w:t>
            </w:r>
          </w:p>
        </w:tc>
        <w:tc>
          <w:tcPr>
            <w:tcW w:w="9016" w:type="dxa"/>
            <w:shd w:val="clear" w:color="auto" w:fill="auto"/>
            <w:hideMark/>
          </w:tcPr>
          <w:p w14:paraId="1B2147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dermatitis</w:t>
            </w:r>
          </w:p>
        </w:tc>
      </w:tr>
      <w:tr w:rsidR="00CB7244" w:rsidRPr="005A25E4" w14:paraId="663A6EA0" w14:textId="77777777" w:rsidTr="000825C2">
        <w:trPr>
          <w:trHeight w:val="300"/>
        </w:trPr>
        <w:tc>
          <w:tcPr>
            <w:tcW w:w="2274" w:type="dxa"/>
            <w:shd w:val="clear" w:color="auto" w:fill="auto"/>
            <w:hideMark/>
          </w:tcPr>
          <w:p w14:paraId="7D9544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27C9B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E10.621</w:t>
            </w:r>
          </w:p>
        </w:tc>
        <w:tc>
          <w:tcPr>
            <w:tcW w:w="9016" w:type="dxa"/>
            <w:shd w:val="clear" w:color="auto" w:fill="auto"/>
            <w:hideMark/>
          </w:tcPr>
          <w:p w14:paraId="616B236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foot ulcer</w:t>
            </w:r>
          </w:p>
        </w:tc>
      </w:tr>
      <w:tr w:rsidR="00CB7244" w:rsidRPr="005A25E4" w14:paraId="6880491C" w14:textId="77777777" w:rsidTr="000825C2">
        <w:trPr>
          <w:trHeight w:val="300"/>
        </w:trPr>
        <w:tc>
          <w:tcPr>
            <w:tcW w:w="2274" w:type="dxa"/>
            <w:shd w:val="clear" w:color="auto" w:fill="auto"/>
            <w:hideMark/>
          </w:tcPr>
          <w:p w14:paraId="6AB2D7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9F4C3A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E10.622</w:t>
            </w:r>
          </w:p>
        </w:tc>
        <w:tc>
          <w:tcPr>
            <w:tcW w:w="9016" w:type="dxa"/>
            <w:shd w:val="clear" w:color="auto" w:fill="auto"/>
            <w:hideMark/>
          </w:tcPr>
          <w:p w14:paraId="6E0247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skin ulcer</w:t>
            </w:r>
          </w:p>
        </w:tc>
      </w:tr>
      <w:tr w:rsidR="00CB7244" w:rsidRPr="005A25E4" w14:paraId="6C34DA22" w14:textId="77777777" w:rsidTr="000825C2">
        <w:trPr>
          <w:trHeight w:val="300"/>
        </w:trPr>
        <w:tc>
          <w:tcPr>
            <w:tcW w:w="2274" w:type="dxa"/>
            <w:shd w:val="clear" w:color="auto" w:fill="auto"/>
            <w:hideMark/>
          </w:tcPr>
          <w:p w14:paraId="1C81A34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46252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E10.628</w:t>
            </w:r>
          </w:p>
        </w:tc>
        <w:tc>
          <w:tcPr>
            <w:tcW w:w="9016" w:type="dxa"/>
            <w:shd w:val="clear" w:color="auto" w:fill="auto"/>
            <w:hideMark/>
          </w:tcPr>
          <w:p w14:paraId="3AF88C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skin complications</w:t>
            </w:r>
          </w:p>
        </w:tc>
      </w:tr>
      <w:tr w:rsidR="00CB7244" w:rsidRPr="005A25E4" w14:paraId="22083AC8" w14:textId="77777777" w:rsidTr="000825C2">
        <w:trPr>
          <w:trHeight w:val="300"/>
        </w:trPr>
        <w:tc>
          <w:tcPr>
            <w:tcW w:w="2274" w:type="dxa"/>
            <w:shd w:val="clear" w:color="auto" w:fill="auto"/>
            <w:hideMark/>
          </w:tcPr>
          <w:p w14:paraId="42A12D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C4F2E0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E10.630</w:t>
            </w:r>
          </w:p>
        </w:tc>
        <w:tc>
          <w:tcPr>
            <w:tcW w:w="9016" w:type="dxa"/>
            <w:shd w:val="clear" w:color="auto" w:fill="auto"/>
            <w:hideMark/>
          </w:tcPr>
          <w:p w14:paraId="44A5A71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periodontal disease</w:t>
            </w:r>
          </w:p>
        </w:tc>
      </w:tr>
      <w:tr w:rsidR="00CB7244" w:rsidRPr="005A25E4" w14:paraId="2741135B" w14:textId="77777777" w:rsidTr="000825C2">
        <w:trPr>
          <w:trHeight w:val="300"/>
        </w:trPr>
        <w:tc>
          <w:tcPr>
            <w:tcW w:w="2274" w:type="dxa"/>
            <w:shd w:val="clear" w:color="auto" w:fill="auto"/>
            <w:hideMark/>
          </w:tcPr>
          <w:p w14:paraId="30C3D6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3FCA6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E10.638</w:t>
            </w:r>
          </w:p>
        </w:tc>
        <w:tc>
          <w:tcPr>
            <w:tcW w:w="9016" w:type="dxa"/>
            <w:shd w:val="clear" w:color="auto" w:fill="auto"/>
            <w:hideMark/>
          </w:tcPr>
          <w:p w14:paraId="6E8CB67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oral complications</w:t>
            </w:r>
          </w:p>
        </w:tc>
      </w:tr>
      <w:tr w:rsidR="00CB7244" w:rsidRPr="005A25E4" w14:paraId="669F68B6" w14:textId="77777777" w:rsidTr="000825C2">
        <w:trPr>
          <w:trHeight w:val="300"/>
        </w:trPr>
        <w:tc>
          <w:tcPr>
            <w:tcW w:w="2274" w:type="dxa"/>
            <w:shd w:val="clear" w:color="auto" w:fill="auto"/>
            <w:hideMark/>
          </w:tcPr>
          <w:p w14:paraId="069043F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78CB7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E10.641</w:t>
            </w:r>
          </w:p>
        </w:tc>
        <w:tc>
          <w:tcPr>
            <w:tcW w:w="9016" w:type="dxa"/>
            <w:shd w:val="clear" w:color="auto" w:fill="auto"/>
            <w:hideMark/>
          </w:tcPr>
          <w:p w14:paraId="1C61950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hypoglycemia with coma</w:t>
            </w:r>
          </w:p>
        </w:tc>
      </w:tr>
      <w:tr w:rsidR="00CB7244" w:rsidRPr="005A25E4" w14:paraId="53869808" w14:textId="77777777" w:rsidTr="000825C2">
        <w:trPr>
          <w:trHeight w:val="300"/>
        </w:trPr>
        <w:tc>
          <w:tcPr>
            <w:tcW w:w="2274" w:type="dxa"/>
            <w:shd w:val="clear" w:color="auto" w:fill="auto"/>
            <w:hideMark/>
          </w:tcPr>
          <w:p w14:paraId="0C81044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C8E02C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E10.649</w:t>
            </w:r>
          </w:p>
        </w:tc>
        <w:tc>
          <w:tcPr>
            <w:tcW w:w="9016" w:type="dxa"/>
            <w:shd w:val="clear" w:color="auto" w:fill="auto"/>
            <w:hideMark/>
          </w:tcPr>
          <w:p w14:paraId="7F0DE7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hypoglycemia without coma</w:t>
            </w:r>
          </w:p>
        </w:tc>
      </w:tr>
      <w:tr w:rsidR="00CB7244" w:rsidRPr="005A25E4" w14:paraId="3B5B8496" w14:textId="77777777" w:rsidTr="000825C2">
        <w:trPr>
          <w:trHeight w:val="300"/>
        </w:trPr>
        <w:tc>
          <w:tcPr>
            <w:tcW w:w="2274" w:type="dxa"/>
            <w:shd w:val="clear" w:color="auto" w:fill="auto"/>
            <w:hideMark/>
          </w:tcPr>
          <w:p w14:paraId="6D83425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F9529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E10.65</w:t>
            </w:r>
          </w:p>
        </w:tc>
        <w:tc>
          <w:tcPr>
            <w:tcW w:w="9016" w:type="dxa"/>
            <w:shd w:val="clear" w:color="auto" w:fill="auto"/>
            <w:hideMark/>
          </w:tcPr>
          <w:p w14:paraId="785A4D7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hyperglycemia</w:t>
            </w:r>
          </w:p>
        </w:tc>
      </w:tr>
      <w:tr w:rsidR="00CB7244" w:rsidRPr="005A25E4" w14:paraId="03DB4AC2" w14:textId="77777777" w:rsidTr="000825C2">
        <w:trPr>
          <w:trHeight w:val="300"/>
        </w:trPr>
        <w:tc>
          <w:tcPr>
            <w:tcW w:w="2274" w:type="dxa"/>
            <w:shd w:val="clear" w:color="auto" w:fill="auto"/>
            <w:hideMark/>
          </w:tcPr>
          <w:p w14:paraId="40FA2FC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906E0F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E10.69</w:t>
            </w:r>
          </w:p>
        </w:tc>
        <w:tc>
          <w:tcPr>
            <w:tcW w:w="9016" w:type="dxa"/>
            <w:shd w:val="clear" w:color="auto" w:fill="auto"/>
            <w:hideMark/>
          </w:tcPr>
          <w:p w14:paraId="77F16C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specified complication</w:t>
            </w:r>
          </w:p>
        </w:tc>
      </w:tr>
      <w:tr w:rsidR="00CB7244" w:rsidRPr="005A25E4" w14:paraId="0634C89B" w14:textId="77777777" w:rsidTr="000825C2">
        <w:trPr>
          <w:trHeight w:val="300"/>
        </w:trPr>
        <w:tc>
          <w:tcPr>
            <w:tcW w:w="2274" w:type="dxa"/>
            <w:shd w:val="clear" w:color="auto" w:fill="auto"/>
            <w:hideMark/>
          </w:tcPr>
          <w:p w14:paraId="0ECF9E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DEF9E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E10.8</w:t>
            </w:r>
          </w:p>
        </w:tc>
        <w:tc>
          <w:tcPr>
            <w:tcW w:w="9016" w:type="dxa"/>
            <w:shd w:val="clear" w:color="auto" w:fill="auto"/>
            <w:hideMark/>
          </w:tcPr>
          <w:p w14:paraId="7C9BF5E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unspecified complications</w:t>
            </w:r>
          </w:p>
        </w:tc>
      </w:tr>
      <w:tr w:rsidR="00CB7244" w:rsidRPr="005A25E4" w14:paraId="7FB81691" w14:textId="77777777" w:rsidTr="000825C2">
        <w:trPr>
          <w:trHeight w:val="300"/>
        </w:trPr>
        <w:tc>
          <w:tcPr>
            <w:tcW w:w="2274" w:type="dxa"/>
            <w:shd w:val="clear" w:color="auto" w:fill="auto"/>
            <w:hideMark/>
          </w:tcPr>
          <w:p w14:paraId="32008C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0F22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E10.9</w:t>
            </w:r>
          </w:p>
        </w:tc>
        <w:tc>
          <w:tcPr>
            <w:tcW w:w="9016" w:type="dxa"/>
            <w:shd w:val="clear" w:color="auto" w:fill="auto"/>
            <w:hideMark/>
          </w:tcPr>
          <w:p w14:paraId="11A19A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without complications</w:t>
            </w:r>
          </w:p>
        </w:tc>
      </w:tr>
      <w:tr w:rsidR="00CB7244" w:rsidRPr="005A25E4" w14:paraId="1E2571A1" w14:textId="77777777" w:rsidTr="000825C2">
        <w:trPr>
          <w:trHeight w:val="300"/>
        </w:trPr>
        <w:tc>
          <w:tcPr>
            <w:tcW w:w="2274" w:type="dxa"/>
            <w:shd w:val="clear" w:color="auto" w:fill="auto"/>
            <w:hideMark/>
          </w:tcPr>
          <w:p w14:paraId="5446C7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lastRenderedPageBreak/>
              <w:t>Diabetes</w:t>
            </w:r>
          </w:p>
        </w:tc>
        <w:tc>
          <w:tcPr>
            <w:tcW w:w="1070" w:type="dxa"/>
            <w:shd w:val="clear" w:color="auto" w:fill="auto"/>
            <w:hideMark/>
          </w:tcPr>
          <w:p w14:paraId="3A62C8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E11.00</w:t>
            </w:r>
          </w:p>
        </w:tc>
        <w:tc>
          <w:tcPr>
            <w:tcW w:w="9016" w:type="dxa"/>
            <w:shd w:val="clear" w:color="auto" w:fill="auto"/>
            <w:hideMark/>
          </w:tcPr>
          <w:p w14:paraId="7AA4C4F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hyperosmolarity without nonketotic hyperglycemic-hyperosmolar coma (NKHHC)</w:t>
            </w:r>
          </w:p>
        </w:tc>
      </w:tr>
      <w:tr w:rsidR="00CB7244" w:rsidRPr="005A25E4" w14:paraId="06AC3C27" w14:textId="77777777" w:rsidTr="000825C2">
        <w:trPr>
          <w:trHeight w:val="300"/>
        </w:trPr>
        <w:tc>
          <w:tcPr>
            <w:tcW w:w="2274" w:type="dxa"/>
            <w:shd w:val="clear" w:color="auto" w:fill="auto"/>
            <w:hideMark/>
          </w:tcPr>
          <w:p w14:paraId="1D84F9F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1774A3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E11.01</w:t>
            </w:r>
          </w:p>
        </w:tc>
        <w:tc>
          <w:tcPr>
            <w:tcW w:w="9016" w:type="dxa"/>
            <w:shd w:val="clear" w:color="auto" w:fill="auto"/>
            <w:hideMark/>
          </w:tcPr>
          <w:p w14:paraId="2866B1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hyperosmolarity with coma</w:t>
            </w:r>
          </w:p>
        </w:tc>
      </w:tr>
      <w:tr w:rsidR="00CB7244" w:rsidRPr="005A25E4" w14:paraId="403676FC" w14:textId="77777777" w:rsidTr="000825C2">
        <w:trPr>
          <w:trHeight w:val="300"/>
        </w:trPr>
        <w:tc>
          <w:tcPr>
            <w:tcW w:w="2274" w:type="dxa"/>
            <w:shd w:val="clear" w:color="auto" w:fill="auto"/>
            <w:hideMark/>
          </w:tcPr>
          <w:p w14:paraId="188C56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E2E86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E11.21</w:t>
            </w:r>
          </w:p>
        </w:tc>
        <w:tc>
          <w:tcPr>
            <w:tcW w:w="9016" w:type="dxa"/>
            <w:shd w:val="clear" w:color="auto" w:fill="auto"/>
            <w:hideMark/>
          </w:tcPr>
          <w:p w14:paraId="4DFB63F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nephropathy</w:t>
            </w:r>
          </w:p>
        </w:tc>
      </w:tr>
      <w:tr w:rsidR="00CB7244" w:rsidRPr="005A25E4" w14:paraId="5123D404" w14:textId="77777777" w:rsidTr="000825C2">
        <w:trPr>
          <w:trHeight w:val="300"/>
        </w:trPr>
        <w:tc>
          <w:tcPr>
            <w:tcW w:w="2274" w:type="dxa"/>
            <w:shd w:val="clear" w:color="auto" w:fill="auto"/>
            <w:hideMark/>
          </w:tcPr>
          <w:p w14:paraId="047F78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9349C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E11.22</w:t>
            </w:r>
          </w:p>
        </w:tc>
        <w:tc>
          <w:tcPr>
            <w:tcW w:w="9016" w:type="dxa"/>
            <w:shd w:val="clear" w:color="auto" w:fill="auto"/>
            <w:hideMark/>
          </w:tcPr>
          <w:p w14:paraId="625425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chronic kidney disease</w:t>
            </w:r>
          </w:p>
        </w:tc>
      </w:tr>
      <w:tr w:rsidR="00CB7244" w:rsidRPr="005A25E4" w14:paraId="4B667AC2" w14:textId="77777777" w:rsidTr="000825C2">
        <w:trPr>
          <w:trHeight w:val="300"/>
        </w:trPr>
        <w:tc>
          <w:tcPr>
            <w:tcW w:w="2274" w:type="dxa"/>
            <w:shd w:val="clear" w:color="auto" w:fill="auto"/>
            <w:hideMark/>
          </w:tcPr>
          <w:p w14:paraId="66898A0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580E99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E11.29</w:t>
            </w:r>
          </w:p>
        </w:tc>
        <w:tc>
          <w:tcPr>
            <w:tcW w:w="9016" w:type="dxa"/>
            <w:shd w:val="clear" w:color="auto" w:fill="auto"/>
            <w:hideMark/>
          </w:tcPr>
          <w:p w14:paraId="7D8DFE6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kidney complication</w:t>
            </w:r>
          </w:p>
        </w:tc>
      </w:tr>
      <w:tr w:rsidR="00CB7244" w:rsidRPr="005A25E4" w14:paraId="2B6E9ABE" w14:textId="77777777" w:rsidTr="000825C2">
        <w:trPr>
          <w:trHeight w:val="300"/>
        </w:trPr>
        <w:tc>
          <w:tcPr>
            <w:tcW w:w="2274" w:type="dxa"/>
            <w:shd w:val="clear" w:color="auto" w:fill="auto"/>
            <w:hideMark/>
          </w:tcPr>
          <w:p w14:paraId="3580325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2178FC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E11.311</w:t>
            </w:r>
          </w:p>
        </w:tc>
        <w:tc>
          <w:tcPr>
            <w:tcW w:w="9016" w:type="dxa"/>
            <w:shd w:val="clear" w:color="auto" w:fill="auto"/>
            <w:hideMark/>
          </w:tcPr>
          <w:p w14:paraId="2CF418F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unspecified diabetic retinopathy with macular edema</w:t>
            </w:r>
          </w:p>
        </w:tc>
      </w:tr>
      <w:tr w:rsidR="00CB7244" w:rsidRPr="005A25E4" w14:paraId="0864355C" w14:textId="77777777" w:rsidTr="000825C2">
        <w:trPr>
          <w:trHeight w:val="300"/>
        </w:trPr>
        <w:tc>
          <w:tcPr>
            <w:tcW w:w="2274" w:type="dxa"/>
            <w:shd w:val="clear" w:color="auto" w:fill="auto"/>
            <w:hideMark/>
          </w:tcPr>
          <w:p w14:paraId="4D332A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FD50F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E11.319</w:t>
            </w:r>
          </w:p>
        </w:tc>
        <w:tc>
          <w:tcPr>
            <w:tcW w:w="9016" w:type="dxa"/>
            <w:shd w:val="clear" w:color="auto" w:fill="auto"/>
            <w:hideMark/>
          </w:tcPr>
          <w:p w14:paraId="1717D57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unspecified diabetic retinopathy without macular edema</w:t>
            </w:r>
          </w:p>
        </w:tc>
      </w:tr>
      <w:tr w:rsidR="00CB7244" w:rsidRPr="005A25E4" w14:paraId="4B95F55F" w14:textId="77777777" w:rsidTr="000825C2">
        <w:trPr>
          <w:trHeight w:val="300"/>
        </w:trPr>
        <w:tc>
          <w:tcPr>
            <w:tcW w:w="2274" w:type="dxa"/>
            <w:shd w:val="clear" w:color="auto" w:fill="auto"/>
            <w:hideMark/>
          </w:tcPr>
          <w:p w14:paraId="075FAD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C980E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E11.321</w:t>
            </w:r>
          </w:p>
        </w:tc>
        <w:tc>
          <w:tcPr>
            <w:tcW w:w="9016" w:type="dxa"/>
            <w:shd w:val="clear" w:color="auto" w:fill="auto"/>
            <w:hideMark/>
          </w:tcPr>
          <w:p w14:paraId="70641C1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7E17FB73" w14:textId="77777777" w:rsidTr="000825C2">
        <w:trPr>
          <w:trHeight w:val="300"/>
        </w:trPr>
        <w:tc>
          <w:tcPr>
            <w:tcW w:w="2274" w:type="dxa"/>
            <w:shd w:val="clear" w:color="auto" w:fill="auto"/>
            <w:hideMark/>
          </w:tcPr>
          <w:p w14:paraId="52F309B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0C880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E11.329</w:t>
            </w:r>
          </w:p>
        </w:tc>
        <w:tc>
          <w:tcPr>
            <w:tcW w:w="9016" w:type="dxa"/>
            <w:shd w:val="clear" w:color="auto" w:fill="auto"/>
            <w:hideMark/>
          </w:tcPr>
          <w:p w14:paraId="37060C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543A379F" w14:textId="77777777" w:rsidTr="000825C2">
        <w:trPr>
          <w:trHeight w:val="300"/>
        </w:trPr>
        <w:tc>
          <w:tcPr>
            <w:tcW w:w="2274" w:type="dxa"/>
            <w:shd w:val="clear" w:color="auto" w:fill="auto"/>
            <w:hideMark/>
          </w:tcPr>
          <w:p w14:paraId="7916780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E071A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E11.331</w:t>
            </w:r>
          </w:p>
        </w:tc>
        <w:tc>
          <w:tcPr>
            <w:tcW w:w="9016" w:type="dxa"/>
            <w:shd w:val="clear" w:color="auto" w:fill="auto"/>
            <w:hideMark/>
          </w:tcPr>
          <w:p w14:paraId="218DB3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330DCC0C" w14:textId="77777777" w:rsidTr="000825C2">
        <w:trPr>
          <w:trHeight w:val="300"/>
        </w:trPr>
        <w:tc>
          <w:tcPr>
            <w:tcW w:w="2274" w:type="dxa"/>
            <w:shd w:val="clear" w:color="auto" w:fill="auto"/>
            <w:hideMark/>
          </w:tcPr>
          <w:p w14:paraId="58749E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FC5E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E11.339</w:t>
            </w:r>
          </w:p>
        </w:tc>
        <w:tc>
          <w:tcPr>
            <w:tcW w:w="9016" w:type="dxa"/>
            <w:shd w:val="clear" w:color="auto" w:fill="auto"/>
            <w:hideMark/>
          </w:tcPr>
          <w:p w14:paraId="48C4701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29840B1D" w14:textId="77777777" w:rsidTr="000825C2">
        <w:trPr>
          <w:trHeight w:val="300"/>
        </w:trPr>
        <w:tc>
          <w:tcPr>
            <w:tcW w:w="2274" w:type="dxa"/>
            <w:shd w:val="clear" w:color="auto" w:fill="auto"/>
            <w:hideMark/>
          </w:tcPr>
          <w:p w14:paraId="3359B5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384E6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E11.341</w:t>
            </w:r>
          </w:p>
        </w:tc>
        <w:tc>
          <w:tcPr>
            <w:tcW w:w="9016" w:type="dxa"/>
            <w:shd w:val="clear" w:color="auto" w:fill="auto"/>
            <w:hideMark/>
          </w:tcPr>
          <w:p w14:paraId="6C984B0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3B4FF340" w14:textId="77777777" w:rsidTr="000825C2">
        <w:trPr>
          <w:trHeight w:val="300"/>
        </w:trPr>
        <w:tc>
          <w:tcPr>
            <w:tcW w:w="2274" w:type="dxa"/>
            <w:shd w:val="clear" w:color="auto" w:fill="auto"/>
            <w:hideMark/>
          </w:tcPr>
          <w:p w14:paraId="49AB25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5D755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E11.349</w:t>
            </w:r>
          </w:p>
        </w:tc>
        <w:tc>
          <w:tcPr>
            <w:tcW w:w="9016" w:type="dxa"/>
            <w:shd w:val="clear" w:color="auto" w:fill="auto"/>
            <w:hideMark/>
          </w:tcPr>
          <w:p w14:paraId="70F67E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28627488" w14:textId="77777777" w:rsidTr="000825C2">
        <w:trPr>
          <w:trHeight w:val="300"/>
        </w:trPr>
        <w:tc>
          <w:tcPr>
            <w:tcW w:w="2274" w:type="dxa"/>
            <w:shd w:val="clear" w:color="auto" w:fill="auto"/>
            <w:hideMark/>
          </w:tcPr>
          <w:p w14:paraId="0533AF6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ADCAB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E11.351</w:t>
            </w:r>
          </w:p>
        </w:tc>
        <w:tc>
          <w:tcPr>
            <w:tcW w:w="9016" w:type="dxa"/>
            <w:shd w:val="clear" w:color="auto" w:fill="auto"/>
            <w:hideMark/>
          </w:tcPr>
          <w:p w14:paraId="6E9A169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Proliferative Diabetic Retinopathy with Macular Edema</w:t>
            </w:r>
          </w:p>
        </w:tc>
      </w:tr>
      <w:tr w:rsidR="00CB7244" w:rsidRPr="005A25E4" w14:paraId="74630536" w14:textId="77777777" w:rsidTr="000825C2">
        <w:trPr>
          <w:trHeight w:val="300"/>
        </w:trPr>
        <w:tc>
          <w:tcPr>
            <w:tcW w:w="2274" w:type="dxa"/>
            <w:shd w:val="clear" w:color="auto" w:fill="auto"/>
            <w:hideMark/>
          </w:tcPr>
          <w:p w14:paraId="641D43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B9F5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E11.359</w:t>
            </w:r>
          </w:p>
        </w:tc>
        <w:tc>
          <w:tcPr>
            <w:tcW w:w="9016" w:type="dxa"/>
            <w:shd w:val="clear" w:color="auto" w:fill="auto"/>
            <w:hideMark/>
          </w:tcPr>
          <w:p w14:paraId="65FEA09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Proliferative Diabetic Retinopathy without Macular Edema</w:t>
            </w:r>
          </w:p>
        </w:tc>
      </w:tr>
      <w:tr w:rsidR="00CB7244" w:rsidRPr="005A25E4" w14:paraId="5EFB44C3" w14:textId="77777777" w:rsidTr="000825C2">
        <w:trPr>
          <w:trHeight w:val="300"/>
        </w:trPr>
        <w:tc>
          <w:tcPr>
            <w:tcW w:w="2274" w:type="dxa"/>
            <w:shd w:val="clear" w:color="auto" w:fill="auto"/>
            <w:hideMark/>
          </w:tcPr>
          <w:p w14:paraId="15CBD25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75138D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E11.36</w:t>
            </w:r>
          </w:p>
        </w:tc>
        <w:tc>
          <w:tcPr>
            <w:tcW w:w="9016" w:type="dxa"/>
            <w:shd w:val="clear" w:color="auto" w:fill="auto"/>
            <w:hideMark/>
          </w:tcPr>
          <w:p w14:paraId="11FE2C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cataract</w:t>
            </w:r>
          </w:p>
        </w:tc>
      </w:tr>
      <w:tr w:rsidR="00CB7244" w:rsidRPr="005A25E4" w14:paraId="20392FDC" w14:textId="77777777" w:rsidTr="000825C2">
        <w:trPr>
          <w:trHeight w:val="300"/>
        </w:trPr>
        <w:tc>
          <w:tcPr>
            <w:tcW w:w="2274" w:type="dxa"/>
            <w:shd w:val="clear" w:color="auto" w:fill="auto"/>
            <w:hideMark/>
          </w:tcPr>
          <w:p w14:paraId="6889CD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A326D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E11.39</w:t>
            </w:r>
          </w:p>
        </w:tc>
        <w:tc>
          <w:tcPr>
            <w:tcW w:w="9016" w:type="dxa"/>
            <w:shd w:val="clear" w:color="auto" w:fill="auto"/>
            <w:hideMark/>
          </w:tcPr>
          <w:p w14:paraId="5316795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ophthalmic complication</w:t>
            </w:r>
          </w:p>
        </w:tc>
      </w:tr>
      <w:tr w:rsidR="00CB7244" w:rsidRPr="005A25E4" w14:paraId="6B3EFD87" w14:textId="77777777" w:rsidTr="000825C2">
        <w:trPr>
          <w:trHeight w:val="300"/>
        </w:trPr>
        <w:tc>
          <w:tcPr>
            <w:tcW w:w="2274" w:type="dxa"/>
            <w:shd w:val="clear" w:color="auto" w:fill="auto"/>
            <w:hideMark/>
          </w:tcPr>
          <w:p w14:paraId="4CEDC2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3AFA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E11.40</w:t>
            </w:r>
          </w:p>
        </w:tc>
        <w:tc>
          <w:tcPr>
            <w:tcW w:w="9016" w:type="dxa"/>
            <w:shd w:val="clear" w:color="auto" w:fill="auto"/>
            <w:hideMark/>
          </w:tcPr>
          <w:p w14:paraId="69A49D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neuropathy, unspecified</w:t>
            </w:r>
          </w:p>
        </w:tc>
      </w:tr>
      <w:tr w:rsidR="00CB7244" w:rsidRPr="005A25E4" w14:paraId="6E325F01" w14:textId="77777777" w:rsidTr="000825C2">
        <w:trPr>
          <w:trHeight w:val="300"/>
        </w:trPr>
        <w:tc>
          <w:tcPr>
            <w:tcW w:w="2274" w:type="dxa"/>
            <w:shd w:val="clear" w:color="auto" w:fill="auto"/>
            <w:hideMark/>
          </w:tcPr>
          <w:p w14:paraId="6A91030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2EEFD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E11.41</w:t>
            </w:r>
          </w:p>
        </w:tc>
        <w:tc>
          <w:tcPr>
            <w:tcW w:w="9016" w:type="dxa"/>
            <w:shd w:val="clear" w:color="auto" w:fill="auto"/>
            <w:hideMark/>
          </w:tcPr>
          <w:p w14:paraId="1BB447C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mononeuropathy</w:t>
            </w:r>
          </w:p>
        </w:tc>
      </w:tr>
      <w:tr w:rsidR="00CB7244" w:rsidRPr="005A25E4" w14:paraId="34675ACA" w14:textId="77777777" w:rsidTr="000825C2">
        <w:trPr>
          <w:trHeight w:val="300"/>
        </w:trPr>
        <w:tc>
          <w:tcPr>
            <w:tcW w:w="2274" w:type="dxa"/>
            <w:shd w:val="clear" w:color="auto" w:fill="auto"/>
            <w:hideMark/>
          </w:tcPr>
          <w:p w14:paraId="1D738E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534FFC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E11.42</w:t>
            </w:r>
          </w:p>
        </w:tc>
        <w:tc>
          <w:tcPr>
            <w:tcW w:w="9016" w:type="dxa"/>
            <w:shd w:val="clear" w:color="auto" w:fill="auto"/>
            <w:hideMark/>
          </w:tcPr>
          <w:p w14:paraId="0D453D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polyneuropathy</w:t>
            </w:r>
          </w:p>
        </w:tc>
      </w:tr>
      <w:tr w:rsidR="00CB7244" w:rsidRPr="005A25E4" w14:paraId="4189E497" w14:textId="77777777" w:rsidTr="000825C2">
        <w:trPr>
          <w:trHeight w:val="300"/>
        </w:trPr>
        <w:tc>
          <w:tcPr>
            <w:tcW w:w="2274" w:type="dxa"/>
            <w:shd w:val="clear" w:color="auto" w:fill="auto"/>
            <w:hideMark/>
          </w:tcPr>
          <w:p w14:paraId="7C12CF5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8A96C9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E11.43</w:t>
            </w:r>
          </w:p>
        </w:tc>
        <w:tc>
          <w:tcPr>
            <w:tcW w:w="9016" w:type="dxa"/>
            <w:shd w:val="clear" w:color="auto" w:fill="auto"/>
            <w:hideMark/>
          </w:tcPr>
          <w:p w14:paraId="16B890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autonomic (poly)neuropathy</w:t>
            </w:r>
          </w:p>
        </w:tc>
      </w:tr>
      <w:tr w:rsidR="00CB7244" w:rsidRPr="005A25E4" w14:paraId="0E0B2548" w14:textId="77777777" w:rsidTr="000825C2">
        <w:trPr>
          <w:trHeight w:val="300"/>
        </w:trPr>
        <w:tc>
          <w:tcPr>
            <w:tcW w:w="2274" w:type="dxa"/>
            <w:shd w:val="clear" w:color="auto" w:fill="auto"/>
            <w:hideMark/>
          </w:tcPr>
          <w:p w14:paraId="62134EC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9C1B43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E11.44</w:t>
            </w:r>
          </w:p>
        </w:tc>
        <w:tc>
          <w:tcPr>
            <w:tcW w:w="9016" w:type="dxa"/>
            <w:shd w:val="clear" w:color="auto" w:fill="auto"/>
            <w:hideMark/>
          </w:tcPr>
          <w:p w14:paraId="372B2A8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amyotrophy</w:t>
            </w:r>
          </w:p>
        </w:tc>
      </w:tr>
      <w:tr w:rsidR="00CB7244" w:rsidRPr="005A25E4" w14:paraId="00DE3CEF" w14:textId="77777777" w:rsidTr="000825C2">
        <w:trPr>
          <w:trHeight w:val="300"/>
        </w:trPr>
        <w:tc>
          <w:tcPr>
            <w:tcW w:w="2274" w:type="dxa"/>
            <w:shd w:val="clear" w:color="auto" w:fill="auto"/>
            <w:hideMark/>
          </w:tcPr>
          <w:p w14:paraId="5CA203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E68CAB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E11.49</w:t>
            </w:r>
          </w:p>
        </w:tc>
        <w:tc>
          <w:tcPr>
            <w:tcW w:w="9016" w:type="dxa"/>
            <w:shd w:val="clear" w:color="auto" w:fill="auto"/>
            <w:hideMark/>
          </w:tcPr>
          <w:p w14:paraId="253517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neurological complication</w:t>
            </w:r>
          </w:p>
        </w:tc>
      </w:tr>
      <w:tr w:rsidR="00CB7244" w:rsidRPr="005A25E4" w14:paraId="688AA69B" w14:textId="77777777" w:rsidTr="000825C2">
        <w:trPr>
          <w:trHeight w:val="300"/>
        </w:trPr>
        <w:tc>
          <w:tcPr>
            <w:tcW w:w="2274" w:type="dxa"/>
            <w:shd w:val="clear" w:color="auto" w:fill="auto"/>
            <w:hideMark/>
          </w:tcPr>
          <w:p w14:paraId="68D4582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5473E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E11.51</w:t>
            </w:r>
          </w:p>
        </w:tc>
        <w:tc>
          <w:tcPr>
            <w:tcW w:w="9016" w:type="dxa"/>
            <w:shd w:val="clear" w:color="auto" w:fill="auto"/>
            <w:hideMark/>
          </w:tcPr>
          <w:p w14:paraId="0924EC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peripheral angiopathy without gangrene</w:t>
            </w:r>
          </w:p>
        </w:tc>
      </w:tr>
      <w:tr w:rsidR="00CB7244" w:rsidRPr="005A25E4" w14:paraId="022E7056" w14:textId="77777777" w:rsidTr="000825C2">
        <w:trPr>
          <w:trHeight w:val="300"/>
        </w:trPr>
        <w:tc>
          <w:tcPr>
            <w:tcW w:w="2274" w:type="dxa"/>
            <w:shd w:val="clear" w:color="auto" w:fill="auto"/>
            <w:hideMark/>
          </w:tcPr>
          <w:p w14:paraId="2A26779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0C638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E11.52</w:t>
            </w:r>
          </w:p>
        </w:tc>
        <w:tc>
          <w:tcPr>
            <w:tcW w:w="9016" w:type="dxa"/>
            <w:shd w:val="clear" w:color="auto" w:fill="auto"/>
            <w:hideMark/>
          </w:tcPr>
          <w:p w14:paraId="6F71F7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peripheral angiopathy with gangrene</w:t>
            </w:r>
          </w:p>
        </w:tc>
      </w:tr>
      <w:tr w:rsidR="00CB7244" w:rsidRPr="005A25E4" w14:paraId="35EE3D3C" w14:textId="77777777" w:rsidTr="000825C2">
        <w:trPr>
          <w:trHeight w:val="300"/>
        </w:trPr>
        <w:tc>
          <w:tcPr>
            <w:tcW w:w="2274" w:type="dxa"/>
            <w:shd w:val="clear" w:color="auto" w:fill="auto"/>
            <w:hideMark/>
          </w:tcPr>
          <w:p w14:paraId="4A98556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1139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E11.59</w:t>
            </w:r>
          </w:p>
        </w:tc>
        <w:tc>
          <w:tcPr>
            <w:tcW w:w="9016" w:type="dxa"/>
            <w:shd w:val="clear" w:color="auto" w:fill="auto"/>
            <w:hideMark/>
          </w:tcPr>
          <w:p w14:paraId="1CCB14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circulatory complications</w:t>
            </w:r>
          </w:p>
        </w:tc>
      </w:tr>
      <w:tr w:rsidR="00CB7244" w:rsidRPr="005A25E4" w14:paraId="14E363B5" w14:textId="77777777" w:rsidTr="000825C2">
        <w:trPr>
          <w:trHeight w:val="300"/>
        </w:trPr>
        <w:tc>
          <w:tcPr>
            <w:tcW w:w="2274" w:type="dxa"/>
            <w:shd w:val="clear" w:color="auto" w:fill="auto"/>
            <w:hideMark/>
          </w:tcPr>
          <w:p w14:paraId="0FAFF3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C23F5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E11.610</w:t>
            </w:r>
          </w:p>
        </w:tc>
        <w:tc>
          <w:tcPr>
            <w:tcW w:w="9016" w:type="dxa"/>
            <w:shd w:val="clear" w:color="auto" w:fill="auto"/>
            <w:hideMark/>
          </w:tcPr>
          <w:p w14:paraId="3A84D4C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neuropathic arthropathy</w:t>
            </w:r>
          </w:p>
        </w:tc>
      </w:tr>
      <w:tr w:rsidR="00CB7244" w:rsidRPr="005A25E4" w14:paraId="267D8BF4" w14:textId="77777777" w:rsidTr="000825C2">
        <w:trPr>
          <w:trHeight w:val="300"/>
        </w:trPr>
        <w:tc>
          <w:tcPr>
            <w:tcW w:w="2274" w:type="dxa"/>
            <w:shd w:val="clear" w:color="auto" w:fill="auto"/>
            <w:hideMark/>
          </w:tcPr>
          <w:p w14:paraId="7274DD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873091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E11.618</w:t>
            </w:r>
          </w:p>
        </w:tc>
        <w:tc>
          <w:tcPr>
            <w:tcW w:w="9016" w:type="dxa"/>
            <w:shd w:val="clear" w:color="auto" w:fill="auto"/>
            <w:hideMark/>
          </w:tcPr>
          <w:p w14:paraId="4030AD8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arthropathy</w:t>
            </w:r>
          </w:p>
        </w:tc>
      </w:tr>
      <w:tr w:rsidR="00CB7244" w:rsidRPr="005A25E4" w14:paraId="3DEDE301" w14:textId="77777777" w:rsidTr="000825C2">
        <w:trPr>
          <w:trHeight w:val="300"/>
        </w:trPr>
        <w:tc>
          <w:tcPr>
            <w:tcW w:w="2274" w:type="dxa"/>
            <w:shd w:val="clear" w:color="auto" w:fill="auto"/>
            <w:hideMark/>
          </w:tcPr>
          <w:p w14:paraId="396ED1C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B738E3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E11.620</w:t>
            </w:r>
          </w:p>
        </w:tc>
        <w:tc>
          <w:tcPr>
            <w:tcW w:w="9016" w:type="dxa"/>
            <w:shd w:val="clear" w:color="auto" w:fill="auto"/>
            <w:hideMark/>
          </w:tcPr>
          <w:p w14:paraId="4B23F80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dermatitis</w:t>
            </w:r>
          </w:p>
        </w:tc>
      </w:tr>
      <w:tr w:rsidR="00CB7244" w:rsidRPr="005A25E4" w14:paraId="19DDAD51" w14:textId="77777777" w:rsidTr="000825C2">
        <w:trPr>
          <w:trHeight w:val="300"/>
        </w:trPr>
        <w:tc>
          <w:tcPr>
            <w:tcW w:w="2274" w:type="dxa"/>
            <w:shd w:val="clear" w:color="auto" w:fill="auto"/>
            <w:hideMark/>
          </w:tcPr>
          <w:p w14:paraId="6A2A70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26435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E11.621</w:t>
            </w:r>
          </w:p>
        </w:tc>
        <w:tc>
          <w:tcPr>
            <w:tcW w:w="9016" w:type="dxa"/>
            <w:shd w:val="clear" w:color="auto" w:fill="auto"/>
            <w:hideMark/>
          </w:tcPr>
          <w:p w14:paraId="4BF1E4A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foot ulcer</w:t>
            </w:r>
          </w:p>
        </w:tc>
      </w:tr>
      <w:tr w:rsidR="00CB7244" w:rsidRPr="005A25E4" w14:paraId="76E43767" w14:textId="77777777" w:rsidTr="000825C2">
        <w:trPr>
          <w:trHeight w:val="300"/>
        </w:trPr>
        <w:tc>
          <w:tcPr>
            <w:tcW w:w="2274" w:type="dxa"/>
            <w:shd w:val="clear" w:color="auto" w:fill="auto"/>
            <w:hideMark/>
          </w:tcPr>
          <w:p w14:paraId="684EBD5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FC18B7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E11.622</w:t>
            </w:r>
          </w:p>
        </w:tc>
        <w:tc>
          <w:tcPr>
            <w:tcW w:w="9016" w:type="dxa"/>
            <w:shd w:val="clear" w:color="auto" w:fill="auto"/>
            <w:hideMark/>
          </w:tcPr>
          <w:p w14:paraId="2F0F3E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skin ulcer</w:t>
            </w:r>
          </w:p>
        </w:tc>
      </w:tr>
      <w:tr w:rsidR="00CB7244" w:rsidRPr="005A25E4" w14:paraId="7BAFA15E" w14:textId="77777777" w:rsidTr="000825C2">
        <w:trPr>
          <w:trHeight w:val="300"/>
        </w:trPr>
        <w:tc>
          <w:tcPr>
            <w:tcW w:w="2274" w:type="dxa"/>
            <w:shd w:val="clear" w:color="auto" w:fill="auto"/>
            <w:hideMark/>
          </w:tcPr>
          <w:p w14:paraId="2C2E725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E53A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E11.628</w:t>
            </w:r>
          </w:p>
        </w:tc>
        <w:tc>
          <w:tcPr>
            <w:tcW w:w="9016" w:type="dxa"/>
            <w:shd w:val="clear" w:color="auto" w:fill="auto"/>
            <w:hideMark/>
          </w:tcPr>
          <w:p w14:paraId="50F9013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skin complications</w:t>
            </w:r>
          </w:p>
        </w:tc>
      </w:tr>
      <w:tr w:rsidR="00CB7244" w:rsidRPr="005A25E4" w14:paraId="3C9E10D7" w14:textId="77777777" w:rsidTr="000825C2">
        <w:trPr>
          <w:trHeight w:val="300"/>
        </w:trPr>
        <w:tc>
          <w:tcPr>
            <w:tcW w:w="2274" w:type="dxa"/>
            <w:shd w:val="clear" w:color="auto" w:fill="auto"/>
            <w:hideMark/>
          </w:tcPr>
          <w:p w14:paraId="1BCE9AE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01A08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E11.630</w:t>
            </w:r>
          </w:p>
        </w:tc>
        <w:tc>
          <w:tcPr>
            <w:tcW w:w="9016" w:type="dxa"/>
            <w:shd w:val="clear" w:color="auto" w:fill="auto"/>
            <w:hideMark/>
          </w:tcPr>
          <w:p w14:paraId="61BD77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periodontal disease</w:t>
            </w:r>
          </w:p>
        </w:tc>
      </w:tr>
      <w:tr w:rsidR="00CB7244" w:rsidRPr="005A25E4" w14:paraId="158A4306" w14:textId="77777777" w:rsidTr="000825C2">
        <w:trPr>
          <w:trHeight w:val="300"/>
        </w:trPr>
        <w:tc>
          <w:tcPr>
            <w:tcW w:w="2274" w:type="dxa"/>
            <w:shd w:val="clear" w:color="auto" w:fill="auto"/>
            <w:hideMark/>
          </w:tcPr>
          <w:p w14:paraId="16F8C97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154DCE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E11.638</w:t>
            </w:r>
          </w:p>
        </w:tc>
        <w:tc>
          <w:tcPr>
            <w:tcW w:w="9016" w:type="dxa"/>
            <w:shd w:val="clear" w:color="auto" w:fill="auto"/>
            <w:hideMark/>
          </w:tcPr>
          <w:p w14:paraId="0FAA5BA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oral complications</w:t>
            </w:r>
          </w:p>
        </w:tc>
      </w:tr>
      <w:tr w:rsidR="00CB7244" w:rsidRPr="005A25E4" w14:paraId="64116259" w14:textId="77777777" w:rsidTr="000825C2">
        <w:trPr>
          <w:trHeight w:val="300"/>
        </w:trPr>
        <w:tc>
          <w:tcPr>
            <w:tcW w:w="2274" w:type="dxa"/>
            <w:shd w:val="clear" w:color="auto" w:fill="auto"/>
            <w:hideMark/>
          </w:tcPr>
          <w:p w14:paraId="743A099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18F63A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E11.641</w:t>
            </w:r>
          </w:p>
        </w:tc>
        <w:tc>
          <w:tcPr>
            <w:tcW w:w="9016" w:type="dxa"/>
            <w:shd w:val="clear" w:color="auto" w:fill="auto"/>
            <w:hideMark/>
          </w:tcPr>
          <w:p w14:paraId="24EE467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hypoglycemia with coma</w:t>
            </w:r>
          </w:p>
        </w:tc>
      </w:tr>
      <w:tr w:rsidR="00CB7244" w:rsidRPr="005A25E4" w14:paraId="725FCCDA" w14:textId="77777777" w:rsidTr="000825C2">
        <w:trPr>
          <w:trHeight w:val="300"/>
        </w:trPr>
        <w:tc>
          <w:tcPr>
            <w:tcW w:w="2274" w:type="dxa"/>
            <w:shd w:val="clear" w:color="auto" w:fill="auto"/>
            <w:hideMark/>
          </w:tcPr>
          <w:p w14:paraId="09F6CF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C82E2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E11.649</w:t>
            </w:r>
          </w:p>
        </w:tc>
        <w:tc>
          <w:tcPr>
            <w:tcW w:w="9016" w:type="dxa"/>
            <w:shd w:val="clear" w:color="auto" w:fill="auto"/>
            <w:hideMark/>
          </w:tcPr>
          <w:p w14:paraId="243723A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hypoglycemia without coma</w:t>
            </w:r>
          </w:p>
        </w:tc>
      </w:tr>
      <w:tr w:rsidR="00CB7244" w:rsidRPr="005A25E4" w14:paraId="2378207D" w14:textId="77777777" w:rsidTr="000825C2">
        <w:trPr>
          <w:trHeight w:val="300"/>
        </w:trPr>
        <w:tc>
          <w:tcPr>
            <w:tcW w:w="2274" w:type="dxa"/>
            <w:shd w:val="clear" w:color="auto" w:fill="auto"/>
            <w:hideMark/>
          </w:tcPr>
          <w:p w14:paraId="6042CBD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D91FE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E11.65</w:t>
            </w:r>
          </w:p>
        </w:tc>
        <w:tc>
          <w:tcPr>
            <w:tcW w:w="9016" w:type="dxa"/>
            <w:shd w:val="clear" w:color="auto" w:fill="auto"/>
            <w:hideMark/>
          </w:tcPr>
          <w:p w14:paraId="64D391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hyperglycemia</w:t>
            </w:r>
          </w:p>
        </w:tc>
      </w:tr>
      <w:tr w:rsidR="00CB7244" w:rsidRPr="005A25E4" w14:paraId="33FB0C49" w14:textId="77777777" w:rsidTr="000825C2">
        <w:trPr>
          <w:trHeight w:val="300"/>
        </w:trPr>
        <w:tc>
          <w:tcPr>
            <w:tcW w:w="2274" w:type="dxa"/>
            <w:shd w:val="clear" w:color="auto" w:fill="auto"/>
            <w:hideMark/>
          </w:tcPr>
          <w:p w14:paraId="528325E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5164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E11.69</w:t>
            </w:r>
          </w:p>
        </w:tc>
        <w:tc>
          <w:tcPr>
            <w:tcW w:w="9016" w:type="dxa"/>
            <w:shd w:val="clear" w:color="auto" w:fill="auto"/>
            <w:hideMark/>
          </w:tcPr>
          <w:p w14:paraId="2986D08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specified complication</w:t>
            </w:r>
          </w:p>
        </w:tc>
      </w:tr>
      <w:tr w:rsidR="00CB7244" w:rsidRPr="005A25E4" w14:paraId="6094D26B" w14:textId="77777777" w:rsidTr="000825C2">
        <w:trPr>
          <w:trHeight w:val="300"/>
        </w:trPr>
        <w:tc>
          <w:tcPr>
            <w:tcW w:w="2274" w:type="dxa"/>
            <w:shd w:val="clear" w:color="auto" w:fill="auto"/>
            <w:hideMark/>
          </w:tcPr>
          <w:p w14:paraId="411311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38BAD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E11.8</w:t>
            </w:r>
          </w:p>
        </w:tc>
        <w:tc>
          <w:tcPr>
            <w:tcW w:w="9016" w:type="dxa"/>
            <w:shd w:val="clear" w:color="auto" w:fill="auto"/>
            <w:hideMark/>
          </w:tcPr>
          <w:p w14:paraId="70895BD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unspecified complications</w:t>
            </w:r>
          </w:p>
        </w:tc>
      </w:tr>
      <w:tr w:rsidR="00CB7244" w:rsidRPr="005A25E4" w14:paraId="227037C4" w14:textId="77777777" w:rsidTr="000825C2">
        <w:trPr>
          <w:trHeight w:val="300"/>
        </w:trPr>
        <w:tc>
          <w:tcPr>
            <w:tcW w:w="2274" w:type="dxa"/>
            <w:shd w:val="clear" w:color="auto" w:fill="auto"/>
            <w:hideMark/>
          </w:tcPr>
          <w:p w14:paraId="48593D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28D775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E11.9</w:t>
            </w:r>
          </w:p>
        </w:tc>
        <w:tc>
          <w:tcPr>
            <w:tcW w:w="9016" w:type="dxa"/>
            <w:shd w:val="clear" w:color="auto" w:fill="auto"/>
            <w:hideMark/>
          </w:tcPr>
          <w:p w14:paraId="282805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without complications</w:t>
            </w:r>
          </w:p>
        </w:tc>
      </w:tr>
      <w:tr w:rsidR="00CB7244" w:rsidRPr="005A25E4" w14:paraId="50859D6B" w14:textId="77777777" w:rsidTr="000825C2">
        <w:trPr>
          <w:trHeight w:val="300"/>
        </w:trPr>
        <w:tc>
          <w:tcPr>
            <w:tcW w:w="2274" w:type="dxa"/>
            <w:shd w:val="clear" w:color="auto" w:fill="auto"/>
            <w:hideMark/>
          </w:tcPr>
          <w:p w14:paraId="46181E7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lastRenderedPageBreak/>
              <w:t>Diabetes</w:t>
            </w:r>
          </w:p>
        </w:tc>
        <w:tc>
          <w:tcPr>
            <w:tcW w:w="1070" w:type="dxa"/>
            <w:shd w:val="clear" w:color="auto" w:fill="auto"/>
            <w:hideMark/>
          </w:tcPr>
          <w:p w14:paraId="265580E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E13.00</w:t>
            </w:r>
          </w:p>
        </w:tc>
        <w:tc>
          <w:tcPr>
            <w:tcW w:w="9016" w:type="dxa"/>
            <w:shd w:val="clear" w:color="auto" w:fill="auto"/>
            <w:hideMark/>
          </w:tcPr>
          <w:p w14:paraId="393F680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hyperosmolarity without nonketotic hyperglycemic-hyperosmolar coma (NKHHC)</w:t>
            </w:r>
          </w:p>
        </w:tc>
      </w:tr>
      <w:tr w:rsidR="00CB7244" w:rsidRPr="005A25E4" w14:paraId="68D94D74" w14:textId="77777777" w:rsidTr="000825C2">
        <w:trPr>
          <w:trHeight w:val="300"/>
        </w:trPr>
        <w:tc>
          <w:tcPr>
            <w:tcW w:w="2274" w:type="dxa"/>
            <w:shd w:val="clear" w:color="auto" w:fill="auto"/>
            <w:hideMark/>
          </w:tcPr>
          <w:p w14:paraId="30F4EE6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F6AF22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E13.01</w:t>
            </w:r>
          </w:p>
        </w:tc>
        <w:tc>
          <w:tcPr>
            <w:tcW w:w="9016" w:type="dxa"/>
            <w:shd w:val="clear" w:color="auto" w:fill="auto"/>
            <w:hideMark/>
          </w:tcPr>
          <w:p w14:paraId="04D7E0D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hyperosmolarity with coma</w:t>
            </w:r>
          </w:p>
        </w:tc>
      </w:tr>
      <w:tr w:rsidR="00CB7244" w:rsidRPr="005A25E4" w14:paraId="01FEBE50" w14:textId="77777777" w:rsidTr="000825C2">
        <w:trPr>
          <w:trHeight w:val="300"/>
        </w:trPr>
        <w:tc>
          <w:tcPr>
            <w:tcW w:w="2274" w:type="dxa"/>
            <w:shd w:val="clear" w:color="auto" w:fill="auto"/>
            <w:hideMark/>
          </w:tcPr>
          <w:p w14:paraId="737D419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7493D2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E13.10</w:t>
            </w:r>
          </w:p>
        </w:tc>
        <w:tc>
          <w:tcPr>
            <w:tcW w:w="9016" w:type="dxa"/>
            <w:shd w:val="clear" w:color="auto" w:fill="auto"/>
            <w:hideMark/>
          </w:tcPr>
          <w:p w14:paraId="3FBAF2B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ketoacidosis without coma</w:t>
            </w:r>
          </w:p>
        </w:tc>
      </w:tr>
      <w:tr w:rsidR="00CB7244" w:rsidRPr="005A25E4" w14:paraId="7D977430" w14:textId="77777777" w:rsidTr="000825C2">
        <w:trPr>
          <w:trHeight w:val="300"/>
        </w:trPr>
        <w:tc>
          <w:tcPr>
            <w:tcW w:w="2274" w:type="dxa"/>
            <w:shd w:val="clear" w:color="auto" w:fill="auto"/>
            <w:hideMark/>
          </w:tcPr>
          <w:p w14:paraId="24D7B66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27CDE1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E13.11</w:t>
            </w:r>
          </w:p>
        </w:tc>
        <w:tc>
          <w:tcPr>
            <w:tcW w:w="9016" w:type="dxa"/>
            <w:shd w:val="clear" w:color="auto" w:fill="auto"/>
            <w:hideMark/>
          </w:tcPr>
          <w:p w14:paraId="0B60047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ketoacidosis with coma</w:t>
            </w:r>
          </w:p>
        </w:tc>
      </w:tr>
      <w:tr w:rsidR="00CB7244" w:rsidRPr="005A25E4" w14:paraId="7580458F" w14:textId="77777777" w:rsidTr="000825C2">
        <w:trPr>
          <w:trHeight w:val="300"/>
        </w:trPr>
        <w:tc>
          <w:tcPr>
            <w:tcW w:w="2274" w:type="dxa"/>
            <w:shd w:val="clear" w:color="auto" w:fill="auto"/>
            <w:hideMark/>
          </w:tcPr>
          <w:p w14:paraId="3651400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66130F8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E13.21</w:t>
            </w:r>
          </w:p>
        </w:tc>
        <w:tc>
          <w:tcPr>
            <w:tcW w:w="9016" w:type="dxa"/>
            <w:shd w:val="clear" w:color="auto" w:fill="auto"/>
            <w:hideMark/>
          </w:tcPr>
          <w:p w14:paraId="0448BCD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nephropathy</w:t>
            </w:r>
          </w:p>
        </w:tc>
      </w:tr>
      <w:tr w:rsidR="00CB7244" w:rsidRPr="005A25E4" w14:paraId="1FF2487E" w14:textId="77777777" w:rsidTr="000825C2">
        <w:trPr>
          <w:trHeight w:val="300"/>
        </w:trPr>
        <w:tc>
          <w:tcPr>
            <w:tcW w:w="2274" w:type="dxa"/>
            <w:shd w:val="clear" w:color="auto" w:fill="auto"/>
            <w:hideMark/>
          </w:tcPr>
          <w:p w14:paraId="54F9828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311270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E13.22</w:t>
            </w:r>
          </w:p>
        </w:tc>
        <w:tc>
          <w:tcPr>
            <w:tcW w:w="9016" w:type="dxa"/>
            <w:shd w:val="clear" w:color="auto" w:fill="auto"/>
            <w:hideMark/>
          </w:tcPr>
          <w:p w14:paraId="4412CA9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chronic kidney disease</w:t>
            </w:r>
          </w:p>
        </w:tc>
      </w:tr>
      <w:tr w:rsidR="00CB7244" w:rsidRPr="005A25E4" w14:paraId="496A3865" w14:textId="77777777" w:rsidTr="000825C2">
        <w:trPr>
          <w:trHeight w:val="300"/>
        </w:trPr>
        <w:tc>
          <w:tcPr>
            <w:tcW w:w="2274" w:type="dxa"/>
            <w:shd w:val="clear" w:color="auto" w:fill="auto"/>
            <w:hideMark/>
          </w:tcPr>
          <w:p w14:paraId="2CD3C12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2A58B3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E13.29</w:t>
            </w:r>
          </w:p>
        </w:tc>
        <w:tc>
          <w:tcPr>
            <w:tcW w:w="9016" w:type="dxa"/>
            <w:shd w:val="clear" w:color="auto" w:fill="auto"/>
            <w:hideMark/>
          </w:tcPr>
          <w:p w14:paraId="33D9E67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kidney complication</w:t>
            </w:r>
          </w:p>
        </w:tc>
      </w:tr>
      <w:tr w:rsidR="00CB7244" w:rsidRPr="005A25E4" w14:paraId="7DE493BB" w14:textId="77777777" w:rsidTr="000825C2">
        <w:trPr>
          <w:trHeight w:val="300"/>
        </w:trPr>
        <w:tc>
          <w:tcPr>
            <w:tcW w:w="2274" w:type="dxa"/>
            <w:shd w:val="clear" w:color="auto" w:fill="auto"/>
            <w:hideMark/>
          </w:tcPr>
          <w:p w14:paraId="0B024F2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2A2C06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E13.311</w:t>
            </w:r>
          </w:p>
        </w:tc>
        <w:tc>
          <w:tcPr>
            <w:tcW w:w="9016" w:type="dxa"/>
            <w:shd w:val="clear" w:color="auto" w:fill="auto"/>
            <w:hideMark/>
          </w:tcPr>
          <w:p w14:paraId="68BB8B8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unspecified diabetic retinopathy with macular edema</w:t>
            </w:r>
          </w:p>
        </w:tc>
      </w:tr>
      <w:tr w:rsidR="00CB7244" w:rsidRPr="005A25E4" w14:paraId="6F6F4977" w14:textId="77777777" w:rsidTr="000825C2">
        <w:trPr>
          <w:trHeight w:val="300"/>
        </w:trPr>
        <w:tc>
          <w:tcPr>
            <w:tcW w:w="2274" w:type="dxa"/>
            <w:shd w:val="clear" w:color="auto" w:fill="auto"/>
            <w:hideMark/>
          </w:tcPr>
          <w:p w14:paraId="4504570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28BAF8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E13.319</w:t>
            </w:r>
          </w:p>
        </w:tc>
        <w:tc>
          <w:tcPr>
            <w:tcW w:w="9016" w:type="dxa"/>
            <w:shd w:val="clear" w:color="auto" w:fill="auto"/>
            <w:hideMark/>
          </w:tcPr>
          <w:p w14:paraId="53DA0E9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unspecified diabetic retinopathy without macular edema</w:t>
            </w:r>
          </w:p>
        </w:tc>
      </w:tr>
      <w:tr w:rsidR="00CB7244" w:rsidRPr="005A25E4" w14:paraId="0E6AA9F7" w14:textId="77777777" w:rsidTr="000825C2">
        <w:trPr>
          <w:trHeight w:val="300"/>
        </w:trPr>
        <w:tc>
          <w:tcPr>
            <w:tcW w:w="2274" w:type="dxa"/>
            <w:shd w:val="clear" w:color="auto" w:fill="auto"/>
            <w:hideMark/>
          </w:tcPr>
          <w:p w14:paraId="1B624F6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58D990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E13.321</w:t>
            </w:r>
          </w:p>
        </w:tc>
        <w:tc>
          <w:tcPr>
            <w:tcW w:w="9016" w:type="dxa"/>
            <w:shd w:val="clear" w:color="auto" w:fill="auto"/>
            <w:hideMark/>
          </w:tcPr>
          <w:p w14:paraId="4433B31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Mild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 Macular Edema</w:t>
            </w:r>
          </w:p>
        </w:tc>
      </w:tr>
      <w:tr w:rsidR="00CB7244" w:rsidRPr="005A25E4" w14:paraId="57698DD0" w14:textId="77777777" w:rsidTr="000825C2">
        <w:trPr>
          <w:trHeight w:val="300"/>
        </w:trPr>
        <w:tc>
          <w:tcPr>
            <w:tcW w:w="2274" w:type="dxa"/>
            <w:shd w:val="clear" w:color="auto" w:fill="auto"/>
            <w:hideMark/>
          </w:tcPr>
          <w:p w14:paraId="2D07211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58CC68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E13.329</w:t>
            </w:r>
          </w:p>
        </w:tc>
        <w:tc>
          <w:tcPr>
            <w:tcW w:w="9016" w:type="dxa"/>
            <w:shd w:val="clear" w:color="auto" w:fill="auto"/>
            <w:hideMark/>
          </w:tcPr>
          <w:p w14:paraId="04A8B66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Mild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without Macular Edema</w:t>
            </w:r>
          </w:p>
        </w:tc>
      </w:tr>
      <w:tr w:rsidR="00CB7244" w:rsidRPr="005A25E4" w14:paraId="63B4C0C1" w14:textId="77777777" w:rsidTr="000825C2">
        <w:trPr>
          <w:trHeight w:val="300"/>
        </w:trPr>
        <w:tc>
          <w:tcPr>
            <w:tcW w:w="2274" w:type="dxa"/>
            <w:shd w:val="clear" w:color="auto" w:fill="auto"/>
            <w:hideMark/>
          </w:tcPr>
          <w:p w14:paraId="077257F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8A4FAF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E13.331</w:t>
            </w:r>
          </w:p>
        </w:tc>
        <w:tc>
          <w:tcPr>
            <w:tcW w:w="9016" w:type="dxa"/>
            <w:shd w:val="clear" w:color="auto" w:fill="auto"/>
            <w:hideMark/>
          </w:tcPr>
          <w:p w14:paraId="7C3DA37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Moderate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 Macular Edema</w:t>
            </w:r>
          </w:p>
        </w:tc>
      </w:tr>
      <w:tr w:rsidR="00CB7244" w:rsidRPr="005A25E4" w14:paraId="693EBBD5" w14:textId="77777777" w:rsidTr="000825C2">
        <w:trPr>
          <w:trHeight w:val="300"/>
        </w:trPr>
        <w:tc>
          <w:tcPr>
            <w:tcW w:w="2274" w:type="dxa"/>
            <w:shd w:val="clear" w:color="auto" w:fill="auto"/>
            <w:hideMark/>
          </w:tcPr>
          <w:p w14:paraId="285392B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92F5D5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E13.339</w:t>
            </w:r>
          </w:p>
        </w:tc>
        <w:tc>
          <w:tcPr>
            <w:tcW w:w="9016" w:type="dxa"/>
            <w:shd w:val="clear" w:color="auto" w:fill="auto"/>
            <w:hideMark/>
          </w:tcPr>
          <w:p w14:paraId="191C2ED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Moderate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without Macular Edema</w:t>
            </w:r>
          </w:p>
        </w:tc>
      </w:tr>
      <w:tr w:rsidR="00CB7244" w:rsidRPr="005A25E4" w14:paraId="55894B59" w14:textId="77777777" w:rsidTr="000825C2">
        <w:trPr>
          <w:trHeight w:val="300"/>
        </w:trPr>
        <w:tc>
          <w:tcPr>
            <w:tcW w:w="2274" w:type="dxa"/>
            <w:shd w:val="clear" w:color="auto" w:fill="auto"/>
            <w:hideMark/>
          </w:tcPr>
          <w:p w14:paraId="26B8DBA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CCE95F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E13.341</w:t>
            </w:r>
          </w:p>
        </w:tc>
        <w:tc>
          <w:tcPr>
            <w:tcW w:w="9016" w:type="dxa"/>
            <w:shd w:val="clear" w:color="auto" w:fill="auto"/>
            <w:hideMark/>
          </w:tcPr>
          <w:p w14:paraId="3C5CF75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Severe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 Macular Edema</w:t>
            </w:r>
          </w:p>
        </w:tc>
      </w:tr>
      <w:tr w:rsidR="00CB7244" w:rsidRPr="005A25E4" w14:paraId="54E98B8D" w14:textId="77777777" w:rsidTr="000825C2">
        <w:trPr>
          <w:trHeight w:val="300"/>
        </w:trPr>
        <w:tc>
          <w:tcPr>
            <w:tcW w:w="2274" w:type="dxa"/>
            <w:shd w:val="clear" w:color="auto" w:fill="auto"/>
            <w:hideMark/>
          </w:tcPr>
          <w:p w14:paraId="0F1C7C8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2E165A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E13.349</w:t>
            </w:r>
          </w:p>
        </w:tc>
        <w:tc>
          <w:tcPr>
            <w:tcW w:w="9016" w:type="dxa"/>
            <w:shd w:val="clear" w:color="auto" w:fill="auto"/>
            <w:hideMark/>
          </w:tcPr>
          <w:p w14:paraId="2C04F2F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Severe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without Macular Edema</w:t>
            </w:r>
          </w:p>
        </w:tc>
      </w:tr>
      <w:tr w:rsidR="00CB7244" w:rsidRPr="005A25E4" w14:paraId="307A1C54" w14:textId="77777777" w:rsidTr="000825C2">
        <w:trPr>
          <w:trHeight w:val="300"/>
        </w:trPr>
        <w:tc>
          <w:tcPr>
            <w:tcW w:w="2274" w:type="dxa"/>
            <w:shd w:val="clear" w:color="auto" w:fill="auto"/>
            <w:hideMark/>
          </w:tcPr>
          <w:p w14:paraId="1E9B854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F55B61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E13.351</w:t>
            </w:r>
          </w:p>
        </w:tc>
        <w:tc>
          <w:tcPr>
            <w:tcW w:w="9016" w:type="dxa"/>
            <w:shd w:val="clear" w:color="auto" w:fill="auto"/>
            <w:hideMark/>
          </w:tcPr>
          <w:p w14:paraId="26373F0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Proliferative Diabetic Retinopathy with Macular Edema</w:t>
            </w:r>
          </w:p>
        </w:tc>
      </w:tr>
      <w:tr w:rsidR="00CB7244" w:rsidRPr="005A25E4" w14:paraId="6A8B732E" w14:textId="77777777" w:rsidTr="000825C2">
        <w:trPr>
          <w:trHeight w:val="300"/>
        </w:trPr>
        <w:tc>
          <w:tcPr>
            <w:tcW w:w="2274" w:type="dxa"/>
            <w:shd w:val="clear" w:color="auto" w:fill="auto"/>
            <w:hideMark/>
          </w:tcPr>
          <w:p w14:paraId="579D971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3BAE9C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E13.359</w:t>
            </w:r>
          </w:p>
        </w:tc>
        <w:tc>
          <w:tcPr>
            <w:tcW w:w="9016" w:type="dxa"/>
            <w:shd w:val="clear" w:color="auto" w:fill="auto"/>
            <w:hideMark/>
          </w:tcPr>
          <w:p w14:paraId="44A78AF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Proliferative Diabetic Retinopathy without Macular Edema</w:t>
            </w:r>
          </w:p>
        </w:tc>
      </w:tr>
      <w:tr w:rsidR="00CB7244" w:rsidRPr="005A25E4" w14:paraId="6754E441" w14:textId="77777777" w:rsidTr="000825C2">
        <w:trPr>
          <w:trHeight w:val="300"/>
        </w:trPr>
        <w:tc>
          <w:tcPr>
            <w:tcW w:w="2274" w:type="dxa"/>
            <w:shd w:val="clear" w:color="auto" w:fill="auto"/>
            <w:hideMark/>
          </w:tcPr>
          <w:p w14:paraId="02CEAE2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DFC3DC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E13.36</w:t>
            </w:r>
          </w:p>
        </w:tc>
        <w:tc>
          <w:tcPr>
            <w:tcW w:w="9016" w:type="dxa"/>
            <w:shd w:val="clear" w:color="auto" w:fill="auto"/>
            <w:hideMark/>
          </w:tcPr>
          <w:p w14:paraId="60DBB25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cataract</w:t>
            </w:r>
          </w:p>
        </w:tc>
      </w:tr>
      <w:tr w:rsidR="00CB7244" w:rsidRPr="005A25E4" w14:paraId="09AA0794" w14:textId="77777777" w:rsidTr="000825C2">
        <w:trPr>
          <w:trHeight w:val="300"/>
        </w:trPr>
        <w:tc>
          <w:tcPr>
            <w:tcW w:w="2274" w:type="dxa"/>
            <w:shd w:val="clear" w:color="auto" w:fill="auto"/>
            <w:hideMark/>
          </w:tcPr>
          <w:p w14:paraId="3EC5841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A69C84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E13.39</w:t>
            </w:r>
          </w:p>
        </w:tc>
        <w:tc>
          <w:tcPr>
            <w:tcW w:w="9016" w:type="dxa"/>
            <w:shd w:val="clear" w:color="auto" w:fill="auto"/>
            <w:hideMark/>
          </w:tcPr>
          <w:p w14:paraId="0734A4F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ophthalmic complication</w:t>
            </w:r>
          </w:p>
        </w:tc>
      </w:tr>
      <w:tr w:rsidR="00CB7244" w:rsidRPr="005A25E4" w14:paraId="317005C6" w14:textId="77777777" w:rsidTr="000825C2">
        <w:trPr>
          <w:trHeight w:val="300"/>
        </w:trPr>
        <w:tc>
          <w:tcPr>
            <w:tcW w:w="2274" w:type="dxa"/>
            <w:shd w:val="clear" w:color="auto" w:fill="auto"/>
            <w:hideMark/>
          </w:tcPr>
          <w:p w14:paraId="5AF17CC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D4D9B9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E13.40</w:t>
            </w:r>
          </w:p>
        </w:tc>
        <w:tc>
          <w:tcPr>
            <w:tcW w:w="9016" w:type="dxa"/>
            <w:shd w:val="clear" w:color="auto" w:fill="auto"/>
            <w:hideMark/>
          </w:tcPr>
          <w:p w14:paraId="2557B96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neuropathy, unspecified</w:t>
            </w:r>
          </w:p>
        </w:tc>
      </w:tr>
      <w:tr w:rsidR="00CB7244" w:rsidRPr="005A25E4" w14:paraId="36EF273D" w14:textId="77777777" w:rsidTr="000825C2">
        <w:trPr>
          <w:trHeight w:val="300"/>
        </w:trPr>
        <w:tc>
          <w:tcPr>
            <w:tcW w:w="2274" w:type="dxa"/>
            <w:shd w:val="clear" w:color="auto" w:fill="auto"/>
            <w:hideMark/>
          </w:tcPr>
          <w:p w14:paraId="319A4B9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753488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E13.41</w:t>
            </w:r>
          </w:p>
        </w:tc>
        <w:tc>
          <w:tcPr>
            <w:tcW w:w="9016" w:type="dxa"/>
            <w:shd w:val="clear" w:color="auto" w:fill="auto"/>
            <w:hideMark/>
          </w:tcPr>
          <w:p w14:paraId="21117CD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mononeuropathy</w:t>
            </w:r>
          </w:p>
        </w:tc>
      </w:tr>
      <w:tr w:rsidR="00CB7244" w:rsidRPr="005A25E4" w14:paraId="4BC07106" w14:textId="77777777" w:rsidTr="000825C2">
        <w:trPr>
          <w:trHeight w:val="300"/>
        </w:trPr>
        <w:tc>
          <w:tcPr>
            <w:tcW w:w="2274" w:type="dxa"/>
            <w:shd w:val="clear" w:color="auto" w:fill="auto"/>
            <w:hideMark/>
          </w:tcPr>
          <w:p w14:paraId="0FC10E8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C58045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E13.42</w:t>
            </w:r>
          </w:p>
        </w:tc>
        <w:tc>
          <w:tcPr>
            <w:tcW w:w="9016" w:type="dxa"/>
            <w:shd w:val="clear" w:color="auto" w:fill="auto"/>
            <w:hideMark/>
          </w:tcPr>
          <w:p w14:paraId="57AABA7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polyneuropathy</w:t>
            </w:r>
          </w:p>
        </w:tc>
      </w:tr>
      <w:tr w:rsidR="00CB7244" w:rsidRPr="005A25E4" w14:paraId="3FD2188D" w14:textId="77777777" w:rsidTr="000825C2">
        <w:trPr>
          <w:trHeight w:val="300"/>
        </w:trPr>
        <w:tc>
          <w:tcPr>
            <w:tcW w:w="2274" w:type="dxa"/>
            <w:shd w:val="clear" w:color="auto" w:fill="auto"/>
            <w:hideMark/>
          </w:tcPr>
          <w:p w14:paraId="30BCCE7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648A80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E13.43</w:t>
            </w:r>
          </w:p>
        </w:tc>
        <w:tc>
          <w:tcPr>
            <w:tcW w:w="9016" w:type="dxa"/>
            <w:shd w:val="clear" w:color="auto" w:fill="auto"/>
            <w:hideMark/>
          </w:tcPr>
          <w:p w14:paraId="3C6312B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autonomic (poly)neuropathy</w:t>
            </w:r>
          </w:p>
        </w:tc>
      </w:tr>
      <w:tr w:rsidR="00CB7244" w:rsidRPr="005A25E4" w14:paraId="7E5E3F39" w14:textId="77777777" w:rsidTr="000825C2">
        <w:trPr>
          <w:trHeight w:val="300"/>
        </w:trPr>
        <w:tc>
          <w:tcPr>
            <w:tcW w:w="2274" w:type="dxa"/>
            <w:shd w:val="clear" w:color="auto" w:fill="auto"/>
            <w:hideMark/>
          </w:tcPr>
          <w:p w14:paraId="7A04AEC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0B265D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E13.44</w:t>
            </w:r>
          </w:p>
        </w:tc>
        <w:tc>
          <w:tcPr>
            <w:tcW w:w="9016" w:type="dxa"/>
            <w:shd w:val="clear" w:color="auto" w:fill="auto"/>
            <w:hideMark/>
          </w:tcPr>
          <w:p w14:paraId="76FA60B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amyotrophy</w:t>
            </w:r>
          </w:p>
        </w:tc>
      </w:tr>
      <w:tr w:rsidR="00CB7244" w:rsidRPr="005A25E4" w14:paraId="67C4056F" w14:textId="77777777" w:rsidTr="000825C2">
        <w:trPr>
          <w:trHeight w:val="300"/>
        </w:trPr>
        <w:tc>
          <w:tcPr>
            <w:tcW w:w="2274" w:type="dxa"/>
            <w:shd w:val="clear" w:color="auto" w:fill="auto"/>
            <w:hideMark/>
          </w:tcPr>
          <w:p w14:paraId="00AC649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09CE56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E13.49</w:t>
            </w:r>
          </w:p>
        </w:tc>
        <w:tc>
          <w:tcPr>
            <w:tcW w:w="9016" w:type="dxa"/>
            <w:shd w:val="clear" w:color="auto" w:fill="auto"/>
            <w:hideMark/>
          </w:tcPr>
          <w:p w14:paraId="4E1A733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neurological complication</w:t>
            </w:r>
          </w:p>
        </w:tc>
      </w:tr>
      <w:tr w:rsidR="00CB7244" w:rsidRPr="005A25E4" w14:paraId="7FBEA508" w14:textId="77777777" w:rsidTr="000825C2">
        <w:trPr>
          <w:trHeight w:val="300"/>
        </w:trPr>
        <w:tc>
          <w:tcPr>
            <w:tcW w:w="2274" w:type="dxa"/>
            <w:shd w:val="clear" w:color="auto" w:fill="auto"/>
            <w:hideMark/>
          </w:tcPr>
          <w:p w14:paraId="6611737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686F3D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E13.51</w:t>
            </w:r>
          </w:p>
        </w:tc>
        <w:tc>
          <w:tcPr>
            <w:tcW w:w="9016" w:type="dxa"/>
            <w:shd w:val="clear" w:color="auto" w:fill="auto"/>
            <w:hideMark/>
          </w:tcPr>
          <w:p w14:paraId="424582F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peripheral angiopathy without gangrene</w:t>
            </w:r>
          </w:p>
        </w:tc>
      </w:tr>
      <w:tr w:rsidR="00CB7244" w:rsidRPr="005A25E4" w14:paraId="10027757" w14:textId="77777777" w:rsidTr="000825C2">
        <w:trPr>
          <w:trHeight w:val="300"/>
        </w:trPr>
        <w:tc>
          <w:tcPr>
            <w:tcW w:w="2274" w:type="dxa"/>
            <w:shd w:val="clear" w:color="auto" w:fill="auto"/>
            <w:hideMark/>
          </w:tcPr>
          <w:p w14:paraId="4FCE198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0B6CA3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E13.52</w:t>
            </w:r>
          </w:p>
        </w:tc>
        <w:tc>
          <w:tcPr>
            <w:tcW w:w="9016" w:type="dxa"/>
            <w:shd w:val="clear" w:color="auto" w:fill="auto"/>
            <w:hideMark/>
          </w:tcPr>
          <w:p w14:paraId="6F79000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peripheral angiopathy with gangrene</w:t>
            </w:r>
          </w:p>
        </w:tc>
      </w:tr>
      <w:tr w:rsidR="00CB7244" w:rsidRPr="005A25E4" w14:paraId="2ED15A22" w14:textId="77777777" w:rsidTr="000825C2">
        <w:trPr>
          <w:trHeight w:val="300"/>
        </w:trPr>
        <w:tc>
          <w:tcPr>
            <w:tcW w:w="2274" w:type="dxa"/>
            <w:shd w:val="clear" w:color="auto" w:fill="auto"/>
            <w:hideMark/>
          </w:tcPr>
          <w:p w14:paraId="49A90F0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5B1A7B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E13.59</w:t>
            </w:r>
          </w:p>
        </w:tc>
        <w:tc>
          <w:tcPr>
            <w:tcW w:w="9016" w:type="dxa"/>
            <w:shd w:val="clear" w:color="auto" w:fill="auto"/>
            <w:hideMark/>
          </w:tcPr>
          <w:p w14:paraId="3B7C68E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circulatory complications</w:t>
            </w:r>
          </w:p>
        </w:tc>
      </w:tr>
      <w:tr w:rsidR="00CB7244" w:rsidRPr="005A25E4" w14:paraId="30388BF8" w14:textId="77777777" w:rsidTr="000825C2">
        <w:trPr>
          <w:trHeight w:val="300"/>
        </w:trPr>
        <w:tc>
          <w:tcPr>
            <w:tcW w:w="2274" w:type="dxa"/>
            <w:shd w:val="clear" w:color="auto" w:fill="auto"/>
            <w:hideMark/>
          </w:tcPr>
          <w:p w14:paraId="307B99A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0C16FB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E13.610</w:t>
            </w:r>
          </w:p>
        </w:tc>
        <w:tc>
          <w:tcPr>
            <w:tcW w:w="9016" w:type="dxa"/>
            <w:shd w:val="clear" w:color="auto" w:fill="auto"/>
            <w:hideMark/>
          </w:tcPr>
          <w:p w14:paraId="67E751C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neuropathic arthropathy</w:t>
            </w:r>
          </w:p>
        </w:tc>
      </w:tr>
      <w:tr w:rsidR="00CB7244" w:rsidRPr="005A25E4" w14:paraId="159D8645" w14:textId="77777777" w:rsidTr="000825C2">
        <w:trPr>
          <w:trHeight w:val="300"/>
        </w:trPr>
        <w:tc>
          <w:tcPr>
            <w:tcW w:w="2274" w:type="dxa"/>
            <w:shd w:val="clear" w:color="auto" w:fill="auto"/>
            <w:hideMark/>
          </w:tcPr>
          <w:p w14:paraId="045E72A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662189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E13.618</w:t>
            </w:r>
          </w:p>
        </w:tc>
        <w:tc>
          <w:tcPr>
            <w:tcW w:w="9016" w:type="dxa"/>
            <w:shd w:val="clear" w:color="auto" w:fill="auto"/>
            <w:hideMark/>
          </w:tcPr>
          <w:p w14:paraId="6C550B4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arthropathy</w:t>
            </w:r>
          </w:p>
        </w:tc>
      </w:tr>
      <w:tr w:rsidR="00CB7244" w:rsidRPr="005A25E4" w14:paraId="019B67E8" w14:textId="77777777" w:rsidTr="000825C2">
        <w:trPr>
          <w:trHeight w:val="300"/>
        </w:trPr>
        <w:tc>
          <w:tcPr>
            <w:tcW w:w="2274" w:type="dxa"/>
            <w:shd w:val="clear" w:color="auto" w:fill="auto"/>
            <w:hideMark/>
          </w:tcPr>
          <w:p w14:paraId="5734CDD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FC8D97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E13.620</w:t>
            </w:r>
          </w:p>
        </w:tc>
        <w:tc>
          <w:tcPr>
            <w:tcW w:w="9016" w:type="dxa"/>
            <w:shd w:val="clear" w:color="auto" w:fill="auto"/>
            <w:hideMark/>
          </w:tcPr>
          <w:p w14:paraId="774A89F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dermatitis</w:t>
            </w:r>
          </w:p>
        </w:tc>
      </w:tr>
      <w:tr w:rsidR="00CB7244" w:rsidRPr="005A25E4" w14:paraId="15D1D830" w14:textId="77777777" w:rsidTr="000825C2">
        <w:trPr>
          <w:trHeight w:val="300"/>
        </w:trPr>
        <w:tc>
          <w:tcPr>
            <w:tcW w:w="2274" w:type="dxa"/>
            <w:shd w:val="clear" w:color="auto" w:fill="auto"/>
            <w:hideMark/>
          </w:tcPr>
          <w:p w14:paraId="41EDD1F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B9D1B1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E13.621</w:t>
            </w:r>
          </w:p>
        </w:tc>
        <w:tc>
          <w:tcPr>
            <w:tcW w:w="9016" w:type="dxa"/>
            <w:shd w:val="clear" w:color="auto" w:fill="auto"/>
            <w:hideMark/>
          </w:tcPr>
          <w:p w14:paraId="3526352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foot ulcer</w:t>
            </w:r>
          </w:p>
        </w:tc>
      </w:tr>
      <w:tr w:rsidR="00CB7244" w:rsidRPr="005A25E4" w14:paraId="35D4533B" w14:textId="77777777" w:rsidTr="000825C2">
        <w:trPr>
          <w:trHeight w:val="300"/>
        </w:trPr>
        <w:tc>
          <w:tcPr>
            <w:tcW w:w="2274" w:type="dxa"/>
            <w:shd w:val="clear" w:color="auto" w:fill="auto"/>
            <w:hideMark/>
          </w:tcPr>
          <w:p w14:paraId="2E5F53B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A1ABE9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E13.622</w:t>
            </w:r>
          </w:p>
        </w:tc>
        <w:tc>
          <w:tcPr>
            <w:tcW w:w="9016" w:type="dxa"/>
            <w:shd w:val="clear" w:color="auto" w:fill="auto"/>
            <w:hideMark/>
          </w:tcPr>
          <w:p w14:paraId="0F0E620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skin ulcer</w:t>
            </w:r>
          </w:p>
        </w:tc>
      </w:tr>
      <w:tr w:rsidR="00CB7244" w:rsidRPr="005A25E4" w14:paraId="73E6ED0E" w14:textId="77777777" w:rsidTr="000825C2">
        <w:trPr>
          <w:trHeight w:val="300"/>
        </w:trPr>
        <w:tc>
          <w:tcPr>
            <w:tcW w:w="2274" w:type="dxa"/>
            <w:shd w:val="clear" w:color="auto" w:fill="auto"/>
            <w:hideMark/>
          </w:tcPr>
          <w:p w14:paraId="2D89D55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BCAAC2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E13.630</w:t>
            </w:r>
          </w:p>
        </w:tc>
        <w:tc>
          <w:tcPr>
            <w:tcW w:w="9016" w:type="dxa"/>
            <w:shd w:val="clear" w:color="auto" w:fill="auto"/>
            <w:hideMark/>
          </w:tcPr>
          <w:p w14:paraId="493AE81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periodontal disease</w:t>
            </w:r>
          </w:p>
        </w:tc>
      </w:tr>
      <w:tr w:rsidR="00CB7244" w:rsidRPr="005A25E4" w14:paraId="099C0D19" w14:textId="77777777" w:rsidTr="000825C2">
        <w:trPr>
          <w:trHeight w:val="300"/>
        </w:trPr>
        <w:tc>
          <w:tcPr>
            <w:tcW w:w="2274" w:type="dxa"/>
            <w:shd w:val="clear" w:color="auto" w:fill="auto"/>
            <w:hideMark/>
          </w:tcPr>
          <w:p w14:paraId="7D213A7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lastRenderedPageBreak/>
              <w:t>Diabetes</w:t>
            </w:r>
          </w:p>
        </w:tc>
        <w:tc>
          <w:tcPr>
            <w:tcW w:w="1070" w:type="dxa"/>
            <w:shd w:val="clear" w:color="auto" w:fill="auto"/>
            <w:hideMark/>
          </w:tcPr>
          <w:p w14:paraId="7ECC647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E13.638</w:t>
            </w:r>
          </w:p>
        </w:tc>
        <w:tc>
          <w:tcPr>
            <w:tcW w:w="9016" w:type="dxa"/>
            <w:shd w:val="clear" w:color="auto" w:fill="auto"/>
            <w:hideMark/>
          </w:tcPr>
          <w:p w14:paraId="0236C12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oral complications</w:t>
            </w:r>
          </w:p>
        </w:tc>
      </w:tr>
      <w:tr w:rsidR="00CB7244" w:rsidRPr="005A25E4" w14:paraId="5088F99D" w14:textId="77777777" w:rsidTr="000825C2">
        <w:trPr>
          <w:trHeight w:val="300"/>
        </w:trPr>
        <w:tc>
          <w:tcPr>
            <w:tcW w:w="2274" w:type="dxa"/>
            <w:shd w:val="clear" w:color="auto" w:fill="auto"/>
            <w:hideMark/>
          </w:tcPr>
          <w:p w14:paraId="42AF201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36F296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E13.641</w:t>
            </w:r>
          </w:p>
        </w:tc>
        <w:tc>
          <w:tcPr>
            <w:tcW w:w="9016" w:type="dxa"/>
            <w:shd w:val="clear" w:color="auto" w:fill="auto"/>
            <w:hideMark/>
          </w:tcPr>
          <w:p w14:paraId="6A94262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hypoglycemia with coma</w:t>
            </w:r>
          </w:p>
        </w:tc>
      </w:tr>
      <w:tr w:rsidR="00CB7244" w:rsidRPr="005A25E4" w14:paraId="023B0637" w14:textId="77777777" w:rsidTr="000825C2">
        <w:trPr>
          <w:trHeight w:val="300"/>
        </w:trPr>
        <w:tc>
          <w:tcPr>
            <w:tcW w:w="2274" w:type="dxa"/>
            <w:shd w:val="clear" w:color="auto" w:fill="auto"/>
            <w:hideMark/>
          </w:tcPr>
          <w:p w14:paraId="31DCEC8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369DCF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E13.649</w:t>
            </w:r>
          </w:p>
        </w:tc>
        <w:tc>
          <w:tcPr>
            <w:tcW w:w="9016" w:type="dxa"/>
            <w:shd w:val="clear" w:color="auto" w:fill="auto"/>
            <w:hideMark/>
          </w:tcPr>
          <w:p w14:paraId="0F4FC4B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hypoglycemia without coma</w:t>
            </w:r>
          </w:p>
        </w:tc>
      </w:tr>
      <w:tr w:rsidR="00CB7244" w:rsidRPr="005A25E4" w14:paraId="76FE4FDA" w14:textId="77777777" w:rsidTr="000825C2">
        <w:trPr>
          <w:trHeight w:val="300"/>
        </w:trPr>
        <w:tc>
          <w:tcPr>
            <w:tcW w:w="2274" w:type="dxa"/>
            <w:shd w:val="clear" w:color="auto" w:fill="auto"/>
            <w:hideMark/>
          </w:tcPr>
          <w:p w14:paraId="2D6A1C0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AC1632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E13.65</w:t>
            </w:r>
          </w:p>
        </w:tc>
        <w:tc>
          <w:tcPr>
            <w:tcW w:w="9016" w:type="dxa"/>
            <w:shd w:val="clear" w:color="auto" w:fill="auto"/>
            <w:hideMark/>
          </w:tcPr>
          <w:p w14:paraId="4804B0C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hyperglycemia</w:t>
            </w:r>
          </w:p>
        </w:tc>
      </w:tr>
      <w:tr w:rsidR="00CB7244" w:rsidRPr="005A25E4" w14:paraId="20AB06D2" w14:textId="77777777" w:rsidTr="000825C2">
        <w:trPr>
          <w:trHeight w:val="300"/>
        </w:trPr>
        <w:tc>
          <w:tcPr>
            <w:tcW w:w="2274" w:type="dxa"/>
            <w:shd w:val="clear" w:color="auto" w:fill="auto"/>
            <w:hideMark/>
          </w:tcPr>
          <w:p w14:paraId="154A59A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605F28D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E13.69</w:t>
            </w:r>
          </w:p>
        </w:tc>
        <w:tc>
          <w:tcPr>
            <w:tcW w:w="9016" w:type="dxa"/>
            <w:shd w:val="clear" w:color="auto" w:fill="auto"/>
            <w:hideMark/>
          </w:tcPr>
          <w:p w14:paraId="3DAFE9D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specified complication</w:t>
            </w:r>
          </w:p>
        </w:tc>
      </w:tr>
      <w:tr w:rsidR="00CB7244" w:rsidRPr="005A25E4" w14:paraId="1C4FD7C5" w14:textId="77777777" w:rsidTr="000825C2">
        <w:trPr>
          <w:trHeight w:val="300"/>
        </w:trPr>
        <w:tc>
          <w:tcPr>
            <w:tcW w:w="2274" w:type="dxa"/>
            <w:shd w:val="clear" w:color="auto" w:fill="auto"/>
            <w:hideMark/>
          </w:tcPr>
          <w:p w14:paraId="5C3169B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6EB1CA5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E13.8</w:t>
            </w:r>
          </w:p>
        </w:tc>
        <w:tc>
          <w:tcPr>
            <w:tcW w:w="9016" w:type="dxa"/>
            <w:shd w:val="clear" w:color="auto" w:fill="auto"/>
            <w:hideMark/>
          </w:tcPr>
          <w:p w14:paraId="35ABD67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unspecified complications</w:t>
            </w:r>
          </w:p>
        </w:tc>
      </w:tr>
      <w:tr w:rsidR="00CB7244" w:rsidRPr="005A25E4" w14:paraId="6BFC95D7" w14:textId="77777777" w:rsidTr="000825C2">
        <w:trPr>
          <w:trHeight w:val="300"/>
        </w:trPr>
        <w:tc>
          <w:tcPr>
            <w:tcW w:w="2274" w:type="dxa"/>
            <w:shd w:val="clear" w:color="auto" w:fill="auto"/>
            <w:hideMark/>
          </w:tcPr>
          <w:p w14:paraId="3E15650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5D27E4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E13.9</w:t>
            </w:r>
          </w:p>
        </w:tc>
        <w:tc>
          <w:tcPr>
            <w:tcW w:w="9016" w:type="dxa"/>
            <w:shd w:val="clear" w:color="auto" w:fill="auto"/>
            <w:hideMark/>
          </w:tcPr>
          <w:p w14:paraId="07448DB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without complications</w:t>
            </w:r>
          </w:p>
        </w:tc>
      </w:tr>
      <w:tr w:rsidR="00CB7244" w:rsidRPr="005A25E4" w14:paraId="3A92A0A2" w14:textId="77777777" w:rsidTr="000825C2">
        <w:trPr>
          <w:trHeight w:val="300"/>
        </w:trPr>
        <w:tc>
          <w:tcPr>
            <w:tcW w:w="2274" w:type="dxa"/>
            <w:shd w:val="clear" w:color="auto" w:fill="auto"/>
            <w:hideMark/>
          </w:tcPr>
          <w:p w14:paraId="540D5170"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Diabetes</w:t>
            </w:r>
          </w:p>
        </w:tc>
        <w:tc>
          <w:tcPr>
            <w:tcW w:w="1070" w:type="dxa"/>
            <w:shd w:val="clear" w:color="auto" w:fill="auto"/>
            <w:hideMark/>
          </w:tcPr>
          <w:p w14:paraId="1DFA2B1A"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Z46.81</w:t>
            </w:r>
          </w:p>
        </w:tc>
        <w:tc>
          <w:tcPr>
            <w:tcW w:w="9016" w:type="dxa"/>
            <w:shd w:val="clear" w:color="auto" w:fill="auto"/>
            <w:hideMark/>
          </w:tcPr>
          <w:p w14:paraId="21545020"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Encounter for fitting and adjustment of insulin pump</w:t>
            </w:r>
          </w:p>
        </w:tc>
      </w:tr>
      <w:tr w:rsidR="00CB7244" w:rsidRPr="005A25E4" w14:paraId="58D37545" w14:textId="77777777" w:rsidTr="000825C2">
        <w:trPr>
          <w:trHeight w:val="300"/>
        </w:trPr>
        <w:tc>
          <w:tcPr>
            <w:tcW w:w="2274" w:type="dxa"/>
            <w:shd w:val="clear" w:color="auto" w:fill="auto"/>
            <w:hideMark/>
          </w:tcPr>
          <w:p w14:paraId="26294BDB"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Diabetes</w:t>
            </w:r>
          </w:p>
        </w:tc>
        <w:tc>
          <w:tcPr>
            <w:tcW w:w="1070" w:type="dxa"/>
            <w:shd w:val="clear" w:color="auto" w:fill="auto"/>
            <w:hideMark/>
          </w:tcPr>
          <w:p w14:paraId="194FE4B5"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Z96.41</w:t>
            </w:r>
          </w:p>
        </w:tc>
        <w:tc>
          <w:tcPr>
            <w:tcW w:w="9016" w:type="dxa"/>
            <w:shd w:val="clear" w:color="auto" w:fill="auto"/>
            <w:hideMark/>
          </w:tcPr>
          <w:p w14:paraId="2905A68F"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Presence of insulin pump (external) (internal)</w:t>
            </w:r>
          </w:p>
        </w:tc>
      </w:tr>
      <w:tr w:rsidR="00CB7244" w:rsidRPr="005A25E4" w14:paraId="17E8C078" w14:textId="77777777" w:rsidTr="000825C2">
        <w:trPr>
          <w:trHeight w:val="300"/>
        </w:trPr>
        <w:tc>
          <w:tcPr>
            <w:tcW w:w="2274" w:type="dxa"/>
            <w:shd w:val="clear" w:color="auto" w:fill="auto"/>
            <w:hideMark/>
          </w:tcPr>
          <w:p w14:paraId="4346B0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E1C5E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250.00</w:t>
            </w:r>
          </w:p>
        </w:tc>
        <w:tc>
          <w:tcPr>
            <w:tcW w:w="9016" w:type="dxa"/>
            <w:shd w:val="clear" w:color="auto" w:fill="auto"/>
            <w:hideMark/>
          </w:tcPr>
          <w:p w14:paraId="3573008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II OR UNSPECIFIED TYPE, NOT STATED AS UNCONTROLLED</w:t>
            </w:r>
          </w:p>
        </w:tc>
      </w:tr>
      <w:tr w:rsidR="00CB7244" w:rsidRPr="005A25E4" w14:paraId="0D3AD436" w14:textId="77777777" w:rsidTr="000825C2">
        <w:trPr>
          <w:trHeight w:val="300"/>
        </w:trPr>
        <w:tc>
          <w:tcPr>
            <w:tcW w:w="2274" w:type="dxa"/>
            <w:shd w:val="clear" w:color="auto" w:fill="auto"/>
            <w:hideMark/>
          </w:tcPr>
          <w:p w14:paraId="572C8B9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2F505F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250.01</w:t>
            </w:r>
          </w:p>
        </w:tc>
        <w:tc>
          <w:tcPr>
            <w:tcW w:w="9016" w:type="dxa"/>
            <w:shd w:val="clear" w:color="auto" w:fill="auto"/>
            <w:hideMark/>
          </w:tcPr>
          <w:p w14:paraId="6CF1A4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 [JUVENILE TYPE], NOT STATED AS UNCONTROLLED</w:t>
            </w:r>
          </w:p>
        </w:tc>
      </w:tr>
      <w:tr w:rsidR="00CB7244" w:rsidRPr="005A25E4" w14:paraId="5B7C83C9" w14:textId="77777777" w:rsidTr="000825C2">
        <w:trPr>
          <w:trHeight w:val="300"/>
        </w:trPr>
        <w:tc>
          <w:tcPr>
            <w:tcW w:w="2274" w:type="dxa"/>
            <w:shd w:val="clear" w:color="auto" w:fill="auto"/>
            <w:hideMark/>
          </w:tcPr>
          <w:p w14:paraId="24EBC20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38073E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250.02</w:t>
            </w:r>
          </w:p>
        </w:tc>
        <w:tc>
          <w:tcPr>
            <w:tcW w:w="9016" w:type="dxa"/>
            <w:shd w:val="clear" w:color="auto" w:fill="auto"/>
            <w:hideMark/>
          </w:tcPr>
          <w:p w14:paraId="71EAE5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II OR UNSPECIFIED TYPE, UNCONTROLLED</w:t>
            </w:r>
          </w:p>
        </w:tc>
      </w:tr>
      <w:tr w:rsidR="00CB7244" w:rsidRPr="005A25E4" w14:paraId="0C21AA2A" w14:textId="77777777" w:rsidTr="000825C2">
        <w:trPr>
          <w:trHeight w:val="300"/>
        </w:trPr>
        <w:tc>
          <w:tcPr>
            <w:tcW w:w="2274" w:type="dxa"/>
            <w:shd w:val="clear" w:color="auto" w:fill="auto"/>
            <w:hideMark/>
          </w:tcPr>
          <w:p w14:paraId="52D8A7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C9494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250.03</w:t>
            </w:r>
          </w:p>
        </w:tc>
        <w:tc>
          <w:tcPr>
            <w:tcW w:w="9016" w:type="dxa"/>
            <w:shd w:val="clear" w:color="auto" w:fill="auto"/>
            <w:hideMark/>
          </w:tcPr>
          <w:p w14:paraId="4B07FA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 [JUVENILE TYPE], UNCONTROLLED</w:t>
            </w:r>
          </w:p>
        </w:tc>
      </w:tr>
      <w:tr w:rsidR="00CB7244" w:rsidRPr="005A25E4" w14:paraId="1F33B577" w14:textId="77777777" w:rsidTr="000825C2">
        <w:trPr>
          <w:trHeight w:val="300"/>
        </w:trPr>
        <w:tc>
          <w:tcPr>
            <w:tcW w:w="2274" w:type="dxa"/>
            <w:shd w:val="clear" w:color="auto" w:fill="auto"/>
            <w:hideMark/>
          </w:tcPr>
          <w:p w14:paraId="0289C0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A83E7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250.10</w:t>
            </w:r>
          </w:p>
        </w:tc>
        <w:tc>
          <w:tcPr>
            <w:tcW w:w="9016" w:type="dxa"/>
            <w:shd w:val="clear" w:color="auto" w:fill="auto"/>
            <w:hideMark/>
          </w:tcPr>
          <w:p w14:paraId="467204E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II OR UNSPECIFIED TYPE, NOT STATED AS UNCONTROLLED</w:t>
            </w:r>
          </w:p>
        </w:tc>
      </w:tr>
      <w:tr w:rsidR="00CB7244" w:rsidRPr="005A25E4" w14:paraId="525A936B" w14:textId="77777777" w:rsidTr="000825C2">
        <w:trPr>
          <w:trHeight w:val="300"/>
        </w:trPr>
        <w:tc>
          <w:tcPr>
            <w:tcW w:w="2274" w:type="dxa"/>
            <w:shd w:val="clear" w:color="auto" w:fill="auto"/>
            <w:hideMark/>
          </w:tcPr>
          <w:p w14:paraId="1DC567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90D63D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250.11</w:t>
            </w:r>
          </w:p>
        </w:tc>
        <w:tc>
          <w:tcPr>
            <w:tcW w:w="9016" w:type="dxa"/>
            <w:shd w:val="clear" w:color="auto" w:fill="auto"/>
            <w:hideMark/>
          </w:tcPr>
          <w:p w14:paraId="51BCC8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 [JUVENILE TYPE], NOT STATED AS UNCONTROLLED</w:t>
            </w:r>
          </w:p>
        </w:tc>
      </w:tr>
      <w:tr w:rsidR="00CB7244" w:rsidRPr="005A25E4" w14:paraId="29521122" w14:textId="77777777" w:rsidTr="000825C2">
        <w:trPr>
          <w:trHeight w:val="300"/>
        </w:trPr>
        <w:tc>
          <w:tcPr>
            <w:tcW w:w="2274" w:type="dxa"/>
            <w:shd w:val="clear" w:color="auto" w:fill="auto"/>
            <w:hideMark/>
          </w:tcPr>
          <w:p w14:paraId="77D63FB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1584DF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250.12</w:t>
            </w:r>
          </w:p>
        </w:tc>
        <w:tc>
          <w:tcPr>
            <w:tcW w:w="9016" w:type="dxa"/>
            <w:shd w:val="clear" w:color="auto" w:fill="auto"/>
            <w:hideMark/>
          </w:tcPr>
          <w:p w14:paraId="63B4C7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II OR UNSPECIFIED TYPE, UNCONTROLLED</w:t>
            </w:r>
          </w:p>
        </w:tc>
      </w:tr>
      <w:tr w:rsidR="00CB7244" w:rsidRPr="005A25E4" w14:paraId="2025A6D7" w14:textId="77777777" w:rsidTr="000825C2">
        <w:trPr>
          <w:trHeight w:val="300"/>
        </w:trPr>
        <w:tc>
          <w:tcPr>
            <w:tcW w:w="2274" w:type="dxa"/>
            <w:shd w:val="clear" w:color="auto" w:fill="auto"/>
            <w:hideMark/>
          </w:tcPr>
          <w:p w14:paraId="4C681BF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05D2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250.13</w:t>
            </w:r>
          </w:p>
        </w:tc>
        <w:tc>
          <w:tcPr>
            <w:tcW w:w="9016" w:type="dxa"/>
            <w:shd w:val="clear" w:color="auto" w:fill="auto"/>
            <w:hideMark/>
          </w:tcPr>
          <w:p w14:paraId="67576E0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 [JUVENILE TYPE], UNCONTROLLED</w:t>
            </w:r>
          </w:p>
        </w:tc>
      </w:tr>
      <w:tr w:rsidR="00CB7244" w:rsidRPr="005A25E4" w14:paraId="15F8CFBC" w14:textId="77777777" w:rsidTr="000825C2">
        <w:trPr>
          <w:trHeight w:val="300"/>
        </w:trPr>
        <w:tc>
          <w:tcPr>
            <w:tcW w:w="2274" w:type="dxa"/>
            <w:shd w:val="clear" w:color="auto" w:fill="auto"/>
            <w:hideMark/>
          </w:tcPr>
          <w:p w14:paraId="5F7E4FD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BC9946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250.20</w:t>
            </w:r>
          </w:p>
        </w:tc>
        <w:tc>
          <w:tcPr>
            <w:tcW w:w="9016" w:type="dxa"/>
            <w:shd w:val="clear" w:color="auto" w:fill="auto"/>
            <w:hideMark/>
          </w:tcPr>
          <w:p w14:paraId="4F4E9D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II OR UNSPECIFIED TYPE, NOT STATED AS UNCONTROLLED</w:t>
            </w:r>
          </w:p>
        </w:tc>
      </w:tr>
      <w:tr w:rsidR="00CB7244" w:rsidRPr="005A25E4" w14:paraId="5FBF7FF0" w14:textId="77777777" w:rsidTr="000825C2">
        <w:trPr>
          <w:trHeight w:val="300"/>
        </w:trPr>
        <w:tc>
          <w:tcPr>
            <w:tcW w:w="2274" w:type="dxa"/>
            <w:shd w:val="clear" w:color="auto" w:fill="auto"/>
            <w:hideMark/>
          </w:tcPr>
          <w:p w14:paraId="054620F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E6A4F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250.21</w:t>
            </w:r>
          </w:p>
        </w:tc>
        <w:tc>
          <w:tcPr>
            <w:tcW w:w="9016" w:type="dxa"/>
            <w:shd w:val="clear" w:color="auto" w:fill="auto"/>
            <w:hideMark/>
          </w:tcPr>
          <w:p w14:paraId="7F6BA5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 [JUVENILE TYPE], NOT STATED AS UNCONTROLLED</w:t>
            </w:r>
          </w:p>
        </w:tc>
      </w:tr>
      <w:tr w:rsidR="00CB7244" w:rsidRPr="005A25E4" w14:paraId="7C9B7B0D" w14:textId="77777777" w:rsidTr="000825C2">
        <w:trPr>
          <w:trHeight w:val="300"/>
        </w:trPr>
        <w:tc>
          <w:tcPr>
            <w:tcW w:w="2274" w:type="dxa"/>
            <w:shd w:val="clear" w:color="auto" w:fill="auto"/>
            <w:hideMark/>
          </w:tcPr>
          <w:p w14:paraId="509C0C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DA7D74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250.22</w:t>
            </w:r>
          </w:p>
        </w:tc>
        <w:tc>
          <w:tcPr>
            <w:tcW w:w="9016" w:type="dxa"/>
            <w:shd w:val="clear" w:color="auto" w:fill="auto"/>
            <w:hideMark/>
          </w:tcPr>
          <w:p w14:paraId="7AFAA5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II OR UNSPECIFIED TYPE, UNCONTROLLED</w:t>
            </w:r>
          </w:p>
        </w:tc>
      </w:tr>
      <w:tr w:rsidR="00CB7244" w:rsidRPr="005A25E4" w14:paraId="0026E737" w14:textId="77777777" w:rsidTr="000825C2">
        <w:trPr>
          <w:trHeight w:val="300"/>
        </w:trPr>
        <w:tc>
          <w:tcPr>
            <w:tcW w:w="2274" w:type="dxa"/>
            <w:shd w:val="clear" w:color="auto" w:fill="auto"/>
            <w:hideMark/>
          </w:tcPr>
          <w:p w14:paraId="73CCA7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D52C88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250.23</w:t>
            </w:r>
          </w:p>
        </w:tc>
        <w:tc>
          <w:tcPr>
            <w:tcW w:w="9016" w:type="dxa"/>
            <w:shd w:val="clear" w:color="auto" w:fill="auto"/>
            <w:hideMark/>
          </w:tcPr>
          <w:p w14:paraId="3BE2A0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 [JUVENILE TYPE], UNCONTROLLED</w:t>
            </w:r>
          </w:p>
        </w:tc>
      </w:tr>
      <w:tr w:rsidR="00CB7244" w:rsidRPr="005A25E4" w14:paraId="25BA8CEE" w14:textId="77777777" w:rsidTr="000825C2">
        <w:trPr>
          <w:trHeight w:val="300"/>
        </w:trPr>
        <w:tc>
          <w:tcPr>
            <w:tcW w:w="2274" w:type="dxa"/>
            <w:shd w:val="clear" w:color="auto" w:fill="auto"/>
            <w:hideMark/>
          </w:tcPr>
          <w:p w14:paraId="6F80E3C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AFF9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250.30</w:t>
            </w:r>
          </w:p>
        </w:tc>
        <w:tc>
          <w:tcPr>
            <w:tcW w:w="9016" w:type="dxa"/>
            <w:shd w:val="clear" w:color="auto" w:fill="auto"/>
            <w:hideMark/>
          </w:tcPr>
          <w:p w14:paraId="00039D6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II OR UNSPECIFIED TYPE, NOT STATED AS UNCONTROLLED</w:t>
            </w:r>
          </w:p>
        </w:tc>
      </w:tr>
      <w:tr w:rsidR="00CB7244" w:rsidRPr="005A25E4" w14:paraId="3D7C1AE9" w14:textId="77777777" w:rsidTr="000825C2">
        <w:trPr>
          <w:trHeight w:val="300"/>
        </w:trPr>
        <w:tc>
          <w:tcPr>
            <w:tcW w:w="2274" w:type="dxa"/>
            <w:shd w:val="clear" w:color="auto" w:fill="auto"/>
            <w:hideMark/>
          </w:tcPr>
          <w:p w14:paraId="00BD3A6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675CAE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250.31</w:t>
            </w:r>
          </w:p>
        </w:tc>
        <w:tc>
          <w:tcPr>
            <w:tcW w:w="9016" w:type="dxa"/>
            <w:shd w:val="clear" w:color="auto" w:fill="auto"/>
            <w:hideMark/>
          </w:tcPr>
          <w:p w14:paraId="1FF60DC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 [JUVENILE TYPE], NOT STATED AS UNCONTROLLED</w:t>
            </w:r>
          </w:p>
        </w:tc>
      </w:tr>
      <w:tr w:rsidR="00CB7244" w:rsidRPr="005A25E4" w14:paraId="2D3B82A4" w14:textId="77777777" w:rsidTr="000825C2">
        <w:trPr>
          <w:trHeight w:val="300"/>
        </w:trPr>
        <w:tc>
          <w:tcPr>
            <w:tcW w:w="2274" w:type="dxa"/>
            <w:shd w:val="clear" w:color="auto" w:fill="auto"/>
            <w:hideMark/>
          </w:tcPr>
          <w:p w14:paraId="5D2121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B0689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250.32</w:t>
            </w:r>
          </w:p>
        </w:tc>
        <w:tc>
          <w:tcPr>
            <w:tcW w:w="9016" w:type="dxa"/>
            <w:shd w:val="clear" w:color="auto" w:fill="auto"/>
            <w:hideMark/>
          </w:tcPr>
          <w:p w14:paraId="24CED12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II OR UNSPECIFIED TYPE, UNCONTROLLED</w:t>
            </w:r>
          </w:p>
        </w:tc>
      </w:tr>
      <w:tr w:rsidR="00CB7244" w:rsidRPr="005A25E4" w14:paraId="5D25C07D" w14:textId="77777777" w:rsidTr="000825C2">
        <w:trPr>
          <w:trHeight w:val="300"/>
        </w:trPr>
        <w:tc>
          <w:tcPr>
            <w:tcW w:w="2274" w:type="dxa"/>
            <w:shd w:val="clear" w:color="auto" w:fill="auto"/>
            <w:hideMark/>
          </w:tcPr>
          <w:p w14:paraId="5F0F98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5A7F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250.33</w:t>
            </w:r>
          </w:p>
        </w:tc>
        <w:tc>
          <w:tcPr>
            <w:tcW w:w="9016" w:type="dxa"/>
            <w:shd w:val="clear" w:color="auto" w:fill="auto"/>
            <w:hideMark/>
          </w:tcPr>
          <w:p w14:paraId="4ED1AE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 [JUVENILE TYPE], UNCONTROLLED</w:t>
            </w:r>
          </w:p>
        </w:tc>
      </w:tr>
      <w:tr w:rsidR="00CB7244" w:rsidRPr="005A25E4" w14:paraId="0775313A" w14:textId="77777777" w:rsidTr="000825C2">
        <w:trPr>
          <w:trHeight w:val="300"/>
        </w:trPr>
        <w:tc>
          <w:tcPr>
            <w:tcW w:w="2274" w:type="dxa"/>
            <w:shd w:val="clear" w:color="auto" w:fill="auto"/>
            <w:hideMark/>
          </w:tcPr>
          <w:p w14:paraId="0C565F5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895587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250.40</w:t>
            </w:r>
          </w:p>
        </w:tc>
        <w:tc>
          <w:tcPr>
            <w:tcW w:w="9016" w:type="dxa"/>
            <w:shd w:val="clear" w:color="auto" w:fill="auto"/>
            <w:hideMark/>
          </w:tcPr>
          <w:p w14:paraId="446F93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II OR UNSPECIFIED TYPE, NOT STATED AS UNCONTROLLED</w:t>
            </w:r>
          </w:p>
        </w:tc>
      </w:tr>
      <w:tr w:rsidR="00CB7244" w:rsidRPr="005A25E4" w14:paraId="76981C46" w14:textId="77777777" w:rsidTr="000825C2">
        <w:trPr>
          <w:trHeight w:val="300"/>
        </w:trPr>
        <w:tc>
          <w:tcPr>
            <w:tcW w:w="2274" w:type="dxa"/>
            <w:shd w:val="clear" w:color="auto" w:fill="auto"/>
            <w:hideMark/>
          </w:tcPr>
          <w:p w14:paraId="35EE3AC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F5129A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250.41</w:t>
            </w:r>
          </w:p>
        </w:tc>
        <w:tc>
          <w:tcPr>
            <w:tcW w:w="9016" w:type="dxa"/>
            <w:shd w:val="clear" w:color="auto" w:fill="auto"/>
            <w:hideMark/>
          </w:tcPr>
          <w:p w14:paraId="37B6B0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 [JUVENILE TYPE], NOT STATED AS UNCONTROLLED</w:t>
            </w:r>
          </w:p>
        </w:tc>
      </w:tr>
      <w:tr w:rsidR="00CB7244" w:rsidRPr="005A25E4" w14:paraId="66D95B36" w14:textId="77777777" w:rsidTr="000825C2">
        <w:trPr>
          <w:trHeight w:val="300"/>
        </w:trPr>
        <w:tc>
          <w:tcPr>
            <w:tcW w:w="2274" w:type="dxa"/>
            <w:shd w:val="clear" w:color="auto" w:fill="auto"/>
            <w:hideMark/>
          </w:tcPr>
          <w:p w14:paraId="448190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98CC9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250.42</w:t>
            </w:r>
          </w:p>
        </w:tc>
        <w:tc>
          <w:tcPr>
            <w:tcW w:w="9016" w:type="dxa"/>
            <w:shd w:val="clear" w:color="auto" w:fill="auto"/>
            <w:hideMark/>
          </w:tcPr>
          <w:p w14:paraId="6911B1A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II OR UNSPECIFIED TYPE, UNCONTROLLED</w:t>
            </w:r>
          </w:p>
        </w:tc>
      </w:tr>
      <w:tr w:rsidR="00CB7244" w:rsidRPr="005A25E4" w14:paraId="6572F2EB" w14:textId="77777777" w:rsidTr="000825C2">
        <w:trPr>
          <w:trHeight w:val="300"/>
        </w:trPr>
        <w:tc>
          <w:tcPr>
            <w:tcW w:w="2274" w:type="dxa"/>
            <w:shd w:val="clear" w:color="auto" w:fill="auto"/>
            <w:hideMark/>
          </w:tcPr>
          <w:p w14:paraId="3B8D170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EB893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250.43</w:t>
            </w:r>
          </w:p>
        </w:tc>
        <w:tc>
          <w:tcPr>
            <w:tcW w:w="9016" w:type="dxa"/>
            <w:shd w:val="clear" w:color="auto" w:fill="auto"/>
            <w:hideMark/>
          </w:tcPr>
          <w:p w14:paraId="79F5CA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 [JUVENILE TYPE], UNCONTROLLED</w:t>
            </w:r>
          </w:p>
        </w:tc>
      </w:tr>
      <w:tr w:rsidR="00CB7244" w:rsidRPr="005A25E4" w14:paraId="7BDFF40F" w14:textId="77777777" w:rsidTr="000825C2">
        <w:trPr>
          <w:trHeight w:val="300"/>
        </w:trPr>
        <w:tc>
          <w:tcPr>
            <w:tcW w:w="2274" w:type="dxa"/>
            <w:shd w:val="clear" w:color="auto" w:fill="auto"/>
            <w:hideMark/>
          </w:tcPr>
          <w:p w14:paraId="05DDFB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000D8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250.50</w:t>
            </w:r>
          </w:p>
        </w:tc>
        <w:tc>
          <w:tcPr>
            <w:tcW w:w="9016" w:type="dxa"/>
            <w:shd w:val="clear" w:color="auto" w:fill="auto"/>
            <w:hideMark/>
          </w:tcPr>
          <w:p w14:paraId="2B6C7C0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II OR UNSPECIFIED TYPE, NOT STATED AS UNCONTROLLED</w:t>
            </w:r>
          </w:p>
        </w:tc>
      </w:tr>
      <w:tr w:rsidR="00CB7244" w:rsidRPr="005A25E4" w14:paraId="1B113693" w14:textId="77777777" w:rsidTr="000825C2">
        <w:trPr>
          <w:trHeight w:val="300"/>
        </w:trPr>
        <w:tc>
          <w:tcPr>
            <w:tcW w:w="2274" w:type="dxa"/>
            <w:shd w:val="clear" w:color="auto" w:fill="auto"/>
            <w:hideMark/>
          </w:tcPr>
          <w:p w14:paraId="59A2CE8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5D9B3E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250.51</w:t>
            </w:r>
          </w:p>
        </w:tc>
        <w:tc>
          <w:tcPr>
            <w:tcW w:w="9016" w:type="dxa"/>
            <w:shd w:val="clear" w:color="auto" w:fill="auto"/>
            <w:hideMark/>
          </w:tcPr>
          <w:p w14:paraId="1BD6D0B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 [JUVENILE TYPE], NOT STATED AS UNCONTROLLED</w:t>
            </w:r>
          </w:p>
        </w:tc>
      </w:tr>
      <w:tr w:rsidR="00CB7244" w:rsidRPr="005A25E4" w14:paraId="56E086D0" w14:textId="77777777" w:rsidTr="000825C2">
        <w:trPr>
          <w:trHeight w:val="300"/>
        </w:trPr>
        <w:tc>
          <w:tcPr>
            <w:tcW w:w="2274" w:type="dxa"/>
            <w:shd w:val="clear" w:color="auto" w:fill="auto"/>
            <w:hideMark/>
          </w:tcPr>
          <w:p w14:paraId="7E676D2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0D47E5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250.52</w:t>
            </w:r>
          </w:p>
        </w:tc>
        <w:tc>
          <w:tcPr>
            <w:tcW w:w="9016" w:type="dxa"/>
            <w:shd w:val="clear" w:color="auto" w:fill="auto"/>
            <w:hideMark/>
          </w:tcPr>
          <w:p w14:paraId="53008A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II OR UNSPECIFIED TYPE, UNCONTROLLED</w:t>
            </w:r>
          </w:p>
        </w:tc>
      </w:tr>
      <w:tr w:rsidR="00CB7244" w:rsidRPr="005A25E4" w14:paraId="545BF7BF" w14:textId="77777777" w:rsidTr="000825C2">
        <w:trPr>
          <w:trHeight w:val="300"/>
        </w:trPr>
        <w:tc>
          <w:tcPr>
            <w:tcW w:w="2274" w:type="dxa"/>
            <w:shd w:val="clear" w:color="auto" w:fill="auto"/>
            <w:hideMark/>
          </w:tcPr>
          <w:p w14:paraId="7EA0CC4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C99D2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250.53</w:t>
            </w:r>
          </w:p>
        </w:tc>
        <w:tc>
          <w:tcPr>
            <w:tcW w:w="9016" w:type="dxa"/>
            <w:shd w:val="clear" w:color="auto" w:fill="auto"/>
            <w:hideMark/>
          </w:tcPr>
          <w:p w14:paraId="469EC7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 [JUVENILE TYPE], UNCONTROLLED</w:t>
            </w:r>
          </w:p>
        </w:tc>
      </w:tr>
      <w:tr w:rsidR="00CB7244" w:rsidRPr="005A25E4" w14:paraId="76BD4D81" w14:textId="77777777" w:rsidTr="000825C2">
        <w:trPr>
          <w:trHeight w:val="300"/>
        </w:trPr>
        <w:tc>
          <w:tcPr>
            <w:tcW w:w="2274" w:type="dxa"/>
            <w:shd w:val="clear" w:color="auto" w:fill="auto"/>
            <w:hideMark/>
          </w:tcPr>
          <w:p w14:paraId="673C38F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617E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250.60</w:t>
            </w:r>
          </w:p>
        </w:tc>
        <w:tc>
          <w:tcPr>
            <w:tcW w:w="9016" w:type="dxa"/>
            <w:shd w:val="clear" w:color="auto" w:fill="auto"/>
            <w:hideMark/>
          </w:tcPr>
          <w:p w14:paraId="13426F8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II OR UNSPECIFIED TYPE, NOT STATED AS UNCONTROLLED</w:t>
            </w:r>
          </w:p>
        </w:tc>
      </w:tr>
      <w:tr w:rsidR="00CB7244" w:rsidRPr="005A25E4" w14:paraId="2266BE1A" w14:textId="77777777" w:rsidTr="000825C2">
        <w:trPr>
          <w:trHeight w:val="300"/>
        </w:trPr>
        <w:tc>
          <w:tcPr>
            <w:tcW w:w="2274" w:type="dxa"/>
            <w:shd w:val="clear" w:color="auto" w:fill="auto"/>
            <w:hideMark/>
          </w:tcPr>
          <w:p w14:paraId="5753484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lastRenderedPageBreak/>
              <w:t>Diabetes</w:t>
            </w:r>
          </w:p>
        </w:tc>
        <w:tc>
          <w:tcPr>
            <w:tcW w:w="1070" w:type="dxa"/>
            <w:shd w:val="clear" w:color="auto" w:fill="auto"/>
            <w:hideMark/>
          </w:tcPr>
          <w:p w14:paraId="31095D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250.61</w:t>
            </w:r>
          </w:p>
        </w:tc>
        <w:tc>
          <w:tcPr>
            <w:tcW w:w="9016" w:type="dxa"/>
            <w:shd w:val="clear" w:color="auto" w:fill="auto"/>
            <w:hideMark/>
          </w:tcPr>
          <w:p w14:paraId="4F664B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 [JUVENILE TYPE], NOT STATED AS UNCONTROLLED</w:t>
            </w:r>
          </w:p>
        </w:tc>
      </w:tr>
      <w:tr w:rsidR="00CB7244" w:rsidRPr="005A25E4" w14:paraId="5CCF5107" w14:textId="77777777" w:rsidTr="000825C2">
        <w:trPr>
          <w:trHeight w:val="300"/>
        </w:trPr>
        <w:tc>
          <w:tcPr>
            <w:tcW w:w="2274" w:type="dxa"/>
            <w:shd w:val="clear" w:color="auto" w:fill="auto"/>
            <w:hideMark/>
          </w:tcPr>
          <w:p w14:paraId="5A97BA9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DD45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250.62</w:t>
            </w:r>
          </w:p>
        </w:tc>
        <w:tc>
          <w:tcPr>
            <w:tcW w:w="9016" w:type="dxa"/>
            <w:shd w:val="clear" w:color="auto" w:fill="auto"/>
            <w:hideMark/>
          </w:tcPr>
          <w:p w14:paraId="08C731D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II OR UNSPECIFIED TYPE, UNCONTROLLED</w:t>
            </w:r>
          </w:p>
        </w:tc>
      </w:tr>
      <w:tr w:rsidR="00CB7244" w:rsidRPr="005A25E4" w14:paraId="06034B65" w14:textId="77777777" w:rsidTr="000825C2">
        <w:trPr>
          <w:trHeight w:val="300"/>
        </w:trPr>
        <w:tc>
          <w:tcPr>
            <w:tcW w:w="2274" w:type="dxa"/>
            <w:shd w:val="clear" w:color="auto" w:fill="auto"/>
            <w:hideMark/>
          </w:tcPr>
          <w:p w14:paraId="1864708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03DD5F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250.63</w:t>
            </w:r>
          </w:p>
        </w:tc>
        <w:tc>
          <w:tcPr>
            <w:tcW w:w="9016" w:type="dxa"/>
            <w:shd w:val="clear" w:color="auto" w:fill="auto"/>
            <w:hideMark/>
          </w:tcPr>
          <w:p w14:paraId="3F4646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 [JUVENILE TYPE], UNCONTROLLED</w:t>
            </w:r>
          </w:p>
        </w:tc>
      </w:tr>
      <w:tr w:rsidR="00CB7244" w:rsidRPr="005A25E4" w14:paraId="41B80588" w14:textId="77777777" w:rsidTr="000825C2">
        <w:trPr>
          <w:trHeight w:val="300"/>
        </w:trPr>
        <w:tc>
          <w:tcPr>
            <w:tcW w:w="2274" w:type="dxa"/>
            <w:shd w:val="clear" w:color="auto" w:fill="auto"/>
            <w:hideMark/>
          </w:tcPr>
          <w:p w14:paraId="477012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178C95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250.70</w:t>
            </w:r>
          </w:p>
        </w:tc>
        <w:tc>
          <w:tcPr>
            <w:tcW w:w="9016" w:type="dxa"/>
            <w:shd w:val="clear" w:color="auto" w:fill="auto"/>
            <w:hideMark/>
          </w:tcPr>
          <w:p w14:paraId="01D0C8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II OR UNSPECIFIED TYPE, NOT STATED AS UNCONTROLLED</w:t>
            </w:r>
          </w:p>
        </w:tc>
      </w:tr>
      <w:tr w:rsidR="00CB7244" w:rsidRPr="005A25E4" w14:paraId="1437D35E" w14:textId="77777777" w:rsidTr="000825C2">
        <w:trPr>
          <w:trHeight w:val="300"/>
        </w:trPr>
        <w:tc>
          <w:tcPr>
            <w:tcW w:w="2274" w:type="dxa"/>
            <w:shd w:val="clear" w:color="auto" w:fill="auto"/>
            <w:hideMark/>
          </w:tcPr>
          <w:p w14:paraId="4BB9146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651077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250.71</w:t>
            </w:r>
          </w:p>
        </w:tc>
        <w:tc>
          <w:tcPr>
            <w:tcW w:w="9016" w:type="dxa"/>
            <w:shd w:val="clear" w:color="auto" w:fill="auto"/>
            <w:hideMark/>
          </w:tcPr>
          <w:p w14:paraId="3D983B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 [JUVENILE TYPE], NOT STATED AS UNCONTROLLED</w:t>
            </w:r>
          </w:p>
        </w:tc>
      </w:tr>
      <w:tr w:rsidR="00CB7244" w:rsidRPr="005A25E4" w14:paraId="70F4AFAF" w14:textId="77777777" w:rsidTr="000825C2">
        <w:trPr>
          <w:trHeight w:val="300"/>
        </w:trPr>
        <w:tc>
          <w:tcPr>
            <w:tcW w:w="2274" w:type="dxa"/>
            <w:shd w:val="clear" w:color="auto" w:fill="auto"/>
            <w:hideMark/>
          </w:tcPr>
          <w:p w14:paraId="3CB488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E9526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250.72</w:t>
            </w:r>
          </w:p>
        </w:tc>
        <w:tc>
          <w:tcPr>
            <w:tcW w:w="9016" w:type="dxa"/>
            <w:shd w:val="clear" w:color="auto" w:fill="auto"/>
            <w:hideMark/>
          </w:tcPr>
          <w:p w14:paraId="360B778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II OR UNSPECIFIED TYPE, UNCONTROLLED</w:t>
            </w:r>
          </w:p>
        </w:tc>
      </w:tr>
      <w:tr w:rsidR="00CB7244" w:rsidRPr="005A25E4" w14:paraId="4DBAA92A" w14:textId="77777777" w:rsidTr="000825C2">
        <w:trPr>
          <w:trHeight w:val="300"/>
        </w:trPr>
        <w:tc>
          <w:tcPr>
            <w:tcW w:w="2274" w:type="dxa"/>
            <w:shd w:val="clear" w:color="auto" w:fill="auto"/>
            <w:hideMark/>
          </w:tcPr>
          <w:p w14:paraId="7604B74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DF7C51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250.73</w:t>
            </w:r>
          </w:p>
        </w:tc>
        <w:tc>
          <w:tcPr>
            <w:tcW w:w="9016" w:type="dxa"/>
            <w:shd w:val="clear" w:color="auto" w:fill="auto"/>
            <w:hideMark/>
          </w:tcPr>
          <w:p w14:paraId="1550899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 [JUVENILE TYPE], UNCONTROLLED</w:t>
            </w:r>
          </w:p>
        </w:tc>
      </w:tr>
      <w:tr w:rsidR="00CB7244" w:rsidRPr="005A25E4" w14:paraId="67D9C8B4" w14:textId="77777777" w:rsidTr="000825C2">
        <w:trPr>
          <w:trHeight w:val="300"/>
        </w:trPr>
        <w:tc>
          <w:tcPr>
            <w:tcW w:w="2274" w:type="dxa"/>
            <w:shd w:val="clear" w:color="auto" w:fill="auto"/>
            <w:hideMark/>
          </w:tcPr>
          <w:p w14:paraId="0CF885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518FB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250.80</w:t>
            </w:r>
          </w:p>
        </w:tc>
        <w:tc>
          <w:tcPr>
            <w:tcW w:w="9016" w:type="dxa"/>
            <w:shd w:val="clear" w:color="auto" w:fill="auto"/>
            <w:hideMark/>
          </w:tcPr>
          <w:p w14:paraId="1A6D22B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II OR UNSPECIFIED TYPE, NOT STATED AS UNCONTROLLED</w:t>
            </w:r>
          </w:p>
        </w:tc>
      </w:tr>
      <w:tr w:rsidR="00CB7244" w:rsidRPr="005A25E4" w14:paraId="5066A39B" w14:textId="77777777" w:rsidTr="000825C2">
        <w:trPr>
          <w:trHeight w:val="300"/>
        </w:trPr>
        <w:tc>
          <w:tcPr>
            <w:tcW w:w="2274" w:type="dxa"/>
            <w:shd w:val="clear" w:color="auto" w:fill="auto"/>
            <w:hideMark/>
          </w:tcPr>
          <w:p w14:paraId="28F595C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7EEA5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250.81</w:t>
            </w:r>
          </w:p>
        </w:tc>
        <w:tc>
          <w:tcPr>
            <w:tcW w:w="9016" w:type="dxa"/>
            <w:shd w:val="clear" w:color="auto" w:fill="auto"/>
            <w:hideMark/>
          </w:tcPr>
          <w:p w14:paraId="4FF04A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 [JUVENILE TYPE], NOT STATED AS UNCONTROLLED</w:t>
            </w:r>
          </w:p>
        </w:tc>
      </w:tr>
      <w:tr w:rsidR="00CB7244" w:rsidRPr="005A25E4" w14:paraId="59E87464" w14:textId="77777777" w:rsidTr="000825C2">
        <w:trPr>
          <w:trHeight w:val="300"/>
        </w:trPr>
        <w:tc>
          <w:tcPr>
            <w:tcW w:w="2274" w:type="dxa"/>
            <w:shd w:val="clear" w:color="auto" w:fill="auto"/>
            <w:hideMark/>
          </w:tcPr>
          <w:p w14:paraId="0C9F57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E74D6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250.82</w:t>
            </w:r>
          </w:p>
        </w:tc>
        <w:tc>
          <w:tcPr>
            <w:tcW w:w="9016" w:type="dxa"/>
            <w:shd w:val="clear" w:color="auto" w:fill="auto"/>
            <w:hideMark/>
          </w:tcPr>
          <w:p w14:paraId="5F9107E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II OR UNSPECIFIED TYPE, UNCONTROLLED</w:t>
            </w:r>
          </w:p>
        </w:tc>
      </w:tr>
      <w:tr w:rsidR="00CB7244" w:rsidRPr="005A25E4" w14:paraId="7F2D2BFC" w14:textId="77777777" w:rsidTr="000825C2">
        <w:trPr>
          <w:trHeight w:val="300"/>
        </w:trPr>
        <w:tc>
          <w:tcPr>
            <w:tcW w:w="2274" w:type="dxa"/>
            <w:shd w:val="clear" w:color="auto" w:fill="auto"/>
            <w:hideMark/>
          </w:tcPr>
          <w:p w14:paraId="45C613D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F508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250.83</w:t>
            </w:r>
          </w:p>
        </w:tc>
        <w:tc>
          <w:tcPr>
            <w:tcW w:w="9016" w:type="dxa"/>
            <w:shd w:val="clear" w:color="auto" w:fill="auto"/>
            <w:hideMark/>
          </w:tcPr>
          <w:p w14:paraId="056498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 [JUVENILE TYPE], UNCONTROLLED</w:t>
            </w:r>
          </w:p>
        </w:tc>
      </w:tr>
      <w:tr w:rsidR="00CB7244" w:rsidRPr="005A25E4" w14:paraId="126E9358" w14:textId="77777777" w:rsidTr="000825C2">
        <w:trPr>
          <w:trHeight w:val="300"/>
        </w:trPr>
        <w:tc>
          <w:tcPr>
            <w:tcW w:w="2274" w:type="dxa"/>
            <w:shd w:val="clear" w:color="auto" w:fill="auto"/>
            <w:hideMark/>
          </w:tcPr>
          <w:p w14:paraId="02FD685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E99C7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250.90</w:t>
            </w:r>
          </w:p>
        </w:tc>
        <w:tc>
          <w:tcPr>
            <w:tcW w:w="9016" w:type="dxa"/>
            <w:shd w:val="clear" w:color="auto" w:fill="auto"/>
            <w:hideMark/>
          </w:tcPr>
          <w:p w14:paraId="7C959B2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II OR UNSPECIFIED TYPE, NOT STATED AS UNCONTROLLED</w:t>
            </w:r>
          </w:p>
        </w:tc>
      </w:tr>
      <w:tr w:rsidR="00CB7244" w:rsidRPr="005A25E4" w14:paraId="50D5F6FA" w14:textId="77777777" w:rsidTr="000825C2">
        <w:trPr>
          <w:trHeight w:val="300"/>
        </w:trPr>
        <w:tc>
          <w:tcPr>
            <w:tcW w:w="2274" w:type="dxa"/>
            <w:shd w:val="clear" w:color="auto" w:fill="auto"/>
            <w:hideMark/>
          </w:tcPr>
          <w:p w14:paraId="37175E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69DA5E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250.91</w:t>
            </w:r>
          </w:p>
        </w:tc>
        <w:tc>
          <w:tcPr>
            <w:tcW w:w="9016" w:type="dxa"/>
            <w:shd w:val="clear" w:color="auto" w:fill="auto"/>
            <w:hideMark/>
          </w:tcPr>
          <w:p w14:paraId="38F2AC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 [JUVENILE TYPE], NOT STATED AS UNCONTROLLED</w:t>
            </w:r>
          </w:p>
        </w:tc>
      </w:tr>
      <w:tr w:rsidR="00CB7244" w:rsidRPr="005A25E4" w14:paraId="4A7A31EB" w14:textId="77777777" w:rsidTr="000825C2">
        <w:trPr>
          <w:trHeight w:val="300"/>
        </w:trPr>
        <w:tc>
          <w:tcPr>
            <w:tcW w:w="2274" w:type="dxa"/>
            <w:shd w:val="clear" w:color="auto" w:fill="auto"/>
            <w:hideMark/>
          </w:tcPr>
          <w:p w14:paraId="3B70C8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BAAF1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250.92</w:t>
            </w:r>
          </w:p>
        </w:tc>
        <w:tc>
          <w:tcPr>
            <w:tcW w:w="9016" w:type="dxa"/>
            <w:shd w:val="clear" w:color="auto" w:fill="auto"/>
            <w:hideMark/>
          </w:tcPr>
          <w:p w14:paraId="44DC176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II OR UNSPECIFIED TYPE, UNCONTROLLED</w:t>
            </w:r>
          </w:p>
        </w:tc>
      </w:tr>
      <w:tr w:rsidR="00CB7244" w:rsidRPr="005A25E4" w14:paraId="1D07297F" w14:textId="77777777" w:rsidTr="000825C2">
        <w:trPr>
          <w:trHeight w:val="300"/>
        </w:trPr>
        <w:tc>
          <w:tcPr>
            <w:tcW w:w="2274" w:type="dxa"/>
            <w:shd w:val="clear" w:color="auto" w:fill="auto"/>
            <w:hideMark/>
          </w:tcPr>
          <w:p w14:paraId="4CD9CF0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E7098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250.93</w:t>
            </w:r>
          </w:p>
        </w:tc>
        <w:tc>
          <w:tcPr>
            <w:tcW w:w="9016" w:type="dxa"/>
            <w:shd w:val="clear" w:color="auto" w:fill="auto"/>
            <w:hideMark/>
          </w:tcPr>
          <w:p w14:paraId="6C65EB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 [JUVENILE TYPE], UNCONTROLLED</w:t>
            </w:r>
          </w:p>
        </w:tc>
      </w:tr>
      <w:tr w:rsidR="00CB7244" w:rsidRPr="005A25E4" w14:paraId="224042A7" w14:textId="77777777" w:rsidTr="000825C2">
        <w:trPr>
          <w:trHeight w:val="300"/>
        </w:trPr>
        <w:tc>
          <w:tcPr>
            <w:tcW w:w="2274" w:type="dxa"/>
            <w:shd w:val="clear" w:color="auto" w:fill="auto"/>
            <w:hideMark/>
          </w:tcPr>
          <w:p w14:paraId="36CFAAF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7DE26D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357.2</w:t>
            </w:r>
          </w:p>
        </w:tc>
        <w:tc>
          <w:tcPr>
            <w:tcW w:w="9016" w:type="dxa"/>
            <w:shd w:val="clear" w:color="auto" w:fill="auto"/>
            <w:hideMark/>
          </w:tcPr>
          <w:p w14:paraId="0085A60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POLYNEUROPATHY IN DIABETES</w:t>
            </w:r>
          </w:p>
        </w:tc>
      </w:tr>
      <w:tr w:rsidR="00CB7244" w:rsidRPr="005A25E4" w14:paraId="74B482E3" w14:textId="77777777" w:rsidTr="000825C2">
        <w:trPr>
          <w:trHeight w:val="300"/>
        </w:trPr>
        <w:tc>
          <w:tcPr>
            <w:tcW w:w="2274" w:type="dxa"/>
            <w:shd w:val="clear" w:color="auto" w:fill="auto"/>
            <w:hideMark/>
          </w:tcPr>
          <w:p w14:paraId="1649B2C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45D0EF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362.01</w:t>
            </w:r>
          </w:p>
        </w:tc>
        <w:tc>
          <w:tcPr>
            <w:tcW w:w="9016" w:type="dxa"/>
            <w:shd w:val="clear" w:color="auto" w:fill="auto"/>
            <w:hideMark/>
          </w:tcPr>
          <w:p w14:paraId="2113190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BACKGROUND DIABETIC RETINOPATHY</w:t>
            </w:r>
          </w:p>
        </w:tc>
      </w:tr>
      <w:tr w:rsidR="00CB7244" w:rsidRPr="005A25E4" w14:paraId="17540D60" w14:textId="77777777" w:rsidTr="000825C2">
        <w:trPr>
          <w:trHeight w:val="300"/>
        </w:trPr>
        <w:tc>
          <w:tcPr>
            <w:tcW w:w="2274" w:type="dxa"/>
            <w:shd w:val="clear" w:color="auto" w:fill="auto"/>
            <w:hideMark/>
          </w:tcPr>
          <w:p w14:paraId="4C0E366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849563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362.02</w:t>
            </w:r>
          </w:p>
        </w:tc>
        <w:tc>
          <w:tcPr>
            <w:tcW w:w="9016" w:type="dxa"/>
            <w:shd w:val="clear" w:color="auto" w:fill="auto"/>
            <w:hideMark/>
          </w:tcPr>
          <w:p w14:paraId="107C9B0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PROLIFERATIVE DIABETIC RETINOPATHY</w:t>
            </w:r>
          </w:p>
        </w:tc>
      </w:tr>
      <w:tr w:rsidR="00CB7244" w:rsidRPr="005A25E4" w14:paraId="474D12A9" w14:textId="77777777" w:rsidTr="000825C2">
        <w:trPr>
          <w:trHeight w:val="300"/>
        </w:trPr>
        <w:tc>
          <w:tcPr>
            <w:tcW w:w="2274" w:type="dxa"/>
            <w:shd w:val="clear" w:color="auto" w:fill="auto"/>
            <w:hideMark/>
          </w:tcPr>
          <w:p w14:paraId="0E91C75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998EF3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362.03</w:t>
            </w:r>
          </w:p>
        </w:tc>
        <w:tc>
          <w:tcPr>
            <w:tcW w:w="9016" w:type="dxa"/>
            <w:shd w:val="clear" w:color="auto" w:fill="auto"/>
            <w:hideMark/>
          </w:tcPr>
          <w:p w14:paraId="4B1D8A3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NONPROLIFERATIVE DIABETIC RETINOPATHY NOS</w:t>
            </w:r>
          </w:p>
        </w:tc>
      </w:tr>
      <w:tr w:rsidR="00CB7244" w:rsidRPr="005A25E4" w14:paraId="42588EF6" w14:textId="77777777" w:rsidTr="000825C2">
        <w:trPr>
          <w:trHeight w:val="300"/>
        </w:trPr>
        <w:tc>
          <w:tcPr>
            <w:tcW w:w="2274" w:type="dxa"/>
            <w:shd w:val="clear" w:color="auto" w:fill="auto"/>
            <w:hideMark/>
          </w:tcPr>
          <w:p w14:paraId="72D1C8B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50D0C5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362.04</w:t>
            </w:r>
          </w:p>
        </w:tc>
        <w:tc>
          <w:tcPr>
            <w:tcW w:w="9016" w:type="dxa"/>
            <w:shd w:val="clear" w:color="auto" w:fill="auto"/>
            <w:hideMark/>
          </w:tcPr>
          <w:p w14:paraId="109F179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MILD NONPROLIFERATIVE DIABETIC RETINOPATHY</w:t>
            </w:r>
          </w:p>
        </w:tc>
      </w:tr>
      <w:tr w:rsidR="00CB7244" w:rsidRPr="005A25E4" w14:paraId="56FB36AF" w14:textId="77777777" w:rsidTr="000825C2">
        <w:trPr>
          <w:trHeight w:val="300"/>
        </w:trPr>
        <w:tc>
          <w:tcPr>
            <w:tcW w:w="2274" w:type="dxa"/>
            <w:shd w:val="clear" w:color="auto" w:fill="auto"/>
            <w:hideMark/>
          </w:tcPr>
          <w:p w14:paraId="5A71596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98046D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362.05</w:t>
            </w:r>
          </w:p>
        </w:tc>
        <w:tc>
          <w:tcPr>
            <w:tcW w:w="9016" w:type="dxa"/>
            <w:shd w:val="clear" w:color="auto" w:fill="auto"/>
            <w:hideMark/>
          </w:tcPr>
          <w:p w14:paraId="592AB8A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MODERATE NONPROLIFERATIVE DIABETIC RETINOPATHY</w:t>
            </w:r>
          </w:p>
        </w:tc>
      </w:tr>
      <w:tr w:rsidR="00CB7244" w:rsidRPr="005A25E4" w14:paraId="1E8CD818" w14:textId="77777777" w:rsidTr="000825C2">
        <w:trPr>
          <w:trHeight w:val="300"/>
        </w:trPr>
        <w:tc>
          <w:tcPr>
            <w:tcW w:w="2274" w:type="dxa"/>
            <w:shd w:val="clear" w:color="auto" w:fill="auto"/>
            <w:hideMark/>
          </w:tcPr>
          <w:p w14:paraId="7E6DCB1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515F4D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362.06</w:t>
            </w:r>
          </w:p>
        </w:tc>
        <w:tc>
          <w:tcPr>
            <w:tcW w:w="9016" w:type="dxa"/>
            <w:shd w:val="clear" w:color="auto" w:fill="auto"/>
            <w:hideMark/>
          </w:tcPr>
          <w:p w14:paraId="465DFBA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SEVERE NONPROLIFERATIVE DIABETIC RETINOPATHY</w:t>
            </w:r>
          </w:p>
        </w:tc>
      </w:tr>
      <w:tr w:rsidR="00CB7244" w:rsidRPr="005A25E4" w14:paraId="1C1664B6" w14:textId="77777777" w:rsidTr="000825C2">
        <w:trPr>
          <w:trHeight w:val="300"/>
        </w:trPr>
        <w:tc>
          <w:tcPr>
            <w:tcW w:w="2274" w:type="dxa"/>
            <w:shd w:val="clear" w:color="auto" w:fill="auto"/>
            <w:hideMark/>
          </w:tcPr>
          <w:p w14:paraId="1C4AC5B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B8F013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362.07</w:t>
            </w:r>
          </w:p>
        </w:tc>
        <w:tc>
          <w:tcPr>
            <w:tcW w:w="9016" w:type="dxa"/>
            <w:shd w:val="clear" w:color="auto" w:fill="auto"/>
            <w:hideMark/>
          </w:tcPr>
          <w:p w14:paraId="382FC7F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DIABETIC MACULAR EDEMA</w:t>
            </w:r>
          </w:p>
        </w:tc>
      </w:tr>
      <w:tr w:rsidR="00CB7244" w:rsidRPr="005A25E4" w14:paraId="3D780D57" w14:textId="77777777" w:rsidTr="000825C2">
        <w:trPr>
          <w:trHeight w:val="300"/>
        </w:trPr>
        <w:tc>
          <w:tcPr>
            <w:tcW w:w="2274" w:type="dxa"/>
            <w:shd w:val="clear" w:color="auto" w:fill="auto"/>
            <w:hideMark/>
          </w:tcPr>
          <w:p w14:paraId="22224CC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8E7F35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366.41</w:t>
            </w:r>
          </w:p>
        </w:tc>
        <w:tc>
          <w:tcPr>
            <w:tcW w:w="9016" w:type="dxa"/>
            <w:shd w:val="clear" w:color="auto" w:fill="auto"/>
            <w:hideMark/>
          </w:tcPr>
          <w:p w14:paraId="156E246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DIABETIC CATARACT</w:t>
            </w:r>
          </w:p>
        </w:tc>
      </w:tr>
      <w:tr w:rsidR="00CB7244" w:rsidRPr="005A25E4" w14:paraId="270604B9" w14:textId="77777777" w:rsidTr="000825C2">
        <w:trPr>
          <w:trHeight w:val="300"/>
        </w:trPr>
        <w:tc>
          <w:tcPr>
            <w:tcW w:w="2274" w:type="dxa"/>
            <w:shd w:val="clear" w:color="auto" w:fill="auto"/>
            <w:hideMark/>
          </w:tcPr>
          <w:p w14:paraId="41A48EBC"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Diabetes</w:t>
            </w:r>
          </w:p>
        </w:tc>
        <w:tc>
          <w:tcPr>
            <w:tcW w:w="1070" w:type="dxa"/>
            <w:shd w:val="clear" w:color="auto" w:fill="auto"/>
            <w:hideMark/>
          </w:tcPr>
          <w:p w14:paraId="61048AC0"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791.5</w:t>
            </w:r>
          </w:p>
        </w:tc>
        <w:tc>
          <w:tcPr>
            <w:tcW w:w="9016" w:type="dxa"/>
            <w:shd w:val="clear" w:color="auto" w:fill="auto"/>
            <w:hideMark/>
          </w:tcPr>
          <w:p w14:paraId="064BDA65"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GLYCOSURIA</w:t>
            </w:r>
          </w:p>
        </w:tc>
      </w:tr>
      <w:tr w:rsidR="00CB7244" w:rsidRPr="005A25E4" w14:paraId="5B8393D4" w14:textId="77777777" w:rsidTr="000825C2">
        <w:trPr>
          <w:trHeight w:val="300"/>
        </w:trPr>
        <w:tc>
          <w:tcPr>
            <w:tcW w:w="2274" w:type="dxa"/>
            <w:shd w:val="clear" w:color="auto" w:fill="auto"/>
            <w:hideMark/>
          </w:tcPr>
          <w:p w14:paraId="2CEFF13E"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Diabetes</w:t>
            </w:r>
          </w:p>
        </w:tc>
        <w:tc>
          <w:tcPr>
            <w:tcW w:w="1070" w:type="dxa"/>
            <w:shd w:val="clear" w:color="auto" w:fill="auto"/>
            <w:hideMark/>
          </w:tcPr>
          <w:p w14:paraId="0C06AEAB"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791.6</w:t>
            </w:r>
          </w:p>
        </w:tc>
        <w:tc>
          <w:tcPr>
            <w:tcW w:w="9016" w:type="dxa"/>
            <w:shd w:val="clear" w:color="auto" w:fill="auto"/>
            <w:hideMark/>
          </w:tcPr>
          <w:p w14:paraId="7767931C"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ACETONURIA</w:t>
            </w:r>
          </w:p>
        </w:tc>
      </w:tr>
      <w:tr w:rsidR="00CB7244" w:rsidRPr="005A25E4" w14:paraId="3E4834F8" w14:textId="77777777" w:rsidTr="000825C2">
        <w:trPr>
          <w:trHeight w:val="300"/>
        </w:trPr>
        <w:tc>
          <w:tcPr>
            <w:tcW w:w="2274" w:type="dxa"/>
            <w:shd w:val="clear" w:color="auto" w:fill="auto"/>
            <w:hideMark/>
          </w:tcPr>
          <w:p w14:paraId="61CB1331"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Diabetes</w:t>
            </w:r>
          </w:p>
        </w:tc>
        <w:tc>
          <w:tcPr>
            <w:tcW w:w="1070" w:type="dxa"/>
            <w:shd w:val="clear" w:color="auto" w:fill="auto"/>
            <w:hideMark/>
          </w:tcPr>
          <w:p w14:paraId="46AC1D36"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V65.46</w:t>
            </w:r>
          </w:p>
        </w:tc>
        <w:tc>
          <w:tcPr>
            <w:tcW w:w="9016" w:type="dxa"/>
            <w:shd w:val="clear" w:color="auto" w:fill="auto"/>
            <w:hideMark/>
          </w:tcPr>
          <w:p w14:paraId="53E9755C"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ENCOUNTER FOR INSULIN PUMP TRAINING</w:t>
            </w:r>
          </w:p>
        </w:tc>
      </w:tr>
    </w:tbl>
    <w:p w14:paraId="7324F32B" w14:textId="77777777" w:rsidR="00CB7244" w:rsidRDefault="00CB7244" w:rsidP="00CB7244">
      <w:pPr>
        <w:ind w:left="0"/>
      </w:pPr>
    </w:p>
    <w:tbl>
      <w:tblPr>
        <w:tblW w:w="8600" w:type="dxa"/>
        <w:tblInd w:w="113" w:type="dxa"/>
        <w:tblLook w:val="04A0" w:firstRow="1" w:lastRow="0" w:firstColumn="1" w:lastColumn="0" w:noHBand="0" w:noVBand="1"/>
      </w:tblPr>
      <w:tblGrid>
        <w:gridCol w:w="1260"/>
        <w:gridCol w:w="1280"/>
        <w:gridCol w:w="6060"/>
      </w:tblGrid>
      <w:tr w:rsidR="00CB7244" w:rsidRPr="00447233" w14:paraId="1CFE7899" w14:textId="77777777" w:rsidTr="000825C2">
        <w:trPr>
          <w:trHeight w:val="828"/>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4AD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71B1C4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E08.00</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14:paraId="4BD3F2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[E08.00] Diabetes mellitus due to underlying condition with hyperosmolarity without nonketotic hyperglycemic-hyperosmolar coma (NKHHC)</w:t>
            </w:r>
          </w:p>
        </w:tc>
      </w:tr>
      <w:tr w:rsidR="00CB7244" w:rsidRPr="00447233" w14:paraId="401238A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9654DA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61428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E08.01</w:t>
            </w:r>
          </w:p>
        </w:tc>
        <w:tc>
          <w:tcPr>
            <w:tcW w:w="6060" w:type="dxa"/>
            <w:tcBorders>
              <w:top w:val="nil"/>
              <w:left w:val="nil"/>
              <w:bottom w:val="single" w:sz="4" w:space="0" w:color="auto"/>
              <w:right w:val="single" w:sz="4" w:space="0" w:color="auto"/>
            </w:tcBorders>
            <w:shd w:val="clear" w:color="auto" w:fill="auto"/>
            <w:vAlign w:val="center"/>
            <w:hideMark/>
          </w:tcPr>
          <w:p w14:paraId="24432C9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[E08.01] Diabetes mellitus due to underlying condition with hyperosmolarity with coma</w:t>
            </w:r>
          </w:p>
        </w:tc>
      </w:tr>
      <w:tr w:rsidR="00CB7244" w:rsidRPr="00447233" w14:paraId="4C303E7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61447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304AB2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E08.10</w:t>
            </w:r>
          </w:p>
        </w:tc>
        <w:tc>
          <w:tcPr>
            <w:tcW w:w="6060" w:type="dxa"/>
            <w:tcBorders>
              <w:top w:val="nil"/>
              <w:left w:val="nil"/>
              <w:bottom w:val="single" w:sz="4" w:space="0" w:color="auto"/>
              <w:right w:val="single" w:sz="4" w:space="0" w:color="auto"/>
            </w:tcBorders>
            <w:shd w:val="clear" w:color="auto" w:fill="auto"/>
            <w:vAlign w:val="center"/>
            <w:hideMark/>
          </w:tcPr>
          <w:p w14:paraId="052735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[E08.10] Diabetes mellitus due to underlying condition with ketoacidosis without coma</w:t>
            </w:r>
          </w:p>
        </w:tc>
      </w:tr>
      <w:tr w:rsidR="00CB7244" w:rsidRPr="00447233" w14:paraId="533B39A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DA29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96DBF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E08.11</w:t>
            </w:r>
          </w:p>
        </w:tc>
        <w:tc>
          <w:tcPr>
            <w:tcW w:w="6060" w:type="dxa"/>
            <w:tcBorders>
              <w:top w:val="nil"/>
              <w:left w:val="nil"/>
              <w:bottom w:val="single" w:sz="4" w:space="0" w:color="auto"/>
              <w:right w:val="single" w:sz="4" w:space="0" w:color="auto"/>
            </w:tcBorders>
            <w:shd w:val="clear" w:color="auto" w:fill="auto"/>
            <w:vAlign w:val="center"/>
            <w:hideMark/>
          </w:tcPr>
          <w:p w14:paraId="62618B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[E08.11] Diabetes mellitus due to underlying condition with ketoacidosis with coma</w:t>
            </w:r>
          </w:p>
        </w:tc>
      </w:tr>
      <w:tr w:rsidR="00CB7244" w:rsidRPr="00447233" w14:paraId="7C16BD2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21F09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BC95EF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E08.21</w:t>
            </w:r>
          </w:p>
        </w:tc>
        <w:tc>
          <w:tcPr>
            <w:tcW w:w="6060" w:type="dxa"/>
            <w:tcBorders>
              <w:top w:val="nil"/>
              <w:left w:val="nil"/>
              <w:bottom w:val="single" w:sz="4" w:space="0" w:color="auto"/>
              <w:right w:val="single" w:sz="4" w:space="0" w:color="auto"/>
            </w:tcBorders>
            <w:shd w:val="clear" w:color="auto" w:fill="auto"/>
            <w:vAlign w:val="center"/>
            <w:hideMark/>
          </w:tcPr>
          <w:p w14:paraId="174CE5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nephropathy</w:t>
            </w:r>
          </w:p>
        </w:tc>
      </w:tr>
      <w:tr w:rsidR="00CB7244" w:rsidRPr="00447233" w14:paraId="5CCDE04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F64840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29AC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E08.22</w:t>
            </w:r>
          </w:p>
        </w:tc>
        <w:tc>
          <w:tcPr>
            <w:tcW w:w="6060" w:type="dxa"/>
            <w:tcBorders>
              <w:top w:val="nil"/>
              <w:left w:val="nil"/>
              <w:bottom w:val="single" w:sz="4" w:space="0" w:color="auto"/>
              <w:right w:val="single" w:sz="4" w:space="0" w:color="auto"/>
            </w:tcBorders>
            <w:shd w:val="clear" w:color="auto" w:fill="auto"/>
            <w:vAlign w:val="center"/>
            <w:hideMark/>
          </w:tcPr>
          <w:p w14:paraId="3FD801E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[E08.22] Diabetes mellitus due to underlying condition with diabetic chronic kidney disease</w:t>
            </w:r>
          </w:p>
        </w:tc>
      </w:tr>
      <w:tr w:rsidR="00CB7244" w:rsidRPr="00447233" w14:paraId="5AFA9DE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12294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69D865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E08.29</w:t>
            </w:r>
          </w:p>
        </w:tc>
        <w:tc>
          <w:tcPr>
            <w:tcW w:w="6060" w:type="dxa"/>
            <w:tcBorders>
              <w:top w:val="nil"/>
              <w:left w:val="nil"/>
              <w:bottom w:val="single" w:sz="4" w:space="0" w:color="auto"/>
              <w:right w:val="single" w:sz="4" w:space="0" w:color="auto"/>
            </w:tcBorders>
            <w:shd w:val="clear" w:color="auto" w:fill="auto"/>
            <w:vAlign w:val="center"/>
            <w:hideMark/>
          </w:tcPr>
          <w:p w14:paraId="643832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other diabetic kidney complication</w:t>
            </w:r>
          </w:p>
        </w:tc>
      </w:tr>
      <w:tr w:rsidR="00CB7244" w:rsidRPr="00447233" w14:paraId="14557F4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B88A43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41006F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E08.311</w:t>
            </w:r>
          </w:p>
        </w:tc>
        <w:tc>
          <w:tcPr>
            <w:tcW w:w="6060" w:type="dxa"/>
            <w:tcBorders>
              <w:top w:val="nil"/>
              <w:left w:val="nil"/>
              <w:bottom w:val="single" w:sz="4" w:space="0" w:color="auto"/>
              <w:right w:val="single" w:sz="4" w:space="0" w:color="auto"/>
            </w:tcBorders>
            <w:shd w:val="clear" w:color="auto" w:fill="auto"/>
            <w:vAlign w:val="center"/>
            <w:hideMark/>
          </w:tcPr>
          <w:p w14:paraId="15E8857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unspecified diabetic retinopathy with macular edema</w:t>
            </w:r>
          </w:p>
        </w:tc>
      </w:tr>
      <w:tr w:rsidR="00CB7244" w:rsidRPr="00447233" w14:paraId="1ED51BF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F01689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4173F5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E08.319</w:t>
            </w:r>
          </w:p>
        </w:tc>
        <w:tc>
          <w:tcPr>
            <w:tcW w:w="6060" w:type="dxa"/>
            <w:tcBorders>
              <w:top w:val="nil"/>
              <w:left w:val="nil"/>
              <w:bottom w:val="single" w:sz="4" w:space="0" w:color="auto"/>
              <w:right w:val="single" w:sz="4" w:space="0" w:color="auto"/>
            </w:tcBorders>
            <w:shd w:val="clear" w:color="auto" w:fill="auto"/>
            <w:vAlign w:val="center"/>
            <w:hideMark/>
          </w:tcPr>
          <w:p w14:paraId="6AE6443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[E08.319] Diabetes mellitus due to underlying condition with unspecified diabetic retinopathy without macular edema</w:t>
            </w:r>
          </w:p>
        </w:tc>
      </w:tr>
      <w:tr w:rsidR="00CB7244" w:rsidRPr="00447233" w14:paraId="3F4984B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09E04E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92E10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w:t>
            </w:r>
          </w:p>
        </w:tc>
        <w:tc>
          <w:tcPr>
            <w:tcW w:w="6060" w:type="dxa"/>
            <w:tcBorders>
              <w:top w:val="nil"/>
              <w:left w:val="nil"/>
              <w:bottom w:val="single" w:sz="4" w:space="0" w:color="auto"/>
              <w:right w:val="single" w:sz="4" w:space="0" w:color="auto"/>
            </w:tcBorders>
            <w:shd w:val="clear" w:color="auto" w:fill="auto"/>
            <w:vAlign w:val="center"/>
            <w:hideMark/>
          </w:tcPr>
          <w:p w14:paraId="772E1E3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1018E80C"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27604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48551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E08.3211</w:t>
            </w:r>
          </w:p>
        </w:tc>
        <w:tc>
          <w:tcPr>
            <w:tcW w:w="6060" w:type="dxa"/>
            <w:tcBorders>
              <w:top w:val="nil"/>
              <w:left w:val="nil"/>
              <w:bottom w:val="single" w:sz="4" w:space="0" w:color="auto"/>
              <w:right w:val="single" w:sz="4" w:space="0" w:color="auto"/>
            </w:tcBorders>
            <w:shd w:val="clear" w:color="auto" w:fill="auto"/>
            <w:vAlign w:val="center"/>
            <w:hideMark/>
          </w:tcPr>
          <w:p w14:paraId="098D62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763AA1B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68AC34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472EA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E08.3212</w:t>
            </w:r>
          </w:p>
        </w:tc>
        <w:tc>
          <w:tcPr>
            <w:tcW w:w="6060" w:type="dxa"/>
            <w:tcBorders>
              <w:top w:val="nil"/>
              <w:left w:val="nil"/>
              <w:bottom w:val="single" w:sz="4" w:space="0" w:color="auto"/>
              <w:right w:val="single" w:sz="4" w:space="0" w:color="auto"/>
            </w:tcBorders>
            <w:shd w:val="clear" w:color="auto" w:fill="auto"/>
            <w:vAlign w:val="center"/>
            <w:hideMark/>
          </w:tcPr>
          <w:p w14:paraId="3791FA4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4F104A6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25B17B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BA8A0E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E08.3213</w:t>
            </w:r>
          </w:p>
        </w:tc>
        <w:tc>
          <w:tcPr>
            <w:tcW w:w="6060" w:type="dxa"/>
            <w:tcBorders>
              <w:top w:val="nil"/>
              <w:left w:val="nil"/>
              <w:bottom w:val="single" w:sz="4" w:space="0" w:color="auto"/>
              <w:right w:val="single" w:sz="4" w:space="0" w:color="auto"/>
            </w:tcBorders>
            <w:shd w:val="clear" w:color="auto" w:fill="auto"/>
            <w:vAlign w:val="center"/>
            <w:hideMark/>
          </w:tcPr>
          <w:p w14:paraId="4F3213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3AAFD8B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F035C5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EFA1F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E08.3219</w:t>
            </w:r>
          </w:p>
        </w:tc>
        <w:tc>
          <w:tcPr>
            <w:tcW w:w="6060" w:type="dxa"/>
            <w:tcBorders>
              <w:top w:val="nil"/>
              <w:left w:val="nil"/>
              <w:bottom w:val="single" w:sz="4" w:space="0" w:color="auto"/>
              <w:right w:val="single" w:sz="4" w:space="0" w:color="auto"/>
            </w:tcBorders>
            <w:shd w:val="clear" w:color="auto" w:fill="auto"/>
            <w:vAlign w:val="center"/>
            <w:hideMark/>
          </w:tcPr>
          <w:p w14:paraId="5CA82C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3FA7887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1938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90A8D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w:t>
            </w:r>
          </w:p>
        </w:tc>
        <w:tc>
          <w:tcPr>
            <w:tcW w:w="6060" w:type="dxa"/>
            <w:tcBorders>
              <w:top w:val="nil"/>
              <w:left w:val="nil"/>
              <w:bottom w:val="single" w:sz="4" w:space="0" w:color="auto"/>
              <w:right w:val="single" w:sz="4" w:space="0" w:color="auto"/>
            </w:tcBorders>
            <w:shd w:val="clear" w:color="auto" w:fill="auto"/>
            <w:vAlign w:val="center"/>
            <w:hideMark/>
          </w:tcPr>
          <w:p w14:paraId="61A986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1F3CA8B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92A9E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30FCF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E08.3291</w:t>
            </w:r>
          </w:p>
        </w:tc>
        <w:tc>
          <w:tcPr>
            <w:tcW w:w="6060" w:type="dxa"/>
            <w:tcBorders>
              <w:top w:val="nil"/>
              <w:left w:val="nil"/>
              <w:bottom w:val="single" w:sz="4" w:space="0" w:color="auto"/>
              <w:right w:val="single" w:sz="4" w:space="0" w:color="auto"/>
            </w:tcBorders>
            <w:shd w:val="clear" w:color="auto" w:fill="auto"/>
            <w:vAlign w:val="center"/>
            <w:hideMark/>
          </w:tcPr>
          <w:p w14:paraId="609069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"[E08.3291]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5C14A67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520C1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4B304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E08.3292</w:t>
            </w:r>
          </w:p>
        </w:tc>
        <w:tc>
          <w:tcPr>
            <w:tcW w:w="6060" w:type="dxa"/>
            <w:tcBorders>
              <w:top w:val="nil"/>
              <w:left w:val="nil"/>
              <w:bottom w:val="single" w:sz="4" w:space="0" w:color="auto"/>
              <w:right w:val="single" w:sz="4" w:space="0" w:color="auto"/>
            </w:tcBorders>
            <w:shd w:val="clear" w:color="auto" w:fill="auto"/>
            <w:vAlign w:val="center"/>
            <w:hideMark/>
          </w:tcPr>
          <w:p w14:paraId="62B5308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"[E08.3292]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764E4A72"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F438F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F56FB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E08.3293</w:t>
            </w:r>
          </w:p>
        </w:tc>
        <w:tc>
          <w:tcPr>
            <w:tcW w:w="6060" w:type="dxa"/>
            <w:tcBorders>
              <w:top w:val="nil"/>
              <w:left w:val="nil"/>
              <w:bottom w:val="single" w:sz="4" w:space="0" w:color="auto"/>
              <w:right w:val="single" w:sz="4" w:space="0" w:color="auto"/>
            </w:tcBorders>
            <w:shd w:val="clear" w:color="auto" w:fill="auto"/>
            <w:vAlign w:val="center"/>
            <w:hideMark/>
          </w:tcPr>
          <w:p w14:paraId="4BCC43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"[E08.3293]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382C468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48AF3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1AC212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E08.3299</w:t>
            </w:r>
          </w:p>
        </w:tc>
        <w:tc>
          <w:tcPr>
            <w:tcW w:w="6060" w:type="dxa"/>
            <w:tcBorders>
              <w:top w:val="nil"/>
              <w:left w:val="nil"/>
              <w:bottom w:val="single" w:sz="4" w:space="0" w:color="auto"/>
              <w:right w:val="single" w:sz="4" w:space="0" w:color="auto"/>
            </w:tcBorders>
            <w:shd w:val="clear" w:color="auto" w:fill="auto"/>
            <w:vAlign w:val="center"/>
            <w:hideMark/>
          </w:tcPr>
          <w:p w14:paraId="5381DD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086218C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59AC3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46DA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w:t>
            </w:r>
          </w:p>
        </w:tc>
        <w:tc>
          <w:tcPr>
            <w:tcW w:w="6060" w:type="dxa"/>
            <w:tcBorders>
              <w:top w:val="nil"/>
              <w:left w:val="nil"/>
              <w:bottom w:val="single" w:sz="4" w:space="0" w:color="auto"/>
              <w:right w:val="single" w:sz="4" w:space="0" w:color="auto"/>
            </w:tcBorders>
            <w:shd w:val="clear" w:color="auto" w:fill="auto"/>
            <w:vAlign w:val="center"/>
            <w:hideMark/>
          </w:tcPr>
          <w:p w14:paraId="52364E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71FAED7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5C2FA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99CF27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E08.3311</w:t>
            </w:r>
          </w:p>
        </w:tc>
        <w:tc>
          <w:tcPr>
            <w:tcW w:w="6060" w:type="dxa"/>
            <w:tcBorders>
              <w:top w:val="nil"/>
              <w:left w:val="nil"/>
              <w:bottom w:val="single" w:sz="4" w:space="0" w:color="auto"/>
              <w:right w:val="single" w:sz="4" w:space="0" w:color="auto"/>
            </w:tcBorders>
            <w:shd w:val="clear" w:color="auto" w:fill="auto"/>
            <w:vAlign w:val="center"/>
            <w:hideMark/>
          </w:tcPr>
          <w:p w14:paraId="650E55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5DF4C18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2752A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3E4A2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E08.3312</w:t>
            </w:r>
          </w:p>
        </w:tc>
        <w:tc>
          <w:tcPr>
            <w:tcW w:w="6060" w:type="dxa"/>
            <w:tcBorders>
              <w:top w:val="nil"/>
              <w:left w:val="nil"/>
              <w:bottom w:val="single" w:sz="4" w:space="0" w:color="auto"/>
              <w:right w:val="single" w:sz="4" w:space="0" w:color="auto"/>
            </w:tcBorders>
            <w:shd w:val="clear" w:color="auto" w:fill="auto"/>
            <w:vAlign w:val="center"/>
            <w:hideMark/>
          </w:tcPr>
          <w:p w14:paraId="1546F3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1DB2336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1B2708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594B6C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E08.3313</w:t>
            </w:r>
          </w:p>
        </w:tc>
        <w:tc>
          <w:tcPr>
            <w:tcW w:w="6060" w:type="dxa"/>
            <w:tcBorders>
              <w:top w:val="nil"/>
              <w:left w:val="nil"/>
              <w:bottom w:val="single" w:sz="4" w:space="0" w:color="auto"/>
              <w:right w:val="single" w:sz="4" w:space="0" w:color="auto"/>
            </w:tcBorders>
            <w:shd w:val="clear" w:color="auto" w:fill="auto"/>
            <w:vAlign w:val="center"/>
            <w:hideMark/>
          </w:tcPr>
          <w:p w14:paraId="3533C24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2249D50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869F28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8AA4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E08.3319</w:t>
            </w:r>
          </w:p>
        </w:tc>
        <w:tc>
          <w:tcPr>
            <w:tcW w:w="6060" w:type="dxa"/>
            <w:tcBorders>
              <w:top w:val="nil"/>
              <w:left w:val="nil"/>
              <w:bottom w:val="single" w:sz="4" w:space="0" w:color="auto"/>
              <w:right w:val="single" w:sz="4" w:space="0" w:color="auto"/>
            </w:tcBorders>
            <w:shd w:val="clear" w:color="auto" w:fill="auto"/>
            <w:vAlign w:val="center"/>
            <w:hideMark/>
          </w:tcPr>
          <w:p w14:paraId="28CED8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3709901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7F457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E98B5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w:t>
            </w:r>
          </w:p>
        </w:tc>
        <w:tc>
          <w:tcPr>
            <w:tcW w:w="6060" w:type="dxa"/>
            <w:tcBorders>
              <w:top w:val="nil"/>
              <w:left w:val="nil"/>
              <w:bottom w:val="single" w:sz="4" w:space="0" w:color="auto"/>
              <w:right w:val="single" w:sz="4" w:space="0" w:color="auto"/>
            </w:tcBorders>
            <w:shd w:val="clear" w:color="auto" w:fill="auto"/>
            <w:vAlign w:val="center"/>
            <w:hideMark/>
          </w:tcPr>
          <w:p w14:paraId="4380960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6CF6D4B0"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4E9CFF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8DC427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E08.3391</w:t>
            </w:r>
          </w:p>
        </w:tc>
        <w:tc>
          <w:tcPr>
            <w:tcW w:w="6060" w:type="dxa"/>
            <w:tcBorders>
              <w:top w:val="nil"/>
              <w:left w:val="nil"/>
              <w:bottom w:val="single" w:sz="4" w:space="0" w:color="auto"/>
              <w:right w:val="single" w:sz="4" w:space="0" w:color="auto"/>
            </w:tcBorders>
            <w:shd w:val="clear" w:color="auto" w:fill="auto"/>
            <w:vAlign w:val="center"/>
            <w:hideMark/>
          </w:tcPr>
          <w:p w14:paraId="54EEEC9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6B2A012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44A457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058DFC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E08.3392</w:t>
            </w:r>
          </w:p>
        </w:tc>
        <w:tc>
          <w:tcPr>
            <w:tcW w:w="6060" w:type="dxa"/>
            <w:tcBorders>
              <w:top w:val="nil"/>
              <w:left w:val="nil"/>
              <w:bottom w:val="single" w:sz="4" w:space="0" w:color="auto"/>
              <w:right w:val="single" w:sz="4" w:space="0" w:color="auto"/>
            </w:tcBorders>
            <w:shd w:val="clear" w:color="auto" w:fill="auto"/>
            <w:vAlign w:val="center"/>
            <w:hideMark/>
          </w:tcPr>
          <w:p w14:paraId="2C8E539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190FBB1F"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57B16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1DE45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E08.3393</w:t>
            </w:r>
          </w:p>
        </w:tc>
        <w:tc>
          <w:tcPr>
            <w:tcW w:w="6060" w:type="dxa"/>
            <w:tcBorders>
              <w:top w:val="nil"/>
              <w:left w:val="nil"/>
              <w:bottom w:val="single" w:sz="4" w:space="0" w:color="auto"/>
              <w:right w:val="single" w:sz="4" w:space="0" w:color="auto"/>
            </w:tcBorders>
            <w:shd w:val="clear" w:color="auto" w:fill="auto"/>
            <w:vAlign w:val="center"/>
            <w:hideMark/>
          </w:tcPr>
          <w:p w14:paraId="7BCD96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7A259001"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B8A55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50597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E08.3399</w:t>
            </w:r>
          </w:p>
        </w:tc>
        <w:tc>
          <w:tcPr>
            <w:tcW w:w="6060" w:type="dxa"/>
            <w:tcBorders>
              <w:top w:val="nil"/>
              <w:left w:val="nil"/>
              <w:bottom w:val="single" w:sz="4" w:space="0" w:color="auto"/>
              <w:right w:val="single" w:sz="4" w:space="0" w:color="auto"/>
            </w:tcBorders>
            <w:shd w:val="clear" w:color="auto" w:fill="auto"/>
            <w:vAlign w:val="center"/>
            <w:hideMark/>
          </w:tcPr>
          <w:p w14:paraId="528958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1395708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E1265A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D1C7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w:t>
            </w:r>
          </w:p>
        </w:tc>
        <w:tc>
          <w:tcPr>
            <w:tcW w:w="6060" w:type="dxa"/>
            <w:tcBorders>
              <w:top w:val="nil"/>
              <w:left w:val="nil"/>
              <w:bottom w:val="single" w:sz="4" w:space="0" w:color="auto"/>
              <w:right w:val="single" w:sz="4" w:space="0" w:color="auto"/>
            </w:tcBorders>
            <w:shd w:val="clear" w:color="auto" w:fill="auto"/>
            <w:vAlign w:val="center"/>
            <w:hideMark/>
          </w:tcPr>
          <w:p w14:paraId="74E516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70150E1C"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709A0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70DB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E08.3411</w:t>
            </w:r>
          </w:p>
        </w:tc>
        <w:tc>
          <w:tcPr>
            <w:tcW w:w="6060" w:type="dxa"/>
            <w:tcBorders>
              <w:top w:val="nil"/>
              <w:left w:val="nil"/>
              <w:bottom w:val="single" w:sz="4" w:space="0" w:color="auto"/>
              <w:right w:val="single" w:sz="4" w:space="0" w:color="auto"/>
            </w:tcBorders>
            <w:shd w:val="clear" w:color="auto" w:fill="auto"/>
            <w:vAlign w:val="center"/>
            <w:hideMark/>
          </w:tcPr>
          <w:p w14:paraId="3FA676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73A81CD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2CB337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88260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E08.3412</w:t>
            </w:r>
          </w:p>
        </w:tc>
        <w:tc>
          <w:tcPr>
            <w:tcW w:w="6060" w:type="dxa"/>
            <w:tcBorders>
              <w:top w:val="nil"/>
              <w:left w:val="nil"/>
              <w:bottom w:val="single" w:sz="4" w:space="0" w:color="auto"/>
              <w:right w:val="single" w:sz="4" w:space="0" w:color="auto"/>
            </w:tcBorders>
            <w:shd w:val="clear" w:color="auto" w:fill="auto"/>
            <w:vAlign w:val="center"/>
            <w:hideMark/>
          </w:tcPr>
          <w:p w14:paraId="3CC1D8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6D7135C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36796E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1445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E08.3413</w:t>
            </w:r>
          </w:p>
        </w:tc>
        <w:tc>
          <w:tcPr>
            <w:tcW w:w="6060" w:type="dxa"/>
            <w:tcBorders>
              <w:top w:val="nil"/>
              <w:left w:val="nil"/>
              <w:bottom w:val="single" w:sz="4" w:space="0" w:color="auto"/>
              <w:right w:val="single" w:sz="4" w:space="0" w:color="auto"/>
            </w:tcBorders>
            <w:shd w:val="clear" w:color="auto" w:fill="auto"/>
            <w:vAlign w:val="center"/>
            <w:hideMark/>
          </w:tcPr>
          <w:p w14:paraId="0CB095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085E3C72"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B297AA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153EE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E08.3419</w:t>
            </w:r>
          </w:p>
        </w:tc>
        <w:tc>
          <w:tcPr>
            <w:tcW w:w="6060" w:type="dxa"/>
            <w:tcBorders>
              <w:top w:val="nil"/>
              <w:left w:val="nil"/>
              <w:bottom w:val="single" w:sz="4" w:space="0" w:color="auto"/>
              <w:right w:val="single" w:sz="4" w:space="0" w:color="auto"/>
            </w:tcBorders>
            <w:shd w:val="clear" w:color="auto" w:fill="auto"/>
            <w:vAlign w:val="center"/>
            <w:hideMark/>
          </w:tcPr>
          <w:p w14:paraId="3BFA32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7465C9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24185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6A0FB8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w:t>
            </w:r>
          </w:p>
        </w:tc>
        <w:tc>
          <w:tcPr>
            <w:tcW w:w="6060" w:type="dxa"/>
            <w:tcBorders>
              <w:top w:val="nil"/>
              <w:left w:val="nil"/>
              <w:bottom w:val="single" w:sz="4" w:space="0" w:color="auto"/>
              <w:right w:val="single" w:sz="4" w:space="0" w:color="auto"/>
            </w:tcBorders>
            <w:shd w:val="clear" w:color="auto" w:fill="auto"/>
            <w:vAlign w:val="center"/>
            <w:hideMark/>
          </w:tcPr>
          <w:p w14:paraId="28DE54B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710746D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FF6C4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8E59CC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E08.3491</w:t>
            </w:r>
          </w:p>
        </w:tc>
        <w:tc>
          <w:tcPr>
            <w:tcW w:w="6060" w:type="dxa"/>
            <w:tcBorders>
              <w:top w:val="nil"/>
              <w:left w:val="nil"/>
              <w:bottom w:val="single" w:sz="4" w:space="0" w:color="auto"/>
              <w:right w:val="single" w:sz="4" w:space="0" w:color="auto"/>
            </w:tcBorders>
            <w:shd w:val="clear" w:color="auto" w:fill="auto"/>
            <w:vAlign w:val="center"/>
            <w:hideMark/>
          </w:tcPr>
          <w:p w14:paraId="5BBCB20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"[E08.3491]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722E8E1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F35365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7377A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E08.3492</w:t>
            </w:r>
          </w:p>
        </w:tc>
        <w:tc>
          <w:tcPr>
            <w:tcW w:w="6060" w:type="dxa"/>
            <w:tcBorders>
              <w:top w:val="nil"/>
              <w:left w:val="nil"/>
              <w:bottom w:val="single" w:sz="4" w:space="0" w:color="auto"/>
              <w:right w:val="single" w:sz="4" w:space="0" w:color="auto"/>
            </w:tcBorders>
            <w:shd w:val="clear" w:color="auto" w:fill="auto"/>
            <w:vAlign w:val="center"/>
            <w:hideMark/>
          </w:tcPr>
          <w:p w14:paraId="23C25B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"[E08.3492]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30527B9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F0E4D1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2B1517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E08.3493</w:t>
            </w:r>
          </w:p>
        </w:tc>
        <w:tc>
          <w:tcPr>
            <w:tcW w:w="6060" w:type="dxa"/>
            <w:tcBorders>
              <w:top w:val="nil"/>
              <w:left w:val="nil"/>
              <w:bottom w:val="single" w:sz="4" w:space="0" w:color="auto"/>
              <w:right w:val="single" w:sz="4" w:space="0" w:color="auto"/>
            </w:tcBorders>
            <w:shd w:val="clear" w:color="auto" w:fill="auto"/>
            <w:vAlign w:val="center"/>
            <w:hideMark/>
          </w:tcPr>
          <w:p w14:paraId="478E11E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"[E08.3493]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50D1D5F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75BA55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1E407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E08.3499</w:t>
            </w:r>
          </w:p>
        </w:tc>
        <w:tc>
          <w:tcPr>
            <w:tcW w:w="6060" w:type="dxa"/>
            <w:tcBorders>
              <w:top w:val="nil"/>
              <w:left w:val="nil"/>
              <w:bottom w:val="single" w:sz="4" w:space="0" w:color="auto"/>
              <w:right w:val="single" w:sz="4" w:space="0" w:color="auto"/>
            </w:tcBorders>
            <w:shd w:val="clear" w:color="auto" w:fill="auto"/>
            <w:vAlign w:val="center"/>
            <w:hideMark/>
          </w:tcPr>
          <w:p w14:paraId="640938B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523AA0C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D0B416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3D7BA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w:t>
            </w:r>
          </w:p>
        </w:tc>
        <w:tc>
          <w:tcPr>
            <w:tcW w:w="6060" w:type="dxa"/>
            <w:tcBorders>
              <w:top w:val="nil"/>
              <w:left w:val="nil"/>
              <w:bottom w:val="single" w:sz="4" w:space="0" w:color="auto"/>
              <w:right w:val="single" w:sz="4" w:space="0" w:color="auto"/>
            </w:tcBorders>
            <w:shd w:val="clear" w:color="auto" w:fill="auto"/>
            <w:vAlign w:val="center"/>
            <w:hideMark/>
          </w:tcPr>
          <w:p w14:paraId="160829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macular edema</w:t>
            </w:r>
          </w:p>
        </w:tc>
      </w:tr>
      <w:tr w:rsidR="00CB7244" w:rsidRPr="00447233" w14:paraId="4D9579C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E37EE6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2C1D10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E08.3511</w:t>
            </w:r>
          </w:p>
        </w:tc>
        <w:tc>
          <w:tcPr>
            <w:tcW w:w="6060" w:type="dxa"/>
            <w:tcBorders>
              <w:top w:val="nil"/>
              <w:left w:val="nil"/>
              <w:bottom w:val="single" w:sz="4" w:space="0" w:color="auto"/>
              <w:right w:val="single" w:sz="4" w:space="0" w:color="auto"/>
            </w:tcBorders>
            <w:shd w:val="clear" w:color="auto" w:fill="auto"/>
            <w:vAlign w:val="center"/>
            <w:hideMark/>
          </w:tcPr>
          <w:p w14:paraId="507C59F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macular edema, right eye"</w:t>
            </w:r>
          </w:p>
        </w:tc>
      </w:tr>
      <w:tr w:rsidR="00CB7244" w:rsidRPr="00447233" w14:paraId="73A43A4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A6DC7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09C64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E08.3512</w:t>
            </w:r>
          </w:p>
        </w:tc>
        <w:tc>
          <w:tcPr>
            <w:tcW w:w="6060" w:type="dxa"/>
            <w:tcBorders>
              <w:top w:val="nil"/>
              <w:left w:val="nil"/>
              <w:bottom w:val="single" w:sz="4" w:space="0" w:color="auto"/>
              <w:right w:val="single" w:sz="4" w:space="0" w:color="auto"/>
            </w:tcBorders>
            <w:shd w:val="clear" w:color="auto" w:fill="auto"/>
            <w:vAlign w:val="center"/>
            <w:hideMark/>
          </w:tcPr>
          <w:p w14:paraId="6AB66D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"[E08.3512] Diabetes mellitus due to underlying condition with proliferative diabetic retinopathy with macular edema, left eye"</w:t>
            </w:r>
          </w:p>
        </w:tc>
      </w:tr>
      <w:tr w:rsidR="00CB7244" w:rsidRPr="00447233" w14:paraId="0CA9132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E5D52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367B1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E08.3513</w:t>
            </w:r>
          </w:p>
        </w:tc>
        <w:tc>
          <w:tcPr>
            <w:tcW w:w="6060" w:type="dxa"/>
            <w:tcBorders>
              <w:top w:val="nil"/>
              <w:left w:val="nil"/>
              <w:bottom w:val="single" w:sz="4" w:space="0" w:color="auto"/>
              <w:right w:val="single" w:sz="4" w:space="0" w:color="auto"/>
            </w:tcBorders>
            <w:shd w:val="clear" w:color="auto" w:fill="auto"/>
            <w:vAlign w:val="center"/>
            <w:hideMark/>
          </w:tcPr>
          <w:p w14:paraId="0E1D148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"[E08.3513] Diabetes mellitus due to underlying condition with proliferative diabetic retinopathy with macular edema, bilateral"</w:t>
            </w:r>
          </w:p>
        </w:tc>
      </w:tr>
      <w:tr w:rsidR="00CB7244" w:rsidRPr="00447233" w14:paraId="3BA990B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D4F80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F5181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E08.3519</w:t>
            </w:r>
          </w:p>
        </w:tc>
        <w:tc>
          <w:tcPr>
            <w:tcW w:w="6060" w:type="dxa"/>
            <w:tcBorders>
              <w:top w:val="nil"/>
              <w:left w:val="nil"/>
              <w:bottom w:val="single" w:sz="4" w:space="0" w:color="auto"/>
              <w:right w:val="single" w:sz="4" w:space="0" w:color="auto"/>
            </w:tcBorders>
            <w:shd w:val="clear" w:color="auto" w:fill="auto"/>
            <w:vAlign w:val="center"/>
            <w:hideMark/>
          </w:tcPr>
          <w:p w14:paraId="3EAADB3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macular edema, unspecified eye"</w:t>
            </w:r>
          </w:p>
        </w:tc>
      </w:tr>
      <w:tr w:rsidR="00CB7244" w:rsidRPr="00447233" w14:paraId="78E85C0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22C43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7CDF0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E08.3521</w:t>
            </w:r>
          </w:p>
        </w:tc>
        <w:tc>
          <w:tcPr>
            <w:tcW w:w="6060" w:type="dxa"/>
            <w:tcBorders>
              <w:top w:val="nil"/>
              <w:left w:val="nil"/>
              <w:bottom w:val="single" w:sz="4" w:space="0" w:color="auto"/>
              <w:right w:val="single" w:sz="4" w:space="0" w:color="auto"/>
            </w:tcBorders>
            <w:shd w:val="clear" w:color="auto" w:fill="auto"/>
            <w:vAlign w:val="center"/>
            <w:hideMark/>
          </w:tcPr>
          <w:p w14:paraId="528CA6D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right eye"</w:t>
            </w:r>
          </w:p>
        </w:tc>
      </w:tr>
      <w:tr w:rsidR="00CB7244" w:rsidRPr="00447233" w14:paraId="0076001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1EF9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04BA54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E08.3522</w:t>
            </w:r>
          </w:p>
        </w:tc>
        <w:tc>
          <w:tcPr>
            <w:tcW w:w="6060" w:type="dxa"/>
            <w:tcBorders>
              <w:top w:val="nil"/>
              <w:left w:val="nil"/>
              <w:bottom w:val="single" w:sz="4" w:space="0" w:color="auto"/>
              <w:right w:val="single" w:sz="4" w:space="0" w:color="auto"/>
            </w:tcBorders>
            <w:shd w:val="clear" w:color="auto" w:fill="auto"/>
            <w:vAlign w:val="center"/>
            <w:hideMark/>
          </w:tcPr>
          <w:p w14:paraId="410F3BC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left eye"</w:t>
            </w:r>
          </w:p>
        </w:tc>
      </w:tr>
      <w:tr w:rsidR="00CB7244" w:rsidRPr="00447233" w14:paraId="64DCE76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EF2DC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BD066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E08.3523</w:t>
            </w:r>
          </w:p>
        </w:tc>
        <w:tc>
          <w:tcPr>
            <w:tcW w:w="6060" w:type="dxa"/>
            <w:tcBorders>
              <w:top w:val="nil"/>
              <w:left w:val="nil"/>
              <w:bottom w:val="single" w:sz="4" w:space="0" w:color="auto"/>
              <w:right w:val="single" w:sz="4" w:space="0" w:color="auto"/>
            </w:tcBorders>
            <w:shd w:val="clear" w:color="auto" w:fill="auto"/>
            <w:vAlign w:val="center"/>
            <w:hideMark/>
          </w:tcPr>
          <w:p w14:paraId="29ACCA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bilateral"</w:t>
            </w:r>
          </w:p>
        </w:tc>
      </w:tr>
      <w:tr w:rsidR="00CB7244" w:rsidRPr="00447233" w14:paraId="341D8F0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9A5E6B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907F8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E08.3529</w:t>
            </w:r>
          </w:p>
        </w:tc>
        <w:tc>
          <w:tcPr>
            <w:tcW w:w="6060" w:type="dxa"/>
            <w:tcBorders>
              <w:top w:val="nil"/>
              <w:left w:val="nil"/>
              <w:bottom w:val="single" w:sz="4" w:space="0" w:color="auto"/>
              <w:right w:val="single" w:sz="4" w:space="0" w:color="auto"/>
            </w:tcBorders>
            <w:shd w:val="clear" w:color="auto" w:fill="auto"/>
            <w:vAlign w:val="center"/>
            <w:hideMark/>
          </w:tcPr>
          <w:p w14:paraId="0E7831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unspecified eye"</w:t>
            </w:r>
          </w:p>
        </w:tc>
      </w:tr>
      <w:tr w:rsidR="00CB7244" w:rsidRPr="00447233" w14:paraId="2955955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D04CBA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064D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E08.3531</w:t>
            </w:r>
          </w:p>
        </w:tc>
        <w:tc>
          <w:tcPr>
            <w:tcW w:w="6060" w:type="dxa"/>
            <w:tcBorders>
              <w:top w:val="nil"/>
              <w:left w:val="nil"/>
              <w:bottom w:val="single" w:sz="4" w:space="0" w:color="auto"/>
              <w:right w:val="single" w:sz="4" w:space="0" w:color="auto"/>
            </w:tcBorders>
            <w:shd w:val="clear" w:color="auto" w:fill="auto"/>
            <w:vAlign w:val="center"/>
            <w:hideMark/>
          </w:tcPr>
          <w:p w14:paraId="48E8E2E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not involving the macula, right eye"</w:t>
            </w:r>
          </w:p>
        </w:tc>
      </w:tr>
      <w:tr w:rsidR="00CB7244" w:rsidRPr="00447233" w14:paraId="543DBDC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34F8A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D9212F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E08.3532</w:t>
            </w:r>
          </w:p>
        </w:tc>
        <w:tc>
          <w:tcPr>
            <w:tcW w:w="6060" w:type="dxa"/>
            <w:tcBorders>
              <w:top w:val="nil"/>
              <w:left w:val="nil"/>
              <w:bottom w:val="single" w:sz="4" w:space="0" w:color="auto"/>
              <w:right w:val="single" w:sz="4" w:space="0" w:color="auto"/>
            </w:tcBorders>
            <w:shd w:val="clear" w:color="auto" w:fill="auto"/>
            <w:vAlign w:val="center"/>
            <w:hideMark/>
          </w:tcPr>
          <w:p w14:paraId="57EDAE1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not involving the macula, left eye"</w:t>
            </w:r>
          </w:p>
        </w:tc>
      </w:tr>
      <w:tr w:rsidR="00CB7244" w:rsidRPr="00447233" w14:paraId="5BB435B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FA6E91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49EB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E08.3533</w:t>
            </w:r>
          </w:p>
        </w:tc>
        <w:tc>
          <w:tcPr>
            <w:tcW w:w="6060" w:type="dxa"/>
            <w:tcBorders>
              <w:top w:val="nil"/>
              <w:left w:val="nil"/>
              <w:bottom w:val="single" w:sz="4" w:space="0" w:color="auto"/>
              <w:right w:val="single" w:sz="4" w:space="0" w:color="auto"/>
            </w:tcBorders>
            <w:shd w:val="clear" w:color="auto" w:fill="auto"/>
            <w:vAlign w:val="center"/>
            <w:hideMark/>
          </w:tcPr>
          <w:p w14:paraId="2BE06CA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"[E08.3533] Diabetes mellitus due to underlying condition with proliferative diabetic retinopathy with traction retinal detachment not involving the macula, bilateral"</w:t>
            </w:r>
          </w:p>
        </w:tc>
      </w:tr>
      <w:tr w:rsidR="00CB7244" w:rsidRPr="00447233" w14:paraId="1FC9BA5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B7E07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CE7E9B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E08.3539</w:t>
            </w:r>
          </w:p>
        </w:tc>
        <w:tc>
          <w:tcPr>
            <w:tcW w:w="6060" w:type="dxa"/>
            <w:tcBorders>
              <w:top w:val="nil"/>
              <w:left w:val="nil"/>
              <w:bottom w:val="single" w:sz="4" w:space="0" w:color="auto"/>
              <w:right w:val="single" w:sz="4" w:space="0" w:color="auto"/>
            </w:tcBorders>
            <w:shd w:val="clear" w:color="auto" w:fill="auto"/>
            <w:vAlign w:val="center"/>
            <w:hideMark/>
          </w:tcPr>
          <w:p w14:paraId="07FD699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"[E08.3539] Diabetes mellitus due to underlying condition with proliferative diabetic retinopathy with traction retinal detachment not involving the macula, unspecified eye"</w:t>
            </w:r>
          </w:p>
        </w:tc>
      </w:tr>
      <w:tr w:rsidR="00CB7244" w:rsidRPr="00447233" w14:paraId="7484A0D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FDD98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8E95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E08.3541</w:t>
            </w:r>
          </w:p>
        </w:tc>
        <w:tc>
          <w:tcPr>
            <w:tcW w:w="6060" w:type="dxa"/>
            <w:tcBorders>
              <w:top w:val="nil"/>
              <w:left w:val="nil"/>
              <w:bottom w:val="single" w:sz="4" w:space="0" w:color="auto"/>
              <w:right w:val="single" w:sz="4" w:space="0" w:color="auto"/>
            </w:tcBorders>
            <w:shd w:val="clear" w:color="auto" w:fill="auto"/>
            <w:vAlign w:val="center"/>
            <w:hideMark/>
          </w:tcPr>
          <w:p w14:paraId="41FF26E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"[E08.3541]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right eye"</w:t>
            </w:r>
          </w:p>
        </w:tc>
      </w:tr>
      <w:tr w:rsidR="00CB7244" w:rsidRPr="00447233" w14:paraId="1A2E2490"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F1C57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D6487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E08.3542</w:t>
            </w:r>
          </w:p>
        </w:tc>
        <w:tc>
          <w:tcPr>
            <w:tcW w:w="6060" w:type="dxa"/>
            <w:tcBorders>
              <w:top w:val="nil"/>
              <w:left w:val="nil"/>
              <w:bottom w:val="single" w:sz="4" w:space="0" w:color="auto"/>
              <w:right w:val="single" w:sz="4" w:space="0" w:color="auto"/>
            </w:tcBorders>
            <w:shd w:val="clear" w:color="auto" w:fill="auto"/>
            <w:vAlign w:val="center"/>
            <w:hideMark/>
          </w:tcPr>
          <w:p w14:paraId="34AADE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"[E08.3542]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left eye"</w:t>
            </w:r>
          </w:p>
        </w:tc>
      </w:tr>
      <w:tr w:rsidR="00CB7244" w:rsidRPr="00447233" w14:paraId="3DF83DC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73D703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B07E2C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E08.3543</w:t>
            </w:r>
          </w:p>
        </w:tc>
        <w:tc>
          <w:tcPr>
            <w:tcW w:w="6060" w:type="dxa"/>
            <w:tcBorders>
              <w:top w:val="nil"/>
              <w:left w:val="nil"/>
              <w:bottom w:val="single" w:sz="4" w:space="0" w:color="auto"/>
              <w:right w:val="single" w:sz="4" w:space="0" w:color="auto"/>
            </w:tcBorders>
            <w:shd w:val="clear" w:color="auto" w:fill="auto"/>
            <w:vAlign w:val="center"/>
            <w:hideMark/>
          </w:tcPr>
          <w:p w14:paraId="4892AC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"[E08.3543]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bilateral"</w:t>
            </w:r>
          </w:p>
        </w:tc>
      </w:tr>
      <w:tr w:rsidR="00CB7244" w:rsidRPr="00447233" w14:paraId="2469B5E4" w14:textId="77777777" w:rsidTr="000825C2">
        <w:trPr>
          <w:trHeight w:val="1104"/>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7669A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637F0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E08.3549</w:t>
            </w:r>
          </w:p>
        </w:tc>
        <w:tc>
          <w:tcPr>
            <w:tcW w:w="6060" w:type="dxa"/>
            <w:tcBorders>
              <w:top w:val="nil"/>
              <w:left w:val="nil"/>
              <w:bottom w:val="single" w:sz="4" w:space="0" w:color="auto"/>
              <w:right w:val="single" w:sz="4" w:space="0" w:color="auto"/>
            </w:tcBorders>
            <w:shd w:val="clear" w:color="auto" w:fill="auto"/>
            <w:vAlign w:val="center"/>
            <w:hideMark/>
          </w:tcPr>
          <w:p w14:paraId="1B18E0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"[E08.3549]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unspecified eye"</w:t>
            </w:r>
          </w:p>
        </w:tc>
      </w:tr>
      <w:tr w:rsidR="00CB7244" w:rsidRPr="00447233" w14:paraId="6E0439A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673BD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36D1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E08.3551</w:t>
            </w:r>
          </w:p>
        </w:tc>
        <w:tc>
          <w:tcPr>
            <w:tcW w:w="6060" w:type="dxa"/>
            <w:tcBorders>
              <w:top w:val="nil"/>
              <w:left w:val="nil"/>
              <w:bottom w:val="single" w:sz="4" w:space="0" w:color="auto"/>
              <w:right w:val="single" w:sz="4" w:space="0" w:color="auto"/>
            </w:tcBorders>
            <w:shd w:val="clear" w:color="auto" w:fill="auto"/>
            <w:vAlign w:val="center"/>
            <w:hideMark/>
          </w:tcPr>
          <w:p w14:paraId="4EFD7F2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"[E08.3551] Diabetes mellitus due to underlying condition with stable proliferative diabetic retinopathy, right eye"</w:t>
            </w:r>
          </w:p>
        </w:tc>
      </w:tr>
      <w:tr w:rsidR="00CB7244" w:rsidRPr="00447233" w14:paraId="017945C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323F1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4FCC8A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E08.3552</w:t>
            </w:r>
          </w:p>
        </w:tc>
        <w:tc>
          <w:tcPr>
            <w:tcW w:w="6060" w:type="dxa"/>
            <w:tcBorders>
              <w:top w:val="nil"/>
              <w:left w:val="nil"/>
              <w:bottom w:val="single" w:sz="4" w:space="0" w:color="auto"/>
              <w:right w:val="single" w:sz="4" w:space="0" w:color="auto"/>
            </w:tcBorders>
            <w:shd w:val="clear" w:color="auto" w:fill="auto"/>
            <w:vAlign w:val="center"/>
            <w:hideMark/>
          </w:tcPr>
          <w:p w14:paraId="70AB94D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"[E08.3552] Diabetes mellitus due to underlying condition with stable proliferative diabetic retinopathy, left eye"</w:t>
            </w:r>
          </w:p>
        </w:tc>
      </w:tr>
      <w:tr w:rsidR="00CB7244" w:rsidRPr="00447233" w14:paraId="755341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476EF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CE3C1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E08.3553</w:t>
            </w:r>
          </w:p>
        </w:tc>
        <w:tc>
          <w:tcPr>
            <w:tcW w:w="6060" w:type="dxa"/>
            <w:tcBorders>
              <w:top w:val="nil"/>
              <w:left w:val="nil"/>
              <w:bottom w:val="single" w:sz="4" w:space="0" w:color="auto"/>
              <w:right w:val="single" w:sz="4" w:space="0" w:color="auto"/>
            </w:tcBorders>
            <w:shd w:val="clear" w:color="auto" w:fill="auto"/>
            <w:vAlign w:val="center"/>
            <w:hideMark/>
          </w:tcPr>
          <w:p w14:paraId="5FE528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"[E08.3553] Diabetes mellitus due to underlying condition with stable proliferative diabetic retinopathy, bilateral"</w:t>
            </w:r>
          </w:p>
        </w:tc>
      </w:tr>
      <w:tr w:rsidR="00CB7244" w:rsidRPr="00447233" w14:paraId="12A6A9B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60B52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B6CC6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E08.3559</w:t>
            </w:r>
          </w:p>
        </w:tc>
        <w:tc>
          <w:tcPr>
            <w:tcW w:w="6060" w:type="dxa"/>
            <w:tcBorders>
              <w:top w:val="nil"/>
              <w:left w:val="nil"/>
              <w:bottom w:val="single" w:sz="4" w:space="0" w:color="auto"/>
              <w:right w:val="single" w:sz="4" w:space="0" w:color="auto"/>
            </w:tcBorders>
            <w:shd w:val="clear" w:color="auto" w:fill="auto"/>
            <w:vAlign w:val="center"/>
            <w:hideMark/>
          </w:tcPr>
          <w:p w14:paraId="26FB52D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stable proliferative diabetic retinopathy, unspecified eye"</w:t>
            </w:r>
          </w:p>
        </w:tc>
      </w:tr>
      <w:tr w:rsidR="00CB7244" w:rsidRPr="00447233" w14:paraId="55C1688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C9017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049BFA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w:t>
            </w:r>
          </w:p>
        </w:tc>
        <w:tc>
          <w:tcPr>
            <w:tcW w:w="6060" w:type="dxa"/>
            <w:tcBorders>
              <w:top w:val="nil"/>
              <w:left w:val="nil"/>
              <w:bottom w:val="single" w:sz="4" w:space="0" w:color="auto"/>
              <w:right w:val="single" w:sz="4" w:space="0" w:color="auto"/>
            </w:tcBorders>
            <w:shd w:val="clear" w:color="auto" w:fill="auto"/>
            <w:vAlign w:val="center"/>
            <w:hideMark/>
          </w:tcPr>
          <w:p w14:paraId="4849E4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w:t>
            </w:r>
          </w:p>
        </w:tc>
      </w:tr>
      <w:tr w:rsidR="00CB7244" w:rsidRPr="00447233" w14:paraId="338C185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7D3F9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094B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E08.3591</w:t>
            </w:r>
          </w:p>
        </w:tc>
        <w:tc>
          <w:tcPr>
            <w:tcW w:w="6060" w:type="dxa"/>
            <w:tcBorders>
              <w:top w:val="nil"/>
              <w:left w:val="nil"/>
              <w:bottom w:val="single" w:sz="4" w:space="0" w:color="auto"/>
              <w:right w:val="single" w:sz="4" w:space="0" w:color="auto"/>
            </w:tcBorders>
            <w:shd w:val="clear" w:color="auto" w:fill="auto"/>
            <w:vAlign w:val="center"/>
            <w:hideMark/>
          </w:tcPr>
          <w:p w14:paraId="718FC5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right eye"</w:t>
            </w:r>
          </w:p>
        </w:tc>
      </w:tr>
      <w:tr w:rsidR="00CB7244" w:rsidRPr="00447233" w14:paraId="0B8F954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8E255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3C01E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E08.3592</w:t>
            </w:r>
          </w:p>
        </w:tc>
        <w:tc>
          <w:tcPr>
            <w:tcW w:w="6060" w:type="dxa"/>
            <w:tcBorders>
              <w:top w:val="nil"/>
              <w:left w:val="nil"/>
              <w:bottom w:val="single" w:sz="4" w:space="0" w:color="auto"/>
              <w:right w:val="single" w:sz="4" w:space="0" w:color="auto"/>
            </w:tcBorders>
            <w:shd w:val="clear" w:color="auto" w:fill="auto"/>
            <w:vAlign w:val="center"/>
            <w:hideMark/>
          </w:tcPr>
          <w:p w14:paraId="0121DF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left eye"</w:t>
            </w:r>
          </w:p>
        </w:tc>
      </w:tr>
      <w:tr w:rsidR="00CB7244" w:rsidRPr="00447233" w14:paraId="09530B2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5E37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F79BC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E08.3593</w:t>
            </w:r>
          </w:p>
        </w:tc>
        <w:tc>
          <w:tcPr>
            <w:tcW w:w="6060" w:type="dxa"/>
            <w:tcBorders>
              <w:top w:val="nil"/>
              <w:left w:val="nil"/>
              <w:bottom w:val="single" w:sz="4" w:space="0" w:color="auto"/>
              <w:right w:val="single" w:sz="4" w:space="0" w:color="auto"/>
            </w:tcBorders>
            <w:shd w:val="clear" w:color="auto" w:fill="auto"/>
            <w:vAlign w:val="center"/>
            <w:hideMark/>
          </w:tcPr>
          <w:p w14:paraId="1C411F1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bilateral"</w:t>
            </w:r>
          </w:p>
        </w:tc>
      </w:tr>
      <w:tr w:rsidR="00CB7244" w:rsidRPr="00447233" w14:paraId="7A16CC9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E01CD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DC041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E08.3599</w:t>
            </w:r>
          </w:p>
        </w:tc>
        <w:tc>
          <w:tcPr>
            <w:tcW w:w="6060" w:type="dxa"/>
            <w:tcBorders>
              <w:top w:val="nil"/>
              <w:left w:val="nil"/>
              <w:bottom w:val="single" w:sz="4" w:space="0" w:color="auto"/>
              <w:right w:val="single" w:sz="4" w:space="0" w:color="auto"/>
            </w:tcBorders>
            <w:shd w:val="clear" w:color="auto" w:fill="auto"/>
            <w:vAlign w:val="center"/>
            <w:hideMark/>
          </w:tcPr>
          <w:p w14:paraId="73936F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unspecified eye"</w:t>
            </w:r>
          </w:p>
        </w:tc>
      </w:tr>
      <w:tr w:rsidR="00CB7244" w:rsidRPr="00447233" w14:paraId="0BEDC40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7B3722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2E3B8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E08.36</w:t>
            </w:r>
          </w:p>
        </w:tc>
        <w:tc>
          <w:tcPr>
            <w:tcW w:w="6060" w:type="dxa"/>
            <w:tcBorders>
              <w:top w:val="nil"/>
              <w:left w:val="nil"/>
              <w:bottom w:val="single" w:sz="4" w:space="0" w:color="auto"/>
              <w:right w:val="single" w:sz="4" w:space="0" w:color="auto"/>
            </w:tcBorders>
            <w:shd w:val="clear" w:color="auto" w:fill="auto"/>
            <w:vAlign w:val="center"/>
            <w:hideMark/>
          </w:tcPr>
          <w:p w14:paraId="7AAE4D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[E08.36] Diabetes mellitus due to underlying condition with diabetic cataract</w:t>
            </w:r>
          </w:p>
        </w:tc>
      </w:tr>
      <w:tr w:rsidR="00CB7244" w:rsidRPr="00447233" w14:paraId="3AABE5E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B85B83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3F95C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E08.37X1</w:t>
            </w:r>
          </w:p>
        </w:tc>
        <w:tc>
          <w:tcPr>
            <w:tcW w:w="6060" w:type="dxa"/>
            <w:tcBorders>
              <w:top w:val="nil"/>
              <w:left w:val="nil"/>
              <w:bottom w:val="single" w:sz="4" w:space="0" w:color="auto"/>
              <w:right w:val="single" w:sz="4" w:space="0" w:color="auto"/>
            </w:tcBorders>
            <w:shd w:val="clear" w:color="auto" w:fill="auto"/>
            <w:vAlign w:val="center"/>
            <w:hideMark/>
          </w:tcPr>
          <w:p w14:paraId="6065C10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"[E08.37X1] Diabetes mellitus due to underlying condition with diabetic macular edema, resolved following treatment, right eye"</w:t>
            </w:r>
          </w:p>
        </w:tc>
      </w:tr>
      <w:tr w:rsidR="00CB7244" w:rsidRPr="00447233" w14:paraId="66DDB42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F9F31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933FA4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E08.37X2</w:t>
            </w:r>
          </w:p>
        </w:tc>
        <w:tc>
          <w:tcPr>
            <w:tcW w:w="6060" w:type="dxa"/>
            <w:tcBorders>
              <w:top w:val="nil"/>
              <w:left w:val="nil"/>
              <w:bottom w:val="single" w:sz="4" w:space="0" w:color="auto"/>
              <w:right w:val="single" w:sz="4" w:space="0" w:color="auto"/>
            </w:tcBorders>
            <w:shd w:val="clear" w:color="auto" w:fill="auto"/>
            <w:vAlign w:val="center"/>
            <w:hideMark/>
          </w:tcPr>
          <w:p w14:paraId="6A15F1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"[E08.37X2] Diabetes mellitus due to underlying condition with diabetic macular edema, resolved following treatment, left eye"</w:t>
            </w:r>
          </w:p>
        </w:tc>
      </w:tr>
      <w:tr w:rsidR="00CB7244" w:rsidRPr="00447233" w14:paraId="5A822BE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25620E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D390FB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E08.37X3</w:t>
            </w:r>
          </w:p>
        </w:tc>
        <w:tc>
          <w:tcPr>
            <w:tcW w:w="6060" w:type="dxa"/>
            <w:tcBorders>
              <w:top w:val="nil"/>
              <w:left w:val="nil"/>
              <w:bottom w:val="single" w:sz="4" w:space="0" w:color="auto"/>
              <w:right w:val="single" w:sz="4" w:space="0" w:color="auto"/>
            </w:tcBorders>
            <w:shd w:val="clear" w:color="auto" w:fill="auto"/>
            <w:vAlign w:val="center"/>
            <w:hideMark/>
          </w:tcPr>
          <w:p w14:paraId="311DACF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"[E08.37X3] Diabetes mellitus due to underlying condition with diabetic macular edema, resolved following treatment, bilateral"</w:t>
            </w:r>
          </w:p>
        </w:tc>
      </w:tr>
      <w:tr w:rsidR="00CB7244" w:rsidRPr="00447233" w14:paraId="67D1A9A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DABC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885BD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E08.37X9</w:t>
            </w:r>
          </w:p>
        </w:tc>
        <w:tc>
          <w:tcPr>
            <w:tcW w:w="6060" w:type="dxa"/>
            <w:tcBorders>
              <w:top w:val="nil"/>
              <w:left w:val="nil"/>
              <w:bottom w:val="single" w:sz="4" w:space="0" w:color="auto"/>
              <w:right w:val="single" w:sz="4" w:space="0" w:color="auto"/>
            </w:tcBorders>
            <w:shd w:val="clear" w:color="auto" w:fill="auto"/>
            <w:vAlign w:val="center"/>
            <w:hideMark/>
          </w:tcPr>
          <w:p w14:paraId="7DC774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macular edema, resolved following treatment, unspecified eye"</w:t>
            </w:r>
          </w:p>
        </w:tc>
      </w:tr>
      <w:tr w:rsidR="00CB7244" w:rsidRPr="00447233" w14:paraId="77F35BE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66B7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A218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E08.39</w:t>
            </w:r>
          </w:p>
        </w:tc>
        <w:tc>
          <w:tcPr>
            <w:tcW w:w="6060" w:type="dxa"/>
            <w:tcBorders>
              <w:top w:val="nil"/>
              <w:left w:val="nil"/>
              <w:bottom w:val="single" w:sz="4" w:space="0" w:color="auto"/>
              <w:right w:val="single" w:sz="4" w:space="0" w:color="auto"/>
            </w:tcBorders>
            <w:shd w:val="clear" w:color="auto" w:fill="auto"/>
            <w:vAlign w:val="center"/>
            <w:hideMark/>
          </w:tcPr>
          <w:p w14:paraId="419E7B7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[E08.39] Diabetes mellitus due to underlying condition with other diabetic ophthalmic complication</w:t>
            </w:r>
          </w:p>
        </w:tc>
      </w:tr>
      <w:tr w:rsidR="00CB7244" w:rsidRPr="00447233" w14:paraId="222B5D9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94D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BD0B4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E08.40</w:t>
            </w:r>
          </w:p>
        </w:tc>
        <w:tc>
          <w:tcPr>
            <w:tcW w:w="6060" w:type="dxa"/>
            <w:tcBorders>
              <w:top w:val="nil"/>
              <w:left w:val="nil"/>
              <w:bottom w:val="single" w:sz="4" w:space="0" w:color="auto"/>
              <w:right w:val="single" w:sz="4" w:space="0" w:color="auto"/>
            </w:tcBorders>
            <w:shd w:val="clear" w:color="auto" w:fill="auto"/>
            <w:vAlign w:val="center"/>
            <w:hideMark/>
          </w:tcPr>
          <w:p w14:paraId="509FEB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"[E08.40] Diabetes mellitus due to underlying condition with diabetic neuropathy, unspecified"</w:t>
            </w:r>
          </w:p>
        </w:tc>
      </w:tr>
      <w:tr w:rsidR="00CB7244" w:rsidRPr="00447233" w14:paraId="504BB5B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4B1FF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A6EA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E08.41</w:t>
            </w:r>
          </w:p>
        </w:tc>
        <w:tc>
          <w:tcPr>
            <w:tcW w:w="6060" w:type="dxa"/>
            <w:tcBorders>
              <w:top w:val="nil"/>
              <w:left w:val="nil"/>
              <w:bottom w:val="single" w:sz="4" w:space="0" w:color="auto"/>
              <w:right w:val="single" w:sz="4" w:space="0" w:color="auto"/>
            </w:tcBorders>
            <w:shd w:val="clear" w:color="auto" w:fill="auto"/>
            <w:vAlign w:val="center"/>
            <w:hideMark/>
          </w:tcPr>
          <w:p w14:paraId="7D8E1F1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[E08.41] Diabetes mellitus due to underlying condition with diabetic mononeuropathy</w:t>
            </w:r>
          </w:p>
        </w:tc>
      </w:tr>
      <w:tr w:rsidR="00CB7244" w:rsidRPr="00447233" w14:paraId="161E106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386C07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39160C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E08.42</w:t>
            </w:r>
          </w:p>
        </w:tc>
        <w:tc>
          <w:tcPr>
            <w:tcW w:w="6060" w:type="dxa"/>
            <w:tcBorders>
              <w:top w:val="nil"/>
              <w:left w:val="nil"/>
              <w:bottom w:val="single" w:sz="4" w:space="0" w:color="auto"/>
              <w:right w:val="single" w:sz="4" w:space="0" w:color="auto"/>
            </w:tcBorders>
            <w:shd w:val="clear" w:color="auto" w:fill="auto"/>
            <w:vAlign w:val="center"/>
            <w:hideMark/>
          </w:tcPr>
          <w:p w14:paraId="5B3B89B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[E08.42] Diabetes mellitus due to underlying condition with diabetic polyneuropathy</w:t>
            </w:r>
          </w:p>
        </w:tc>
      </w:tr>
      <w:tr w:rsidR="00CB7244" w:rsidRPr="00447233" w14:paraId="3A5913E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676B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96B6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E08.43</w:t>
            </w:r>
          </w:p>
        </w:tc>
        <w:tc>
          <w:tcPr>
            <w:tcW w:w="6060" w:type="dxa"/>
            <w:tcBorders>
              <w:top w:val="nil"/>
              <w:left w:val="nil"/>
              <w:bottom w:val="single" w:sz="4" w:space="0" w:color="auto"/>
              <w:right w:val="single" w:sz="4" w:space="0" w:color="auto"/>
            </w:tcBorders>
            <w:shd w:val="clear" w:color="auto" w:fill="auto"/>
            <w:vAlign w:val="center"/>
            <w:hideMark/>
          </w:tcPr>
          <w:p w14:paraId="0CE14D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[E08.43] Diabetes mellitus due to underlying condition with diabetic autonomic (poly)neuropathy</w:t>
            </w:r>
          </w:p>
        </w:tc>
      </w:tr>
      <w:tr w:rsidR="00CB7244" w:rsidRPr="00447233" w14:paraId="2F55DA1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65C62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31FDF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E08.44</w:t>
            </w:r>
          </w:p>
        </w:tc>
        <w:tc>
          <w:tcPr>
            <w:tcW w:w="6060" w:type="dxa"/>
            <w:tcBorders>
              <w:top w:val="nil"/>
              <w:left w:val="nil"/>
              <w:bottom w:val="single" w:sz="4" w:space="0" w:color="auto"/>
              <w:right w:val="single" w:sz="4" w:space="0" w:color="auto"/>
            </w:tcBorders>
            <w:shd w:val="clear" w:color="auto" w:fill="auto"/>
            <w:vAlign w:val="center"/>
            <w:hideMark/>
          </w:tcPr>
          <w:p w14:paraId="15E939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[E08.44] Diabetes mellitus due to underlying condition with diabetic amyotrophy</w:t>
            </w:r>
          </w:p>
        </w:tc>
      </w:tr>
      <w:tr w:rsidR="00CB7244" w:rsidRPr="00447233" w14:paraId="067C728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B9B97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1263E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E08.49</w:t>
            </w:r>
          </w:p>
        </w:tc>
        <w:tc>
          <w:tcPr>
            <w:tcW w:w="6060" w:type="dxa"/>
            <w:tcBorders>
              <w:top w:val="nil"/>
              <w:left w:val="nil"/>
              <w:bottom w:val="single" w:sz="4" w:space="0" w:color="auto"/>
              <w:right w:val="single" w:sz="4" w:space="0" w:color="auto"/>
            </w:tcBorders>
            <w:shd w:val="clear" w:color="auto" w:fill="auto"/>
            <w:vAlign w:val="center"/>
            <w:hideMark/>
          </w:tcPr>
          <w:p w14:paraId="3B8F60A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[E08.49] Diabetes mellitus due to underlying condition with other diabetic neurological complication</w:t>
            </w:r>
          </w:p>
        </w:tc>
      </w:tr>
      <w:tr w:rsidR="00CB7244" w:rsidRPr="00447233" w14:paraId="3BE28B8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F42D99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A3792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E08.51</w:t>
            </w:r>
          </w:p>
        </w:tc>
        <w:tc>
          <w:tcPr>
            <w:tcW w:w="6060" w:type="dxa"/>
            <w:tcBorders>
              <w:top w:val="nil"/>
              <w:left w:val="nil"/>
              <w:bottom w:val="single" w:sz="4" w:space="0" w:color="auto"/>
              <w:right w:val="single" w:sz="4" w:space="0" w:color="auto"/>
            </w:tcBorders>
            <w:shd w:val="clear" w:color="auto" w:fill="auto"/>
            <w:vAlign w:val="center"/>
            <w:hideMark/>
          </w:tcPr>
          <w:p w14:paraId="046BEFF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peripheral angiopathy without gangrene</w:t>
            </w:r>
          </w:p>
        </w:tc>
      </w:tr>
      <w:tr w:rsidR="00CB7244" w:rsidRPr="00447233" w14:paraId="04BD4FF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D0EE8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0069E0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E08.52</w:t>
            </w:r>
          </w:p>
        </w:tc>
        <w:tc>
          <w:tcPr>
            <w:tcW w:w="6060" w:type="dxa"/>
            <w:tcBorders>
              <w:top w:val="nil"/>
              <w:left w:val="nil"/>
              <w:bottom w:val="single" w:sz="4" w:space="0" w:color="auto"/>
              <w:right w:val="single" w:sz="4" w:space="0" w:color="auto"/>
            </w:tcBorders>
            <w:shd w:val="clear" w:color="auto" w:fill="auto"/>
            <w:vAlign w:val="center"/>
            <w:hideMark/>
          </w:tcPr>
          <w:p w14:paraId="58E92F0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peripheral angiopathy with gangrene</w:t>
            </w:r>
          </w:p>
        </w:tc>
      </w:tr>
      <w:tr w:rsidR="00CB7244" w:rsidRPr="00447233" w14:paraId="7175306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DB1BA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6537A0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E08.59</w:t>
            </w:r>
          </w:p>
        </w:tc>
        <w:tc>
          <w:tcPr>
            <w:tcW w:w="6060" w:type="dxa"/>
            <w:tcBorders>
              <w:top w:val="nil"/>
              <w:left w:val="nil"/>
              <w:bottom w:val="single" w:sz="4" w:space="0" w:color="auto"/>
              <w:right w:val="single" w:sz="4" w:space="0" w:color="auto"/>
            </w:tcBorders>
            <w:shd w:val="clear" w:color="auto" w:fill="auto"/>
            <w:vAlign w:val="center"/>
            <w:hideMark/>
          </w:tcPr>
          <w:p w14:paraId="5B7D500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[E08.59] Diabetes mellitus due to underlying condition with other circulatory complications</w:t>
            </w:r>
          </w:p>
        </w:tc>
      </w:tr>
      <w:tr w:rsidR="00CB7244" w:rsidRPr="00447233" w14:paraId="06CE201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7CEE14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6A4E5A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E08.610</w:t>
            </w:r>
          </w:p>
        </w:tc>
        <w:tc>
          <w:tcPr>
            <w:tcW w:w="6060" w:type="dxa"/>
            <w:tcBorders>
              <w:top w:val="nil"/>
              <w:left w:val="nil"/>
              <w:bottom w:val="single" w:sz="4" w:space="0" w:color="auto"/>
              <w:right w:val="single" w:sz="4" w:space="0" w:color="auto"/>
            </w:tcBorders>
            <w:shd w:val="clear" w:color="auto" w:fill="auto"/>
            <w:vAlign w:val="center"/>
            <w:hideMark/>
          </w:tcPr>
          <w:p w14:paraId="4F0B7D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[E08.610] Diabetes mellitus due to underlying condition with diabetic neuropathic arthropathy</w:t>
            </w:r>
          </w:p>
        </w:tc>
      </w:tr>
      <w:tr w:rsidR="00CB7244" w:rsidRPr="00447233" w14:paraId="79D832E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CB0AA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096568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E08.618</w:t>
            </w:r>
          </w:p>
        </w:tc>
        <w:tc>
          <w:tcPr>
            <w:tcW w:w="6060" w:type="dxa"/>
            <w:tcBorders>
              <w:top w:val="nil"/>
              <w:left w:val="nil"/>
              <w:bottom w:val="single" w:sz="4" w:space="0" w:color="auto"/>
              <w:right w:val="single" w:sz="4" w:space="0" w:color="auto"/>
            </w:tcBorders>
            <w:shd w:val="clear" w:color="auto" w:fill="auto"/>
            <w:vAlign w:val="center"/>
            <w:hideMark/>
          </w:tcPr>
          <w:p w14:paraId="7281D51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[E08.618] Diabetes mellitus due to underlying condition with other diabetic arthropathy</w:t>
            </w:r>
          </w:p>
        </w:tc>
      </w:tr>
      <w:tr w:rsidR="00CB7244" w:rsidRPr="00447233" w14:paraId="6761724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625FB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40458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E08.620</w:t>
            </w:r>
          </w:p>
        </w:tc>
        <w:tc>
          <w:tcPr>
            <w:tcW w:w="6060" w:type="dxa"/>
            <w:tcBorders>
              <w:top w:val="nil"/>
              <w:left w:val="nil"/>
              <w:bottom w:val="single" w:sz="4" w:space="0" w:color="auto"/>
              <w:right w:val="single" w:sz="4" w:space="0" w:color="auto"/>
            </w:tcBorders>
            <w:shd w:val="clear" w:color="auto" w:fill="auto"/>
            <w:vAlign w:val="center"/>
            <w:hideMark/>
          </w:tcPr>
          <w:p w14:paraId="7EB7AC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[E08.620] Diabetes mellitus due to underlying condition with diabetic dermatitis</w:t>
            </w:r>
          </w:p>
        </w:tc>
      </w:tr>
      <w:tr w:rsidR="00CB7244" w:rsidRPr="00447233" w14:paraId="6ABE3B3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6A0E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FBEC0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E08.621</w:t>
            </w:r>
          </w:p>
        </w:tc>
        <w:tc>
          <w:tcPr>
            <w:tcW w:w="6060" w:type="dxa"/>
            <w:tcBorders>
              <w:top w:val="nil"/>
              <w:left w:val="nil"/>
              <w:bottom w:val="single" w:sz="4" w:space="0" w:color="auto"/>
              <w:right w:val="single" w:sz="4" w:space="0" w:color="auto"/>
            </w:tcBorders>
            <w:shd w:val="clear" w:color="auto" w:fill="auto"/>
            <w:vAlign w:val="center"/>
            <w:hideMark/>
          </w:tcPr>
          <w:p w14:paraId="73E31C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[E08.621] Diabetes mellitus due to underlying condition with foot ulcer</w:t>
            </w:r>
          </w:p>
        </w:tc>
      </w:tr>
      <w:tr w:rsidR="00CB7244" w:rsidRPr="00447233" w14:paraId="6BF26BB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F20F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756455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E08.622</w:t>
            </w:r>
          </w:p>
        </w:tc>
        <w:tc>
          <w:tcPr>
            <w:tcW w:w="6060" w:type="dxa"/>
            <w:tcBorders>
              <w:top w:val="nil"/>
              <w:left w:val="nil"/>
              <w:bottom w:val="single" w:sz="4" w:space="0" w:color="auto"/>
              <w:right w:val="single" w:sz="4" w:space="0" w:color="auto"/>
            </w:tcBorders>
            <w:shd w:val="clear" w:color="auto" w:fill="auto"/>
            <w:vAlign w:val="center"/>
            <w:hideMark/>
          </w:tcPr>
          <w:p w14:paraId="53AE97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[E08.622] Diabetes mellitus due to underlying condition with other skin ulcer</w:t>
            </w:r>
          </w:p>
        </w:tc>
      </w:tr>
      <w:tr w:rsidR="00CB7244" w:rsidRPr="00447233" w14:paraId="1779CAC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AE8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949F61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E08.628</w:t>
            </w:r>
          </w:p>
        </w:tc>
        <w:tc>
          <w:tcPr>
            <w:tcW w:w="6060" w:type="dxa"/>
            <w:tcBorders>
              <w:top w:val="nil"/>
              <w:left w:val="nil"/>
              <w:bottom w:val="single" w:sz="4" w:space="0" w:color="auto"/>
              <w:right w:val="single" w:sz="4" w:space="0" w:color="auto"/>
            </w:tcBorders>
            <w:shd w:val="clear" w:color="auto" w:fill="auto"/>
            <w:vAlign w:val="center"/>
            <w:hideMark/>
          </w:tcPr>
          <w:p w14:paraId="2571BD5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[E08.628] Diabetes mellitus due to underlying condition with other skin complications</w:t>
            </w:r>
          </w:p>
        </w:tc>
      </w:tr>
      <w:tr w:rsidR="00CB7244" w:rsidRPr="00447233" w14:paraId="340DC8C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6557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8DA21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E08.630</w:t>
            </w:r>
          </w:p>
        </w:tc>
        <w:tc>
          <w:tcPr>
            <w:tcW w:w="6060" w:type="dxa"/>
            <w:tcBorders>
              <w:top w:val="nil"/>
              <w:left w:val="nil"/>
              <w:bottom w:val="single" w:sz="4" w:space="0" w:color="auto"/>
              <w:right w:val="single" w:sz="4" w:space="0" w:color="auto"/>
            </w:tcBorders>
            <w:shd w:val="clear" w:color="auto" w:fill="auto"/>
            <w:vAlign w:val="center"/>
            <w:hideMark/>
          </w:tcPr>
          <w:p w14:paraId="1340B28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[E08.630] Diabetes mellitus due to underlying condition with periodontal disease</w:t>
            </w:r>
          </w:p>
        </w:tc>
      </w:tr>
      <w:tr w:rsidR="00CB7244" w:rsidRPr="00447233" w14:paraId="0F891FE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FDC24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B78DF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E08.638</w:t>
            </w:r>
          </w:p>
        </w:tc>
        <w:tc>
          <w:tcPr>
            <w:tcW w:w="6060" w:type="dxa"/>
            <w:tcBorders>
              <w:top w:val="nil"/>
              <w:left w:val="nil"/>
              <w:bottom w:val="single" w:sz="4" w:space="0" w:color="auto"/>
              <w:right w:val="single" w:sz="4" w:space="0" w:color="auto"/>
            </w:tcBorders>
            <w:shd w:val="clear" w:color="auto" w:fill="auto"/>
            <w:vAlign w:val="center"/>
            <w:hideMark/>
          </w:tcPr>
          <w:p w14:paraId="3731E0C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[E08.638] Diabetes mellitus due to underlying condition with other oral complications</w:t>
            </w:r>
          </w:p>
        </w:tc>
      </w:tr>
      <w:tr w:rsidR="00CB7244" w:rsidRPr="00447233" w14:paraId="0E36FDE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9A23E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65F60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E08.641</w:t>
            </w:r>
          </w:p>
        </w:tc>
        <w:tc>
          <w:tcPr>
            <w:tcW w:w="6060" w:type="dxa"/>
            <w:tcBorders>
              <w:top w:val="nil"/>
              <w:left w:val="nil"/>
              <w:bottom w:val="single" w:sz="4" w:space="0" w:color="auto"/>
              <w:right w:val="single" w:sz="4" w:space="0" w:color="auto"/>
            </w:tcBorders>
            <w:shd w:val="clear" w:color="auto" w:fill="auto"/>
            <w:vAlign w:val="center"/>
            <w:hideMark/>
          </w:tcPr>
          <w:p w14:paraId="340DBDC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[E08.641] Diabetes mellitus due to underlying condition with hypoglycemia with coma</w:t>
            </w:r>
          </w:p>
        </w:tc>
      </w:tr>
      <w:tr w:rsidR="00CB7244" w:rsidRPr="00447233" w14:paraId="4B19F04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EB627C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21005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E08.649</w:t>
            </w:r>
          </w:p>
        </w:tc>
        <w:tc>
          <w:tcPr>
            <w:tcW w:w="6060" w:type="dxa"/>
            <w:tcBorders>
              <w:top w:val="nil"/>
              <w:left w:val="nil"/>
              <w:bottom w:val="single" w:sz="4" w:space="0" w:color="auto"/>
              <w:right w:val="single" w:sz="4" w:space="0" w:color="auto"/>
            </w:tcBorders>
            <w:shd w:val="clear" w:color="auto" w:fill="auto"/>
            <w:vAlign w:val="center"/>
            <w:hideMark/>
          </w:tcPr>
          <w:p w14:paraId="5616FD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[E08.649] Diabetes mellitus due to underlying condition with hypoglycemia without coma</w:t>
            </w:r>
          </w:p>
        </w:tc>
      </w:tr>
      <w:tr w:rsidR="00CB7244" w:rsidRPr="00447233" w14:paraId="0678C26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D24B8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4CDA4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E08.65</w:t>
            </w:r>
          </w:p>
        </w:tc>
        <w:tc>
          <w:tcPr>
            <w:tcW w:w="6060" w:type="dxa"/>
            <w:tcBorders>
              <w:top w:val="nil"/>
              <w:left w:val="nil"/>
              <w:bottom w:val="single" w:sz="4" w:space="0" w:color="auto"/>
              <w:right w:val="single" w:sz="4" w:space="0" w:color="auto"/>
            </w:tcBorders>
            <w:shd w:val="clear" w:color="auto" w:fill="auto"/>
            <w:vAlign w:val="center"/>
            <w:hideMark/>
          </w:tcPr>
          <w:p w14:paraId="2030AD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[E08.65] Diabetes mellitus due to underlying condition with hyperglycemia</w:t>
            </w:r>
          </w:p>
        </w:tc>
      </w:tr>
      <w:tr w:rsidR="00CB7244" w:rsidRPr="00447233" w14:paraId="21ADD3A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1C7950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0AE22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E08.69</w:t>
            </w:r>
          </w:p>
        </w:tc>
        <w:tc>
          <w:tcPr>
            <w:tcW w:w="6060" w:type="dxa"/>
            <w:tcBorders>
              <w:top w:val="nil"/>
              <w:left w:val="nil"/>
              <w:bottom w:val="single" w:sz="4" w:space="0" w:color="auto"/>
              <w:right w:val="single" w:sz="4" w:space="0" w:color="auto"/>
            </w:tcBorders>
            <w:shd w:val="clear" w:color="auto" w:fill="auto"/>
            <w:vAlign w:val="center"/>
            <w:hideMark/>
          </w:tcPr>
          <w:p w14:paraId="736FC38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[E08.69] Diabetes mellitus due to underlying condition with other specified complication</w:t>
            </w:r>
          </w:p>
        </w:tc>
      </w:tr>
      <w:tr w:rsidR="00CB7244" w:rsidRPr="00447233" w14:paraId="63F2E88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49CDE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11AFB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E08.8</w:t>
            </w:r>
          </w:p>
        </w:tc>
        <w:tc>
          <w:tcPr>
            <w:tcW w:w="6060" w:type="dxa"/>
            <w:tcBorders>
              <w:top w:val="nil"/>
              <w:left w:val="nil"/>
              <w:bottom w:val="single" w:sz="4" w:space="0" w:color="auto"/>
              <w:right w:val="single" w:sz="4" w:space="0" w:color="auto"/>
            </w:tcBorders>
            <w:shd w:val="clear" w:color="auto" w:fill="auto"/>
            <w:vAlign w:val="center"/>
            <w:hideMark/>
          </w:tcPr>
          <w:p w14:paraId="73216A2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[E08.8] Diabetes mellitus due to underlying condition with unspecified complications</w:t>
            </w:r>
          </w:p>
        </w:tc>
      </w:tr>
      <w:tr w:rsidR="00CB7244" w:rsidRPr="00447233" w14:paraId="3CCDF9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8CEAAD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B7D4F0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E08.9</w:t>
            </w:r>
          </w:p>
        </w:tc>
        <w:tc>
          <w:tcPr>
            <w:tcW w:w="6060" w:type="dxa"/>
            <w:tcBorders>
              <w:top w:val="nil"/>
              <w:left w:val="nil"/>
              <w:bottom w:val="single" w:sz="4" w:space="0" w:color="auto"/>
              <w:right w:val="single" w:sz="4" w:space="0" w:color="auto"/>
            </w:tcBorders>
            <w:shd w:val="clear" w:color="auto" w:fill="auto"/>
            <w:vAlign w:val="center"/>
            <w:hideMark/>
          </w:tcPr>
          <w:p w14:paraId="014E88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[E08.9] Diabetes mellitus due to underlying condition without complications</w:t>
            </w:r>
          </w:p>
        </w:tc>
      </w:tr>
      <w:tr w:rsidR="00CB7244" w:rsidRPr="00447233" w14:paraId="330167B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4FC00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2A29C6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E09.00</w:t>
            </w:r>
          </w:p>
        </w:tc>
        <w:tc>
          <w:tcPr>
            <w:tcW w:w="6060" w:type="dxa"/>
            <w:tcBorders>
              <w:top w:val="nil"/>
              <w:left w:val="nil"/>
              <w:bottom w:val="single" w:sz="4" w:space="0" w:color="auto"/>
              <w:right w:val="single" w:sz="4" w:space="0" w:color="auto"/>
            </w:tcBorders>
            <w:shd w:val="clear" w:color="auto" w:fill="auto"/>
            <w:vAlign w:val="center"/>
            <w:hideMark/>
          </w:tcPr>
          <w:p w14:paraId="0356C64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[E09.00] Drug or chemical induced diabetes mellitus with hyperosmolarity without nonketotic hyperglycemic-hyperosmolar coma (NKHHC)</w:t>
            </w:r>
          </w:p>
        </w:tc>
      </w:tr>
      <w:tr w:rsidR="00CB7244" w:rsidRPr="00447233" w14:paraId="735F9CC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7F57E3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FF926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E09.01</w:t>
            </w:r>
          </w:p>
        </w:tc>
        <w:tc>
          <w:tcPr>
            <w:tcW w:w="6060" w:type="dxa"/>
            <w:tcBorders>
              <w:top w:val="nil"/>
              <w:left w:val="nil"/>
              <w:bottom w:val="single" w:sz="4" w:space="0" w:color="auto"/>
              <w:right w:val="single" w:sz="4" w:space="0" w:color="auto"/>
            </w:tcBorders>
            <w:shd w:val="clear" w:color="auto" w:fill="auto"/>
            <w:vAlign w:val="center"/>
            <w:hideMark/>
          </w:tcPr>
          <w:p w14:paraId="14509B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[E09.01] Drug or chemical induced diabetes mellitus with hyperosmolarity with coma</w:t>
            </w:r>
          </w:p>
        </w:tc>
      </w:tr>
      <w:tr w:rsidR="00CB7244" w:rsidRPr="00447233" w14:paraId="27C04B9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0DFAD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15D232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E09.10</w:t>
            </w:r>
          </w:p>
        </w:tc>
        <w:tc>
          <w:tcPr>
            <w:tcW w:w="6060" w:type="dxa"/>
            <w:tcBorders>
              <w:top w:val="nil"/>
              <w:left w:val="nil"/>
              <w:bottom w:val="single" w:sz="4" w:space="0" w:color="auto"/>
              <w:right w:val="single" w:sz="4" w:space="0" w:color="auto"/>
            </w:tcBorders>
            <w:shd w:val="clear" w:color="auto" w:fill="auto"/>
            <w:vAlign w:val="center"/>
            <w:hideMark/>
          </w:tcPr>
          <w:p w14:paraId="7D1B9F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[E09.10] Drug or chemical induced diabetes mellitus with ketoacidosis without coma</w:t>
            </w:r>
          </w:p>
        </w:tc>
      </w:tr>
      <w:tr w:rsidR="00CB7244" w:rsidRPr="00447233" w14:paraId="2789BD8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7212A8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69B0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E09.11</w:t>
            </w:r>
          </w:p>
        </w:tc>
        <w:tc>
          <w:tcPr>
            <w:tcW w:w="6060" w:type="dxa"/>
            <w:tcBorders>
              <w:top w:val="nil"/>
              <w:left w:val="nil"/>
              <w:bottom w:val="single" w:sz="4" w:space="0" w:color="auto"/>
              <w:right w:val="single" w:sz="4" w:space="0" w:color="auto"/>
            </w:tcBorders>
            <w:shd w:val="clear" w:color="auto" w:fill="auto"/>
            <w:vAlign w:val="center"/>
            <w:hideMark/>
          </w:tcPr>
          <w:p w14:paraId="67A7B2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[E09.11] Drug or chemical induced diabetes mellitus with ketoacidosis with coma</w:t>
            </w:r>
          </w:p>
        </w:tc>
      </w:tr>
      <w:tr w:rsidR="00CB7244" w:rsidRPr="00447233" w14:paraId="4CC5749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A3860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FDE99C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E09.21</w:t>
            </w:r>
          </w:p>
        </w:tc>
        <w:tc>
          <w:tcPr>
            <w:tcW w:w="6060" w:type="dxa"/>
            <w:tcBorders>
              <w:top w:val="nil"/>
              <w:left w:val="nil"/>
              <w:bottom w:val="single" w:sz="4" w:space="0" w:color="auto"/>
              <w:right w:val="single" w:sz="4" w:space="0" w:color="auto"/>
            </w:tcBorders>
            <w:shd w:val="clear" w:color="auto" w:fill="auto"/>
            <w:vAlign w:val="center"/>
            <w:hideMark/>
          </w:tcPr>
          <w:p w14:paraId="69BE837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[E09.21] Drug or chemical induced diabetes mellitus with diabetic nephropathy</w:t>
            </w:r>
          </w:p>
        </w:tc>
      </w:tr>
      <w:tr w:rsidR="00CB7244" w:rsidRPr="00447233" w14:paraId="2AF485A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5DBC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79E54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E09.22</w:t>
            </w:r>
          </w:p>
        </w:tc>
        <w:tc>
          <w:tcPr>
            <w:tcW w:w="6060" w:type="dxa"/>
            <w:tcBorders>
              <w:top w:val="nil"/>
              <w:left w:val="nil"/>
              <w:bottom w:val="single" w:sz="4" w:space="0" w:color="auto"/>
              <w:right w:val="single" w:sz="4" w:space="0" w:color="auto"/>
            </w:tcBorders>
            <w:shd w:val="clear" w:color="auto" w:fill="auto"/>
            <w:vAlign w:val="center"/>
            <w:hideMark/>
          </w:tcPr>
          <w:p w14:paraId="5024B30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[E09.22] Drug or chemical induced diabetes mellitus with diabetic chronic kidney disease</w:t>
            </w:r>
          </w:p>
        </w:tc>
      </w:tr>
      <w:tr w:rsidR="00CB7244" w:rsidRPr="00447233" w14:paraId="75804A0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1B94D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D5D0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E09.29</w:t>
            </w:r>
          </w:p>
        </w:tc>
        <w:tc>
          <w:tcPr>
            <w:tcW w:w="6060" w:type="dxa"/>
            <w:tcBorders>
              <w:top w:val="nil"/>
              <w:left w:val="nil"/>
              <w:bottom w:val="single" w:sz="4" w:space="0" w:color="auto"/>
              <w:right w:val="single" w:sz="4" w:space="0" w:color="auto"/>
            </w:tcBorders>
            <w:shd w:val="clear" w:color="auto" w:fill="auto"/>
            <w:vAlign w:val="center"/>
            <w:hideMark/>
          </w:tcPr>
          <w:p w14:paraId="719ED5E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[E09.29] Drug or chemical induced diabetes mellitus with other diabetic kidney complication</w:t>
            </w:r>
          </w:p>
        </w:tc>
      </w:tr>
      <w:tr w:rsidR="00CB7244" w:rsidRPr="00447233" w14:paraId="30F7B77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5A472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0CFBD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E09.311</w:t>
            </w:r>
          </w:p>
        </w:tc>
        <w:tc>
          <w:tcPr>
            <w:tcW w:w="6060" w:type="dxa"/>
            <w:tcBorders>
              <w:top w:val="nil"/>
              <w:left w:val="nil"/>
              <w:bottom w:val="single" w:sz="4" w:space="0" w:color="auto"/>
              <w:right w:val="single" w:sz="4" w:space="0" w:color="auto"/>
            </w:tcBorders>
            <w:shd w:val="clear" w:color="auto" w:fill="auto"/>
            <w:vAlign w:val="center"/>
            <w:hideMark/>
          </w:tcPr>
          <w:p w14:paraId="5C9DE8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[E09.311] Drug or chemical induced diabetes mellitus with unspecified diabetic retinopathy with macular edema</w:t>
            </w:r>
          </w:p>
        </w:tc>
      </w:tr>
      <w:tr w:rsidR="00CB7244" w:rsidRPr="00447233" w14:paraId="2A52DB9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A4536C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534A2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E09.319</w:t>
            </w:r>
          </w:p>
        </w:tc>
        <w:tc>
          <w:tcPr>
            <w:tcW w:w="6060" w:type="dxa"/>
            <w:tcBorders>
              <w:top w:val="nil"/>
              <w:left w:val="nil"/>
              <w:bottom w:val="single" w:sz="4" w:space="0" w:color="auto"/>
              <w:right w:val="single" w:sz="4" w:space="0" w:color="auto"/>
            </w:tcBorders>
            <w:shd w:val="clear" w:color="auto" w:fill="auto"/>
            <w:vAlign w:val="center"/>
            <w:hideMark/>
          </w:tcPr>
          <w:p w14:paraId="624FCC0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[E09.319] Drug or chemical induced diabetes mellitus with unspecified diabetic retinopathy without macular edema</w:t>
            </w:r>
          </w:p>
        </w:tc>
      </w:tr>
      <w:tr w:rsidR="00CB7244" w:rsidRPr="00447233" w14:paraId="57DAE59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7BE3E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867827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w:t>
            </w:r>
          </w:p>
        </w:tc>
        <w:tc>
          <w:tcPr>
            <w:tcW w:w="6060" w:type="dxa"/>
            <w:tcBorders>
              <w:top w:val="nil"/>
              <w:left w:val="nil"/>
              <w:bottom w:val="single" w:sz="4" w:space="0" w:color="auto"/>
              <w:right w:val="single" w:sz="4" w:space="0" w:color="auto"/>
            </w:tcBorders>
            <w:shd w:val="clear" w:color="auto" w:fill="auto"/>
            <w:vAlign w:val="center"/>
            <w:hideMark/>
          </w:tcPr>
          <w:p w14:paraId="66048E7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[E09.321] 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7C5AF8C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3A5C03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CB13D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E09.3211</w:t>
            </w:r>
          </w:p>
        </w:tc>
        <w:tc>
          <w:tcPr>
            <w:tcW w:w="6060" w:type="dxa"/>
            <w:tcBorders>
              <w:top w:val="nil"/>
              <w:left w:val="nil"/>
              <w:bottom w:val="single" w:sz="4" w:space="0" w:color="auto"/>
              <w:right w:val="single" w:sz="4" w:space="0" w:color="auto"/>
            </w:tcBorders>
            <w:shd w:val="clear" w:color="auto" w:fill="auto"/>
            <w:vAlign w:val="center"/>
            <w:hideMark/>
          </w:tcPr>
          <w:p w14:paraId="71C3B7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54B6E1C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06F05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3F11C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E09.3212</w:t>
            </w:r>
          </w:p>
        </w:tc>
        <w:tc>
          <w:tcPr>
            <w:tcW w:w="6060" w:type="dxa"/>
            <w:tcBorders>
              <w:top w:val="nil"/>
              <w:left w:val="nil"/>
              <w:bottom w:val="single" w:sz="4" w:space="0" w:color="auto"/>
              <w:right w:val="single" w:sz="4" w:space="0" w:color="auto"/>
            </w:tcBorders>
            <w:shd w:val="clear" w:color="auto" w:fill="auto"/>
            <w:vAlign w:val="center"/>
            <w:hideMark/>
          </w:tcPr>
          <w:p w14:paraId="509A90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6A3A0AF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00C85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4138A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E09.3213</w:t>
            </w:r>
          </w:p>
        </w:tc>
        <w:tc>
          <w:tcPr>
            <w:tcW w:w="6060" w:type="dxa"/>
            <w:tcBorders>
              <w:top w:val="nil"/>
              <w:left w:val="nil"/>
              <w:bottom w:val="single" w:sz="4" w:space="0" w:color="auto"/>
              <w:right w:val="single" w:sz="4" w:space="0" w:color="auto"/>
            </w:tcBorders>
            <w:shd w:val="clear" w:color="auto" w:fill="auto"/>
            <w:vAlign w:val="center"/>
            <w:hideMark/>
          </w:tcPr>
          <w:p w14:paraId="3CBAED9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3B3DD47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FC4177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0C46F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E09.3219</w:t>
            </w:r>
          </w:p>
        </w:tc>
        <w:tc>
          <w:tcPr>
            <w:tcW w:w="6060" w:type="dxa"/>
            <w:tcBorders>
              <w:top w:val="nil"/>
              <w:left w:val="nil"/>
              <w:bottom w:val="single" w:sz="4" w:space="0" w:color="auto"/>
              <w:right w:val="single" w:sz="4" w:space="0" w:color="auto"/>
            </w:tcBorders>
            <w:shd w:val="clear" w:color="auto" w:fill="auto"/>
            <w:vAlign w:val="center"/>
            <w:hideMark/>
          </w:tcPr>
          <w:p w14:paraId="7AF8F0E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3CC235B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0C7BE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FFAEA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w:t>
            </w:r>
          </w:p>
        </w:tc>
        <w:tc>
          <w:tcPr>
            <w:tcW w:w="6060" w:type="dxa"/>
            <w:tcBorders>
              <w:top w:val="nil"/>
              <w:left w:val="nil"/>
              <w:bottom w:val="single" w:sz="4" w:space="0" w:color="auto"/>
              <w:right w:val="single" w:sz="4" w:space="0" w:color="auto"/>
            </w:tcBorders>
            <w:shd w:val="clear" w:color="auto" w:fill="auto"/>
            <w:vAlign w:val="center"/>
            <w:hideMark/>
          </w:tcPr>
          <w:p w14:paraId="67FF00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4A2C4FF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1938E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4DA998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E09.3291</w:t>
            </w:r>
          </w:p>
        </w:tc>
        <w:tc>
          <w:tcPr>
            <w:tcW w:w="6060" w:type="dxa"/>
            <w:tcBorders>
              <w:top w:val="nil"/>
              <w:left w:val="nil"/>
              <w:bottom w:val="single" w:sz="4" w:space="0" w:color="auto"/>
              <w:right w:val="single" w:sz="4" w:space="0" w:color="auto"/>
            </w:tcBorders>
            <w:shd w:val="clear" w:color="auto" w:fill="auto"/>
            <w:vAlign w:val="center"/>
            <w:hideMark/>
          </w:tcPr>
          <w:p w14:paraId="2140B35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4F80798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10523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3714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E09.3292</w:t>
            </w:r>
          </w:p>
        </w:tc>
        <w:tc>
          <w:tcPr>
            <w:tcW w:w="6060" w:type="dxa"/>
            <w:tcBorders>
              <w:top w:val="nil"/>
              <w:left w:val="nil"/>
              <w:bottom w:val="single" w:sz="4" w:space="0" w:color="auto"/>
              <w:right w:val="single" w:sz="4" w:space="0" w:color="auto"/>
            </w:tcBorders>
            <w:shd w:val="clear" w:color="auto" w:fill="auto"/>
            <w:vAlign w:val="center"/>
            <w:hideMark/>
          </w:tcPr>
          <w:p w14:paraId="252675C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5732460C"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EC319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A39A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E09.3293</w:t>
            </w:r>
          </w:p>
        </w:tc>
        <w:tc>
          <w:tcPr>
            <w:tcW w:w="6060" w:type="dxa"/>
            <w:tcBorders>
              <w:top w:val="nil"/>
              <w:left w:val="nil"/>
              <w:bottom w:val="single" w:sz="4" w:space="0" w:color="auto"/>
              <w:right w:val="single" w:sz="4" w:space="0" w:color="auto"/>
            </w:tcBorders>
            <w:shd w:val="clear" w:color="auto" w:fill="auto"/>
            <w:vAlign w:val="center"/>
            <w:hideMark/>
          </w:tcPr>
          <w:p w14:paraId="3870B7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23FC04C8"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EB61E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C148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E09.3299</w:t>
            </w:r>
          </w:p>
        </w:tc>
        <w:tc>
          <w:tcPr>
            <w:tcW w:w="6060" w:type="dxa"/>
            <w:tcBorders>
              <w:top w:val="nil"/>
              <w:left w:val="nil"/>
              <w:bottom w:val="single" w:sz="4" w:space="0" w:color="auto"/>
              <w:right w:val="single" w:sz="4" w:space="0" w:color="auto"/>
            </w:tcBorders>
            <w:shd w:val="clear" w:color="auto" w:fill="auto"/>
            <w:vAlign w:val="center"/>
            <w:hideMark/>
          </w:tcPr>
          <w:p w14:paraId="70FC8E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386AC71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65041B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FF5501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w:t>
            </w:r>
          </w:p>
        </w:tc>
        <w:tc>
          <w:tcPr>
            <w:tcW w:w="6060" w:type="dxa"/>
            <w:tcBorders>
              <w:top w:val="nil"/>
              <w:left w:val="nil"/>
              <w:bottom w:val="single" w:sz="4" w:space="0" w:color="auto"/>
              <w:right w:val="single" w:sz="4" w:space="0" w:color="auto"/>
            </w:tcBorders>
            <w:shd w:val="clear" w:color="auto" w:fill="auto"/>
            <w:vAlign w:val="center"/>
            <w:hideMark/>
          </w:tcPr>
          <w:p w14:paraId="210E309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46E1AB7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651DC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933C2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E09.3311</w:t>
            </w:r>
          </w:p>
        </w:tc>
        <w:tc>
          <w:tcPr>
            <w:tcW w:w="6060" w:type="dxa"/>
            <w:tcBorders>
              <w:top w:val="nil"/>
              <w:left w:val="nil"/>
              <w:bottom w:val="single" w:sz="4" w:space="0" w:color="auto"/>
              <w:right w:val="single" w:sz="4" w:space="0" w:color="auto"/>
            </w:tcBorders>
            <w:shd w:val="clear" w:color="auto" w:fill="auto"/>
            <w:vAlign w:val="center"/>
            <w:hideMark/>
          </w:tcPr>
          <w:p w14:paraId="21BC10E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219EB24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A7CA30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A86AA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E09.3312</w:t>
            </w:r>
          </w:p>
        </w:tc>
        <w:tc>
          <w:tcPr>
            <w:tcW w:w="6060" w:type="dxa"/>
            <w:tcBorders>
              <w:top w:val="nil"/>
              <w:left w:val="nil"/>
              <w:bottom w:val="single" w:sz="4" w:space="0" w:color="auto"/>
              <w:right w:val="single" w:sz="4" w:space="0" w:color="auto"/>
            </w:tcBorders>
            <w:shd w:val="clear" w:color="auto" w:fill="auto"/>
            <w:vAlign w:val="center"/>
            <w:hideMark/>
          </w:tcPr>
          <w:p w14:paraId="1B4E30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385631B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02A97F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1421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E09.3313</w:t>
            </w:r>
          </w:p>
        </w:tc>
        <w:tc>
          <w:tcPr>
            <w:tcW w:w="6060" w:type="dxa"/>
            <w:tcBorders>
              <w:top w:val="nil"/>
              <w:left w:val="nil"/>
              <w:bottom w:val="single" w:sz="4" w:space="0" w:color="auto"/>
              <w:right w:val="single" w:sz="4" w:space="0" w:color="auto"/>
            </w:tcBorders>
            <w:shd w:val="clear" w:color="auto" w:fill="auto"/>
            <w:vAlign w:val="center"/>
            <w:hideMark/>
          </w:tcPr>
          <w:p w14:paraId="685C4F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0769F76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DBDEE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A6362B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E09.3319</w:t>
            </w:r>
          </w:p>
        </w:tc>
        <w:tc>
          <w:tcPr>
            <w:tcW w:w="6060" w:type="dxa"/>
            <w:tcBorders>
              <w:top w:val="nil"/>
              <w:left w:val="nil"/>
              <w:bottom w:val="single" w:sz="4" w:space="0" w:color="auto"/>
              <w:right w:val="single" w:sz="4" w:space="0" w:color="auto"/>
            </w:tcBorders>
            <w:shd w:val="clear" w:color="auto" w:fill="auto"/>
            <w:vAlign w:val="center"/>
            <w:hideMark/>
          </w:tcPr>
          <w:p w14:paraId="31CFAE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440F5A5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45F4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B82B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w:t>
            </w:r>
          </w:p>
        </w:tc>
        <w:tc>
          <w:tcPr>
            <w:tcW w:w="6060" w:type="dxa"/>
            <w:tcBorders>
              <w:top w:val="nil"/>
              <w:left w:val="nil"/>
              <w:bottom w:val="single" w:sz="4" w:space="0" w:color="auto"/>
              <w:right w:val="single" w:sz="4" w:space="0" w:color="auto"/>
            </w:tcBorders>
            <w:shd w:val="clear" w:color="auto" w:fill="auto"/>
            <w:vAlign w:val="center"/>
            <w:hideMark/>
          </w:tcPr>
          <w:p w14:paraId="31667E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[E09.339] 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170A758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C09F9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5B47B7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E09.3391</w:t>
            </w:r>
          </w:p>
        </w:tc>
        <w:tc>
          <w:tcPr>
            <w:tcW w:w="6060" w:type="dxa"/>
            <w:tcBorders>
              <w:top w:val="nil"/>
              <w:left w:val="nil"/>
              <w:bottom w:val="single" w:sz="4" w:space="0" w:color="auto"/>
              <w:right w:val="single" w:sz="4" w:space="0" w:color="auto"/>
            </w:tcBorders>
            <w:shd w:val="clear" w:color="auto" w:fill="auto"/>
            <w:vAlign w:val="center"/>
            <w:hideMark/>
          </w:tcPr>
          <w:p w14:paraId="37F041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0596621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4B4C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BDEF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E09.3392</w:t>
            </w:r>
          </w:p>
        </w:tc>
        <w:tc>
          <w:tcPr>
            <w:tcW w:w="6060" w:type="dxa"/>
            <w:tcBorders>
              <w:top w:val="nil"/>
              <w:left w:val="nil"/>
              <w:bottom w:val="single" w:sz="4" w:space="0" w:color="auto"/>
              <w:right w:val="single" w:sz="4" w:space="0" w:color="auto"/>
            </w:tcBorders>
            <w:shd w:val="clear" w:color="auto" w:fill="auto"/>
            <w:vAlign w:val="center"/>
            <w:hideMark/>
          </w:tcPr>
          <w:p w14:paraId="079F4E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46557153"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53E4D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254C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E09.3393</w:t>
            </w:r>
          </w:p>
        </w:tc>
        <w:tc>
          <w:tcPr>
            <w:tcW w:w="6060" w:type="dxa"/>
            <w:tcBorders>
              <w:top w:val="nil"/>
              <w:left w:val="nil"/>
              <w:bottom w:val="single" w:sz="4" w:space="0" w:color="auto"/>
              <w:right w:val="single" w:sz="4" w:space="0" w:color="auto"/>
            </w:tcBorders>
            <w:shd w:val="clear" w:color="auto" w:fill="auto"/>
            <w:vAlign w:val="center"/>
            <w:hideMark/>
          </w:tcPr>
          <w:p w14:paraId="1BE1F3D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2546610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6E969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386DFB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E09.3399</w:t>
            </w:r>
          </w:p>
        </w:tc>
        <w:tc>
          <w:tcPr>
            <w:tcW w:w="6060" w:type="dxa"/>
            <w:tcBorders>
              <w:top w:val="nil"/>
              <w:left w:val="nil"/>
              <w:bottom w:val="single" w:sz="4" w:space="0" w:color="auto"/>
              <w:right w:val="single" w:sz="4" w:space="0" w:color="auto"/>
            </w:tcBorders>
            <w:shd w:val="clear" w:color="auto" w:fill="auto"/>
            <w:vAlign w:val="center"/>
            <w:hideMark/>
          </w:tcPr>
          <w:p w14:paraId="78425F1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"[E09.3399] 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2F78344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06010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961F9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w:t>
            </w:r>
          </w:p>
        </w:tc>
        <w:tc>
          <w:tcPr>
            <w:tcW w:w="6060" w:type="dxa"/>
            <w:tcBorders>
              <w:top w:val="nil"/>
              <w:left w:val="nil"/>
              <w:bottom w:val="single" w:sz="4" w:space="0" w:color="auto"/>
              <w:right w:val="single" w:sz="4" w:space="0" w:color="auto"/>
            </w:tcBorders>
            <w:shd w:val="clear" w:color="auto" w:fill="auto"/>
            <w:vAlign w:val="center"/>
            <w:hideMark/>
          </w:tcPr>
          <w:p w14:paraId="7EB637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2100056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17B255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C5483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E09.3411</w:t>
            </w:r>
          </w:p>
        </w:tc>
        <w:tc>
          <w:tcPr>
            <w:tcW w:w="6060" w:type="dxa"/>
            <w:tcBorders>
              <w:top w:val="nil"/>
              <w:left w:val="nil"/>
              <w:bottom w:val="single" w:sz="4" w:space="0" w:color="auto"/>
              <w:right w:val="single" w:sz="4" w:space="0" w:color="auto"/>
            </w:tcBorders>
            <w:shd w:val="clear" w:color="auto" w:fill="auto"/>
            <w:vAlign w:val="center"/>
            <w:hideMark/>
          </w:tcPr>
          <w:p w14:paraId="314E39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"[E09.3411]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4C0B88D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DBA1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D9F7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E09.3412</w:t>
            </w:r>
          </w:p>
        </w:tc>
        <w:tc>
          <w:tcPr>
            <w:tcW w:w="6060" w:type="dxa"/>
            <w:tcBorders>
              <w:top w:val="nil"/>
              <w:left w:val="nil"/>
              <w:bottom w:val="single" w:sz="4" w:space="0" w:color="auto"/>
              <w:right w:val="single" w:sz="4" w:space="0" w:color="auto"/>
            </w:tcBorders>
            <w:shd w:val="clear" w:color="auto" w:fill="auto"/>
            <w:vAlign w:val="center"/>
            <w:hideMark/>
          </w:tcPr>
          <w:p w14:paraId="10FCC4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"[E09.3412]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08A8463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8D83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CF07A8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E09.3413</w:t>
            </w:r>
          </w:p>
        </w:tc>
        <w:tc>
          <w:tcPr>
            <w:tcW w:w="6060" w:type="dxa"/>
            <w:tcBorders>
              <w:top w:val="nil"/>
              <w:left w:val="nil"/>
              <w:bottom w:val="single" w:sz="4" w:space="0" w:color="auto"/>
              <w:right w:val="single" w:sz="4" w:space="0" w:color="auto"/>
            </w:tcBorders>
            <w:shd w:val="clear" w:color="auto" w:fill="auto"/>
            <w:vAlign w:val="center"/>
            <w:hideMark/>
          </w:tcPr>
          <w:p w14:paraId="109A40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"[E09.3413]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7A912488"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A9A60C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F809AD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E09.3419</w:t>
            </w:r>
          </w:p>
        </w:tc>
        <w:tc>
          <w:tcPr>
            <w:tcW w:w="6060" w:type="dxa"/>
            <w:tcBorders>
              <w:top w:val="nil"/>
              <w:left w:val="nil"/>
              <w:bottom w:val="single" w:sz="4" w:space="0" w:color="auto"/>
              <w:right w:val="single" w:sz="4" w:space="0" w:color="auto"/>
            </w:tcBorders>
            <w:shd w:val="clear" w:color="auto" w:fill="auto"/>
            <w:vAlign w:val="center"/>
            <w:hideMark/>
          </w:tcPr>
          <w:p w14:paraId="13C152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"[E09.3419]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78EFAF8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D3374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16F4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w:t>
            </w:r>
          </w:p>
        </w:tc>
        <w:tc>
          <w:tcPr>
            <w:tcW w:w="6060" w:type="dxa"/>
            <w:tcBorders>
              <w:top w:val="nil"/>
              <w:left w:val="nil"/>
              <w:bottom w:val="single" w:sz="4" w:space="0" w:color="auto"/>
              <w:right w:val="single" w:sz="4" w:space="0" w:color="auto"/>
            </w:tcBorders>
            <w:shd w:val="clear" w:color="auto" w:fill="auto"/>
            <w:vAlign w:val="center"/>
            <w:hideMark/>
          </w:tcPr>
          <w:p w14:paraId="4DB6CD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2378C9E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2CFD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F08A0E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E09.3491</w:t>
            </w:r>
          </w:p>
        </w:tc>
        <w:tc>
          <w:tcPr>
            <w:tcW w:w="6060" w:type="dxa"/>
            <w:tcBorders>
              <w:top w:val="nil"/>
              <w:left w:val="nil"/>
              <w:bottom w:val="single" w:sz="4" w:space="0" w:color="auto"/>
              <w:right w:val="single" w:sz="4" w:space="0" w:color="auto"/>
            </w:tcBorders>
            <w:shd w:val="clear" w:color="auto" w:fill="auto"/>
            <w:vAlign w:val="center"/>
            <w:hideMark/>
          </w:tcPr>
          <w:p w14:paraId="4910C5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0D7BB2E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BE6AEE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BCFF9A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E09.3492</w:t>
            </w:r>
          </w:p>
        </w:tc>
        <w:tc>
          <w:tcPr>
            <w:tcW w:w="6060" w:type="dxa"/>
            <w:tcBorders>
              <w:top w:val="nil"/>
              <w:left w:val="nil"/>
              <w:bottom w:val="single" w:sz="4" w:space="0" w:color="auto"/>
              <w:right w:val="single" w:sz="4" w:space="0" w:color="auto"/>
            </w:tcBorders>
            <w:shd w:val="clear" w:color="auto" w:fill="auto"/>
            <w:vAlign w:val="center"/>
            <w:hideMark/>
          </w:tcPr>
          <w:p w14:paraId="44A8741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37B56FC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D8B72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9C115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E09.3493</w:t>
            </w:r>
          </w:p>
        </w:tc>
        <w:tc>
          <w:tcPr>
            <w:tcW w:w="6060" w:type="dxa"/>
            <w:tcBorders>
              <w:top w:val="nil"/>
              <w:left w:val="nil"/>
              <w:bottom w:val="single" w:sz="4" w:space="0" w:color="auto"/>
              <w:right w:val="single" w:sz="4" w:space="0" w:color="auto"/>
            </w:tcBorders>
            <w:shd w:val="clear" w:color="auto" w:fill="auto"/>
            <w:vAlign w:val="center"/>
            <w:hideMark/>
          </w:tcPr>
          <w:p w14:paraId="0F57D5E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2905AF1F"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68E315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807766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E09.3499</w:t>
            </w:r>
          </w:p>
        </w:tc>
        <w:tc>
          <w:tcPr>
            <w:tcW w:w="6060" w:type="dxa"/>
            <w:tcBorders>
              <w:top w:val="nil"/>
              <w:left w:val="nil"/>
              <w:bottom w:val="single" w:sz="4" w:space="0" w:color="auto"/>
              <w:right w:val="single" w:sz="4" w:space="0" w:color="auto"/>
            </w:tcBorders>
            <w:shd w:val="clear" w:color="auto" w:fill="auto"/>
            <w:vAlign w:val="center"/>
            <w:hideMark/>
          </w:tcPr>
          <w:p w14:paraId="31551B5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6B582BB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A1BF0A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CED3AC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w:t>
            </w:r>
          </w:p>
        </w:tc>
        <w:tc>
          <w:tcPr>
            <w:tcW w:w="6060" w:type="dxa"/>
            <w:tcBorders>
              <w:top w:val="nil"/>
              <w:left w:val="nil"/>
              <w:bottom w:val="single" w:sz="4" w:space="0" w:color="auto"/>
              <w:right w:val="single" w:sz="4" w:space="0" w:color="auto"/>
            </w:tcBorders>
            <w:shd w:val="clear" w:color="auto" w:fill="auto"/>
            <w:vAlign w:val="center"/>
            <w:hideMark/>
          </w:tcPr>
          <w:p w14:paraId="33F57A0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macular edema</w:t>
            </w:r>
          </w:p>
        </w:tc>
      </w:tr>
      <w:tr w:rsidR="00CB7244" w:rsidRPr="00447233" w14:paraId="3CB216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09335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6DA8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E09.3511</w:t>
            </w:r>
          </w:p>
        </w:tc>
        <w:tc>
          <w:tcPr>
            <w:tcW w:w="6060" w:type="dxa"/>
            <w:tcBorders>
              <w:top w:val="nil"/>
              <w:left w:val="nil"/>
              <w:bottom w:val="single" w:sz="4" w:space="0" w:color="auto"/>
              <w:right w:val="single" w:sz="4" w:space="0" w:color="auto"/>
            </w:tcBorders>
            <w:shd w:val="clear" w:color="auto" w:fill="auto"/>
            <w:vAlign w:val="center"/>
            <w:hideMark/>
          </w:tcPr>
          <w:p w14:paraId="7BF337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"[E09.3511] Drug or chemical induced diabetes mellitus with proliferative diabetic retinopathy with macular edema, right eye"</w:t>
            </w:r>
          </w:p>
        </w:tc>
      </w:tr>
      <w:tr w:rsidR="00CB7244" w:rsidRPr="00447233" w14:paraId="13A349E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728A05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9BAE1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E09.3512</w:t>
            </w:r>
          </w:p>
        </w:tc>
        <w:tc>
          <w:tcPr>
            <w:tcW w:w="6060" w:type="dxa"/>
            <w:tcBorders>
              <w:top w:val="nil"/>
              <w:left w:val="nil"/>
              <w:bottom w:val="single" w:sz="4" w:space="0" w:color="auto"/>
              <w:right w:val="single" w:sz="4" w:space="0" w:color="auto"/>
            </w:tcBorders>
            <w:shd w:val="clear" w:color="auto" w:fill="auto"/>
            <w:vAlign w:val="center"/>
            <w:hideMark/>
          </w:tcPr>
          <w:p w14:paraId="4B72F16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"[E09.3512] Drug or chemical induced diabetes mellitus with proliferative diabetic retinopathy with macular edema, left eye"</w:t>
            </w:r>
          </w:p>
        </w:tc>
      </w:tr>
      <w:tr w:rsidR="00CB7244" w:rsidRPr="00447233" w14:paraId="2EC30E7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A5785D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AB7C3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E09.3513</w:t>
            </w:r>
          </w:p>
        </w:tc>
        <w:tc>
          <w:tcPr>
            <w:tcW w:w="6060" w:type="dxa"/>
            <w:tcBorders>
              <w:top w:val="nil"/>
              <w:left w:val="nil"/>
              <w:bottom w:val="single" w:sz="4" w:space="0" w:color="auto"/>
              <w:right w:val="single" w:sz="4" w:space="0" w:color="auto"/>
            </w:tcBorders>
            <w:shd w:val="clear" w:color="auto" w:fill="auto"/>
            <w:vAlign w:val="center"/>
            <w:hideMark/>
          </w:tcPr>
          <w:p w14:paraId="46D32F1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"[E09.3513] Drug or chemical induced diabetes mellitus with proliferative diabetic retinopathy with macular edema, bilateral"</w:t>
            </w:r>
          </w:p>
        </w:tc>
      </w:tr>
      <w:tr w:rsidR="00CB7244" w:rsidRPr="00447233" w14:paraId="4020E89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C0E445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60B3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E09.3519</w:t>
            </w:r>
          </w:p>
        </w:tc>
        <w:tc>
          <w:tcPr>
            <w:tcW w:w="6060" w:type="dxa"/>
            <w:tcBorders>
              <w:top w:val="nil"/>
              <w:left w:val="nil"/>
              <w:bottom w:val="single" w:sz="4" w:space="0" w:color="auto"/>
              <w:right w:val="single" w:sz="4" w:space="0" w:color="auto"/>
            </w:tcBorders>
            <w:shd w:val="clear" w:color="auto" w:fill="auto"/>
            <w:vAlign w:val="center"/>
            <w:hideMark/>
          </w:tcPr>
          <w:p w14:paraId="0ACEF1D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"[E09.3519] Drug or chemical induced diabetes mellitus with proliferative diabetic retinopathy with macular edema, unspecified eye"</w:t>
            </w:r>
          </w:p>
        </w:tc>
      </w:tr>
      <w:tr w:rsidR="00CB7244" w:rsidRPr="00447233" w14:paraId="15C46BF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881C7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5B89D6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E09.3521</w:t>
            </w:r>
          </w:p>
        </w:tc>
        <w:tc>
          <w:tcPr>
            <w:tcW w:w="6060" w:type="dxa"/>
            <w:tcBorders>
              <w:top w:val="nil"/>
              <w:left w:val="nil"/>
              <w:bottom w:val="single" w:sz="4" w:space="0" w:color="auto"/>
              <w:right w:val="single" w:sz="4" w:space="0" w:color="auto"/>
            </w:tcBorders>
            <w:shd w:val="clear" w:color="auto" w:fill="auto"/>
            <w:vAlign w:val="center"/>
            <w:hideMark/>
          </w:tcPr>
          <w:p w14:paraId="167B5D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involving the macula, right eye"</w:t>
            </w:r>
          </w:p>
        </w:tc>
      </w:tr>
      <w:tr w:rsidR="00CB7244" w:rsidRPr="00447233" w14:paraId="65834DF5"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B6FBC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88F05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E09.3522</w:t>
            </w:r>
          </w:p>
        </w:tc>
        <w:tc>
          <w:tcPr>
            <w:tcW w:w="6060" w:type="dxa"/>
            <w:tcBorders>
              <w:top w:val="nil"/>
              <w:left w:val="nil"/>
              <w:bottom w:val="single" w:sz="4" w:space="0" w:color="auto"/>
              <w:right w:val="single" w:sz="4" w:space="0" w:color="auto"/>
            </w:tcBorders>
            <w:shd w:val="clear" w:color="auto" w:fill="auto"/>
            <w:vAlign w:val="center"/>
            <w:hideMark/>
          </w:tcPr>
          <w:p w14:paraId="21DAE4A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"[E09.3522] Drug or chemical induced diabetes mellitus with proliferative diabetic retinopathy with traction retinal detachment involving the macula, left eye"</w:t>
            </w:r>
          </w:p>
        </w:tc>
      </w:tr>
      <w:tr w:rsidR="00CB7244" w:rsidRPr="00447233" w14:paraId="1EA7CE7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952A80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0561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E09.3523</w:t>
            </w:r>
          </w:p>
        </w:tc>
        <w:tc>
          <w:tcPr>
            <w:tcW w:w="6060" w:type="dxa"/>
            <w:tcBorders>
              <w:top w:val="nil"/>
              <w:left w:val="nil"/>
              <w:bottom w:val="single" w:sz="4" w:space="0" w:color="auto"/>
              <w:right w:val="single" w:sz="4" w:space="0" w:color="auto"/>
            </w:tcBorders>
            <w:shd w:val="clear" w:color="auto" w:fill="auto"/>
            <w:vAlign w:val="center"/>
            <w:hideMark/>
          </w:tcPr>
          <w:p w14:paraId="3067F17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involving the macula, bilateral"</w:t>
            </w:r>
          </w:p>
        </w:tc>
      </w:tr>
      <w:tr w:rsidR="00CB7244" w:rsidRPr="00447233" w14:paraId="42F3766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6A913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F5E3F5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E09.3529</w:t>
            </w:r>
          </w:p>
        </w:tc>
        <w:tc>
          <w:tcPr>
            <w:tcW w:w="6060" w:type="dxa"/>
            <w:tcBorders>
              <w:top w:val="nil"/>
              <w:left w:val="nil"/>
              <w:bottom w:val="single" w:sz="4" w:space="0" w:color="auto"/>
              <w:right w:val="single" w:sz="4" w:space="0" w:color="auto"/>
            </w:tcBorders>
            <w:shd w:val="clear" w:color="auto" w:fill="auto"/>
            <w:vAlign w:val="center"/>
            <w:hideMark/>
          </w:tcPr>
          <w:p w14:paraId="1DB1A42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involving the macula, unspecified eye"</w:t>
            </w:r>
          </w:p>
        </w:tc>
      </w:tr>
      <w:tr w:rsidR="00CB7244" w:rsidRPr="00447233" w14:paraId="553ABCB3"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11278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B333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E09.3531</w:t>
            </w:r>
          </w:p>
        </w:tc>
        <w:tc>
          <w:tcPr>
            <w:tcW w:w="6060" w:type="dxa"/>
            <w:tcBorders>
              <w:top w:val="nil"/>
              <w:left w:val="nil"/>
              <w:bottom w:val="single" w:sz="4" w:space="0" w:color="auto"/>
              <w:right w:val="single" w:sz="4" w:space="0" w:color="auto"/>
            </w:tcBorders>
            <w:shd w:val="clear" w:color="auto" w:fill="auto"/>
            <w:vAlign w:val="center"/>
            <w:hideMark/>
          </w:tcPr>
          <w:p w14:paraId="51D78C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right eye"</w:t>
            </w:r>
          </w:p>
        </w:tc>
      </w:tr>
      <w:tr w:rsidR="00CB7244" w:rsidRPr="00447233" w14:paraId="5B395D3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6612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DD62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E09.3532</w:t>
            </w:r>
          </w:p>
        </w:tc>
        <w:tc>
          <w:tcPr>
            <w:tcW w:w="6060" w:type="dxa"/>
            <w:tcBorders>
              <w:top w:val="nil"/>
              <w:left w:val="nil"/>
              <w:bottom w:val="single" w:sz="4" w:space="0" w:color="auto"/>
              <w:right w:val="single" w:sz="4" w:space="0" w:color="auto"/>
            </w:tcBorders>
            <w:shd w:val="clear" w:color="auto" w:fill="auto"/>
            <w:vAlign w:val="center"/>
            <w:hideMark/>
          </w:tcPr>
          <w:p w14:paraId="270DE5E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left eye"</w:t>
            </w:r>
          </w:p>
        </w:tc>
      </w:tr>
      <w:tr w:rsidR="00CB7244" w:rsidRPr="00447233" w14:paraId="5D3D1F22"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2BA6E8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52E55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E09.3533</w:t>
            </w:r>
          </w:p>
        </w:tc>
        <w:tc>
          <w:tcPr>
            <w:tcW w:w="6060" w:type="dxa"/>
            <w:tcBorders>
              <w:top w:val="nil"/>
              <w:left w:val="nil"/>
              <w:bottom w:val="single" w:sz="4" w:space="0" w:color="auto"/>
              <w:right w:val="single" w:sz="4" w:space="0" w:color="auto"/>
            </w:tcBorders>
            <w:shd w:val="clear" w:color="auto" w:fill="auto"/>
            <w:vAlign w:val="center"/>
            <w:hideMark/>
          </w:tcPr>
          <w:p w14:paraId="5D8F4B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bilateral"</w:t>
            </w:r>
          </w:p>
        </w:tc>
      </w:tr>
      <w:tr w:rsidR="00CB7244" w:rsidRPr="00447233" w14:paraId="2F5AC23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CE036E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0A7878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E09.3539</w:t>
            </w:r>
          </w:p>
        </w:tc>
        <w:tc>
          <w:tcPr>
            <w:tcW w:w="6060" w:type="dxa"/>
            <w:tcBorders>
              <w:top w:val="nil"/>
              <w:left w:val="nil"/>
              <w:bottom w:val="single" w:sz="4" w:space="0" w:color="auto"/>
              <w:right w:val="single" w:sz="4" w:space="0" w:color="auto"/>
            </w:tcBorders>
            <w:shd w:val="clear" w:color="auto" w:fill="auto"/>
            <w:vAlign w:val="center"/>
            <w:hideMark/>
          </w:tcPr>
          <w:p w14:paraId="060600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unspecified eye"</w:t>
            </w:r>
          </w:p>
        </w:tc>
      </w:tr>
      <w:tr w:rsidR="00CB7244" w:rsidRPr="00447233" w14:paraId="48A732A8"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7D9CC3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97B32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E09.3541</w:t>
            </w:r>
          </w:p>
        </w:tc>
        <w:tc>
          <w:tcPr>
            <w:tcW w:w="6060" w:type="dxa"/>
            <w:tcBorders>
              <w:top w:val="nil"/>
              <w:left w:val="nil"/>
              <w:bottom w:val="single" w:sz="4" w:space="0" w:color="auto"/>
              <w:right w:val="single" w:sz="4" w:space="0" w:color="auto"/>
            </w:tcBorders>
            <w:shd w:val="clear" w:color="auto" w:fill="auto"/>
            <w:vAlign w:val="center"/>
            <w:hideMark/>
          </w:tcPr>
          <w:p w14:paraId="56424D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right eye"</w:t>
            </w:r>
          </w:p>
        </w:tc>
      </w:tr>
      <w:tr w:rsidR="00CB7244" w:rsidRPr="00447233" w14:paraId="567C24B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4F359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6C7C4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E09.3542</w:t>
            </w:r>
          </w:p>
        </w:tc>
        <w:tc>
          <w:tcPr>
            <w:tcW w:w="6060" w:type="dxa"/>
            <w:tcBorders>
              <w:top w:val="nil"/>
              <w:left w:val="nil"/>
              <w:bottom w:val="single" w:sz="4" w:space="0" w:color="auto"/>
              <w:right w:val="single" w:sz="4" w:space="0" w:color="auto"/>
            </w:tcBorders>
            <w:shd w:val="clear" w:color="auto" w:fill="auto"/>
            <w:vAlign w:val="center"/>
            <w:hideMark/>
          </w:tcPr>
          <w:p w14:paraId="18CB9E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left eye"</w:t>
            </w:r>
          </w:p>
        </w:tc>
      </w:tr>
      <w:tr w:rsidR="00CB7244" w:rsidRPr="00447233" w14:paraId="14E26EC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99EE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4C6E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E09.3543</w:t>
            </w:r>
          </w:p>
        </w:tc>
        <w:tc>
          <w:tcPr>
            <w:tcW w:w="6060" w:type="dxa"/>
            <w:tcBorders>
              <w:top w:val="nil"/>
              <w:left w:val="nil"/>
              <w:bottom w:val="single" w:sz="4" w:space="0" w:color="auto"/>
              <w:right w:val="single" w:sz="4" w:space="0" w:color="auto"/>
            </w:tcBorders>
            <w:shd w:val="clear" w:color="auto" w:fill="auto"/>
            <w:vAlign w:val="center"/>
            <w:hideMark/>
          </w:tcPr>
          <w:p w14:paraId="563A47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bilateral"</w:t>
            </w:r>
          </w:p>
        </w:tc>
      </w:tr>
      <w:tr w:rsidR="00CB7244" w:rsidRPr="00447233" w14:paraId="2C1B5DD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DC17F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34CA59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E09.3549</w:t>
            </w:r>
          </w:p>
        </w:tc>
        <w:tc>
          <w:tcPr>
            <w:tcW w:w="6060" w:type="dxa"/>
            <w:tcBorders>
              <w:top w:val="nil"/>
              <w:left w:val="nil"/>
              <w:bottom w:val="single" w:sz="4" w:space="0" w:color="auto"/>
              <w:right w:val="single" w:sz="4" w:space="0" w:color="auto"/>
            </w:tcBorders>
            <w:shd w:val="clear" w:color="auto" w:fill="auto"/>
            <w:vAlign w:val="center"/>
            <w:hideMark/>
          </w:tcPr>
          <w:p w14:paraId="7E7A12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unspecified eye"</w:t>
            </w:r>
          </w:p>
        </w:tc>
      </w:tr>
      <w:tr w:rsidR="00CB7244" w:rsidRPr="00447233" w14:paraId="3722AE0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0EC08A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14B8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E09.3551</w:t>
            </w:r>
          </w:p>
        </w:tc>
        <w:tc>
          <w:tcPr>
            <w:tcW w:w="6060" w:type="dxa"/>
            <w:tcBorders>
              <w:top w:val="nil"/>
              <w:left w:val="nil"/>
              <w:bottom w:val="single" w:sz="4" w:space="0" w:color="auto"/>
              <w:right w:val="single" w:sz="4" w:space="0" w:color="auto"/>
            </w:tcBorders>
            <w:shd w:val="clear" w:color="auto" w:fill="auto"/>
            <w:vAlign w:val="center"/>
            <w:hideMark/>
          </w:tcPr>
          <w:p w14:paraId="37FE703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right eye"</w:t>
            </w:r>
          </w:p>
        </w:tc>
      </w:tr>
      <w:tr w:rsidR="00CB7244" w:rsidRPr="00447233" w14:paraId="3C33DC5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87A9B5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2A6CBF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E09.3552</w:t>
            </w:r>
          </w:p>
        </w:tc>
        <w:tc>
          <w:tcPr>
            <w:tcW w:w="6060" w:type="dxa"/>
            <w:tcBorders>
              <w:top w:val="nil"/>
              <w:left w:val="nil"/>
              <w:bottom w:val="single" w:sz="4" w:space="0" w:color="auto"/>
              <w:right w:val="single" w:sz="4" w:space="0" w:color="auto"/>
            </w:tcBorders>
            <w:shd w:val="clear" w:color="auto" w:fill="auto"/>
            <w:vAlign w:val="center"/>
            <w:hideMark/>
          </w:tcPr>
          <w:p w14:paraId="73EBE81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left eye"</w:t>
            </w:r>
          </w:p>
        </w:tc>
      </w:tr>
      <w:tr w:rsidR="00CB7244" w:rsidRPr="00447233" w14:paraId="4BF3324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C9937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F0E69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E09.3553</w:t>
            </w:r>
          </w:p>
        </w:tc>
        <w:tc>
          <w:tcPr>
            <w:tcW w:w="6060" w:type="dxa"/>
            <w:tcBorders>
              <w:top w:val="nil"/>
              <w:left w:val="nil"/>
              <w:bottom w:val="single" w:sz="4" w:space="0" w:color="auto"/>
              <w:right w:val="single" w:sz="4" w:space="0" w:color="auto"/>
            </w:tcBorders>
            <w:shd w:val="clear" w:color="auto" w:fill="auto"/>
            <w:vAlign w:val="center"/>
            <w:hideMark/>
          </w:tcPr>
          <w:p w14:paraId="10CAB7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bilateral"</w:t>
            </w:r>
          </w:p>
        </w:tc>
      </w:tr>
      <w:tr w:rsidR="00CB7244" w:rsidRPr="00447233" w14:paraId="1E7AF10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BDC3CE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B1A7BA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E09.3559</w:t>
            </w:r>
          </w:p>
        </w:tc>
        <w:tc>
          <w:tcPr>
            <w:tcW w:w="6060" w:type="dxa"/>
            <w:tcBorders>
              <w:top w:val="nil"/>
              <w:left w:val="nil"/>
              <w:bottom w:val="single" w:sz="4" w:space="0" w:color="auto"/>
              <w:right w:val="single" w:sz="4" w:space="0" w:color="auto"/>
            </w:tcBorders>
            <w:shd w:val="clear" w:color="auto" w:fill="auto"/>
            <w:vAlign w:val="center"/>
            <w:hideMark/>
          </w:tcPr>
          <w:p w14:paraId="2207C0C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unspecified eye"</w:t>
            </w:r>
          </w:p>
        </w:tc>
      </w:tr>
      <w:tr w:rsidR="00CB7244" w:rsidRPr="00447233" w14:paraId="6698C90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D7D5A8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05F33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w:t>
            </w:r>
          </w:p>
        </w:tc>
        <w:tc>
          <w:tcPr>
            <w:tcW w:w="6060" w:type="dxa"/>
            <w:tcBorders>
              <w:top w:val="nil"/>
              <w:left w:val="nil"/>
              <w:bottom w:val="single" w:sz="4" w:space="0" w:color="auto"/>
              <w:right w:val="single" w:sz="4" w:space="0" w:color="auto"/>
            </w:tcBorders>
            <w:shd w:val="clear" w:color="auto" w:fill="auto"/>
            <w:vAlign w:val="center"/>
            <w:hideMark/>
          </w:tcPr>
          <w:p w14:paraId="68502B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w:t>
            </w:r>
          </w:p>
        </w:tc>
      </w:tr>
      <w:tr w:rsidR="00CB7244" w:rsidRPr="00447233" w14:paraId="2DEEFD2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E6454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A18041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E09.3591</w:t>
            </w:r>
          </w:p>
        </w:tc>
        <w:tc>
          <w:tcPr>
            <w:tcW w:w="6060" w:type="dxa"/>
            <w:tcBorders>
              <w:top w:val="nil"/>
              <w:left w:val="nil"/>
              <w:bottom w:val="single" w:sz="4" w:space="0" w:color="auto"/>
              <w:right w:val="single" w:sz="4" w:space="0" w:color="auto"/>
            </w:tcBorders>
            <w:shd w:val="clear" w:color="auto" w:fill="auto"/>
            <w:vAlign w:val="center"/>
            <w:hideMark/>
          </w:tcPr>
          <w:p w14:paraId="4661B8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 right eye"</w:t>
            </w:r>
          </w:p>
        </w:tc>
      </w:tr>
      <w:tr w:rsidR="00CB7244" w:rsidRPr="00447233" w14:paraId="01D6AFF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472C3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BEC7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E09.3592</w:t>
            </w:r>
          </w:p>
        </w:tc>
        <w:tc>
          <w:tcPr>
            <w:tcW w:w="6060" w:type="dxa"/>
            <w:tcBorders>
              <w:top w:val="nil"/>
              <w:left w:val="nil"/>
              <w:bottom w:val="single" w:sz="4" w:space="0" w:color="auto"/>
              <w:right w:val="single" w:sz="4" w:space="0" w:color="auto"/>
            </w:tcBorders>
            <w:shd w:val="clear" w:color="auto" w:fill="auto"/>
            <w:vAlign w:val="center"/>
            <w:hideMark/>
          </w:tcPr>
          <w:p w14:paraId="0EFFAE8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 left eye"</w:t>
            </w:r>
          </w:p>
        </w:tc>
      </w:tr>
      <w:tr w:rsidR="00CB7244" w:rsidRPr="00447233" w14:paraId="2A243E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42834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56844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E09.3593</w:t>
            </w:r>
          </w:p>
        </w:tc>
        <w:tc>
          <w:tcPr>
            <w:tcW w:w="6060" w:type="dxa"/>
            <w:tcBorders>
              <w:top w:val="nil"/>
              <w:left w:val="nil"/>
              <w:bottom w:val="single" w:sz="4" w:space="0" w:color="auto"/>
              <w:right w:val="single" w:sz="4" w:space="0" w:color="auto"/>
            </w:tcBorders>
            <w:shd w:val="clear" w:color="auto" w:fill="auto"/>
            <w:vAlign w:val="center"/>
            <w:hideMark/>
          </w:tcPr>
          <w:p w14:paraId="7C2172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 bilateral"</w:t>
            </w:r>
          </w:p>
        </w:tc>
      </w:tr>
      <w:tr w:rsidR="00CB7244" w:rsidRPr="00447233" w14:paraId="2F7C228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B85088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9A403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E09.3599</w:t>
            </w:r>
          </w:p>
        </w:tc>
        <w:tc>
          <w:tcPr>
            <w:tcW w:w="6060" w:type="dxa"/>
            <w:tcBorders>
              <w:top w:val="nil"/>
              <w:left w:val="nil"/>
              <w:bottom w:val="single" w:sz="4" w:space="0" w:color="auto"/>
              <w:right w:val="single" w:sz="4" w:space="0" w:color="auto"/>
            </w:tcBorders>
            <w:shd w:val="clear" w:color="auto" w:fill="auto"/>
            <w:vAlign w:val="center"/>
            <w:hideMark/>
          </w:tcPr>
          <w:p w14:paraId="341F4A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"[E09.3599] Drug or chemical induced diabetes mellitus with proliferative diabetic retinopathy without macular edema, unspecified eye"</w:t>
            </w:r>
          </w:p>
        </w:tc>
      </w:tr>
      <w:tr w:rsidR="00CB7244" w:rsidRPr="00447233" w14:paraId="64D117D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84528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0335F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E09.36</w:t>
            </w:r>
          </w:p>
        </w:tc>
        <w:tc>
          <w:tcPr>
            <w:tcW w:w="6060" w:type="dxa"/>
            <w:tcBorders>
              <w:top w:val="nil"/>
              <w:left w:val="nil"/>
              <w:bottom w:val="single" w:sz="4" w:space="0" w:color="auto"/>
              <w:right w:val="single" w:sz="4" w:space="0" w:color="auto"/>
            </w:tcBorders>
            <w:shd w:val="clear" w:color="auto" w:fill="auto"/>
            <w:vAlign w:val="center"/>
            <w:hideMark/>
          </w:tcPr>
          <w:p w14:paraId="6DD378E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[E09.36] Drug or chemical induced diabetes mellitus with diabetic cataract</w:t>
            </w:r>
          </w:p>
        </w:tc>
      </w:tr>
      <w:tr w:rsidR="00CB7244" w:rsidRPr="00447233" w14:paraId="57030A7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48BA33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022DB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E09.37X1</w:t>
            </w:r>
          </w:p>
        </w:tc>
        <w:tc>
          <w:tcPr>
            <w:tcW w:w="6060" w:type="dxa"/>
            <w:tcBorders>
              <w:top w:val="nil"/>
              <w:left w:val="nil"/>
              <w:bottom w:val="single" w:sz="4" w:space="0" w:color="auto"/>
              <w:right w:val="single" w:sz="4" w:space="0" w:color="auto"/>
            </w:tcBorders>
            <w:shd w:val="clear" w:color="auto" w:fill="auto"/>
            <w:vAlign w:val="center"/>
            <w:hideMark/>
          </w:tcPr>
          <w:p w14:paraId="3AA13F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"[E09.37X1] Drug or chemical induced diabetes mellitus with diabetic macular edema, resolved following treatment, right eye"</w:t>
            </w:r>
          </w:p>
        </w:tc>
      </w:tr>
      <w:tr w:rsidR="00CB7244" w:rsidRPr="00447233" w14:paraId="393D664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AB5E0E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82F8E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E09.37X2</w:t>
            </w:r>
          </w:p>
        </w:tc>
        <w:tc>
          <w:tcPr>
            <w:tcW w:w="6060" w:type="dxa"/>
            <w:tcBorders>
              <w:top w:val="nil"/>
              <w:left w:val="nil"/>
              <w:bottom w:val="single" w:sz="4" w:space="0" w:color="auto"/>
              <w:right w:val="single" w:sz="4" w:space="0" w:color="auto"/>
            </w:tcBorders>
            <w:shd w:val="clear" w:color="auto" w:fill="auto"/>
            <w:vAlign w:val="center"/>
            <w:hideMark/>
          </w:tcPr>
          <w:p w14:paraId="2193AC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"[E09.37X2] Drug or chemical induced diabetes mellitus with diabetic macular edema, resolved following treatment, left eye"</w:t>
            </w:r>
          </w:p>
        </w:tc>
      </w:tr>
      <w:tr w:rsidR="00CB7244" w:rsidRPr="00447233" w14:paraId="2F654E3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38900D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9F3070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E09.37X3</w:t>
            </w:r>
          </w:p>
        </w:tc>
        <w:tc>
          <w:tcPr>
            <w:tcW w:w="6060" w:type="dxa"/>
            <w:tcBorders>
              <w:top w:val="nil"/>
              <w:left w:val="nil"/>
              <w:bottom w:val="single" w:sz="4" w:space="0" w:color="auto"/>
              <w:right w:val="single" w:sz="4" w:space="0" w:color="auto"/>
            </w:tcBorders>
            <w:shd w:val="clear" w:color="auto" w:fill="auto"/>
            <w:vAlign w:val="center"/>
            <w:hideMark/>
          </w:tcPr>
          <w:p w14:paraId="3B61BB9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"[E09.37X3] Drug or chemical induced diabetes mellitus with diabetic macular edema, resolved following treatment, bilateral"</w:t>
            </w:r>
          </w:p>
        </w:tc>
      </w:tr>
      <w:tr w:rsidR="00CB7244" w:rsidRPr="00447233" w14:paraId="53E8A22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C776C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8D2B4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E09.37X9</w:t>
            </w:r>
          </w:p>
        </w:tc>
        <w:tc>
          <w:tcPr>
            <w:tcW w:w="6060" w:type="dxa"/>
            <w:tcBorders>
              <w:top w:val="nil"/>
              <w:left w:val="nil"/>
              <w:bottom w:val="single" w:sz="4" w:space="0" w:color="auto"/>
              <w:right w:val="single" w:sz="4" w:space="0" w:color="auto"/>
            </w:tcBorders>
            <w:shd w:val="clear" w:color="auto" w:fill="auto"/>
            <w:vAlign w:val="center"/>
            <w:hideMark/>
          </w:tcPr>
          <w:p w14:paraId="7EC12D0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"[E09.37X9] Drug or chemical induced diabetes mellitus with diabetic macular edema, resolved following treatment, unspecified eye"</w:t>
            </w:r>
          </w:p>
        </w:tc>
      </w:tr>
      <w:tr w:rsidR="00CB7244" w:rsidRPr="00447233" w14:paraId="78A8C7C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A2B3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2D3BC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E09.39</w:t>
            </w:r>
          </w:p>
        </w:tc>
        <w:tc>
          <w:tcPr>
            <w:tcW w:w="6060" w:type="dxa"/>
            <w:tcBorders>
              <w:top w:val="nil"/>
              <w:left w:val="nil"/>
              <w:bottom w:val="single" w:sz="4" w:space="0" w:color="auto"/>
              <w:right w:val="single" w:sz="4" w:space="0" w:color="auto"/>
            </w:tcBorders>
            <w:shd w:val="clear" w:color="auto" w:fill="auto"/>
            <w:vAlign w:val="center"/>
            <w:hideMark/>
          </w:tcPr>
          <w:p w14:paraId="6FE329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[E09.39] Drug or chemical induced diabetes mellitus with other diabetic ophthalmic complication</w:t>
            </w:r>
          </w:p>
        </w:tc>
      </w:tr>
      <w:tr w:rsidR="00CB7244" w:rsidRPr="00447233" w14:paraId="7EE6A46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E0420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F6117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E09.40</w:t>
            </w:r>
          </w:p>
        </w:tc>
        <w:tc>
          <w:tcPr>
            <w:tcW w:w="6060" w:type="dxa"/>
            <w:tcBorders>
              <w:top w:val="nil"/>
              <w:left w:val="nil"/>
              <w:bottom w:val="single" w:sz="4" w:space="0" w:color="auto"/>
              <w:right w:val="single" w:sz="4" w:space="0" w:color="auto"/>
            </w:tcBorders>
            <w:shd w:val="clear" w:color="auto" w:fill="auto"/>
            <w:vAlign w:val="center"/>
            <w:hideMark/>
          </w:tcPr>
          <w:p w14:paraId="4ACEE9A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"[E09.40] Drug or chemical induced diabetes mellitus with neurological complications with diabetic neuropathy, </w:t>
            </w:r>
            <w:r w:rsidRPr="00447233">
              <w:rPr>
                <w:rFonts w:ascii="Times New Roman" w:eastAsia="Times New Roman" w:hAnsi="Times New Roman" w:cs="Times New Roman"/>
                <w:color w:val="000000"/>
                <w:sz w:val="22"/>
              </w:rPr>
              <w:lastRenderedPageBreak/>
              <w:t>unspecified"</w:t>
            </w:r>
          </w:p>
        </w:tc>
      </w:tr>
      <w:tr w:rsidR="00CB7244" w:rsidRPr="00447233" w14:paraId="22E8EB8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3CE8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8B4C50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E09.41</w:t>
            </w:r>
          </w:p>
        </w:tc>
        <w:tc>
          <w:tcPr>
            <w:tcW w:w="6060" w:type="dxa"/>
            <w:tcBorders>
              <w:top w:val="nil"/>
              <w:left w:val="nil"/>
              <w:bottom w:val="single" w:sz="4" w:space="0" w:color="auto"/>
              <w:right w:val="single" w:sz="4" w:space="0" w:color="auto"/>
            </w:tcBorders>
            <w:shd w:val="clear" w:color="auto" w:fill="auto"/>
            <w:vAlign w:val="center"/>
            <w:hideMark/>
          </w:tcPr>
          <w:p w14:paraId="59F83A7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[E09.41] Drug or chemical induced diabetes mellitus with neurological complications with diabetic mononeuropathy</w:t>
            </w:r>
          </w:p>
        </w:tc>
      </w:tr>
      <w:tr w:rsidR="00CB7244" w:rsidRPr="00447233" w14:paraId="59EE032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C9FBE1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4CF08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E09.42</w:t>
            </w:r>
          </w:p>
        </w:tc>
        <w:tc>
          <w:tcPr>
            <w:tcW w:w="6060" w:type="dxa"/>
            <w:tcBorders>
              <w:top w:val="nil"/>
              <w:left w:val="nil"/>
              <w:bottom w:val="single" w:sz="4" w:space="0" w:color="auto"/>
              <w:right w:val="single" w:sz="4" w:space="0" w:color="auto"/>
            </w:tcBorders>
            <w:shd w:val="clear" w:color="auto" w:fill="auto"/>
            <w:vAlign w:val="center"/>
            <w:hideMark/>
          </w:tcPr>
          <w:p w14:paraId="5DB3E8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[E09.42] Drug or chemical induced diabetes mellitus with neurological complications with diabetic polyneuropathy</w:t>
            </w:r>
          </w:p>
        </w:tc>
      </w:tr>
      <w:tr w:rsidR="00CB7244" w:rsidRPr="00447233" w14:paraId="4DF08CD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FCC2E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CD941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E09.43</w:t>
            </w:r>
          </w:p>
        </w:tc>
        <w:tc>
          <w:tcPr>
            <w:tcW w:w="6060" w:type="dxa"/>
            <w:tcBorders>
              <w:top w:val="nil"/>
              <w:left w:val="nil"/>
              <w:bottom w:val="single" w:sz="4" w:space="0" w:color="auto"/>
              <w:right w:val="single" w:sz="4" w:space="0" w:color="auto"/>
            </w:tcBorders>
            <w:shd w:val="clear" w:color="auto" w:fill="auto"/>
            <w:vAlign w:val="center"/>
            <w:hideMark/>
          </w:tcPr>
          <w:p w14:paraId="02B752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[E09.43] Drug or chemical induced diabetes mellitus with neurological complications with diabetic autonomic (poly)neuropathy</w:t>
            </w:r>
          </w:p>
        </w:tc>
      </w:tr>
      <w:tr w:rsidR="00CB7244" w:rsidRPr="00447233" w14:paraId="2E45FF8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58E6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DA037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E09.44</w:t>
            </w:r>
          </w:p>
        </w:tc>
        <w:tc>
          <w:tcPr>
            <w:tcW w:w="6060" w:type="dxa"/>
            <w:tcBorders>
              <w:top w:val="nil"/>
              <w:left w:val="nil"/>
              <w:bottom w:val="single" w:sz="4" w:space="0" w:color="auto"/>
              <w:right w:val="single" w:sz="4" w:space="0" w:color="auto"/>
            </w:tcBorders>
            <w:shd w:val="clear" w:color="auto" w:fill="auto"/>
            <w:vAlign w:val="center"/>
            <w:hideMark/>
          </w:tcPr>
          <w:p w14:paraId="568B04D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[E09.44] Drug or chemical induced diabetes mellitus with neurological complications with diabetic amyotrophy</w:t>
            </w:r>
          </w:p>
        </w:tc>
      </w:tr>
      <w:tr w:rsidR="00CB7244" w:rsidRPr="00447233" w14:paraId="4CF06F2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69B4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845B6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E09.49</w:t>
            </w:r>
          </w:p>
        </w:tc>
        <w:tc>
          <w:tcPr>
            <w:tcW w:w="6060" w:type="dxa"/>
            <w:tcBorders>
              <w:top w:val="nil"/>
              <w:left w:val="nil"/>
              <w:bottom w:val="single" w:sz="4" w:space="0" w:color="auto"/>
              <w:right w:val="single" w:sz="4" w:space="0" w:color="auto"/>
            </w:tcBorders>
            <w:shd w:val="clear" w:color="auto" w:fill="auto"/>
            <w:vAlign w:val="center"/>
            <w:hideMark/>
          </w:tcPr>
          <w:p w14:paraId="357462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[E09.49] Drug or chemical induced diabetes mellitus with neurological complications with other diabetic neurological complication</w:t>
            </w:r>
          </w:p>
        </w:tc>
      </w:tr>
      <w:tr w:rsidR="00CB7244" w:rsidRPr="00447233" w14:paraId="04DF139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EE4DB3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B9F7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E09.51</w:t>
            </w:r>
          </w:p>
        </w:tc>
        <w:tc>
          <w:tcPr>
            <w:tcW w:w="6060" w:type="dxa"/>
            <w:tcBorders>
              <w:top w:val="nil"/>
              <w:left w:val="nil"/>
              <w:bottom w:val="single" w:sz="4" w:space="0" w:color="auto"/>
              <w:right w:val="single" w:sz="4" w:space="0" w:color="auto"/>
            </w:tcBorders>
            <w:shd w:val="clear" w:color="auto" w:fill="auto"/>
            <w:vAlign w:val="center"/>
            <w:hideMark/>
          </w:tcPr>
          <w:p w14:paraId="355B267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[E09.51] Drug or chemical induced diabetes mellitus with diabetic peripheral angiopathy without gangrene</w:t>
            </w:r>
          </w:p>
        </w:tc>
      </w:tr>
      <w:tr w:rsidR="00CB7244" w:rsidRPr="00447233" w14:paraId="6CBE00B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CFEA3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FCBA3F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E09.52</w:t>
            </w:r>
          </w:p>
        </w:tc>
        <w:tc>
          <w:tcPr>
            <w:tcW w:w="6060" w:type="dxa"/>
            <w:tcBorders>
              <w:top w:val="nil"/>
              <w:left w:val="nil"/>
              <w:bottom w:val="single" w:sz="4" w:space="0" w:color="auto"/>
              <w:right w:val="single" w:sz="4" w:space="0" w:color="auto"/>
            </w:tcBorders>
            <w:shd w:val="clear" w:color="auto" w:fill="auto"/>
            <w:vAlign w:val="center"/>
            <w:hideMark/>
          </w:tcPr>
          <w:p w14:paraId="525D9F8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[E09.52] Drug or chemical induced diabetes mellitus with diabetic peripheral angiopathy with gangrene</w:t>
            </w:r>
          </w:p>
        </w:tc>
      </w:tr>
      <w:tr w:rsidR="00CB7244" w:rsidRPr="00447233" w14:paraId="711E663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02E644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CA55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E09.59</w:t>
            </w:r>
          </w:p>
        </w:tc>
        <w:tc>
          <w:tcPr>
            <w:tcW w:w="6060" w:type="dxa"/>
            <w:tcBorders>
              <w:top w:val="nil"/>
              <w:left w:val="nil"/>
              <w:bottom w:val="single" w:sz="4" w:space="0" w:color="auto"/>
              <w:right w:val="single" w:sz="4" w:space="0" w:color="auto"/>
            </w:tcBorders>
            <w:shd w:val="clear" w:color="auto" w:fill="auto"/>
            <w:vAlign w:val="center"/>
            <w:hideMark/>
          </w:tcPr>
          <w:p w14:paraId="534AA16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[E09.59] Drug or chemical induced diabetes mellitus with other circulatory complications</w:t>
            </w:r>
          </w:p>
        </w:tc>
      </w:tr>
      <w:tr w:rsidR="00CB7244" w:rsidRPr="00447233" w14:paraId="4402318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4389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7FCA8D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E09.610</w:t>
            </w:r>
          </w:p>
        </w:tc>
        <w:tc>
          <w:tcPr>
            <w:tcW w:w="6060" w:type="dxa"/>
            <w:tcBorders>
              <w:top w:val="nil"/>
              <w:left w:val="nil"/>
              <w:bottom w:val="single" w:sz="4" w:space="0" w:color="auto"/>
              <w:right w:val="single" w:sz="4" w:space="0" w:color="auto"/>
            </w:tcBorders>
            <w:shd w:val="clear" w:color="auto" w:fill="auto"/>
            <w:vAlign w:val="center"/>
            <w:hideMark/>
          </w:tcPr>
          <w:p w14:paraId="12E706F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[E09.610] Drug or chemical induced diabetes mellitus with diabetic neuropathic arthropathy</w:t>
            </w:r>
          </w:p>
        </w:tc>
      </w:tr>
      <w:tr w:rsidR="00CB7244" w:rsidRPr="00447233" w14:paraId="73685B4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332EA0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49BE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E09.618</w:t>
            </w:r>
          </w:p>
        </w:tc>
        <w:tc>
          <w:tcPr>
            <w:tcW w:w="6060" w:type="dxa"/>
            <w:tcBorders>
              <w:top w:val="nil"/>
              <w:left w:val="nil"/>
              <w:bottom w:val="single" w:sz="4" w:space="0" w:color="auto"/>
              <w:right w:val="single" w:sz="4" w:space="0" w:color="auto"/>
            </w:tcBorders>
            <w:shd w:val="clear" w:color="auto" w:fill="auto"/>
            <w:vAlign w:val="center"/>
            <w:hideMark/>
          </w:tcPr>
          <w:p w14:paraId="6F24D7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[E09.618] Drug or chemical induced diabetes mellitus with other diabetic arthropathy</w:t>
            </w:r>
          </w:p>
        </w:tc>
      </w:tr>
      <w:tr w:rsidR="00CB7244" w:rsidRPr="00447233" w14:paraId="08527C8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82193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0F3BC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E09.620</w:t>
            </w:r>
          </w:p>
        </w:tc>
        <w:tc>
          <w:tcPr>
            <w:tcW w:w="6060" w:type="dxa"/>
            <w:tcBorders>
              <w:top w:val="nil"/>
              <w:left w:val="nil"/>
              <w:bottom w:val="single" w:sz="4" w:space="0" w:color="auto"/>
              <w:right w:val="single" w:sz="4" w:space="0" w:color="auto"/>
            </w:tcBorders>
            <w:shd w:val="clear" w:color="auto" w:fill="auto"/>
            <w:vAlign w:val="center"/>
            <w:hideMark/>
          </w:tcPr>
          <w:p w14:paraId="427472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[E09.620] Drug or chemical induced diabetes mellitus with diabetic dermatitis</w:t>
            </w:r>
          </w:p>
        </w:tc>
      </w:tr>
      <w:tr w:rsidR="00CB7244" w:rsidRPr="00447233" w14:paraId="5815E60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F80C8A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9E4E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E09.621</w:t>
            </w:r>
          </w:p>
        </w:tc>
        <w:tc>
          <w:tcPr>
            <w:tcW w:w="6060" w:type="dxa"/>
            <w:tcBorders>
              <w:top w:val="nil"/>
              <w:left w:val="nil"/>
              <w:bottom w:val="single" w:sz="4" w:space="0" w:color="auto"/>
              <w:right w:val="single" w:sz="4" w:space="0" w:color="auto"/>
            </w:tcBorders>
            <w:shd w:val="clear" w:color="auto" w:fill="auto"/>
            <w:vAlign w:val="center"/>
            <w:hideMark/>
          </w:tcPr>
          <w:p w14:paraId="562B59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[E09.621] Drug or chemical induced diabetes mellitus with foot ulcer</w:t>
            </w:r>
          </w:p>
        </w:tc>
      </w:tr>
      <w:tr w:rsidR="00CB7244" w:rsidRPr="00447233" w14:paraId="5AB204C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B25B86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11F89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E09.622</w:t>
            </w:r>
          </w:p>
        </w:tc>
        <w:tc>
          <w:tcPr>
            <w:tcW w:w="6060" w:type="dxa"/>
            <w:tcBorders>
              <w:top w:val="nil"/>
              <w:left w:val="nil"/>
              <w:bottom w:val="single" w:sz="4" w:space="0" w:color="auto"/>
              <w:right w:val="single" w:sz="4" w:space="0" w:color="auto"/>
            </w:tcBorders>
            <w:shd w:val="clear" w:color="auto" w:fill="auto"/>
            <w:vAlign w:val="center"/>
            <w:hideMark/>
          </w:tcPr>
          <w:p w14:paraId="41F4782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[E09.622] Drug or chemical induced diabetes mellitus with other skin ulcer</w:t>
            </w:r>
          </w:p>
        </w:tc>
      </w:tr>
      <w:tr w:rsidR="00CB7244" w:rsidRPr="00447233" w14:paraId="6C630F3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A6DF7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7CBEF7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E09.628</w:t>
            </w:r>
          </w:p>
        </w:tc>
        <w:tc>
          <w:tcPr>
            <w:tcW w:w="6060" w:type="dxa"/>
            <w:tcBorders>
              <w:top w:val="nil"/>
              <w:left w:val="nil"/>
              <w:bottom w:val="single" w:sz="4" w:space="0" w:color="auto"/>
              <w:right w:val="single" w:sz="4" w:space="0" w:color="auto"/>
            </w:tcBorders>
            <w:shd w:val="clear" w:color="auto" w:fill="auto"/>
            <w:vAlign w:val="center"/>
            <w:hideMark/>
          </w:tcPr>
          <w:p w14:paraId="15AEC25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[E09.628] Drug or chemical induced diabetes mellitus with other skin complications</w:t>
            </w:r>
          </w:p>
        </w:tc>
      </w:tr>
      <w:tr w:rsidR="00CB7244" w:rsidRPr="00447233" w14:paraId="26AE3F4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F4CDD3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2CEA4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E09.630</w:t>
            </w:r>
          </w:p>
        </w:tc>
        <w:tc>
          <w:tcPr>
            <w:tcW w:w="6060" w:type="dxa"/>
            <w:tcBorders>
              <w:top w:val="nil"/>
              <w:left w:val="nil"/>
              <w:bottom w:val="single" w:sz="4" w:space="0" w:color="auto"/>
              <w:right w:val="single" w:sz="4" w:space="0" w:color="auto"/>
            </w:tcBorders>
            <w:shd w:val="clear" w:color="auto" w:fill="auto"/>
            <w:vAlign w:val="center"/>
            <w:hideMark/>
          </w:tcPr>
          <w:p w14:paraId="3C766FD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[E09.630] Drug or chemical induced diabetes mellitus with periodontal disease</w:t>
            </w:r>
          </w:p>
        </w:tc>
      </w:tr>
      <w:tr w:rsidR="00CB7244" w:rsidRPr="00447233" w14:paraId="319497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BEB0B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F8ECE4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E09.638</w:t>
            </w:r>
          </w:p>
        </w:tc>
        <w:tc>
          <w:tcPr>
            <w:tcW w:w="6060" w:type="dxa"/>
            <w:tcBorders>
              <w:top w:val="nil"/>
              <w:left w:val="nil"/>
              <w:bottom w:val="single" w:sz="4" w:space="0" w:color="auto"/>
              <w:right w:val="single" w:sz="4" w:space="0" w:color="auto"/>
            </w:tcBorders>
            <w:shd w:val="clear" w:color="auto" w:fill="auto"/>
            <w:vAlign w:val="center"/>
            <w:hideMark/>
          </w:tcPr>
          <w:p w14:paraId="248C33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[E09.638] Drug or chemical induced diabetes mellitus with other oral complications</w:t>
            </w:r>
          </w:p>
        </w:tc>
      </w:tr>
      <w:tr w:rsidR="00CB7244" w:rsidRPr="00447233" w14:paraId="5316DE3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C8B762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4099B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E09.641</w:t>
            </w:r>
          </w:p>
        </w:tc>
        <w:tc>
          <w:tcPr>
            <w:tcW w:w="6060" w:type="dxa"/>
            <w:tcBorders>
              <w:top w:val="nil"/>
              <w:left w:val="nil"/>
              <w:bottom w:val="single" w:sz="4" w:space="0" w:color="auto"/>
              <w:right w:val="single" w:sz="4" w:space="0" w:color="auto"/>
            </w:tcBorders>
            <w:shd w:val="clear" w:color="auto" w:fill="auto"/>
            <w:vAlign w:val="center"/>
            <w:hideMark/>
          </w:tcPr>
          <w:p w14:paraId="32571D9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[E09.641] Drug or chemical induced diabetes mellitus with hypoglycemia with coma</w:t>
            </w:r>
          </w:p>
        </w:tc>
      </w:tr>
      <w:tr w:rsidR="00CB7244" w:rsidRPr="00447233" w14:paraId="45B64C8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F5856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E80C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E09.649</w:t>
            </w:r>
          </w:p>
        </w:tc>
        <w:tc>
          <w:tcPr>
            <w:tcW w:w="6060" w:type="dxa"/>
            <w:tcBorders>
              <w:top w:val="nil"/>
              <w:left w:val="nil"/>
              <w:bottom w:val="single" w:sz="4" w:space="0" w:color="auto"/>
              <w:right w:val="single" w:sz="4" w:space="0" w:color="auto"/>
            </w:tcBorders>
            <w:shd w:val="clear" w:color="auto" w:fill="auto"/>
            <w:vAlign w:val="center"/>
            <w:hideMark/>
          </w:tcPr>
          <w:p w14:paraId="632CB8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[E09.649] Drug or chemical induced diabetes mellitus with hypoglycemia without coma</w:t>
            </w:r>
          </w:p>
        </w:tc>
      </w:tr>
      <w:tr w:rsidR="00CB7244" w:rsidRPr="00447233" w14:paraId="5C16545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DA26B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B05B7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E09.65</w:t>
            </w:r>
          </w:p>
        </w:tc>
        <w:tc>
          <w:tcPr>
            <w:tcW w:w="6060" w:type="dxa"/>
            <w:tcBorders>
              <w:top w:val="nil"/>
              <w:left w:val="nil"/>
              <w:bottom w:val="single" w:sz="4" w:space="0" w:color="auto"/>
              <w:right w:val="single" w:sz="4" w:space="0" w:color="auto"/>
            </w:tcBorders>
            <w:shd w:val="clear" w:color="auto" w:fill="auto"/>
            <w:vAlign w:val="center"/>
            <w:hideMark/>
          </w:tcPr>
          <w:p w14:paraId="0559AB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[E09.65] Drug or chemical induced diabetes mellitus with hyperglycemia</w:t>
            </w:r>
          </w:p>
        </w:tc>
      </w:tr>
      <w:tr w:rsidR="00CB7244" w:rsidRPr="00447233" w14:paraId="10A0DE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FADDE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C483DF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E09.69</w:t>
            </w:r>
          </w:p>
        </w:tc>
        <w:tc>
          <w:tcPr>
            <w:tcW w:w="6060" w:type="dxa"/>
            <w:tcBorders>
              <w:top w:val="nil"/>
              <w:left w:val="nil"/>
              <w:bottom w:val="single" w:sz="4" w:space="0" w:color="auto"/>
              <w:right w:val="single" w:sz="4" w:space="0" w:color="auto"/>
            </w:tcBorders>
            <w:shd w:val="clear" w:color="auto" w:fill="auto"/>
            <w:vAlign w:val="center"/>
            <w:hideMark/>
          </w:tcPr>
          <w:p w14:paraId="6A7E76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[E09.69] Drug or chemical induced diabetes mellitus with other specified complication</w:t>
            </w:r>
          </w:p>
        </w:tc>
      </w:tr>
      <w:tr w:rsidR="00CB7244" w:rsidRPr="00447233" w14:paraId="307AC41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6971F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A8BC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E09.8</w:t>
            </w:r>
          </w:p>
        </w:tc>
        <w:tc>
          <w:tcPr>
            <w:tcW w:w="6060" w:type="dxa"/>
            <w:tcBorders>
              <w:top w:val="nil"/>
              <w:left w:val="nil"/>
              <w:bottom w:val="single" w:sz="4" w:space="0" w:color="auto"/>
              <w:right w:val="single" w:sz="4" w:space="0" w:color="auto"/>
            </w:tcBorders>
            <w:shd w:val="clear" w:color="auto" w:fill="auto"/>
            <w:vAlign w:val="center"/>
            <w:hideMark/>
          </w:tcPr>
          <w:p w14:paraId="5A48A8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[E09.8] Drug or chemical induced diabetes mellitus with unspecified complications</w:t>
            </w:r>
          </w:p>
        </w:tc>
      </w:tr>
      <w:tr w:rsidR="00CB7244" w:rsidRPr="00447233" w14:paraId="1422715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0C193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D4E0E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E09.9</w:t>
            </w:r>
          </w:p>
        </w:tc>
        <w:tc>
          <w:tcPr>
            <w:tcW w:w="6060" w:type="dxa"/>
            <w:tcBorders>
              <w:top w:val="nil"/>
              <w:left w:val="nil"/>
              <w:bottom w:val="single" w:sz="4" w:space="0" w:color="auto"/>
              <w:right w:val="single" w:sz="4" w:space="0" w:color="auto"/>
            </w:tcBorders>
            <w:shd w:val="clear" w:color="auto" w:fill="auto"/>
            <w:vAlign w:val="center"/>
            <w:hideMark/>
          </w:tcPr>
          <w:p w14:paraId="467F13A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[E09.9] Drug or chemical induced diabetes mellitus without complications</w:t>
            </w:r>
          </w:p>
        </w:tc>
      </w:tr>
      <w:tr w:rsidR="00CB7244" w:rsidRPr="00447233" w14:paraId="3AC0AF5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86412B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22EE2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O24.410</w:t>
            </w:r>
          </w:p>
        </w:tc>
        <w:tc>
          <w:tcPr>
            <w:tcW w:w="6060" w:type="dxa"/>
            <w:tcBorders>
              <w:top w:val="nil"/>
              <w:left w:val="nil"/>
              <w:bottom w:val="single" w:sz="4" w:space="0" w:color="auto"/>
              <w:right w:val="single" w:sz="4" w:space="0" w:color="auto"/>
            </w:tcBorders>
            <w:shd w:val="clear" w:color="auto" w:fill="auto"/>
            <w:vAlign w:val="center"/>
            <w:hideMark/>
          </w:tcPr>
          <w:p w14:paraId="5BA3EC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diet controlled"</w:t>
            </w:r>
          </w:p>
        </w:tc>
      </w:tr>
      <w:tr w:rsidR="00CB7244" w:rsidRPr="00447233" w14:paraId="64FC131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D13B4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7F73A6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O24.414</w:t>
            </w:r>
          </w:p>
        </w:tc>
        <w:tc>
          <w:tcPr>
            <w:tcW w:w="6060" w:type="dxa"/>
            <w:tcBorders>
              <w:top w:val="nil"/>
              <w:left w:val="nil"/>
              <w:bottom w:val="single" w:sz="4" w:space="0" w:color="auto"/>
              <w:right w:val="single" w:sz="4" w:space="0" w:color="auto"/>
            </w:tcBorders>
            <w:shd w:val="clear" w:color="auto" w:fill="auto"/>
            <w:vAlign w:val="center"/>
            <w:hideMark/>
          </w:tcPr>
          <w:p w14:paraId="7287F6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insulin controlled"</w:t>
            </w:r>
          </w:p>
        </w:tc>
      </w:tr>
      <w:tr w:rsidR="00CB7244" w:rsidRPr="00447233" w14:paraId="51E6A88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575EF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68D2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O24.415</w:t>
            </w:r>
          </w:p>
        </w:tc>
        <w:tc>
          <w:tcPr>
            <w:tcW w:w="6060" w:type="dxa"/>
            <w:tcBorders>
              <w:top w:val="nil"/>
              <w:left w:val="nil"/>
              <w:bottom w:val="single" w:sz="4" w:space="0" w:color="auto"/>
              <w:right w:val="single" w:sz="4" w:space="0" w:color="auto"/>
            </w:tcBorders>
            <w:shd w:val="clear" w:color="auto" w:fill="auto"/>
            <w:vAlign w:val="center"/>
            <w:hideMark/>
          </w:tcPr>
          <w:p w14:paraId="3855E2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controlled by oral hypoglycemic drugs"</w:t>
            </w:r>
          </w:p>
        </w:tc>
      </w:tr>
      <w:tr w:rsidR="00CB7244" w:rsidRPr="00447233" w14:paraId="760B437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DBD8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515117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O24.419</w:t>
            </w:r>
          </w:p>
        </w:tc>
        <w:tc>
          <w:tcPr>
            <w:tcW w:w="6060" w:type="dxa"/>
            <w:tcBorders>
              <w:top w:val="nil"/>
              <w:left w:val="nil"/>
              <w:bottom w:val="single" w:sz="4" w:space="0" w:color="auto"/>
              <w:right w:val="single" w:sz="4" w:space="0" w:color="auto"/>
            </w:tcBorders>
            <w:shd w:val="clear" w:color="auto" w:fill="auto"/>
            <w:vAlign w:val="center"/>
            <w:hideMark/>
          </w:tcPr>
          <w:p w14:paraId="544BAB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unspecified control"</w:t>
            </w:r>
          </w:p>
        </w:tc>
      </w:tr>
      <w:tr w:rsidR="00CB7244" w:rsidRPr="00447233" w14:paraId="107603D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9293F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E72D5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O24.420</w:t>
            </w:r>
          </w:p>
        </w:tc>
        <w:tc>
          <w:tcPr>
            <w:tcW w:w="6060" w:type="dxa"/>
            <w:tcBorders>
              <w:top w:val="nil"/>
              <w:left w:val="nil"/>
              <w:bottom w:val="single" w:sz="4" w:space="0" w:color="auto"/>
              <w:right w:val="single" w:sz="4" w:space="0" w:color="auto"/>
            </w:tcBorders>
            <w:shd w:val="clear" w:color="auto" w:fill="auto"/>
            <w:vAlign w:val="center"/>
            <w:hideMark/>
          </w:tcPr>
          <w:p w14:paraId="06734DA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"[O24.420] Gestational diabetes mellitus in childbirth, diet controlled"</w:t>
            </w:r>
          </w:p>
        </w:tc>
      </w:tr>
      <w:tr w:rsidR="00CB7244" w:rsidRPr="00447233" w14:paraId="2C3FD77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7D12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B449D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O24.424</w:t>
            </w:r>
          </w:p>
        </w:tc>
        <w:tc>
          <w:tcPr>
            <w:tcW w:w="6060" w:type="dxa"/>
            <w:tcBorders>
              <w:top w:val="nil"/>
              <w:left w:val="nil"/>
              <w:bottom w:val="single" w:sz="4" w:space="0" w:color="auto"/>
              <w:right w:val="single" w:sz="4" w:space="0" w:color="auto"/>
            </w:tcBorders>
            <w:shd w:val="clear" w:color="auto" w:fill="auto"/>
            <w:vAlign w:val="center"/>
            <w:hideMark/>
          </w:tcPr>
          <w:p w14:paraId="226588D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childbirth, insulin controlled"</w:t>
            </w:r>
          </w:p>
        </w:tc>
      </w:tr>
      <w:tr w:rsidR="00CB7244" w:rsidRPr="00447233" w14:paraId="019127C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839693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D852D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O24.425</w:t>
            </w:r>
          </w:p>
        </w:tc>
        <w:tc>
          <w:tcPr>
            <w:tcW w:w="6060" w:type="dxa"/>
            <w:tcBorders>
              <w:top w:val="nil"/>
              <w:left w:val="nil"/>
              <w:bottom w:val="single" w:sz="4" w:space="0" w:color="auto"/>
              <w:right w:val="single" w:sz="4" w:space="0" w:color="auto"/>
            </w:tcBorders>
            <w:shd w:val="clear" w:color="auto" w:fill="auto"/>
            <w:vAlign w:val="center"/>
            <w:hideMark/>
          </w:tcPr>
          <w:p w14:paraId="392CAA6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childbirth, controlled by oral hypoglycemic drugs"</w:t>
            </w:r>
          </w:p>
        </w:tc>
      </w:tr>
      <w:tr w:rsidR="00CB7244" w:rsidRPr="00447233" w14:paraId="4A94B58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8AFBD4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8FD51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O24.429</w:t>
            </w:r>
          </w:p>
        </w:tc>
        <w:tc>
          <w:tcPr>
            <w:tcW w:w="6060" w:type="dxa"/>
            <w:tcBorders>
              <w:top w:val="nil"/>
              <w:left w:val="nil"/>
              <w:bottom w:val="single" w:sz="4" w:space="0" w:color="auto"/>
              <w:right w:val="single" w:sz="4" w:space="0" w:color="auto"/>
            </w:tcBorders>
            <w:shd w:val="clear" w:color="auto" w:fill="auto"/>
            <w:vAlign w:val="center"/>
            <w:hideMark/>
          </w:tcPr>
          <w:p w14:paraId="3931E7C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childbirth, unspecified control"</w:t>
            </w:r>
          </w:p>
        </w:tc>
      </w:tr>
      <w:tr w:rsidR="00CB7244" w:rsidRPr="00447233" w14:paraId="63BE436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604AA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0ADBC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O24.430</w:t>
            </w:r>
          </w:p>
        </w:tc>
        <w:tc>
          <w:tcPr>
            <w:tcW w:w="6060" w:type="dxa"/>
            <w:tcBorders>
              <w:top w:val="nil"/>
              <w:left w:val="nil"/>
              <w:bottom w:val="single" w:sz="4" w:space="0" w:color="auto"/>
              <w:right w:val="single" w:sz="4" w:space="0" w:color="auto"/>
            </w:tcBorders>
            <w:shd w:val="clear" w:color="auto" w:fill="auto"/>
            <w:vAlign w:val="center"/>
            <w:hideMark/>
          </w:tcPr>
          <w:p w14:paraId="079E6C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"[O24.430] Gestational diabetes mellitus in the puerperium, diet controlled"</w:t>
            </w:r>
          </w:p>
        </w:tc>
      </w:tr>
      <w:tr w:rsidR="00CB7244" w:rsidRPr="00447233" w14:paraId="29D2AF9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52CE8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6D4597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O24.434</w:t>
            </w:r>
          </w:p>
        </w:tc>
        <w:tc>
          <w:tcPr>
            <w:tcW w:w="6060" w:type="dxa"/>
            <w:tcBorders>
              <w:top w:val="nil"/>
              <w:left w:val="nil"/>
              <w:bottom w:val="single" w:sz="4" w:space="0" w:color="auto"/>
              <w:right w:val="single" w:sz="4" w:space="0" w:color="auto"/>
            </w:tcBorders>
            <w:shd w:val="clear" w:color="auto" w:fill="auto"/>
            <w:vAlign w:val="center"/>
            <w:hideMark/>
          </w:tcPr>
          <w:p w14:paraId="4B7A31B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"[O24.434] Gestational diabetes mellitus in the puerperium, insulin controlled"</w:t>
            </w:r>
          </w:p>
        </w:tc>
      </w:tr>
      <w:tr w:rsidR="00CB7244" w:rsidRPr="00447233" w14:paraId="1076FE5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2A834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9FA1A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O24.435</w:t>
            </w:r>
          </w:p>
        </w:tc>
        <w:tc>
          <w:tcPr>
            <w:tcW w:w="6060" w:type="dxa"/>
            <w:tcBorders>
              <w:top w:val="nil"/>
              <w:left w:val="nil"/>
              <w:bottom w:val="single" w:sz="4" w:space="0" w:color="auto"/>
              <w:right w:val="single" w:sz="4" w:space="0" w:color="auto"/>
            </w:tcBorders>
            <w:shd w:val="clear" w:color="auto" w:fill="auto"/>
            <w:vAlign w:val="center"/>
            <w:hideMark/>
          </w:tcPr>
          <w:p w14:paraId="6ACB33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"[O24.435] Gestational diabetes mellitus in puerperium, controlled by oral hypoglycemic drugs"</w:t>
            </w:r>
          </w:p>
        </w:tc>
      </w:tr>
      <w:tr w:rsidR="00CB7244" w:rsidRPr="00447233" w14:paraId="293CE97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0093E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DBC2D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O24.439</w:t>
            </w:r>
          </w:p>
        </w:tc>
        <w:tc>
          <w:tcPr>
            <w:tcW w:w="6060" w:type="dxa"/>
            <w:tcBorders>
              <w:top w:val="nil"/>
              <w:left w:val="nil"/>
              <w:bottom w:val="single" w:sz="4" w:space="0" w:color="auto"/>
              <w:right w:val="single" w:sz="4" w:space="0" w:color="auto"/>
            </w:tcBorders>
            <w:shd w:val="clear" w:color="auto" w:fill="auto"/>
            <w:vAlign w:val="center"/>
            <w:hideMark/>
          </w:tcPr>
          <w:p w14:paraId="772388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"[O24.439] Gestational diabetes mellitus in the puerperium, unspecified control"</w:t>
            </w:r>
          </w:p>
        </w:tc>
      </w:tr>
      <w:tr w:rsidR="00CB7244" w:rsidRPr="00447233" w14:paraId="15AD037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D572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7A752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O24.911</w:t>
            </w:r>
          </w:p>
        </w:tc>
        <w:tc>
          <w:tcPr>
            <w:tcW w:w="6060" w:type="dxa"/>
            <w:tcBorders>
              <w:top w:val="nil"/>
              <w:left w:val="nil"/>
              <w:bottom w:val="single" w:sz="4" w:space="0" w:color="auto"/>
              <w:right w:val="single" w:sz="4" w:space="0" w:color="auto"/>
            </w:tcBorders>
            <w:shd w:val="clear" w:color="auto" w:fill="auto"/>
            <w:vAlign w:val="center"/>
            <w:hideMark/>
          </w:tcPr>
          <w:p w14:paraId="292543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first trimester"</w:t>
            </w:r>
          </w:p>
        </w:tc>
      </w:tr>
      <w:tr w:rsidR="00CB7244" w:rsidRPr="00447233" w14:paraId="189BED3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96BCB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767AF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O24.912</w:t>
            </w:r>
          </w:p>
        </w:tc>
        <w:tc>
          <w:tcPr>
            <w:tcW w:w="6060" w:type="dxa"/>
            <w:tcBorders>
              <w:top w:val="nil"/>
              <w:left w:val="nil"/>
              <w:bottom w:val="single" w:sz="4" w:space="0" w:color="auto"/>
              <w:right w:val="single" w:sz="4" w:space="0" w:color="auto"/>
            </w:tcBorders>
            <w:shd w:val="clear" w:color="auto" w:fill="auto"/>
            <w:vAlign w:val="center"/>
            <w:hideMark/>
          </w:tcPr>
          <w:p w14:paraId="4FB61D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second trimester"</w:t>
            </w:r>
          </w:p>
        </w:tc>
      </w:tr>
      <w:tr w:rsidR="00CB7244" w:rsidRPr="00447233" w14:paraId="53660EA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0E7A87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236255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O24.913</w:t>
            </w:r>
          </w:p>
        </w:tc>
        <w:tc>
          <w:tcPr>
            <w:tcW w:w="6060" w:type="dxa"/>
            <w:tcBorders>
              <w:top w:val="nil"/>
              <w:left w:val="nil"/>
              <w:bottom w:val="single" w:sz="4" w:space="0" w:color="auto"/>
              <w:right w:val="single" w:sz="4" w:space="0" w:color="auto"/>
            </w:tcBorders>
            <w:shd w:val="clear" w:color="auto" w:fill="auto"/>
            <w:vAlign w:val="center"/>
            <w:hideMark/>
          </w:tcPr>
          <w:p w14:paraId="32431A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third trimester"</w:t>
            </w:r>
          </w:p>
        </w:tc>
      </w:tr>
      <w:tr w:rsidR="00CB7244" w:rsidRPr="00447233" w14:paraId="6B9B9CA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D4D84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1E3B5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O24.919</w:t>
            </w:r>
          </w:p>
        </w:tc>
        <w:tc>
          <w:tcPr>
            <w:tcW w:w="6060" w:type="dxa"/>
            <w:tcBorders>
              <w:top w:val="nil"/>
              <w:left w:val="nil"/>
              <w:bottom w:val="single" w:sz="4" w:space="0" w:color="auto"/>
              <w:right w:val="single" w:sz="4" w:space="0" w:color="auto"/>
            </w:tcBorders>
            <w:shd w:val="clear" w:color="auto" w:fill="auto"/>
            <w:vAlign w:val="center"/>
            <w:hideMark/>
          </w:tcPr>
          <w:p w14:paraId="47BE53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unspecified trimester"</w:t>
            </w:r>
          </w:p>
        </w:tc>
      </w:tr>
      <w:tr w:rsidR="00CB7244" w:rsidRPr="00447233" w14:paraId="370C11A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BD5D05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4A593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O24.92</w:t>
            </w:r>
          </w:p>
        </w:tc>
        <w:tc>
          <w:tcPr>
            <w:tcW w:w="6060" w:type="dxa"/>
            <w:tcBorders>
              <w:top w:val="nil"/>
              <w:left w:val="nil"/>
              <w:bottom w:val="single" w:sz="4" w:space="0" w:color="auto"/>
              <w:right w:val="single" w:sz="4" w:space="0" w:color="auto"/>
            </w:tcBorders>
            <w:shd w:val="clear" w:color="auto" w:fill="auto"/>
            <w:vAlign w:val="center"/>
            <w:hideMark/>
          </w:tcPr>
          <w:p w14:paraId="3F262FF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[O24.92] Unspecified diabetes mellitus in childbirth</w:t>
            </w:r>
          </w:p>
        </w:tc>
      </w:tr>
      <w:tr w:rsidR="00CB7244" w:rsidRPr="00447233" w14:paraId="0580313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50DAF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91D07A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O24.93</w:t>
            </w:r>
          </w:p>
        </w:tc>
        <w:tc>
          <w:tcPr>
            <w:tcW w:w="6060" w:type="dxa"/>
            <w:tcBorders>
              <w:top w:val="nil"/>
              <w:left w:val="nil"/>
              <w:bottom w:val="single" w:sz="4" w:space="0" w:color="auto"/>
              <w:right w:val="single" w:sz="4" w:space="0" w:color="auto"/>
            </w:tcBorders>
            <w:shd w:val="clear" w:color="auto" w:fill="auto"/>
            <w:vAlign w:val="center"/>
            <w:hideMark/>
          </w:tcPr>
          <w:p w14:paraId="49BCAC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[O24.93] Unspecified diabetes mellitus in the puerperium</w:t>
            </w:r>
          </w:p>
          <w:p w14:paraId="663B217A" w14:textId="77777777" w:rsidR="00CB7244" w:rsidRPr="00447233" w:rsidRDefault="00CB7244" w:rsidP="000825C2">
            <w:pPr>
              <w:pBdr>
                <w:top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Bottom of Form</w:t>
            </w:r>
          </w:p>
        </w:tc>
      </w:tr>
      <w:tr w:rsidR="00CB7244" w:rsidRPr="00447233" w14:paraId="097D487A" w14:textId="77777777" w:rsidTr="000825C2">
        <w:trPr>
          <w:trHeight w:val="552"/>
          <w:hidden/>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1ECFA67" w14:textId="77777777" w:rsidR="00CB7244" w:rsidRPr="00447233" w:rsidRDefault="00CB7244" w:rsidP="000825C2">
            <w:pPr>
              <w:pBdr>
                <w:bottom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Top of Form</w:t>
            </w:r>
          </w:p>
          <w:p w14:paraId="1B4EF8B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p w14:paraId="3FA86045" w14:textId="77777777" w:rsidR="00CB7244" w:rsidRPr="00447233" w:rsidRDefault="00CB7244" w:rsidP="000825C2">
            <w:pPr>
              <w:pBdr>
                <w:top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Bottom of Form</w:t>
            </w:r>
          </w:p>
        </w:tc>
        <w:tc>
          <w:tcPr>
            <w:tcW w:w="1280" w:type="dxa"/>
            <w:tcBorders>
              <w:top w:val="nil"/>
              <w:left w:val="nil"/>
              <w:bottom w:val="single" w:sz="4" w:space="0" w:color="auto"/>
              <w:right w:val="single" w:sz="4" w:space="0" w:color="auto"/>
            </w:tcBorders>
            <w:shd w:val="clear" w:color="auto" w:fill="auto"/>
            <w:vAlign w:val="center"/>
            <w:hideMark/>
          </w:tcPr>
          <w:p w14:paraId="3981FE1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w:t>
            </w:r>
          </w:p>
        </w:tc>
        <w:tc>
          <w:tcPr>
            <w:tcW w:w="6060" w:type="dxa"/>
            <w:tcBorders>
              <w:top w:val="nil"/>
              <w:left w:val="nil"/>
              <w:bottom w:val="single" w:sz="4" w:space="0" w:color="auto"/>
              <w:right w:val="single" w:sz="4" w:space="0" w:color="auto"/>
            </w:tcBorders>
            <w:shd w:val="clear" w:color="auto" w:fill="auto"/>
            <w:vAlign w:val="center"/>
            <w:hideMark/>
          </w:tcPr>
          <w:p w14:paraId="4AFDE66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wo</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cmp</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7272C82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6522D3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99E4A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249.01</w:t>
            </w:r>
          </w:p>
        </w:tc>
        <w:tc>
          <w:tcPr>
            <w:tcW w:w="6060" w:type="dxa"/>
            <w:tcBorders>
              <w:top w:val="nil"/>
              <w:left w:val="nil"/>
              <w:bottom w:val="single" w:sz="4" w:space="0" w:color="auto"/>
              <w:right w:val="single" w:sz="4" w:space="0" w:color="auto"/>
            </w:tcBorders>
            <w:shd w:val="clear" w:color="auto" w:fill="auto"/>
            <w:vAlign w:val="center"/>
            <w:hideMark/>
          </w:tcPr>
          <w:p w14:paraId="089C62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without mention of complication, uncontrolled"</w:t>
            </w:r>
          </w:p>
        </w:tc>
      </w:tr>
      <w:tr w:rsidR="00CB7244" w:rsidRPr="00447233" w14:paraId="49B6975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8749C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ADD72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249.1</w:t>
            </w:r>
          </w:p>
        </w:tc>
        <w:tc>
          <w:tcPr>
            <w:tcW w:w="6060" w:type="dxa"/>
            <w:tcBorders>
              <w:top w:val="nil"/>
              <w:left w:val="nil"/>
              <w:bottom w:val="single" w:sz="4" w:space="0" w:color="auto"/>
              <w:right w:val="single" w:sz="4" w:space="0" w:color="auto"/>
            </w:tcBorders>
            <w:shd w:val="clear" w:color="auto" w:fill="auto"/>
            <w:vAlign w:val="center"/>
            <w:hideMark/>
          </w:tcPr>
          <w:p w14:paraId="6423BA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keto</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uncntr</w:t>
            </w:r>
            <w:proofErr w:type="spellEnd"/>
          </w:p>
        </w:tc>
      </w:tr>
      <w:tr w:rsidR="00CB7244" w:rsidRPr="00447233" w14:paraId="5BC289D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CD8D2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50E6A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249.11</w:t>
            </w:r>
          </w:p>
        </w:tc>
        <w:tc>
          <w:tcPr>
            <w:tcW w:w="6060" w:type="dxa"/>
            <w:tcBorders>
              <w:top w:val="nil"/>
              <w:left w:val="nil"/>
              <w:bottom w:val="single" w:sz="4" w:space="0" w:color="auto"/>
              <w:right w:val="single" w:sz="4" w:space="0" w:color="auto"/>
            </w:tcBorders>
            <w:shd w:val="clear" w:color="auto" w:fill="auto"/>
            <w:vAlign w:val="center"/>
            <w:hideMark/>
          </w:tcPr>
          <w:p w14:paraId="351AAF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ketoacidosis, uncontrolled"</w:t>
            </w:r>
          </w:p>
        </w:tc>
      </w:tr>
      <w:tr w:rsidR="00CB7244" w:rsidRPr="00447233" w14:paraId="073C982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2EB1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75014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249.2</w:t>
            </w:r>
          </w:p>
        </w:tc>
        <w:tc>
          <w:tcPr>
            <w:tcW w:w="6060" w:type="dxa"/>
            <w:tcBorders>
              <w:top w:val="nil"/>
              <w:left w:val="nil"/>
              <w:bottom w:val="single" w:sz="4" w:space="0" w:color="auto"/>
              <w:right w:val="single" w:sz="4" w:space="0" w:color="auto"/>
            </w:tcBorders>
            <w:shd w:val="clear" w:color="auto" w:fill="auto"/>
            <w:vAlign w:val="center"/>
            <w:hideMark/>
          </w:tcPr>
          <w:p w14:paraId="263981F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hpros</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uncnr</w:t>
            </w:r>
            <w:proofErr w:type="spellEnd"/>
          </w:p>
        </w:tc>
      </w:tr>
      <w:tr w:rsidR="00CB7244" w:rsidRPr="00447233" w14:paraId="6B400C1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AA526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BAF23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249.21</w:t>
            </w:r>
          </w:p>
        </w:tc>
        <w:tc>
          <w:tcPr>
            <w:tcW w:w="6060" w:type="dxa"/>
            <w:tcBorders>
              <w:top w:val="nil"/>
              <w:left w:val="nil"/>
              <w:bottom w:val="single" w:sz="4" w:space="0" w:color="auto"/>
              <w:right w:val="single" w:sz="4" w:space="0" w:color="auto"/>
            </w:tcBorders>
            <w:shd w:val="clear" w:color="auto" w:fill="auto"/>
            <w:vAlign w:val="center"/>
            <w:hideMark/>
          </w:tcPr>
          <w:p w14:paraId="5AEA58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hyperosmolarity, uncontrolled"</w:t>
            </w:r>
          </w:p>
        </w:tc>
      </w:tr>
      <w:tr w:rsidR="00CB7244" w:rsidRPr="00447233" w14:paraId="5A7379C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31C986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B0ED3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249.3</w:t>
            </w:r>
          </w:p>
        </w:tc>
        <w:tc>
          <w:tcPr>
            <w:tcW w:w="6060" w:type="dxa"/>
            <w:tcBorders>
              <w:top w:val="nil"/>
              <w:left w:val="nil"/>
              <w:bottom w:val="single" w:sz="4" w:space="0" w:color="auto"/>
              <w:right w:val="single" w:sz="4" w:space="0" w:color="auto"/>
            </w:tcBorders>
            <w:shd w:val="clear" w:color="auto" w:fill="auto"/>
            <w:vAlign w:val="center"/>
            <w:hideMark/>
          </w:tcPr>
          <w:p w14:paraId="12C63F3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ot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cma</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0045E0E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B143A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1B3E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249.31</w:t>
            </w:r>
          </w:p>
        </w:tc>
        <w:tc>
          <w:tcPr>
            <w:tcW w:w="6060" w:type="dxa"/>
            <w:tcBorders>
              <w:top w:val="nil"/>
              <w:left w:val="nil"/>
              <w:bottom w:val="single" w:sz="4" w:space="0" w:color="auto"/>
              <w:right w:val="single" w:sz="4" w:space="0" w:color="auto"/>
            </w:tcBorders>
            <w:shd w:val="clear" w:color="auto" w:fill="auto"/>
            <w:vAlign w:val="center"/>
            <w:hideMark/>
          </w:tcPr>
          <w:p w14:paraId="1A27B48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other coma, uncontrolled"</w:t>
            </w:r>
          </w:p>
        </w:tc>
      </w:tr>
      <w:tr w:rsidR="00CB7244" w:rsidRPr="00447233" w14:paraId="7C25D09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3D114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70370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249.4</w:t>
            </w:r>
          </w:p>
        </w:tc>
        <w:tc>
          <w:tcPr>
            <w:tcW w:w="6060" w:type="dxa"/>
            <w:tcBorders>
              <w:top w:val="nil"/>
              <w:left w:val="nil"/>
              <w:bottom w:val="single" w:sz="4" w:space="0" w:color="auto"/>
              <w:right w:val="single" w:sz="4" w:space="0" w:color="auto"/>
            </w:tcBorders>
            <w:shd w:val="clear" w:color="auto" w:fill="auto"/>
            <w:vAlign w:val="center"/>
            <w:hideMark/>
          </w:tcPr>
          <w:p w14:paraId="3A020FD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renl</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uncntr</w:t>
            </w:r>
            <w:proofErr w:type="spellEnd"/>
          </w:p>
        </w:tc>
      </w:tr>
      <w:tr w:rsidR="00CB7244" w:rsidRPr="00447233" w14:paraId="5E81A6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C020D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2B9FA2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249.41</w:t>
            </w:r>
          </w:p>
        </w:tc>
        <w:tc>
          <w:tcPr>
            <w:tcW w:w="6060" w:type="dxa"/>
            <w:tcBorders>
              <w:top w:val="nil"/>
              <w:left w:val="nil"/>
              <w:bottom w:val="single" w:sz="4" w:space="0" w:color="auto"/>
              <w:right w:val="single" w:sz="4" w:space="0" w:color="auto"/>
            </w:tcBorders>
            <w:shd w:val="clear" w:color="auto" w:fill="auto"/>
            <w:vAlign w:val="center"/>
            <w:hideMark/>
          </w:tcPr>
          <w:p w14:paraId="43BDAC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renal manifestations, uncontrolled"</w:t>
            </w:r>
          </w:p>
        </w:tc>
      </w:tr>
      <w:tr w:rsidR="00CB7244" w:rsidRPr="00447233" w14:paraId="7232AD6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EEFFD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7DAC77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249.5</w:t>
            </w:r>
          </w:p>
        </w:tc>
        <w:tc>
          <w:tcPr>
            <w:tcW w:w="6060" w:type="dxa"/>
            <w:tcBorders>
              <w:top w:val="nil"/>
              <w:left w:val="nil"/>
              <w:bottom w:val="single" w:sz="4" w:space="0" w:color="auto"/>
              <w:right w:val="single" w:sz="4" w:space="0" w:color="auto"/>
            </w:tcBorders>
            <w:shd w:val="clear" w:color="auto" w:fill="auto"/>
            <w:vAlign w:val="center"/>
            <w:hideMark/>
          </w:tcPr>
          <w:p w14:paraId="2F2324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ophth</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7383D3F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D330F7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AE4901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249.51</w:t>
            </w:r>
          </w:p>
        </w:tc>
        <w:tc>
          <w:tcPr>
            <w:tcW w:w="6060" w:type="dxa"/>
            <w:tcBorders>
              <w:top w:val="nil"/>
              <w:left w:val="nil"/>
              <w:bottom w:val="single" w:sz="4" w:space="0" w:color="auto"/>
              <w:right w:val="single" w:sz="4" w:space="0" w:color="auto"/>
            </w:tcBorders>
            <w:shd w:val="clear" w:color="auto" w:fill="auto"/>
            <w:vAlign w:val="center"/>
            <w:hideMark/>
          </w:tcPr>
          <w:p w14:paraId="3D795A2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ophthalmic manifestations, uncontrolled"</w:t>
            </w:r>
          </w:p>
        </w:tc>
      </w:tr>
      <w:tr w:rsidR="00CB7244" w:rsidRPr="00447233" w14:paraId="2155CF2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368AAF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738A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249.6</w:t>
            </w:r>
          </w:p>
        </w:tc>
        <w:tc>
          <w:tcPr>
            <w:tcW w:w="6060" w:type="dxa"/>
            <w:tcBorders>
              <w:top w:val="nil"/>
              <w:left w:val="nil"/>
              <w:bottom w:val="single" w:sz="4" w:space="0" w:color="auto"/>
              <w:right w:val="single" w:sz="4" w:space="0" w:color="auto"/>
            </w:tcBorders>
            <w:shd w:val="clear" w:color="auto" w:fill="auto"/>
            <w:vAlign w:val="center"/>
            <w:hideMark/>
          </w:tcPr>
          <w:p w14:paraId="489899E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neuro</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5A88014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F7BC2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F98FC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249.61</w:t>
            </w:r>
          </w:p>
        </w:tc>
        <w:tc>
          <w:tcPr>
            <w:tcW w:w="6060" w:type="dxa"/>
            <w:tcBorders>
              <w:top w:val="nil"/>
              <w:left w:val="nil"/>
              <w:bottom w:val="single" w:sz="4" w:space="0" w:color="auto"/>
              <w:right w:val="single" w:sz="4" w:space="0" w:color="auto"/>
            </w:tcBorders>
            <w:shd w:val="clear" w:color="auto" w:fill="auto"/>
            <w:vAlign w:val="center"/>
            <w:hideMark/>
          </w:tcPr>
          <w:p w14:paraId="5E0E02A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neurological manifestations, uncontrolled"</w:t>
            </w:r>
          </w:p>
        </w:tc>
      </w:tr>
      <w:tr w:rsidR="00CB7244" w:rsidRPr="00447233" w14:paraId="42F0817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EA5FE6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11C6C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249.7</w:t>
            </w:r>
          </w:p>
        </w:tc>
        <w:tc>
          <w:tcPr>
            <w:tcW w:w="6060" w:type="dxa"/>
            <w:tcBorders>
              <w:top w:val="nil"/>
              <w:left w:val="nil"/>
              <w:bottom w:val="single" w:sz="4" w:space="0" w:color="auto"/>
              <w:right w:val="single" w:sz="4" w:space="0" w:color="auto"/>
            </w:tcBorders>
            <w:shd w:val="clear" w:color="auto" w:fill="auto"/>
            <w:vAlign w:val="center"/>
            <w:hideMark/>
          </w:tcPr>
          <w:p w14:paraId="2A881DE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circ</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uncntr</w:t>
            </w:r>
            <w:proofErr w:type="spellEnd"/>
          </w:p>
        </w:tc>
      </w:tr>
      <w:tr w:rsidR="00CB7244" w:rsidRPr="00447233" w14:paraId="7B384F2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FA445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C1CFF5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249.71</w:t>
            </w:r>
          </w:p>
        </w:tc>
        <w:tc>
          <w:tcPr>
            <w:tcW w:w="6060" w:type="dxa"/>
            <w:tcBorders>
              <w:top w:val="nil"/>
              <w:left w:val="nil"/>
              <w:bottom w:val="single" w:sz="4" w:space="0" w:color="auto"/>
              <w:right w:val="single" w:sz="4" w:space="0" w:color="auto"/>
            </w:tcBorders>
            <w:shd w:val="clear" w:color="auto" w:fill="auto"/>
            <w:vAlign w:val="center"/>
            <w:hideMark/>
          </w:tcPr>
          <w:p w14:paraId="7F7D0B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peripheral circulatory disorders, uncontrolled"</w:t>
            </w:r>
          </w:p>
        </w:tc>
      </w:tr>
      <w:tr w:rsidR="00CB7244" w:rsidRPr="00447233" w14:paraId="47537FE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A41E1B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7BF8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249.8</w:t>
            </w:r>
          </w:p>
        </w:tc>
        <w:tc>
          <w:tcPr>
            <w:tcW w:w="6060" w:type="dxa"/>
            <w:tcBorders>
              <w:top w:val="nil"/>
              <w:left w:val="nil"/>
              <w:bottom w:val="single" w:sz="4" w:space="0" w:color="auto"/>
              <w:right w:val="single" w:sz="4" w:space="0" w:color="auto"/>
            </w:tcBorders>
            <w:shd w:val="clear" w:color="auto" w:fill="auto"/>
            <w:vAlign w:val="center"/>
            <w:hideMark/>
          </w:tcPr>
          <w:p w14:paraId="0AF07F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oth</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uncontr</w:t>
            </w:r>
            <w:proofErr w:type="spellEnd"/>
          </w:p>
        </w:tc>
      </w:tr>
      <w:tr w:rsidR="00CB7244" w:rsidRPr="00447233" w14:paraId="0371D4C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95FC98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C3AB8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249.81</w:t>
            </w:r>
          </w:p>
        </w:tc>
        <w:tc>
          <w:tcPr>
            <w:tcW w:w="6060" w:type="dxa"/>
            <w:tcBorders>
              <w:top w:val="nil"/>
              <w:left w:val="nil"/>
              <w:bottom w:val="single" w:sz="4" w:space="0" w:color="auto"/>
              <w:right w:val="single" w:sz="4" w:space="0" w:color="auto"/>
            </w:tcBorders>
            <w:shd w:val="clear" w:color="auto" w:fill="auto"/>
            <w:vAlign w:val="center"/>
            <w:hideMark/>
          </w:tcPr>
          <w:p w14:paraId="5F98C95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other specified manifestations, uncontrolled"</w:t>
            </w:r>
          </w:p>
        </w:tc>
      </w:tr>
      <w:tr w:rsidR="00CB7244" w:rsidRPr="00447233" w14:paraId="7DE55B9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0FC57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BA9D3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249.9</w:t>
            </w:r>
          </w:p>
        </w:tc>
        <w:tc>
          <w:tcPr>
            <w:tcW w:w="6060" w:type="dxa"/>
            <w:tcBorders>
              <w:top w:val="nil"/>
              <w:left w:val="nil"/>
              <w:bottom w:val="single" w:sz="4" w:space="0" w:color="auto"/>
              <w:right w:val="single" w:sz="4" w:space="0" w:color="auto"/>
            </w:tcBorders>
            <w:shd w:val="clear" w:color="auto" w:fill="auto"/>
            <w:vAlign w:val="center"/>
            <w:hideMark/>
          </w:tcPr>
          <w:p w14:paraId="2D24F55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unsp</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uncon</w:t>
            </w:r>
            <w:proofErr w:type="spellEnd"/>
          </w:p>
        </w:tc>
      </w:tr>
      <w:tr w:rsidR="00CB7244" w:rsidRPr="00447233" w14:paraId="2256527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2F72D7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F97C2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249.91</w:t>
            </w:r>
          </w:p>
        </w:tc>
        <w:tc>
          <w:tcPr>
            <w:tcW w:w="6060" w:type="dxa"/>
            <w:tcBorders>
              <w:top w:val="nil"/>
              <w:left w:val="nil"/>
              <w:bottom w:val="single" w:sz="4" w:space="0" w:color="auto"/>
              <w:right w:val="single" w:sz="4" w:space="0" w:color="auto"/>
            </w:tcBorders>
            <w:shd w:val="clear" w:color="auto" w:fill="auto"/>
            <w:vAlign w:val="center"/>
            <w:hideMark/>
          </w:tcPr>
          <w:p w14:paraId="3C0EE43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unspecified complication, uncontrolled"</w:t>
            </w:r>
          </w:p>
        </w:tc>
      </w:tr>
      <w:tr w:rsidR="00CB7244" w:rsidRPr="00447233" w14:paraId="465BE2D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4A6B7C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E56C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251.8</w:t>
            </w:r>
          </w:p>
        </w:tc>
        <w:tc>
          <w:tcPr>
            <w:tcW w:w="6060" w:type="dxa"/>
            <w:tcBorders>
              <w:top w:val="nil"/>
              <w:left w:val="nil"/>
              <w:bottom w:val="single" w:sz="4" w:space="0" w:color="auto"/>
              <w:right w:val="single" w:sz="4" w:space="0" w:color="auto"/>
            </w:tcBorders>
            <w:shd w:val="clear" w:color="auto" w:fill="auto"/>
            <w:vAlign w:val="center"/>
            <w:hideMark/>
          </w:tcPr>
          <w:p w14:paraId="7E921C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Other specified disorders of pancreatic internal secretion</w:t>
            </w:r>
          </w:p>
        </w:tc>
      </w:tr>
      <w:tr w:rsidR="00CB7244" w:rsidRPr="00447233" w14:paraId="60C3097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94C0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B87B7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w:t>
            </w:r>
          </w:p>
        </w:tc>
        <w:tc>
          <w:tcPr>
            <w:tcW w:w="6060" w:type="dxa"/>
            <w:tcBorders>
              <w:top w:val="nil"/>
              <w:left w:val="nil"/>
              <w:bottom w:val="single" w:sz="4" w:space="0" w:color="auto"/>
              <w:right w:val="single" w:sz="4" w:space="0" w:color="auto"/>
            </w:tcBorders>
            <w:shd w:val="clear" w:color="auto" w:fill="auto"/>
            <w:vAlign w:val="center"/>
            <w:hideMark/>
          </w:tcPr>
          <w:p w14:paraId="6084C69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unspecified as to episode of care or not applicable"</w:t>
            </w:r>
          </w:p>
        </w:tc>
      </w:tr>
      <w:tr w:rsidR="00CB7244" w:rsidRPr="00447233" w14:paraId="75AF200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54ECAB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C36F9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648.81</w:t>
            </w:r>
          </w:p>
        </w:tc>
        <w:tc>
          <w:tcPr>
            <w:tcW w:w="6060" w:type="dxa"/>
            <w:tcBorders>
              <w:top w:val="nil"/>
              <w:left w:val="nil"/>
              <w:bottom w:val="single" w:sz="4" w:space="0" w:color="auto"/>
              <w:right w:val="single" w:sz="4" w:space="0" w:color="auto"/>
            </w:tcBorders>
            <w:shd w:val="clear" w:color="auto" w:fill="auto"/>
            <w:vAlign w:val="center"/>
            <w:hideMark/>
          </w:tcPr>
          <w:p w14:paraId="269D255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delivered, with or without mention of antepartum condition"</w:t>
            </w:r>
          </w:p>
        </w:tc>
      </w:tr>
      <w:tr w:rsidR="00CB7244" w:rsidRPr="00447233" w14:paraId="16354D3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A6C6B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6CDD6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648.82</w:t>
            </w:r>
          </w:p>
        </w:tc>
        <w:tc>
          <w:tcPr>
            <w:tcW w:w="6060" w:type="dxa"/>
            <w:tcBorders>
              <w:top w:val="nil"/>
              <w:left w:val="nil"/>
              <w:bottom w:val="single" w:sz="4" w:space="0" w:color="auto"/>
              <w:right w:val="single" w:sz="4" w:space="0" w:color="auto"/>
            </w:tcBorders>
            <w:shd w:val="clear" w:color="auto" w:fill="auto"/>
            <w:vAlign w:val="center"/>
            <w:hideMark/>
          </w:tcPr>
          <w:p w14:paraId="477608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delivered, with mention of postpartum complication"</w:t>
            </w:r>
          </w:p>
        </w:tc>
      </w:tr>
      <w:tr w:rsidR="00CB7244" w:rsidRPr="00447233" w14:paraId="3E97B8F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5E0438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78C226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648.83</w:t>
            </w:r>
          </w:p>
        </w:tc>
        <w:tc>
          <w:tcPr>
            <w:tcW w:w="6060" w:type="dxa"/>
            <w:tcBorders>
              <w:top w:val="nil"/>
              <w:left w:val="nil"/>
              <w:bottom w:val="single" w:sz="4" w:space="0" w:color="auto"/>
              <w:right w:val="single" w:sz="4" w:space="0" w:color="auto"/>
            </w:tcBorders>
            <w:shd w:val="clear" w:color="auto" w:fill="auto"/>
            <w:vAlign w:val="center"/>
            <w:hideMark/>
          </w:tcPr>
          <w:p w14:paraId="3610D3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antepartum condition or complication"</w:t>
            </w:r>
          </w:p>
        </w:tc>
      </w:tr>
      <w:tr w:rsidR="00CB7244" w:rsidRPr="00447233" w14:paraId="55F6A99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DA014F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150AF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648.84</w:t>
            </w:r>
          </w:p>
        </w:tc>
        <w:tc>
          <w:tcPr>
            <w:tcW w:w="6060" w:type="dxa"/>
            <w:tcBorders>
              <w:top w:val="nil"/>
              <w:left w:val="nil"/>
              <w:bottom w:val="single" w:sz="4" w:space="0" w:color="auto"/>
              <w:right w:val="single" w:sz="4" w:space="0" w:color="auto"/>
            </w:tcBorders>
            <w:shd w:val="clear" w:color="auto" w:fill="auto"/>
            <w:vAlign w:val="center"/>
            <w:hideMark/>
          </w:tcPr>
          <w:p w14:paraId="6F59755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postpartum condition or complication"</w:t>
            </w:r>
          </w:p>
        </w:tc>
      </w:tr>
      <w:tr w:rsidR="00CB7244" w:rsidRPr="00447233" w14:paraId="0B04B14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2D43D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34FD8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962</w:t>
            </w:r>
          </w:p>
        </w:tc>
        <w:tc>
          <w:tcPr>
            <w:tcW w:w="6060" w:type="dxa"/>
            <w:tcBorders>
              <w:top w:val="nil"/>
              <w:left w:val="nil"/>
              <w:bottom w:val="single" w:sz="4" w:space="0" w:color="auto"/>
              <w:right w:val="single" w:sz="4" w:space="0" w:color="auto"/>
            </w:tcBorders>
            <w:shd w:val="clear" w:color="auto" w:fill="auto"/>
            <w:vAlign w:val="center"/>
            <w:hideMark/>
          </w:tcPr>
          <w:p w14:paraId="394252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Pois-corticosteroids</w:t>
            </w:r>
          </w:p>
          <w:p w14:paraId="405153B2" w14:textId="77777777" w:rsidR="00CB7244" w:rsidRPr="00447233" w:rsidRDefault="00CB7244" w:rsidP="000825C2">
            <w:pPr>
              <w:pBdr>
                <w:top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Bottom of Form</w:t>
            </w:r>
          </w:p>
        </w:tc>
      </w:tr>
    </w:tbl>
    <w:p w14:paraId="4E10B911" w14:textId="77777777" w:rsidR="00CB7244" w:rsidRDefault="00CB7244" w:rsidP="00CB7244"/>
    <w:p w14:paraId="3E0FE58A" w14:textId="77777777" w:rsidR="00CB7244" w:rsidRDefault="00CB7244" w:rsidP="004B02C6"/>
    <w:p w14:paraId="3ABABC84" w14:textId="28DEF510" w:rsidR="005A25E4" w:rsidRDefault="005A25E4" w:rsidP="004B02C6"/>
    <w:p w14:paraId="0C6C29E0" w14:textId="77777777" w:rsidR="005A25E4" w:rsidRPr="00431183" w:rsidRDefault="005A25E4" w:rsidP="004B02C6"/>
    <w:sectPr w:rsidR="005A25E4" w:rsidRPr="00431183" w:rsidSect="00947C4D">
      <w:headerReference w:type="default" r:id="rId10"/>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848BE" w14:textId="77777777" w:rsidR="00A82F30" w:rsidRDefault="00A82F30" w:rsidP="00FF463F">
      <w:pPr>
        <w:spacing w:line="240" w:lineRule="auto"/>
      </w:pPr>
      <w:r>
        <w:separator/>
      </w:r>
    </w:p>
  </w:endnote>
  <w:endnote w:type="continuationSeparator" w:id="0">
    <w:p w14:paraId="1186C180" w14:textId="77777777" w:rsidR="00A82F30" w:rsidRDefault="00A82F30"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94394F" w14:textId="77777777" w:rsidR="00A82F30" w:rsidRDefault="00A82F30" w:rsidP="00FF463F">
      <w:pPr>
        <w:spacing w:line="240" w:lineRule="auto"/>
      </w:pPr>
      <w:r>
        <w:separator/>
      </w:r>
    </w:p>
  </w:footnote>
  <w:footnote w:type="continuationSeparator" w:id="0">
    <w:p w14:paraId="30C2CD72" w14:textId="77777777" w:rsidR="00A82F30" w:rsidRDefault="00A82F30" w:rsidP="00FF463F">
      <w:pPr>
        <w:spacing w:line="240" w:lineRule="auto"/>
      </w:pPr>
      <w:r>
        <w:continuationSeparator/>
      </w:r>
    </w:p>
  </w:footnote>
  <w:footnote w:id="1">
    <w:p w14:paraId="4839C95B" w14:textId="7E63395C" w:rsidR="00A1071B" w:rsidRDefault="00A1071B">
      <w:pPr>
        <w:pStyle w:val="FootnoteText"/>
      </w:pPr>
      <w:r>
        <w:rPr>
          <w:rStyle w:val="FootnoteReference"/>
        </w:rPr>
        <w:footnoteRef/>
      </w:r>
      <w:r>
        <w:t xml:space="preserve"> For a description of the Clinical Dashboard selection criteria of these patients, see Appendix M.</w:t>
      </w:r>
    </w:p>
  </w:footnote>
  <w:footnote w:id="2">
    <w:p w14:paraId="36943A82" w14:textId="071158C6" w:rsidR="00A1071B" w:rsidRPr="00E8640C" w:rsidRDefault="00A1071B"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 xml:space="preserve">Pt has Dx of both type 1 and type 2 DM. If </w:t>
      </w:r>
      <w:proofErr w:type="spellStart"/>
      <w:r w:rsidRPr="005B28CC">
        <w:t>pt</w:t>
      </w:r>
      <w:proofErr w:type="spellEnd"/>
      <w:r w:rsidRPr="005B28CC">
        <w:t xml:space="preserve"> has </w:t>
      </w:r>
      <w:r>
        <w:t xml:space="preserve">truly </w:t>
      </w:r>
      <w:r w:rsidRPr="005B28CC">
        <w:t>type 1 DM, these reco</w:t>
      </w:r>
      <w:r>
        <w:t xml:space="preserve">mmendations DO NOT </w:t>
      </w:r>
      <w:proofErr w:type="gramStart"/>
      <w:r>
        <w:t>APPLY</w:t>
      </w:r>
      <w:proofErr w:type="gramEnd"/>
      <w:r>
        <w:t>.”</w:t>
      </w:r>
    </w:p>
  </w:footnote>
  <w:footnote w:id="3">
    <w:p w14:paraId="4D567E8B" w14:textId="77777777" w:rsidR="00A1071B" w:rsidRPr="00E8640C" w:rsidRDefault="00A1071B"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4">
    <w:p w14:paraId="3B5347F1" w14:textId="00D3C6AC" w:rsidR="00A1071B" w:rsidRDefault="00A1071B">
      <w:pPr>
        <w:pStyle w:val="FootnoteText"/>
      </w:pPr>
      <w:r>
        <w:rPr>
          <w:rStyle w:val="FootnoteReference"/>
        </w:rPr>
        <w:footnoteRef/>
      </w:r>
      <w:r>
        <w:t xml:space="preserve"> These additional reactions are not encoded in the KB but handled by mapping table. </w:t>
      </w:r>
    </w:p>
  </w:footnote>
  <w:footnote w:id="5">
    <w:p w14:paraId="15E04482" w14:textId="671973BB" w:rsidR="00A1071B" w:rsidRDefault="00A1071B">
      <w:pPr>
        <w:pStyle w:val="FootnoteText"/>
      </w:pPr>
      <w:r>
        <w:rPr>
          <w:rStyle w:val="FootnoteReference"/>
        </w:rPr>
        <w:footnoteRef/>
      </w:r>
      <w:r>
        <w:t xml:space="preserve"> There are some bicarbonate laboratory measurements that have a slightly lower limit of normal (22, 23).  For simplicity, we have used the highest (and most conservative) cut off.</w:t>
      </w:r>
    </w:p>
  </w:footnote>
  <w:footnote w:id="6">
    <w:p w14:paraId="3FF6A0BE" w14:textId="4DB25B96" w:rsidR="00A1071B" w:rsidRPr="00E8640C" w:rsidRDefault="00A1071B" w:rsidP="00E8640C">
      <w:pPr>
        <w:pStyle w:val="FootnoteText"/>
      </w:pPr>
      <w:r w:rsidRPr="00F714EC">
        <w:rPr>
          <w:rStyle w:val="FootnoteReference"/>
        </w:rPr>
        <w:footnoteRef/>
      </w:r>
      <w:r w:rsidRPr="00E8640C">
        <w:t xml:space="preserve"> ULN = Upper Limit of Normal</w:t>
      </w:r>
    </w:p>
  </w:footnote>
  <w:footnote w:id="7">
    <w:p w14:paraId="7C34F0A0" w14:textId="1C4061CD" w:rsidR="00A1071B" w:rsidRPr="00F136B2" w:rsidRDefault="00A1071B">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A1071B" w:rsidRDefault="00A1071B">
      <w:pPr>
        <w:pStyle w:val="FootnoteText"/>
      </w:pPr>
    </w:p>
  </w:footnote>
  <w:footnote w:id="8">
    <w:p w14:paraId="074C6471" w14:textId="1D36B9F9" w:rsidR="00A1071B" w:rsidRPr="00F136B2" w:rsidRDefault="00A1071B"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9">
    <w:p w14:paraId="62A0A4A9" w14:textId="2CC4A9B3" w:rsidR="00A1071B" w:rsidRPr="00566AAF" w:rsidRDefault="00A1071B"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t xml:space="preserve"> </w:t>
      </w:r>
      <w:r w:rsidRPr="00B62B36">
        <w:rPr>
          <w:rStyle w:val="IntenseEmphasis"/>
        </w:rPr>
        <w:t xml:space="preserve"> </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A1071B" w:rsidRDefault="00A1071B">
      <w:pPr>
        <w:pStyle w:val="FootnoteText"/>
      </w:pPr>
      <w:proofErr w:type="gramStart"/>
      <w:r w:rsidRPr="00566AAF">
        <w:rPr>
          <w:rStyle w:val="IntenseEmphasis"/>
        </w:rPr>
        <w:t xml:space="preserve">List of </w:t>
      </w:r>
      <w:r w:rsidRPr="00E47D55">
        <w:t>Non-encoded Drugs</w:t>
      </w:r>
      <w:r w:rsidRPr="00B62B36">
        <w:rPr>
          <w:rStyle w:val="IntenseEmphasis"/>
        </w:rPr>
        <w:fldChar w:fldCharType="end"/>
      </w:r>
      <w:r w:rsidRPr="00934C51">
        <w:t>.</w:t>
      </w:r>
      <w:proofErr w:type="gramEnd"/>
    </w:p>
  </w:footnote>
  <w:footnote w:id="10">
    <w:p w14:paraId="03F64B25" w14:textId="0B083F62" w:rsidR="00A1071B" w:rsidRDefault="00A1071B">
      <w:pPr>
        <w:pStyle w:val="FootnoteText"/>
      </w:pPr>
      <w:r>
        <w:rPr>
          <w:rStyle w:val="FootnoteReference"/>
        </w:rPr>
        <w:footnoteRef/>
      </w:r>
      <w:r>
        <w:t xml:space="preserve"> All DM meds listed in Appendix B “Glycemic Control Medications” are the same as those used by the dashboard.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84CD8" w14:textId="2CEC2679" w:rsidR="00A1071B" w:rsidRDefault="00A1071B">
    <w:pPr>
      <w:pStyle w:val="Header"/>
    </w:pPr>
    <w:r>
      <w:tab/>
    </w:r>
    <w:r>
      <w:tab/>
    </w:r>
    <w:r>
      <w:fldChar w:fldCharType="begin"/>
    </w:r>
    <w:r>
      <w:instrText xml:space="preserve"> PAGE  \* Arabic  \* MERGEFORMAT </w:instrText>
    </w:r>
    <w:r>
      <w:fldChar w:fldCharType="separate"/>
    </w:r>
    <w:r w:rsidR="00564A92">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89A"/>
    <w:multiLevelType w:val="hybridMultilevel"/>
    <w:tmpl w:val="40F208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422F61"/>
    <w:multiLevelType w:val="hybridMultilevel"/>
    <w:tmpl w:val="4E881A7E"/>
    <w:lvl w:ilvl="0" w:tplc="EA185F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10A0B"/>
    <w:multiLevelType w:val="hybridMultilevel"/>
    <w:tmpl w:val="2778AB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71413A2">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0E33A7"/>
    <w:multiLevelType w:val="hybridMultilevel"/>
    <w:tmpl w:val="7C845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914A02"/>
    <w:multiLevelType w:val="hybridMultilevel"/>
    <w:tmpl w:val="D9A890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5D32907"/>
    <w:multiLevelType w:val="hybridMultilevel"/>
    <w:tmpl w:val="EDFA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E531F1"/>
    <w:multiLevelType w:val="hybridMultilevel"/>
    <w:tmpl w:val="25B86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A046E9"/>
    <w:multiLevelType w:val="hybridMultilevel"/>
    <w:tmpl w:val="A948B0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9">
    <w:nsid w:val="53D547C1"/>
    <w:multiLevelType w:val="hybridMultilevel"/>
    <w:tmpl w:val="0788459A"/>
    <w:lvl w:ilvl="0" w:tplc="495474D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1">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974453E"/>
    <w:multiLevelType w:val="hybridMultilevel"/>
    <w:tmpl w:val="7FEC0AF2"/>
    <w:lvl w:ilvl="0" w:tplc="D9263B80">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8"/>
  </w:num>
  <w:num w:numId="3">
    <w:abstractNumId w:val="30"/>
  </w:num>
  <w:num w:numId="4">
    <w:abstractNumId w:val="17"/>
  </w:num>
  <w:num w:numId="5">
    <w:abstractNumId w:val="34"/>
  </w:num>
  <w:num w:numId="6">
    <w:abstractNumId w:val="18"/>
  </w:num>
  <w:num w:numId="7">
    <w:abstractNumId w:val="9"/>
  </w:num>
  <w:num w:numId="8">
    <w:abstractNumId w:val="36"/>
  </w:num>
  <w:num w:numId="9">
    <w:abstractNumId w:val="0"/>
  </w:num>
  <w:num w:numId="10">
    <w:abstractNumId w:val="20"/>
  </w:num>
  <w:num w:numId="11">
    <w:abstractNumId w:val="25"/>
  </w:num>
  <w:num w:numId="12">
    <w:abstractNumId w:val="26"/>
  </w:num>
  <w:num w:numId="13">
    <w:abstractNumId w:val="15"/>
  </w:num>
  <w:num w:numId="14">
    <w:abstractNumId w:val="7"/>
  </w:num>
  <w:num w:numId="15">
    <w:abstractNumId w:val="32"/>
  </w:num>
  <w:num w:numId="16">
    <w:abstractNumId w:val="1"/>
  </w:num>
  <w:num w:numId="17">
    <w:abstractNumId w:val="22"/>
  </w:num>
  <w:num w:numId="18">
    <w:abstractNumId w:val="28"/>
  </w:num>
  <w:num w:numId="19">
    <w:abstractNumId w:val="28"/>
  </w:num>
  <w:num w:numId="20">
    <w:abstractNumId w:val="28"/>
  </w:num>
  <w:num w:numId="21">
    <w:abstractNumId w:val="33"/>
  </w:num>
  <w:num w:numId="22">
    <w:abstractNumId w:val="11"/>
  </w:num>
  <w:num w:numId="23">
    <w:abstractNumId w:val="27"/>
  </w:num>
  <w:num w:numId="24">
    <w:abstractNumId w:val="21"/>
  </w:num>
  <w:num w:numId="25">
    <w:abstractNumId w:val="37"/>
  </w:num>
  <w:num w:numId="26">
    <w:abstractNumId w:val="40"/>
  </w:num>
  <w:num w:numId="27">
    <w:abstractNumId w:val="13"/>
  </w:num>
  <w:num w:numId="28">
    <w:abstractNumId w:val="5"/>
  </w:num>
  <w:num w:numId="29">
    <w:abstractNumId w:val="39"/>
  </w:num>
  <w:num w:numId="30">
    <w:abstractNumId w:val="10"/>
  </w:num>
  <w:num w:numId="31">
    <w:abstractNumId w:val="12"/>
  </w:num>
  <w:num w:numId="32">
    <w:abstractNumId w:val="23"/>
  </w:num>
  <w:num w:numId="33">
    <w:abstractNumId w:val="3"/>
  </w:num>
  <w:num w:numId="34">
    <w:abstractNumId w:val="2"/>
  </w:num>
  <w:num w:numId="35">
    <w:abstractNumId w:val="14"/>
  </w:num>
  <w:num w:numId="36">
    <w:abstractNumId w:val="31"/>
  </w:num>
  <w:num w:numId="37">
    <w:abstractNumId w:val="4"/>
  </w:num>
  <w:num w:numId="38">
    <w:abstractNumId w:val="35"/>
  </w:num>
  <w:num w:numId="39">
    <w:abstractNumId w:val="24"/>
  </w:num>
  <w:num w:numId="40">
    <w:abstractNumId w:val="6"/>
  </w:num>
  <w:num w:numId="41">
    <w:abstractNumId w:val="8"/>
  </w:num>
  <w:num w:numId="42">
    <w:abstractNumId w:val="29"/>
  </w:num>
  <w:num w:numId="43">
    <w:abstractNumId w:val="26"/>
  </w:num>
  <w:num w:numId="44">
    <w:abstractNumId w:val="0"/>
  </w:num>
  <w:num w:numId="45">
    <w:abstractNumId w:val="16"/>
  </w:num>
  <w:num w:numId="46">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93"/>
    <w:rsid w:val="000054CC"/>
    <w:rsid w:val="00010043"/>
    <w:rsid w:val="000104B5"/>
    <w:rsid w:val="00012E18"/>
    <w:rsid w:val="000138D9"/>
    <w:rsid w:val="00021A5A"/>
    <w:rsid w:val="00021C12"/>
    <w:rsid w:val="000223C9"/>
    <w:rsid w:val="0002642E"/>
    <w:rsid w:val="00027A51"/>
    <w:rsid w:val="0003140D"/>
    <w:rsid w:val="000341B5"/>
    <w:rsid w:val="00036401"/>
    <w:rsid w:val="00037C97"/>
    <w:rsid w:val="00042AE7"/>
    <w:rsid w:val="000456D2"/>
    <w:rsid w:val="0004574E"/>
    <w:rsid w:val="00045E21"/>
    <w:rsid w:val="00047A33"/>
    <w:rsid w:val="000513F1"/>
    <w:rsid w:val="00051E85"/>
    <w:rsid w:val="000538DD"/>
    <w:rsid w:val="0005636A"/>
    <w:rsid w:val="00064967"/>
    <w:rsid w:val="00066322"/>
    <w:rsid w:val="00072413"/>
    <w:rsid w:val="0007362B"/>
    <w:rsid w:val="00073F7B"/>
    <w:rsid w:val="00075CEF"/>
    <w:rsid w:val="00075EFC"/>
    <w:rsid w:val="00077603"/>
    <w:rsid w:val="00081016"/>
    <w:rsid w:val="00081AA1"/>
    <w:rsid w:val="000825C2"/>
    <w:rsid w:val="00086BE8"/>
    <w:rsid w:val="000912D6"/>
    <w:rsid w:val="00092BAD"/>
    <w:rsid w:val="00092D39"/>
    <w:rsid w:val="00092DC7"/>
    <w:rsid w:val="000931EF"/>
    <w:rsid w:val="00093639"/>
    <w:rsid w:val="00096CDC"/>
    <w:rsid w:val="000A09F2"/>
    <w:rsid w:val="000A1B2E"/>
    <w:rsid w:val="000A26E0"/>
    <w:rsid w:val="000A2700"/>
    <w:rsid w:val="000A3551"/>
    <w:rsid w:val="000A48AA"/>
    <w:rsid w:val="000A598E"/>
    <w:rsid w:val="000A5EE7"/>
    <w:rsid w:val="000A6ADD"/>
    <w:rsid w:val="000B04CD"/>
    <w:rsid w:val="000B05F4"/>
    <w:rsid w:val="000B0B84"/>
    <w:rsid w:val="000B0BDE"/>
    <w:rsid w:val="000B15E8"/>
    <w:rsid w:val="000B18C2"/>
    <w:rsid w:val="000B2D81"/>
    <w:rsid w:val="000B4FBE"/>
    <w:rsid w:val="000B5F97"/>
    <w:rsid w:val="000B7316"/>
    <w:rsid w:val="000B7F35"/>
    <w:rsid w:val="000C1282"/>
    <w:rsid w:val="000C6972"/>
    <w:rsid w:val="000C6B40"/>
    <w:rsid w:val="000D18B8"/>
    <w:rsid w:val="000D1BF7"/>
    <w:rsid w:val="000D1D70"/>
    <w:rsid w:val="000D6CDD"/>
    <w:rsid w:val="000E0CC9"/>
    <w:rsid w:val="000E4A8E"/>
    <w:rsid w:val="000E542B"/>
    <w:rsid w:val="000E71F4"/>
    <w:rsid w:val="000F1788"/>
    <w:rsid w:val="000F3520"/>
    <w:rsid w:val="000F4478"/>
    <w:rsid w:val="000F57E0"/>
    <w:rsid w:val="000F70E7"/>
    <w:rsid w:val="000F7287"/>
    <w:rsid w:val="000F7CFA"/>
    <w:rsid w:val="00100F2F"/>
    <w:rsid w:val="0010173B"/>
    <w:rsid w:val="00104205"/>
    <w:rsid w:val="00105326"/>
    <w:rsid w:val="001055FB"/>
    <w:rsid w:val="001056C2"/>
    <w:rsid w:val="00106575"/>
    <w:rsid w:val="00110171"/>
    <w:rsid w:val="00110B84"/>
    <w:rsid w:val="001122D4"/>
    <w:rsid w:val="00113BD9"/>
    <w:rsid w:val="0011747E"/>
    <w:rsid w:val="00117AC2"/>
    <w:rsid w:val="00117D97"/>
    <w:rsid w:val="00133968"/>
    <w:rsid w:val="00133E27"/>
    <w:rsid w:val="001343B3"/>
    <w:rsid w:val="00136F4C"/>
    <w:rsid w:val="001377D7"/>
    <w:rsid w:val="00137AD7"/>
    <w:rsid w:val="001430DE"/>
    <w:rsid w:val="00144079"/>
    <w:rsid w:val="001463BD"/>
    <w:rsid w:val="001469F8"/>
    <w:rsid w:val="00150E7A"/>
    <w:rsid w:val="001511A4"/>
    <w:rsid w:val="001514D5"/>
    <w:rsid w:val="001538CB"/>
    <w:rsid w:val="00157830"/>
    <w:rsid w:val="001601E0"/>
    <w:rsid w:val="001617ED"/>
    <w:rsid w:val="001617F6"/>
    <w:rsid w:val="00163FEF"/>
    <w:rsid w:val="001649EA"/>
    <w:rsid w:val="001651D6"/>
    <w:rsid w:val="00167A74"/>
    <w:rsid w:val="00171031"/>
    <w:rsid w:val="00171E20"/>
    <w:rsid w:val="00172592"/>
    <w:rsid w:val="0017323A"/>
    <w:rsid w:val="00176B6F"/>
    <w:rsid w:val="00176DF7"/>
    <w:rsid w:val="0017775B"/>
    <w:rsid w:val="0018074B"/>
    <w:rsid w:val="0018385F"/>
    <w:rsid w:val="00183FCF"/>
    <w:rsid w:val="00185802"/>
    <w:rsid w:val="00185E33"/>
    <w:rsid w:val="00186B81"/>
    <w:rsid w:val="00186E24"/>
    <w:rsid w:val="001877F4"/>
    <w:rsid w:val="00195A3F"/>
    <w:rsid w:val="00196C3D"/>
    <w:rsid w:val="00197892"/>
    <w:rsid w:val="001A0746"/>
    <w:rsid w:val="001A3696"/>
    <w:rsid w:val="001A3BF3"/>
    <w:rsid w:val="001A4D7F"/>
    <w:rsid w:val="001A5654"/>
    <w:rsid w:val="001A5E63"/>
    <w:rsid w:val="001A62E9"/>
    <w:rsid w:val="001A6709"/>
    <w:rsid w:val="001B14B5"/>
    <w:rsid w:val="001B27E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41E"/>
    <w:rsid w:val="001D7F0B"/>
    <w:rsid w:val="001E01E9"/>
    <w:rsid w:val="001E0EAD"/>
    <w:rsid w:val="001E2539"/>
    <w:rsid w:val="001E48D3"/>
    <w:rsid w:val="001E6ECD"/>
    <w:rsid w:val="001F049D"/>
    <w:rsid w:val="001F0B78"/>
    <w:rsid w:val="001F47ED"/>
    <w:rsid w:val="001F7B90"/>
    <w:rsid w:val="00200FA9"/>
    <w:rsid w:val="00202082"/>
    <w:rsid w:val="002049DD"/>
    <w:rsid w:val="00206BAF"/>
    <w:rsid w:val="0020722D"/>
    <w:rsid w:val="0021040D"/>
    <w:rsid w:val="0021123D"/>
    <w:rsid w:val="002142FF"/>
    <w:rsid w:val="00215AE0"/>
    <w:rsid w:val="002218E3"/>
    <w:rsid w:val="00223345"/>
    <w:rsid w:val="0022602E"/>
    <w:rsid w:val="002261DF"/>
    <w:rsid w:val="00226FC4"/>
    <w:rsid w:val="00230C4A"/>
    <w:rsid w:val="00235234"/>
    <w:rsid w:val="00236428"/>
    <w:rsid w:val="002370D7"/>
    <w:rsid w:val="002406C0"/>
    <w:rsid w:val="00243842"/>
    <w:rsid w:val="0024402F"/>
    <w:rsid w:val="002456D5"/>
    <w:rsid w:val="002468FA"/>
    <w:rsid w:val="00246E8D"/>
    <w:rsid w:val="0024790B"/>
    <w:rsid w:val="00251A9C"/>
    <w:rsid w:val="00251CA7"/>
    <w:rsid w:val="00251F15"/>
    <w:rsid w:val="00253693"/>
    <w:rsid w:val="00256326"/>
    <w:rsid w:val="00256CE1"/>
    <w:rsid w:val="002570AD"/>
    <w:rsid w:val="00257CB2"/>
    <w:rsid w:val="00262C6A"/>
    <w:rsid w:val="002630CB"/>
    <w:rsid w:val="00265A14"/>
    <w:rsid w:val="0027476B"/>
    <w:rsid w:val="002765CF"/>
    <w:rsid w:val="002819F5"/>
    <w:rsid w:val="00281B93"/>
    <w:rsid w:val="002821A1"/>
    <w:rsid w:val="00282A66"/>
    <w:rsid w:val="00283EB4"/>
    <w:rsid w:val="00284310"/>
    <w:rsid w:val="00287A3A"/>
    <w:rsid w:val="00287D6E"/>
    <w:rsid w:val="002930FE"/>
    <w:rsid w:val="00294614"/>
    <w:rsid w:val="002952F4"/>
    <w:rsid w:val="002959FC"/>
    <w:rsid w:val="002A1559"/>
    <w:rsid w:val="002A165F"/>
    <w:rsid w:val="002A54A8"/>
    <w:rsid w:val="002A5FBA"/>
    <w:rsid w:val="002A6293"/>
    <w:rsid w:val="002A74BF"/>
    <w:rsid w:val="002A77EA"/>
    <w:rsid w:val="002B1A16"/>
    <w:rsid w:val="002B33A2"/>
    <w:rsid w:val="002B51C7"/>
    <w:rsid w:val="002B66F1"/>
    <w:rsid w:val="002B6817"/>
    <w:rsid w:val="002B76EC"/>
    <w:rsid w:val="002C1767"/>
    <w:rsid w:val="002D0A0B"/>
    <w:rsid w:val="002D2317"/>
    <w:rsid w:val="002D3633"/>
    <w:rsid w:val="002D422C"/>
    <w:rsid w:val="002D4FFC"/>
    <w:rsid w:val="002D552B"/>
    <w:rsid w:val="002D6EB8"/>
    <w:rsid w:val="002E1037"/>
    <w:rsid w:val="002E146D"/>
    <w:rsid w:val="002E22D1"/>
    <w:rsid w:val="002E3C1A"/>
    <w:rsid w:val="002E50C3"/>
    <w:rsid w:val="002E571E"/>
    <w:rsid w:val="002E5A86"/>
    <w:rsid w:val="002E5BE6"/>
    <w:rsid w:val="002E5DE6"/>
    <w:rsid w:val="002E6A6F"/>
    <w:rsid w:val="002E6D37"/>
    <w:rsid w:val="002F0547"/>
    <w:rsid w:val="002F363D"/>
    <w:rsid w:val="002F3D14"/>
    <w:rsid w:val="002F5BB8"/>
    <w:rsid w:val="00300C67"/>
    <w:rsid w:val="00304092"/>
    <w:rsid w:val="003106F5"/>
    <w:rsid w:val="00310C44"/>
    <w:rsid w:val="00313AF6"/>
    <w:rsid w:val="00314B16"/>
    <w:rsid w:val="003176AE"/>
    <w:rsid w:val="00320823"/>
    <w:rsid w:val="00321592"/>
    <w:rsid w:val="00322DFC"/>
    <w:rsid w:val="003237E6"/>
    <w:rsid w:val="00325B2E"/>
    <w:rsid w:val="0032660B"/>
    <w:rsid w:val="00326B34"/>
    <w:rsid w:val="00331C51"/>
    <w:rsid w:val="00333EEC"/>
    <w:rsid w:val="003345DB"/>
    <w:rsid w:val="003346B4"/>
    <w:rsid w:val="0033619C"/>
    <w:rsid w:val="0034199B"/>
    <w:rsid w:val="00342C9E"/>
    <w:rsid w:val="003431A8"/>
    <w:rsid w:val="003431E9"/>
    <w:rsid w:val="0034384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889"/>
    <w:rsid w:val="00375A13"/>
    <w:rsid w:val="00375C46"/>
    <w:rsid w:val="00375D37"/>
    <w:rsid w:val="00376A3B"/>
    <w:rsid w:val="0037740C"/>
    <w:rsid w:val="00377E75"/>
    <w:rsid w:val="003805D9"/>
    <w:rsid w:val="00380A33"/>
    <w:rsid w:val="00381FD5"/>
    <w:rsid w:val="00383B6F"/>
    <w:rsid w:val="00384121"/>
    <w:rsid w:val="0038529D"/>
    <w:rsid w:val="0038613D"/>
    <w:rsid w:val="00390016"/>
    <w:rsid w:val="00390882"/>
    <w:rsid w:val="00391986"/>
    <w:rsid w:val="003933A3"/>
    <w:rsid w:val="00393BE3"/>
    <w:rsid w:val="00394D5F"/>
    <w:rsid w:val="0039541A"/>
    <w:rsid w:val="0039707B"/>
    <w:rsid w:val="003A0709"/>
    <w:rsid w:val="003A0AD4"/>
    <w:rsid w:val="003A16B0"/>
    <w:rsid w:val="003A25E1"/>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1A3A"/>
    <w:rsid w:val="003C2756"/>
    <w:rsid w:val="003C40A9"/>
    <w:rsid w:val="003C4928"/>
    <w:rsid w:val="003C69AB"/>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3436"/>
    <w:rsid w:val="0040039E"/>
    <w:rsid w:val="004008F2"/>
    <w:rsid w:val="00401499"/>
    <w:rsid w:val="00402C5E"/>
    <w:rsid w:val="0040417D"/>
    <w:rsid w:val="00405BF0"/>
    <w:rsid w:val="00405BF6"/>
    <w:rsid w:val="00405FEF"/>
    <w:rsid w:val="00407169"/>
    <w:rsid w:val="00410194"/>
    <w:rsid w:val="004111A7"/>
    <w:rsid w:val="004157CA"/>
    <w:rsid w:val="00417D72"/>
    <w:rsid w:val="004238DC"/>
    <w:rsid w:val="004244C9"/>
    <w:rsid w:val="004244D7"/>
    <w:rsid w:val="00424EB4"/>
    <w:rsid w:val="004255E4"/>
    <w:rsid w:val="004256A3"/>
    <w:rsid w:val="00427915"/>
    <w:rsid w:val="00431158"/>
    <w:rsid w:val="00431183"/>
    <w:rsid w:val="00431755"/>
    <w:rsid w:val="00434DA8"/>
    <w:rsid w:val="004370CF"/>
    <w:rsid w:val="00437AB7"/>
    <w:rsid w:val="00441A3F"/>
    <w:rsid w:val="0044316A"/>
    <w:rsid w:val="00443A4A"/>
    <w:rsid w:val="0044493E"/>
    <w:rsid w:val="00444DF3"/>
    <w:rsid w:val="00445E57"/>
    <w:rsid w:val="00447233"/>
    <w:rsid w:val="00447846"/>
    <w:rsid w:val="00447E13"/>
    <w:rsid w:val="004509F6"/>
    <w:rsid w:val="00453038"/>
    <w:rsid w:val="0045455F"/>
    <w:rsid w:val="00454921"/>
    <w:rsid w:val="0045500C"/>
    <w:rsid w:val="0045537B"/>
    <w:rsid w:val="004562B8"/>
    <w:rsid w:val="0046035E"/>
    <w:rsid w:val="00462600"/>
    <w:rsid w:val="00464A3F"/>
    <w:rsid w:val="00466C1F"/>
    <w:rsid w:val="00470984"/>
    <w:rsid w:val="00475A3C"/>
    <w:rsid w:val="00476A70"/>
    <w:rsid w:val="00477175"/>
    <w:rsid w:val="004771A7"/>
    <w:rsid w:val="00480AAD"/>
    <w:rsid w:val="00482E46"/>
    <w:rsid w:val="00483361"/>
    <w:rsid w:val="00487989"/>
    <w:rsid w:val="004900D3"/>
    <w:rsid w:val="00490123"/>
    <w:rsid w:val="00490CA0"/>
    <w:rsid w:val="004911DF"/>
    <w:rsid w:val="00492622"/>
    <w:rsid w:val="00493336"/>
    <w:rsid w:val="004964A5"/>
    <w:rsid w:val="00497290"/>
    <w:rsid w:val="004976B3"/>
    <w:rsid w:val="00497B8D"/>
    <w:rsid w:val="004A1826"/>
    <w:rsid w:val="004A467C"/>
    <w:rsid w:val="004B02C6"/>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D7BD9"/>
    <w:rsid w:val="004E196E"/>
    <w:rsid w:val="004E2B0E"/>
    <w:rsid w:val="004E2EFD"/>
    <w:rsid w:val="004E3F09"/>
    <w:rsid w:val="004E5AE1"/>
    <w:rsid w:val="004E5F53"/>
    <w:rsid w:val="004E75BC"/>
    <w:rsid w:val="004E7EC0"/>
    <w:rsid w:val="004F154B"/>
    <w:rsid w:val="004F271F"/>
    <w:rsid w:val="004F280F"/>
    <w:rsid w:val="004F3D54"/>
    <w:rsid w:val="004F6775"/>
    <w:rsid w:val="004F77A4"/>
    <w:rsid w:val="005004EA"/>
    <w:rsid w:val="00504DE9"/>
    <w:rsid w:val="00506852"/>
    <w:rsid w:val="005068AF"/>
    <w:rsid w:val="00506F1E"/>
    <w:rsid w:val="0051047A"/>
    <w:rsid w:val="005107CB"/>
    <w:rsid w:val="00515E57"/>
    <w:rsid w:val="00516E55"/>
    <w:rsid w:val="0052154E"/>
    <w:rsid w:val="00521967"/>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22D3"/>
    <w:rsid w:val="005636BE"/>
    <w:rsid w:val="00563B9F"/>
    <w:rsid w:val="00564A92"/>
    <w:rsid w:val="005653E9"/>
    <w:rsid w:val="00566259"/>
    <w:rsid w:val="00566AAF"/>
    <w:rsid w:val="00567080"/>
    <w:rsid w:val="0056729E"/>
    <w:rsid w:val="005679B5"/>
    <w:rsid w:val="00572DBE"/>
    <w:rsid w:val="00574B45"/>
    <w:rsid w:val="00575901"/>
    <w:rsid w:val="00576E4E"/>
    <w:rsid w:val="0058288A"/>
    <w:rsid w:val="00590398"/>
    <w:rsid w:val="00594334"/>
    <w:rsid w:val="00594BFE"/>
    <w:rsid w:val="00594F74"/>
    <w:rsid w:val="00597096"/>
    <w:rsid w:val="005973F0"/>
    <w:rsid w:val="005A25E4"/>
    <w:rsid w:val="005A3CDC"/>
    <w:rsid w:val="005A4768"/>
    <w:rsid w:val="005A5954"/>
    <w:rsid w:val="005A64D0"/>
    <w:rsid w:val="005A6D76"/>
    <w:rsid w:val="005B0F01"/>
    <w:rsid w:val="005B1DE9"/>
    <w:rsid w:val="005B21C7"/>
    <w:rsid w:val="005B2445"/>
    <w:rsid w:val="005B28CC"/>
    <w:rsid w:val="005B4912"/>
    <w:rsid w:val="005B492B"/>
    <w:rsid w:val="005B7A65"/>
    <w:rsid w:val="005C1F5F"/>
    <w:rsid w:val="005C23F5"/>
    <w:rsid w:val="005C28AF"/>
    <w:rsid w:val="005C3ADF"/>
    <w:rsid w:val="005C4D62"/>
    <w:rsid w:val="005C5576"/>
    <w:rsid w:val="005D3A21"/>
    <w:rsid w:val="005D628A"/>
    <w:rsid w:val="005E0AD3"/>
    <w:rsid w:val="005E0D51"/>
    <w:rsid w:val="005E0DDF"/>
    <w:rsid w:val="005E371A"/>
    <w:rsid w:val="005E37F0"/>
    <w:rsid w:val="005E4E1C"/>
    <w:rsid w:val="005E529E"/>
    <w:rsid w:val="005E5533"/>
    <w:rsid w:val="005F0D0F"/>
    <w:rsid w:val="005F1385"/>
    <w:rsid w:val="005F182F"/>
    <w:rsid w:val="005F669F"/>
    <w:rsid w:val="006018B0"/>
    <w:rsid w:val="00601CE9"/>
    <w:rsid w:val="00604DCB"/>
    <w:rsid w:val="006121F3"/>
    <w:rsid w:val="00621B23"/>
    <w:rsid w:val="00621D48"/>
    <w:rsid w:val="006232DC"/>
    <w:rsid w:val="00623421"/>
    <w:rsid w:val="00623CA3"/>
    <w:rsid w:val="00625CBE"/>
    <w:rsid w:val="0062608A"/>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43D7"/>
    <w:rsid w:val="006552AB"/>
    <w:rsid w:val="006553C2"/>
    <w:rsid w:val="00656457"/>
    <w:rsid w:val="00657D32"/>
    <w:rsid w:val="0066084B"/>
    <w:rsid w:val="00662A6F"/>
    <w:rsid w:val="006634D1"/>
    <w:rsid w:val="006636A8"/>
    <w:rsid w:val="006640C9"/>
    <w:rsid w:val="006642A7"/>
    <w:rsid w:val="00664A30"/>
    <w:rsid w:val="00670A0C"/>
    <w:rsid w:val="00670C93"/>
    <w:rsid w:val="006753B0"/>
    <w:rsid w:val="00676FE1"/>
    <w:rsid w:val="00677094"/>
    <w:rsid w:val="006822A2"/>
    <w:rsid w:val="00684BF9"/>
    <w:rsid w:val="00684D4A"/>
    <w:rsid w:val="00684D98"/>
    <w:rsid w:val="006853C9"/>
    <w:rsid w:val="006855EC"/>
    <w:rsid w:val="00686023"/>
    <w:rsid w:val="0068738F"/>
    <w:rsid w:val="006908F8"/>
    <w:rsid w:val="006913BD"/>
    <w:rsid w:val="00691C89"/>
    <w:rsid w:val="006923CD"/>
    <w:rsid w:val="006927B2"/>
    <w:rsid w:val="00694B61"/>
    <w:rsid w:val="00694C2E"/>
    <w:rsid w:val="0069526E"/>
    <w:rsid w:val="00696693"/>
    <w:rsid w:val="00696963"/>
    <w:rsid w:val="0069724B"/>
    <w:rsid w:val="006976E0"/>
    <w:rsid w:val="006A15D4"/>
    <w:rsid w:val="006A3AD7"/>
    <w:rsid w:val="006A3CBF"/>
    <w:rsid w:val="006A443B"/>
    <w:rsid w:val="006A507E"/>
    <w:rsid w:val="006A5344"/>
    <w:rsid w:val="006A6C77"/>
    <w:rsid w:val="006B0815"/>
    <w:rsid w:val="006B23C9"/>
    <w:rsid w:val="006B4629"/>
    <w:rsid w:val="006B55C1"/>
    <w:rsid w:val="006B6971"/>
    <w:rsid w:val="006C42FA"/>
    <w:rsid w:val="006C6716"/>
    <w:rsid w:val="006D0839"/>
    <w:rsid w:val="006D173E"/>
    <w:rsid w:val="006D305F"/>
    <w:rsid w:val="006D473D"/>
    <w:rsid w:val="006D4798"/>
    <w:rsid w:val="006D4B1E"/>
    <w:rsid w:val="006D60E8"/>
    <w:rsid w:val="006D7647"/>
    <w:rsid w:val="006E001B"/>
    <w:rsid w:val="006E0198"/>
    <w:rsid w:val="006E047D"/>
    <w:rsid w:val="006E050E"/>
    <w:rsid w:val="006E0784"/>
    <w:rsid w:val="006E2411"/>
    <w:rsid w:val="006F1523"/>
    <w:rsid w:val="006F31CA"/>
    <w:rsid w:val="006F4EF2"/>
    <w:rsid w:val="006F5EB0"/>
    <w:rsid w:val="006F5FDC"/>
    <w:rsid w:val="006F75BE"/>
    <w:rsid w:val="0070200E"/>
    <w:rsid w:val="00707AA0"/>
    <w:rsid w:val="0071043F"/>
    <w:rsid w:val="00715588"/>
    <w:rsid w:val="00715FAD"/>
    <w:rsid w:val="00716D5D"/>
    <w:rsid w:val="007207D0"/>
    <w:rsid w:val="007209BD"/>
    <w:rsid w:val="00720F62"/>
    <w:rsid w:val="00721D20"/>
    <w:rsid w:val="00722276"/>
    <w:rsid w:val="0072493C"/>
    <w:rsid w:val="0072622D"/>
    <w:rsid w:val="00731231"/>
    <w:rsid w:val="00731B59"/>
    <w:rsid w:val="00736318"/>
    <w:rsid w:val="00740EA7"/>
    <w:rsid w:val="0074302E"/>
    <w:rsid w:val="00746336"/>
    <w:rsid w:val="00746B63"/>
    <w:rsid w:val="00752242"/>
    <w:rsid w:val="00754970"/>
    <w:rsid w:val="007554F9"/>
    <w:rsid w:val="007560C8"/>
    <w:rsid w:val="007566C5"/>
    <w:rsid w:val="00761C4C"/>
    <w:rsid w:val="007625CF"/>
    <w:rsid w:val="00763395"/>
    <w:rsid w:val="00763457"/>
    <w:rsid w:val="007648F6"/>
    <w:rsid w:val="00771968"/>
    <w:rsid w:val="00774BBA"/>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38E9"/>
    <w:rsid w:val="007A59FE"/>
    <w:rsid w:val="007A6117"/>
    <w:rsid w:val="007A722A"/>
    <w:rsid w:val="007A754C"/>
    <w:rsid w:val="007A7C06"/>
    <w:rsid w:val="007B0B79"/>
    <w:rsid w:val="007B1638"/>
    <w:rsid w:val="007B1B1B"/>
    <w:rsid w:val="007B4149"/>
    <w:rsid w:val="007B4BB5"/>
    <w:rsid w:val="007B5215"/>
    <w:rsid w:val="007B6ABF"/>
    <w:rsid w:val="007C0C61"/>
    <w:rsid w:val="007C3137"/>
    <w:rsid w:val="007C5068"/>
    <w:rsid w:val="007C50F8"/>
    <w:rsid w:val="007C556D"/>
    <w:rsid w:val="007C631B"/>
    <w:rsid w:val="007D262D"/>
    <w:rsid w:val="007D37A6"/>
    <w:rsid w:val="007D5B6B"/>
    <w:rsid w:val="007D5E4F"/>
    <w:rsid w:val="007E2DED"/>
    <w:rsid w:val="007E30A4"/>
    <w:rsid w:val="007E4BE0"/>
    <w:rsid w:val="007E50D8"/>
    <w:rsid w:val="007E759D"/>
    <w:rsid w:val="007F21A0"/>
    <w:rsid w:val="007F22B0"/>
    <w:rsid w:val="007F276E"/>
    <w:rsid w:val="007F3C20"/>
    <w:rsid w:val="007F4E4B"/>
    <w:rsid w:val="00800552"/>
    <w:rsid w:val="00800C33"/>
    <w:rsid w:val="00800F1B"/>
    <w:rsid w:val="00801AD9"/>
    <w:rsid w:val="008029D0"/>
    <w:rsid w:val="008042EA"/>
    <w:rsid w:val="00805086"/>
    <w:rsid w:val="008072A0"/>
    <w:rsid w:val="00807F14"/>
    <w:rsid w:val="00810AA4"/>
    <w:rsid w:val="0081590E"/>
    <w:rsid w:val="00821FC4"/>
    <w:rsid w:val="00822033"/>
    <w:rsid w:val="00825151"/>
    <w:rsid w:val="00825FDB"/>
    <w:rsid w:val="0083108E"/>
    <w:rsid w:val="008313C5"/>
    <w:rsid w:val="00832665"/>
    <w:rsid w:val="00833A6F"/>
    <w:rsid w:val="00834152"/>
    <w:rsid w:val="00834317"/>
    <w:rsid w:val="00834A5E"/>
    <w:rsid w:val="00835D0A"/>
    <w:rsid w:val="008372B0"/>
    <w:rsid w:val="008375FA"/>
    <w:rsid w:val="008401B7"/>
    <w:rsid w:val="00840DE3"/>
    <w:rsid w:val="00842552"/>
    <w:rsid w:val="00844A58"/>
    <w:rsid w:val="00847670"/>
    <w:rsid w:val="008506E3"/>
    <w:rsid w:val="00850BF6"/>
    <w:rsid w:val="008528DE"/>
    <w:rsid w:val="00853F76"/>
    <w:rsid w:val="008554E3"/>
    <w:rsid w:val="008559C1"/>
    <w:rsid w:val="00860253"/>
    <w:rsid w:val="00862038"/>
    <w:rsid w:val="00863A5B"/>
    <w:rsid w:val="00865F38"/>
    <w:rsid w:val="00866106"/>
    <w:rsid w:val="00871A41"/>
    <w:rsid w:val="008727E9"/>
    <w:rsid w:val="00873025"/>
    <w:rsid w:val="00877101"/>
    <w:rsid w:val="00877925"/>
    <w:rsid w:val="0088176E"/>
    <w:rsid w:val="0088197D"/>
    <w:rsid w:val="00883FBB"/>
    <w:rsid w:val="00886B9F"/>
    <w:rsid w:val="008876A2"/>
    <w:rsid w:val="008903EC"/>
    <w:rsid w:val="00890BF2"/>
    <w:rsid w:val="00893248"/>
    <w:rsid w:val="00893C75"/>
    <w:rsid w:val="00894C5B"/>
    <w:rsid w:val="00894F92"/>
    <w:rsid w:val="00896022"/>
    <w:rsid w:val="00896237"/>
    <w:rsid w:val="008967A7"/>
    <w:rsid w:val="008976DC"/>
    <w:rsid w:val="008A0EB6"/>
    <w:rsid w:val="008A3CBA"/>
    <w:rsid w:val="008A4483"/>
    <w:rsid w:val="008A5335"/>
    <w:rsid w:val="008B33B3"/>
    <w:rsid w:val="008B581B"/>
    <w:rsid w:val="008B6A9F"/>
    <w:rsid w:val="008B73EC"/>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8F55FB"/>
    <w:rsid w:val="009008EE"/>
    <w:rsid w:val="00902178"/>
    <w:rsid w:val="0090238C"/>
    <w:rsid w:val="00902DD6"/>
    <w:rsid w:val="0090423A"/>
    <w:rsid w:val="00904249"/>
    <w:rsid w:val="00910307"/>
    <w:rsid w:val="00912DAD"/>
    <w:rsid w:val="00914C4C"/>
    <w:rsid w:val="009170FE"/>
    <w:rsid w:val="009204BD"/>
    <w:rsid w:val="0092345C"/>
    <w:rsid w:val="00924B5D"/>
    <w:rsid w:val="0093126D"/>
    <w:rsid w:val="00933EBE"/>
    <w:rsid w:val="00934C51"/>
    <w:rsid w:val="00937559"/>
    <w:rsid w:val="00937779"/>
    <w:rsid w:val="009420BF"/>
    <w:rsid w:val="00945CDD"/>
    <w:rsid w:val="00947C4D"/>
    <w:rsid w:val="00951536"/>
    <w:rsid w:val="00952C1E"/>
    <w:rsid w:val="00952D7F"/>
    <w:rsid w:val="0095315E"/>
    <w:rsid w:val="00955BAD"/>
    <w:rsid w:val="009566AA"/>
    <w:rsid w:val="00960679"/>
    <w:rsid w:val="00960F21"/>
    <w:rsid w:val="009618CD"/>
    <w:rsid w:val="00962B2A"/>
    <w:rsid w:val="00962D65"/>
    <w:rsid w:val="0096330F"/>
    <w:rsid w:val="009638D2"/>
    <w:rsid w:val="0096565B"/>
    <w:rsid w:val="00966325"/>
    <w:rsid w:val="00970248"/>
    <w:rsid w:val="00977674"/>
    <w:rsid w:val="00977F3E"/>
    <w:rsid w:val="00980217"/>
    <w:rsid w:val="00980979"/>
    <w:rsid w:val="009813EB"/>
    <w:rsid w:val="00981469"/>
    <w:rsid w:val="009823F9"/>
    <w:rsid w:val="00982A8A"/>
    <w:rsid w:val="00983552"/>
    <w:rsid w:val="0098379B"/>
    <w:rsid w:val="0098560A"/>
    <w:rsid w:val="009906A4"/>
    <w:rsid w:val="009939EF"/>
    <w:rsid w:val="00994905"/>
    <w:rsid w:val="00994CE4"/>
    <w:rsid w:val="00995164"/>
    <w:rsid w:val="00995329"/>
    <w:rsid w:val="00995394"/>
    <w:rsid w:val="009965EB"/>
    <w:rsid w:val="009A2E94"/>
    <w:rsid w:val="009A3129"/>
    <w:rsid w:val="009A40C2"/>
    <w:rsid w:val="009A7DCB"/>
    <w:rsid w:val="009B0405"/>
    <w:rsid w:val="009B062C"/>
    <w:rsid w:val="009B0AE4"/>
    <w:rsid w:val="009B1ACF"/>
    <w:rsid w:val="009B4FE6"/>
    <w:rsid w:val="009B60C9"/>
    <w:rsid w:val="009B65CE"/>
    <w:rsid w:val="009C01F5"/>
    <w:rsid w:val="009C11C1"/>
    <w:rsid w:val="009C168E"/>
    <w:rsid w:val="009C3AD3"/>
    <w:rsid w:val="009C3B56"/>
    <w:rsid w:val="009C4427"/>
    <w:rsid w:val="009C5192"/>
    <w:rsid w:val="009C5ACD"/>
    <w:rsid w:val="009C6889"/>
    <w:rsid w:val="009C6B31"/>
    <w:rsid w:val="009C6BCA"/>
    <w:rsid w:val="009D0C63"/>
    <w:rsid w:val="009D1E4B"/>
    <w:rsid w:val="009D30D5"/>
    <w:rsid w:val="009D34D3"/>
    <w:rsid w:val="009D36B7"/>
    <w:rsid w:val="009D3F45"/>
    <w:rsid w:val="009D532A"/>
    <w:rsid w:val="009D5870"/>
    <w:rsid w:val="009D609C"/>
    <w:rsid w:val="009D7247"/>
    <w:rsid w:val="009E2D83"/>
    <w:rsid w:val="009E34AD"/>
    <w:rsid w:val="009E72E8"/>
    <w:rsid w:val="009E78E2"/>
    <w:rsid w:val="009F0BC0"/>
    <w:rsid w:val="009F119F"/>
    <w:rsid w:val="009F33DB"/>
    <w:rsid w:val="009F3C47"/>
    <w:rsid w:val="009F4372"/>
    <w:rsid w:val="009F4F2C"/>
    <w:rsid w:val="009F7041"/>
    <w:rsid w:val="009F769A"/>
    <w:rsid w:val="00A01537"/>
    <w:rsid w:val="00A01F56"/>
    <w:rsid w:val="00A02826"/>
    <w:rsid w:val="00A031EF"/>
    <w:rsid w:val="00A03892"/>
    <w:rsid w:val="00A050F8"/>
    <w:rsid w:val="00A06113"/>
    <w:rsid w:val="00A072CB"/>
    <w:rsid w:val="00A10362"/>
    <w:rsid w:val="00A1071B"/>
    <w:rsid w:val="00A1118A"/>
    <w:rsid w:val="00A117A5"/>
    <w:rsid w:val="00A1195C"/>
    <w:rsid w:val="00A13B46"/>
    <w:rsid w:val="00A14BDD"/>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50165"/>
    <w:rsid w:val="00A5049D"/>
    <w:rsid w:val="00A51DFA"/>
    <w:rsid w:val="00A52EA2"/>
    <w:rsid w:val="00A53929"/>
    <w:rsid w:val="00A543F3"/>
    <w:rsid w:val="00A54F20"/>
    <w:rsid w:val="00A5650B"/>
    <w:rsid w:val="00A56867"/>
    <w:rsid w:val="00A569BA"/>
    <w:rsid w:val="00A60390"/>
    <w:rsid w:val="00A603B3"/>
    <w:rsid w:val="00A62DA4"/>
    <w:rsid w:val="00A65794"/>
    <w:rsid w:val="00A6689E"/>
    <w:rsid w:val="00A67128"/>
    <w:rsid w:val="00A70B41"/>
    <w:rsid w:val="00A7340E"/>
    <w:rsid w:val="00A734D6"/>
    <w:rsid w:val="00A73828"/>
    <w:rsid w:val="00A73B53"/>
    <w:rsid w:val="00A743CC"/>
    <w:rsid w:val="00A755AE"/>
    <w:rsid w:val="00A7645C"/>
    <w:rsid w:val="00A808D2"/>
    <w:rsid w:val="00A816E1"/>
    <w:rsid w:val="00A82931"/>
    <w:rsid w:val="00A82A83"/>
    <w:rsid w:val="00A82F30"/>
    <w:rsid w:val="00A83B08"/>
    <w:rsid w:val="00A8420D"/>
    <w:rsid w:val="00A85B55"/>
    <w:rsid w:val="00A85FD5"/>
    <w:rsid w:val="00A87EE8"/>
    <w:rsid w:val="00A91441"/>
    <w:rsid w:val="00A927BD"/>
    <w:rsid w:val="00A9469A"/>
    <w:rsid w:val="00A969C3"/>
    <w:rsid w:val="00A97080"/>
    <w:rsid w:val="00AA69E8"/>
    <w:rsid w:val="00AB1627"/>
    <w:rsid w:val="00AB59E6"/>
    <w:rsid w:val="00AB677E"/>
    <w:rsid w:val="00AC00A2"/>
    <w:rsid w:val="00AC012E"/>
    <w:rsid w:val="00AC030F"/>
    <w:rsid w:val="00AC17A3"/>
    <w:rsid w:val="00AC1DF5"/>
    <w:rsid w:val="00AC33C6"/>
    <w:rsid w:val="00AC5893"/>
    <w:rsid w:val="00AD11ED"/>
    <w:rsid w:val="00AD3C14"/>
    <w:rsid w:val="00AD7C2C"/>
    <w:rsid w:val="00AE018D"/>
    <w:rsid w:val="00AE07F6"/>
    <w:rsid w:val="00AE41E2"/>
    <w:rsid w:val="00AE5118"/>
    <w:rsid w:val="00AE7536"/>
    <w:rsid w:val="00AF1B1F"/>
    <w:rsid w:val="00AF3FA2"/>
    <w:rsid w:val="00AF43B1"/>
    <w:rsid w:val="00AF4990"/>
    <w:rsid w:val="00AF4F78"/>
    <w:rsid w:val="00AF522F"/>
    <w:rsid w:val="00B00E4E"/>
    <w:rsid w:val="00B016B2"/>
    <w:rsid w:val="00B0260A"/>
    <w:rsid w:val="00B02B0C"/>
    <w:rsid w:val="00B03141"/>
    <w:rsid w:val="00B0490D"/>
    <w:rsid w:val="00B0601E"/>
    <w:rsid w:val="00B104A7"/>
    <w:rsid w:val="00B1603F"/>
    <w:rsid w:val="00B16470"/>
    <w:rsid w:val="00B172D2"/>
    <w:rsid w:val="00B21759"/>
    <w:rsid w:val="00B23649"/>
    <w:rsid w:val="00B2413D"/>
    <w:rsid w:val="00B30CAB"/>
    <w:rsid w:val="00B31B95"/>
    <w:rsid w:val="00B31D1A"/>
    <w:rsid w:val="00B34318"/>
    <w:rsid w:val="00B34D77"/>
    <w:rsid w:val="00B37221"/>
    <w:rsid w:val="00B418FE"/>
    <w:rsid w:val="00B44729"/>
    <w:rsid w:val="00B46002"/>
    <w:rsid w:val="00B46116"/>
    <w:rsid w:val="00B46150"/>
    <w:rsid w:val="00B47060"/>
    <w:rsid w:val="00B51C1D"/>
    <w:rsid w:val="00B52856"/>
    <w:rsid w:val="00B574B9"/>
    <w:rsid w:val="00B6029A"/>
    <w:rsid w:val="00B62B36"/>
    <w:rsid w:val="00B654A9"/>
    <w:rsid w:val="00B676C3"/>
    <w:rsid w:val="00B67853"/>
    <w:rsid w:val="00B71188"/>
    <w:rsid w:val="00B72CB6"/>
    <w:rsid w:val="00B72D26"/>
    <w:rsid w:val="00B72E39"/>
    <w:rsid w:val="00B73B3D"/>
    <w:rsid w:val="00B73F6E"/>
    <w:rsid w:val="00B75CCD"/>
    <w:rsid w:val="00B76F6E"/>
    <w:rsid w:val="00B77620"/>
    <w:rsid w:val="00B77920"/>
    <w:rsid w:val="00B8450F"/>
    <w:rsid w:val="00B84523"/>
    <w:rsid w:val="00B85942"/>
    <w:rsid w:val="00B94C51"/>
    <w:rsid w:val="00B950E8"/>
    <w:rsid w:val="00B96321"/>
    <w:rsid w:val="00BA0A38"/>
    <w:rsid w:val="00BA1597"/>
    <w:rsid w:val="00BA1CFA"/>
    <w:rsid w:val="00BA48F5"/>
    <w:rsid w:val="00BA4FF8"/>
    <w:rsid w:val="00BA53B2"/>
    <w:rsid w:val="00BA5F07"/>
    <w:rsid w:val="00BA6133"/>
    <w:rsid w:val="00BA7673"/>
    <w:rsid w:val="00BB007E"/>
    <w:rsid w:val="00BB081F"/>
    <w:rsid w:val="00BB0DCA"/>
    <w:rsid w:val="00BB2681"/>
    <w:rsid w:val="00BB428E"/>
    <w:rsid w:val="00BB6C32"/>
    <w:rsid w:val="00BC0869"/>
    <w:rsid w:val="00BC490A"/>
    <w:rsid w:val="00BC50CE"/>
    <w:rsid w:val="00BC5C56"/>
    <w:rsid w:val="00BD055F"/>
    <w:rsid w:val="00BD16B7"/>
    <w:rsid w:val="00BD2D27"/>
    <w:rsid w:val="00BD48AA"/>
    <w:rsid w:val="00BD4B6E"/>
    <w:rsid w:val="00BD66CD"/>
    <w:rsid w:val="00BD66FD"/>
    <w:rsid w:val="00BD7050"/>
    <w:rsid w:val="00BE0101"/>
    <w:rsid w:val="00BE1012"/>
    <w:rsid w:val="00BE22F4"/>
    <w:rsid w:val="00BE3445"/>
    <w:rsid w:val="00BE423B"/>
    <w:rsid w:val="00BE5F5F"/>
    <w:rsid w:val="00BE6EC3"/>
    <w:rsid w:val="00BE7231"/>
    <w:rsid w:val="00BF06F5"/>
    <w:rsid w:val="00BF1E10"/>
    <w:rsid w:val="00BF22F2"/>
    <w:rsid w:val="00BF241E"/>
    <w:rsid w:val="00BF2866"/>
    <w:rsid w:val="00C00247"/>
    <w:rsid w:val="00C0218E"/>
    <w:rsid w:val="00C02F98"/>
    <w:rsid w:val="00C0404C"/>
    <w:rsid w:val="00C06CB7"/>
    <w:rsid w:val="00C0744A"/>
    <w:rsid w:val="00C10F58"/>
    <w:rsid w:val="00C13489"/>
    <w:rsid w:val="00C14983"/>
    <w:rsid w:val="00C15335"/>
    <w:rsid w:val="00C16857"/>
    <w:rsid w:val="00C169B4"/>
    <w:rsid w:val="00C16D0D"/>
    <w:rsid w:val="00C17B20"/>
    <w:rsid w:val="00C21D54"/>
    <w:rsid w:val="00C22F9F"/>
    <w:rsid w:val="00C23500"/>
    <w:rsid w:val="00C23D80"/>
    <w:rsid w:val="00C25037"/>
    <w:rsid w:val="00C25D60"/>
    <w:rsid w:val="00C26697"/>
    <w:rsid w:val="00C268D5"/>
    <w:rsid w:val="00C31CF6"/>
    <w:rsid w:val="00C33256"/>
    <w:rsid w:val="00C33BDE"/>
    <w:rsid w:val="00C34371"/>
    <w:rsid w:val="00C35848"/>
    <w:rsid w:val="00C36D7F"/>
    <w:rsid w:val="00C43E9C"/>
    <w:rsid w:val="00C44554"/>
    <w:rsid w:val="00C46A96"/>
    <w:rsid w:val="00C47FB4"/>
    <w:rsid w:val="00C5239D"/>
    <w:rsid w:val="00C53623"/>
    <w:rsid w:val="00C56BF2"/>
    <w:rsid w:val="00C60D7A"/>
    <w:rsid w:val="00C62A39"/>
    <w:rsid w:val="00C641E6"/>
    <w:rsid w:val="00C677AB"/>
    <w:rsid w:val="00C67A42"/>
    <w:rsid w:val="00C67E80"/>
    <w:rsid w:val="00C71484"/>
    <w:rsid w:val="00C720B8"/>
    <w:rsid w:val="00C72D2F"/>
    <w:rsid w:val="00C777B1"/>
    <w:rsid w:val="00C8032A"/>
    <w:rsid w:val="00C812B8"/>
    <w:rsid w:val="00C8181B"/>
    <w:rsid w:val="00C818C4"/>
    <w:rsid w:val="00C827E7"/>
    <w:rsid w:val="00C828A2"/>
    <w:rsid w:val="00C841D3"/>
    <w:rsid w:val="00C84200"/>
    <w:rsid w:val="00C84A6F"/>
    <w:rsid w:val="00C86967"/>
    <w:rsid w:val="00C87ABD"/>
    <w:rsid w:val="00C92403"/>
    <w:rsid w:val="00C92E3C"/>
    <w:rsid w:val="00C94375"/>
    <w:rsid w:val="00C9487F"/>
    <w:rsid w:val="00C957D5"/>
    <w:rsid w:val="00C97499"/>
    <w:rsid w:val="00CA05AD"/>
    <w:rsid w:val="00CA0881"/>
    <w:rsid w:val="00CA4CB3"/>
    <w:rsid w:val="00CA58DA"/>
    <w:rsid w:val="00CA5A4E"/>
    <w:rsid w:val="00CB0778"/>
    <w:rsid w:val="00CB2E8C"/>
    <w:rsid w:val="00CB3A87"/>
    <w:rsid w:val="00CB514E"/>
    <w:rsid w:val="00CB5620"/>
    <w:rsid w:val="00CB6406"/>
    <w:rsid w:val="00CB668F"/>
    <w:rsid w:val="00CB6D16"/>
    <w:rsid w:val="00CB7186"/>
    <w:rsid w:val="00CB7233"/>
    <w:rsid w:val="00CB7244"/>
    <w:rsid w:val="00CB7910"/>
    <w:rsid w:val="00CB7E14"/>
    <w:rsid w:val="00CC2438"/>
    <w:rsid w:val="00CC338B"/>
    <w:rsid w:val="00CC3557"/>
    <w:rsid w:val="00CC445C"/>
    <w:rsid w:val="00CC45E5"/>
    <w:rsid w:val="00CC4C29"/>
    <w:rsid w:val="00CC5CAF"/>
    <w:rsid w:val="00CC5CF4"/>
    <w:rsid w:val="00CC6EEC"/>
    <w:rsid w:val="00CD0298"/>
    <w:rsid w:val="00CD1155"/>
    <w:rsid w:val="00CD13CD"/>
    <w:rsid w:val="00CD4A78"/>
    <w:rsid w:val="00CD4A83"/>
    <w:rsid w:val="00CD66E7"/>
    <w:rsid w:val="00CD7F76"/>
    <w:rsid w:val="00CE11C1"/>
    <w:rsid w:val="00CE1B69"/>
    <w:rsid w:val="00CE1C1D"/>
    <w:rsid w:val="00CE2292"/>
    <w:rsid w:val="00CE3671"/>
    <w:rsid w:val="00CE3675"/>
    <w:rsid w:val="00CE3CCA"/>
    <w:rsid w:val="00CE71BA"/>
    <w:rsid w:val="00CE78E8"/>
    <w:rsid w:val="00CF1D07"/>
    <w:rsid w:val="00CF2EA3"/>
    <w:rsid w:val="00CF3E6B"/>
    <w:rsid w:val="00CF5C5D"/>
    <w:rsid w:val="00CF6F31"/>
    <w:rsid w:val="00D00670"/>
    <w:rsid w:val="00D007F9"/>
    <w:rsid w:val="00D0093B"/>
    <w:rsid w:val="00D010DE"/>
    <w:rsid w:val="00D022A9"/>
    <w:rsid w:val="00D023E0"/>
    <w:rsid w:val="00D03F34"/>
    <w:rsid w:val="00D045D0"/>
    <w:rsid w:val="00D05E44"/>
    <w:rsid w:val="00D061AA"/>
    <w:rsid w:val="00D065D1"/>
    <w:rsid w:val="00D0717C"/>
    <w:rsid w:val="00D1030C"/>
    <w:rsid w:val="00D11218"/>
    <w:rsid w:val="00D1619B"/>
    <w:rsid w:val="00D16A88"/>
    <w:rsid w:val="00D16CE3"/>
    <w:rsid w:val="00D17D44"/>
    <w:rsid w:val="00D21719"/>
    <w:rsid w:val="00D221C3"/>
    <w:rsid w:val="00D233D0"/>
    <w:rsid w:val="00D23890"/>
    <w:rsid w:val="00D24111"/>
    <w:rsid w:val="00D260A5"/>
    <w:rsid w:val="00D313CE"/>
    <w:rsid w:val="00D321AE"/>
    <w:rsid w:val="00D33D8F"/>
    <w:rsid w:val="00D34453"/>
    <w:rsid w:val="00D360D6"/>
    <w:rsid w:val="00D40418"/>
    <w:rsid w:val="00D404FF"/>
    <w:rsid w:val="00D42FAE"/>
    <w:rsid w:val="00D46DB7"/>
    <w:rsid w:val="00D4700B"/>
    <w:rsid w:val="00D473E1"/>
    <w:rsid w:val="00D50E0C"/>
    <w:rsid w:val="00D5100B"/>
    <w:rsid w:val="00D532BB"/>
    <w:rsid w:val="00D61235"/>
    <w:rsid w:val="00D6130B"/>
    <w:rsid w:val="00D61B50"/>
    <w:rsid w:val="00D620F7"/>
    <w:rsid w:val="00D7546D"/>
    <w:rsid w:val="00D7624F"/>
    <w:rsid w:val="00D807EE"/>
    <w:rsid w:val="00D82CDD"/>
    <w:rsid w:val="00D83009"/>
    <w:rsid w:val="00D852DD"/>
    <w:rsid w:val="00D86FBC"/>
    <w:rsid w:val="00D9180C"/>
    <w:rsid w:val="00D91E0A"/>
    <w:rsid w:val="00D93344"/>
    <w:rsid w:val="00D93766"/>
    <w:rsid w:val="00D94763"/>
    <w:rsid w:val="00D9571E"/>
    <w:rsid w:val="00D9644B"/>
    <w:rsid w:val="00D9693C"/>
    <w:rsid w:val="00D979B4"/>
    <w:rsid w:val="00DA1FCC"/>
    <w:rsid w:val="00DA24D6"/>
    <w:rsid w:val="00DA2B38"/>
    <w:rsid w:val="00DA2DAB"/>
    <w:rsid w:val="00DA2F6C"/>
    <w:rsid w:val="00DA50AB"/>
    <w:rsid w:val="00DA73D4"/>
    <w:rsid w:val="00DA75A4"/>
    <w:rsid w:val="00DB07FF"/>
    <w:rsid w:val="00DB0C62"/>
    <w:rsid w:val="00DB0CC1"/>
    <w:rsid w:val="00DB1343"/>
    <w:rsid w:val="00DB15A5"/>
    <w:rsid w:val="00DB24A9"/>
    <w:rsid w:val="00DB63A7"/>
    <w:rsid w:val="00DC30E4"/>
    <w:rsid w:val="00DC35D5"/>
    <w:rsid w:val="00DC5756"/>
    <w:rsid w:val="00DC6EA0"/>
    <w:rsid w:val="00DC75B4"/>
    <w:rsid w:val="00DC793C"/>
    <w:rsid w:val="00DD1FAA"/>
    <w:rsid w:val="00DD3EAC"/>
    <w:rsid w:val="00DD4A0A"/>
    <w:rsid w:val="00DD4A1A"/>
    <w:rsid w:val="00DD4C52"/>
    <w:rsid w:val="00DD51A9"/>
    <w:rsid w:val="00DD7103"/>
    <w:rsid w:val="00DD7EF6"/>
    <w:rsid w:val="00DE0E3F"/>
    <w:rsid w:val="00DE1975"/>
    <w:rsid w:val="00DE1C72"/>
    <w:rsid w:val="00DE217A"/>
    <w:rsid w:val="00DE387B"/>
    <w:rsid w:val="00DE3E44"/>
    <w:rsid w:val="00DE47A4"/>
    <w:rsid w:val="00DE4E28"/>
    <w:rsid w:val="00DE6F0D"/>
    <w:rsid w:val="00DF06E6"/>
    <w:rsid w:val="00DF35A7"/>
    <w:rsid w:val="00DF3DCF"/>
    <w:rsid w:val="00DF484F"/>
    <w:rsid w:val="00DF4BC9"/>
    <w:rsid w:val="00DF789F"/>
    <w:rsid w:val="00DF7EB1"/>
    <w:rsid w:val="00E00390"/>
    <w:rsid w:val="00E00DA4"/>
    <w:rsid w:val="00E01217"/>
    <w:rsid w:val="00E0373C"/>
    <w:rsid w:val="00E0712D"/>
    <w:rsid w:val="00E07D40"/>
    <w:rsid w:val="00E12701"/>
    <w:rsid w:val="00E133EF"/>
    <w:rsid w:val="00E13835"/>
    <w:rsid w:val="00E13E27"/>
    <w:rsid w:val="00E14AC1"/>
    <w:rsid w:val="00E15AA9"/>
    <w:rsid w:val="00E15AFD"/>
    <w:rsid w:val="00E161FA"/>
    <w:rsid w:val="00E17D1D"/>
    <w:rsid w:val="00E20EF5"/>
    <w:rsid w:val="00E2176D"/>
    <w:rsid w:val="00E223A4"/>
    <w:rsid w:val="00E227BC"/>
    <w:rsid w:val="00E23578"/>
    <w:rsid w:val="00E2554C"/>
    <w:rsid w:val="00E325B0"/>
    <w:rsid w:val="00E349FD"/>
    <w:rsid w:val="00E37065"/>
    <w:rsid w:val="00E37930"/>
    <w:rsid w:val="00E41F77"/>
    <w:rsid w:val="00E431A3"/>
    <w:rsid w:val="00E43C64"/>
    <w:rsid w:val="00E45921"/>
    <w:rsid w:val="00E46264"/>
    <w:rsid w:val="00E46B70"/>
    <w:rsid w:val="00E47D55"/>
    <w:rsid w:val="00E5009A"/>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0C4F"/>
    <w:rsid w:val="00E7384E"/>
    <w:rsid w:val="00E73D5F"/>
    <w:rsid w:val="00E76CC1"/>
    <w:rsid w:val="00E77A22"/>
    <w:rsid w:val="00E77C7D"/>
    <w:rsid w:val="00E806BF"/>
    <w:rsid w:val="00E8071D"/>
    <w:rsid w:val="00E812D6"/>
    <w:rsid w:val="00E8357C"/>
    <w:rsid w:val="00E8373E"/>
    <w:rsid w:val="00E83E19"/>
    <w:rsid w:val="00E83F06"/>
    <w:rsid w:val="00E84B31"/>
    <w:rsid w:val="00E8640C"/>
    <w:rsid w:val="00E8684F"/>
    <w:rsid w:val="00E91AFB"/>
    <w:rsid w:val="00E943DE"/>
    <w:rsid w:val="00E96886"/>
    <w:rsid w:val="00E97325"/>
    <w:rsid w:val="00EA0F0D"/>
    <w:rsid w:val="00EA0FE2"/>
    <w:rsid w:val="00EA2C08"/>
    <w:rsid w:val="00EA3E21"/>
    <w:rsid w:val="00EA5176"/>
    <w:rsid w:val="00EA5549"/>
    <w:rsid w:val="00EA6D5A"/>
    <w:rsid w:val="00EB31EC"/>
    <w:rsid w:val="00EB3EAE"/>
    <w:rsid w:val="00EB60FB"/>
    <w:rsid w:val="00ED2681"/>
    <w:rsid w:val="00ED2EFA"/>
    <w:rsid w:val="00ED3C71"/>
    <w:rsid w:val="00ED61CD"/>
    <w:rsid w:val="00ED621A"/>
    <w:rsid w:val="00ED6EE3"/>
    <w:rsid w:val="00ED7484"/>
    <w:rsid w:val="00ED7993"/>
    <w:rsid w:val="00ED7A52"/>
    <w:rsid w:val="00ED7E84"/>
    <w:rsid w:val="00EE1C20"/>
    <w:rsid w:val="00EE30DC"/>
    <w:rsid w:val="00EE4DAF"/>
    <w:rsid w:val="00EE553A"/>
    <w:rsid w:val="00EF1373"/>
    <w:rsid w:val="00EF5DD6"/>
    <w:rsid w:val="00EF6894"/>
    <w:rsid w:val="00F00499"/>
    <w:rsid w:val="00F013AD"/>
    <w:rsid w:val="00F0147A"/>
    <w:rsid w:val="00F035A1"/>
    <w:rsid w:val="00F04182"/>
    <w:rsid w:val="00F048CB"/>
    <w:rsid w:val="00F05776"/>
    <w:rsid w:val="00F0578C"/>
    <w:rsid w:val="00F066FF"/>
    <w:rsid w:val="00F07E47"/>
    <w:rsid w:val="00F106AD"/>
    <w:rsid w:val="00F12FCF"/>
    <w:rsid w:val="00F136B2"/>
    <w:rsid w:val="00F20D45"/>
    <w:rsid w:val="00F2275B"/>
    <w:rsid w:val="00F229E9"/>
    <w:rsid w:val="00F2571D"/>
    <w:rsid w:val="00F278EC"/>
    <w:rsid w:val="00F31776"/>
    <w:rsid w:val="00F36E85"/>
    <w:rsid w:val="00F410AD"/>
    <w:rsid w:val="00F42A79"/>
    <w:rsid w:val="00F457D8"/>
    <w:rsid w:val="00F475E5"/>
    <w:rsid w:val="00F47D77"/>
    <w:rsid w:val="00F5007A"/>
    <w:rsid w:val="00F517C5"/>
    <w:rsid w:val="00F533BA"/>
    <w:rsid w:val="00F534A9"/>
    <w:rsid w:val="00F54EBB"/>
    <w:rsid w:val="00F55313"/>
    <w:rsid w:val="00F60FF5"/>
    <w:rsid w:val="00F6104F"/>
    <w:rsid w:val="00F63D18"/>
    <w:rsid w:val="00F64032"/>
    <w:rsid w:val="00F714EC"/>
    <w:rsid w:val="00F71AC3"/>
    <w:rsid w:val="00F74842"/>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3160"/>
    <w:rsid w:val="00FA42D4"/>
    <w:rsid w:val="00FA57E6"/>
    <w:rsid w:val="00FA57FC"/>
    <w:rsid w:val="00FA7219"/>
    <w:rsid w:val="00FB2379"/>
    <w:rsid w:val="00FB30E6"/>
    <w:rsid w:val="00FB3B43"/>
    <w:rsid w:val="00FB4417"/>
    <w:rsid w:val="00FB68A2"/>
    <w:rsid w:val="00FC1BF8"/>
    <w:rsid w:val="00FC46F4"/>
    <w:rsid w:val="00FD1893"/>
    <w:rsid w:val="00FD2A44"/>
    <w:rsid w:val="00FD479D"/>
    <w:rsid w:val="00FD680F"/>
    <w:rsid w:val="00FE0131"/>
    <w:rsid w:val="00FE3B1E"/>
    <w:rsid w:val="00FE3E56"/>
    <w:rsid w:val="00FE45BD"/>
    <w:rsid w:val="00FE4C48"/>
    <w:rsid w:val="00FF00A9"/>
    <w:rsid w:val="00FF0E8B"/>
    <w:rsid w:val="00FF11A2"/>
    <w:rsid w:val="00FF1772"/>
    <w:rsid w:val="00FF1AC9"/>
    <w:rsid w:val="00FF2E1C"/>
    <w:rsid w:val="00FF34E9"/>
    <w:rsid w:val="00FF3DD6"/>
    <w:rsid w:val="00FF4453"/>
    <w:rsid w:val="00FF463F"/>
    <w:rsid w:val="00FF5251"/>
    <w:rsid w:val="00FF5409"/>
    <w:rsid w:val="00FF5AD2"/>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 w:type="paragraph" w:styleId="TOC5">
    <w:name w:val="toc 5"/>
    <w:basedOn w:val="Normal"/>
    <w:next w:val="Normal"/>
    <w:autoRedefine/>
    <w:uiPriority w:val="39"/>
    <w:unhideWhenUsed/>
    <w:rsid w:val="008528DE"/>
    <w:pPr>
      <w:spacing w:after="100"/>
      <w:ind w:left="960"/>
    </w:pPr>
  </w:style>
  <w:style w:type="character" w:styleId="Emphasis">
    <w:name w:val="Emphasis"/>
    <w:basedOn w:val="DefaultParagraphFont"/>
    <w:uiPriority w:val="20"/>
    <w:qFormat/>
    <w:rsid w:val="00C92E3C"/>
    <w:rPr>
      <w:i/>
      <w:iCs/>
    </w:rPr>
  </w:style>
  <w:style w:type="paragraph" w:customStyle="1" w:styleId="msonormal0">
    <w:name w:val="msonormal"/>
    <w:basedOn w:val="Normal"/>
    <w:rsid w:val="00447233"/>
    <w:pPr>
      <w:spacing w:before="100" w:beforeAutospacing="1" w:after="100" w:afterAutospacing="1" w:line="240" w:lineRule="auto"/>
      <w:ind w:left="0"/>
    </w:pPr>
    <w:rPr>
      <w:rFonts w:ascii="Times New Roman" w:eastAsia="Times New Roman" w:hAnsi="Times New Roman" w:cs="Times New Roman"/>
      <w:szCs w:val="24"/>
    </w:rPr>
  </w:style>
  <w:style w:type="paragraph" w:customStyle="1" w:styleId="xl63">
    <w:name w:val="xl63"/>
    <w:basedOn w:val="Normal"/>
    <w:rsid w:val="004472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ascii="Times New Roman" w:eastAsia="Times New Roman" w:hAnsi="Times New Roman" w:cs="Times New Roman"/>
      <w:szCs w:val="24"/>
    </w:rPr>
  </w:style>
  <w:style w:type="paragraph" w:styleId="z-BottomofForm">
    <w:name w:val="HTML Bottom of Form"/>
    <w:basedOn w:val="Normal"/>
    <w:next w:val="Normal"/>
    <w:link w:val="z-BottomofFormChar"/>
    <w:hidden/>
    <w:uiPriority w:val="99"/>
    <w:semiHidden/>
    <w:unhideWhenUsed/>
    <w:rsid w:val="00447233"/>
    <w:pPr>
      <w:pBdr>
        <w:top w:val="single" w:sz="6" w:space="1" w:color="auto"/>
      </w:pBdr>
      <w:spacing w:before="0" w:after="0" w:line="240" w:lineRule="auto"/>
      <w:ind w:left="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723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47233"/>
    <w:pPr>
      <w:pBdr>
        <w:bottom w:val="single" w:sz="6" w:space="1" w:color="auto"/>
      </w:pBdr>
      <w:spacing w:before="0" w:after="0" w:line="240" w:lineRule="auto"/>
      <w:ind w:left="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7233"/>
    <w:rPr>
      <w:rFonts w:ascii="Arial" w:eastAsia="Times New Roman" w:hAnsi="Arial" w:cs="Arial"/>
      <w:vanish/>
      <w:sz w:val="16"/>
      <w:szCs w:val="16"/>
    </w:rPr>
  </w:style>
  <w:style w:type="paragraph" w:styleId="TOC4">
    <w:name w:val="toc 4"/>
    <w:basedOn w:val="Normal"/>
    <w:next w:val="Normal"/>
    <w:autoRedefine/>
    <w:uiPriority w:val="39"/>
    <w:unhideWhenUsed/>
    <w:rsid w:val="00DE217A"/>
    <w:pPr>
      <w:spacing w:before="0" w:after="100" w:line="259" w:lineRule="auto"/>
      <w:ind w:left="660"/>
    </w:pPr>
    <w:rPr>
      <w:rFonts w:eastAsiaTheme="minorEastAsia"/>
      <w:sz w:val="22"/>
    </w:rPr>
  </w:style>
  <w:style w:type="paragraph" w:styleId="TOC6">
    <w:name w:val="toc 6"/>
    <w:basedOn w:val="Normal"/>
    <w:next w:val="Normal"/>
    <w:autoRedefine/>
    <w:uiPriority w:val="39"/>
    <w:unhideWhenUsed/>
    <w:rsid w:val="00DE217A"/>
    <w:pPr>
      <w:spacing w:before="0" w:after="100" w:line="259" w:lineRule="auto"/>
      <w:ind w:left="1100"/>
    </w:pPr>
    <w:rPr>
      <w:rFonts w:eastAsiaTheme="minorEastAsia"/>
      <w:sz w:val="22"/>
    </w:rPr>
  </w:style>
  <w:style w:type="paragraph" w:styleId="TOC7">
    <w:name w:val="toc 7"/>
    <w:basedOn w:val="Normal"/>
    <w:next w:val="Normal"/>
    <w:autoRedefine/>
    <w:uiPriority w:val="39"/>
    <w:unhideWhenUsed/>
    <w:rsid w:val="00DE217A"/>
    <w:pPr>
      <w:spacing w:before="0" w:after="100" w:line="259" w:lineRule="auto"/>
      <w:ind w:left="1320"/>
    </w:pPr>
    <w:rPr>
      <w:rFonts w:eastAsiaTheme="minorEastAsia"/>
      <w:sz w:val="22"/>
    </w:rPr>
  </w:style>
  <w:style w:type="paragraph" w:styleId="TOC8">
    <w:name w:val="toc 8"/>
    <w:basedOn w:val="Normal"/>
    <w:next w:val="Normal"/>
    <w:autoRedefine/>
    <w:uiPriority w:val="39"/>
    <w:unhideWhenUsed/>
    <w:rsid w:val="00DE217A"/>
    <w:pPr>
      <w:spacing w:before="0" w:after="100" w:line="259" w:lineRule="auto"/>
      <w:ind w:left="1540"/>
    </w:pPr>
    <w:rPr>
      <w:rFonts w:eastAsiaTheme="minorEastAsia"/>
      <w:sz w:val="22"/>
    </w:rPr>
  </w:style>
  <w:style w:type="paragraph" w:styleId="TOC9">
    <w:name w:val="toc 9"/>
    <w:basedOn w:val="Normal"/>
    <w:next w:val="Normal"/>
    <w:autoRedefine/>
    <w:uiPriority w:val="39"/>
    <w:unhideWhenUsed/>
    <w:rsid w:val="00DE217A"/>
    <w:pPr>
      <w:spacing w:before="0" w:after="100" w:line="259" w:lineRule="auto"/>
      <w:ind w:left="1760"/>
    </w:pPr>
    <w:rPr>
      <w:rFonts w:eastAsiaTheme="minorEastAsia"/>
      <w:sz w:val="22"/>
    </w:rPr>
  </w:style>
  <w:style w:type="character" w:customStyle="1" w:styleId="UnresolvedMention">
    <w:name w:val="Unresolved Mention"/>
    <w:basedOn w:val="DefaultParagraphFont"/>
    <w:uiPriority w:val="99"/>
    <w:semiHidden/>
    <w:unhideWhenUsed/>
    <w:rsid w:val="00DE217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 w:type="paragraph" w:styleId="TOC5">
    <w:name w:val="toc 5"/>
    <w:basedOn w:val="Normal"/>
    <w:next w:val="Normal"/>
    <w:autoRedefine/>
    <w:uiPriority w:val="39"/>
    <w:unhideWhenUsed/>
    <w:rsid w:val="008528DE"/>
    <w:pPr>
      <w:spacing w:after="100"/>
      <w:ind w:left="960"/>
    </w:pPr>
  </w:style>
  <w:style w:type="character" w:styleId="Emphasis">
    <w:name w:val="Emphasis"/>
    <w:basedOn w:val="DefaultParagraphFont"/>
    <w:uiPriority w:val="20"/>
    <w:qFormat/>
    <w:rsid w:val="00C92E3C"/>
    <w:rPr>
      <w:i/>
      <w:iCs/>
    </w:rPr>
  </w:style>
  <w:style w:type="paragraph" w:customStyle="1" w:styleId="msonormal0">
    <w:name w:val="msonormal"/>
    <w:basedOn w:val="Normal"/>
    <w:rsid w:val="00447233"/>
    <w:pPr>
      <w:spacing w:before="100" w:beforeAutospacing="1" w:after="100" w:afterAutospacing="1" w:line="240" w:lineRule="auto"/>
      <w:ind w:left="0"/>
    </w:pPr>
    <w:rPr>
      <w:rFonts w:ascii="Times New Roman" w:eastAsia="Times New Roman" w:hAnsi="Times New Roman" w:cs="Times New Roman"/>
      <w:szCs w:val="24"/>
    </w:rPr>
  </w:style>
  <w:style w:type="paragraph" w:customStyle="1" w:styleId="xl63">
    <w:name w:val="xl63"/>
    <w:basedOn w:val="Normal"/>
    <w:rsid w:val="004472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ascii="Times New Roman" w:eastAsia="Times New Roman" w:hAnsi="Times New Roman" w:cs="Times New Roman"/>
      <w:szCs w:val="24"/>
    </w:rPr>
  </w:style>
  <w:style w:type="paragraph" w:styleId="z-BottomofForm">
    <w:name w:val="HTML Bottom of Form"/>
    <w:basedOn w:val="Normal"/>
    <w:next w:val="Normal"/>
    <w:link w:val="z-BottomofFormChar"/>
    <w:hidden/>
    <w:uiPriority w:val="99"/>
    <w:semiHidden/>
    <w:unhideWhenUsed/>
    <w:rsid w:val="00447233"/>
    <w:pPr>
      <w:pBdr>
        <w:top w:val="single" w:sz="6" w:space="1" w:color="auto"/>
      </w:pBdr>
      <w:spacing w:before="0" w:after="0" w:line="240" w:lineRule="auto"/>
      <w:ind w:left="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723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47233"/>
    <w:pPr>
      <w:pBdr>
        <w:bottom w:val="single" w:sz="6" w:space="1" w:color="auto"/>
      </w:pBdr>
      <w:spacing w:before="0" w:after="0" w:line="240" w:lineRule="auto"/>
      <w:ind w:left="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7233"/>
    <w:rPr>
      <w:rFonts w:ascii="Arial" w:eastAsia="Times New Roman" w:hAnsi="Arial" w:cs="Arial"/>
      <w:vanish/>
      <w:sz w:val="16"/>
      <w:szCs w:val="16"/>
    </w:rPr>
  </w:style>
  <w:style w:type="paragraph" w:styleId="TOC4">
    <w:name w:val="toc 4"/>
    <w:basedOn w:val="Normal"/>
    <w:next w:val="Normal"/>
    <w:autoRedefine/>
    <w:uiPriority w:val="39"/>
    <w:unhideWhenUsed/>
    <w:rsid w:val="00DE217A"/>
    <w:pPr>
      <w:spacing w:before="0" w:after="100" w:line="259" w:lineRule="auto"/>
      <w:ind w:left="660"/>
    </w:pPr>
    <w:rPr>
      <w:rFonts w:eastAsiaTheme="minorEastAsia"/>
      <w:sz w:val="22"/>
    </w:rPr>
  </w:style>
  <w:style w:type="paragraph" w:styleId="TOC6">
    <w:name w:val="toc 6"/>
    <w:basedOn w:val="Normal"/>
    <w:next w:val="Normal"/>
    <w:autoRedefine/>
    <w:uiPriority w:val="39"/>
    <w:unhideWhenUsed/>
    <w:rsid w:val="00DE217A"/>
    <w:pPr>
      <w:spacing w:before="0" w:after="100" w:line="259" w:lineRule="auto"/>
      <w:ind w:left="1100"/>
    </w:pPr>
    <w:rPr>
      <w:rFonts w:eastAsiaTheme="minorEastAsia"/>
      <w:sz w:val="22"/>
    </w:rPr>
  </w:style>
  <w:style w:type="paragraph" w:styleId="TOC7">
    <w:name w:val="toc 7"/>
    <w:basedOn w:val="Normal"/>
    <w:next w:val="Normal"/>
    <w:autoRedefine/>
    <w:uiPriority w:val="39"/>
    <w:unhideWhenUsed/>
    <w:rsid w:val="00DE217A"/>
    <w:pPr>
      <w:spacing w:before="0" w:after="100" w:line="259" w:lineRule="auto"/>
      <w:ind w:left="1320"/>
    </w:pPr>
    <w:rPr>
      <w:rFonts w:eastAsiaTheme="minorEastAsia"/>
      <w:sz w:val="22"/>
    </w:rPr>
  </w:style>
  <w:style w:type="paragraph" w:styleId="TOC8">
    <w:name w:val="toc 8"/>
    <w:basedOn w:val="Normal"/>
    <w:next w:val="Normal"/>
    <w:autoRedefine/>
    <w:uiPriority w:val="39"/>
    <w:unhideWhenUsed/>
    <w:rsid w:val="00DE217A"/>
    <w:pPr>
      <w:spacing w:before="0" w:after="100" w:line="259" w:lineRule="auto"/>
      <w:ind w:left="1540"/>
    </w:pPr>
    <w:rPr>
      <w:rFonts w:eastAsiaTheme="minorEastAsia"/>
      <w:sz w:val="22"/>
    </w:rPr>
  </w:style>
  <w:style w:type="paragraph" w:styleId="TOC9">
    <w:name w:val="toc 9"/>
    <w:basedOn w:val="Normal"/>
    <w:next w:val="Normal"/>
    <w:autoRedefine/>
    <w:uiPriority w:val="39"/>
    <w:unhideWhenUsed/>
    <w:rsid w:val="00DE217A"/>
    <w:pPr>
      <w:spacing w:before="0" w:after="100" w:line="259" w:lineRule="auto"/>
      <w:ind w:left="1760"/>
    </w:pPr>
    <w:rPr>
      <w:rFonts w:eastAsiaTheme="minorEastAsia"/>
      <w:sz w:val="22"/>
    </w:rPr>
  </w:style>
  <w:style w:type="character" w:customStyle="1" w:styleId="UnresolvedMention">
    <w:name w:val="Unresolved Mention"/>
    <w:basedOn w:val="DefaultParagraphFont"/>
    <w:uiPriority w:val="99"/>
    <w:semiHidden/>
    <w:unhideWhenUsed/>
    <w:rsid w:val="00DE2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83">
      <w:marLeft w:val="0"/>
      <w:marRight w:val="0"/>
      <w:marTop w:val="0"/>
      <w:marBottom w:val="0"/>
      <w:divBdr>
        <w:top w:val="none" w:sz="0" w:space="0" w:color="auto"/>
        <w:left w:val="none" w:sz="0" w:space="0" w:color="auto"/>
        <w:bottom w:val="none" w:sz="0" w:space="0" w:color="auto"/>
        <w:right w:val="none" w:sz="0" w:space="0" w:color="auto"/>
      </w:divBdr>
      <w:divsChild>
        <w:div w:id="859976594">
          <w:marLeft w:val="0"/>
          <w:marRight w:val="0"/>
          <w:marTop w:val="0"/>
          <w:marBottom w:val="0"/>
          <w:divBdr>
            <w:top w:val="none" w:sz="0" w:space="0" w:color="auto"/>
            <w:left w:val="none" w:sz="0" w:space="0" w:color="auto"/>
            <w:bottom w:val="none" w:sz="0" w:space="0" w:color="auto"/>
            <w:right w:val="none" w:sz="0" w:space="0" w:color="auto"/>
          </w:divBdr>
        </w:div>
      </w:divsChild>
    </w:div>
    <w:div w:id="815333">
      <w:marLeft w:val="0"/>
      <w:marRight w:val="0"/>
      <w:marTop w:val="0"/>
      <w:marBottom w:val="0"/>
      <w:divBdr>
        <w:top w:val="none" w:sz="0" w:space="0" w:color="auto"/>
        <w:left w:val="none" w:sz="0" w:space="0" w:color="auto"/>
        <w:bottom w:val="none" w:sz="0" w:space="0" w:color="auto"/>
        <w:right w:val="none" w:sz="0" w:space="0" w:color="auto"/>
      </w:divBdr>
      <w:divsChild>
        <w:div w:id="2112699536">
          <w:marLeft w:val="0"/>
          <w:marRight w:val="0"/>
          <w:marTop w:val="0"/>
          <w:marBottom w:val="0"/>
          <w:divBdr>
            <w:top w:val="none" w:sz="0" w:space="0" w:color="auto"/>
            <w:left w:val="none" w:sz="0" w:space="0" w:color="auto"/>
            <w:bottom w:val="none" w:sz="0" w:space="0" w:color="auto"/>
            <w:right w:val="none" w:sz="0" w:space="0" w:color="auto"/>
          </w:divBdr>
        </w:div>
      </w:divsChild>
    </w:div>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5912689">
      <w:marLeft w:val="0"/>
      <w:marRight w:val="0"/>
      <w:marTop w:val="0"/>
      <w:marBottom w:val="0"/>
      <w:divBdr>
        <w:top w:val="none" w:sz="0" w:space="0" w:color="auto"/>
        <w:left w:val="none" w:sz="0" w:space="0" w:color="auto"/>
        <w:bottom w:val="none" w:sz="0" w:space="0" w:color="auto"/>
        <w:right w:val="none" w:sz="0" w:space="0" w:color="auto"/>
      </w:divBdr>
      <w:divsChild>
        <w:div w:id="466900291">
          <w:marLeft w:val="0"/>
          <w:marRight w:val="0"/>
          <w:marTop w:val="0"/>
          <w:marBottom w:val="0"/>
          <w:divBdr>
            <w:top w:val="none" w:sz="0" w:space="0" w:color="auto"/>
            <w:left w:val="none" w:sz="0" w:space="0" w:color="auto"/>
            <w:bottom w:val="none" w:sz="0" w:space="0" w:color="auto"/>
            <w:right w:val="none" w:sz="0" w:space="0" w:color="auto"/>
          </w:divBdr>
        </w:div>
      </w:divsChild>
    </w:div>
    <w:div w:id="6493867">
      <w:marLeft w:val="0"/>
      <w:marRight w:val="0"/>
      <w:marTop w:val="0"/>
      <w:marBottom w:val="0"/>
      <w:divBdr>
        <w:top w:val="none" w:sz="0" w:space="0" w:color="auto"/>
        <w:left w:val="none" w:sz="0" w:space="0" w:color="auto"/>
        <w:bottom w:val="none" w:sz="0" w:space="0" w:color="auto"/>
        <w:right w:val="none" w:sz="0" w:space="0" w:color="auto"/>
      </w:divBdr>
      <w:divsChild>
        <w:div w:id="307560621">
          <w:marLeft w:val="0"/>
          <w:marRight w:val="0"/>
          <w:marTop w:val="0"/>
          <w:marBottom w:val="0"/>
          <w:divBdr>
            <w:top w:val="none" w:sz="0" w:space="0" w:color="auto"/>
            <w:left w:val="none" w:sz="0" w:space="0" w:color="auto"/>
            <w:bottom w:val="none" w:sz="0" w:space="0" w:color="auto"/>
            <w:right w:val="none" w:sz="0" w:space="0" w:color="auto"/>
          </w:divBdr>
        </w:div>
      </w:divsChild>
    </w:div>
    <w:div w:id="11954209">
      <w:marLeft w:val="0"/>
      <w:marRight w:val="0"/>
      <w:marTop w:val="0"/>
      <w:marBottom w:val="0"/>
      <w:divBdr>
        <w:top w:val="none" w:sz="0" w:space="0" w:color="auto"/>
        <w:left w:val="none" w:sz="0" w:space="0" w:color="auto"/>
        <w:bottom w:val="none" w:sz="0" w:space="0" w:color="auto"/>
        <w:right w:val="none" w:sz="0" w:space="0" w:color="auto"/>
      </w:divBdr>
      <w:divsChild>
        <w:div w:id="685060783">
          <w:marLeft w:val="0"/>
          <w:marRight w:val="0"/>
          <w:marTop w:val="0"/>
          <w:marBottom w:val="0"/>
          <w:divBdr>
            <w:top w:val="none" w:sz="0" w:space="0" w:color="auto"/>
            <w:left w:val="none" w:sz="0" w:space="0" w:color="auto"/>
            <w:bottom w:val="none" w:sz="0" w:space="0" w:color="auto"/>
            <w:right w:val="none" w:sz="0" w:space="0" w:color="auto"/>
          </w:divBdr>
        </w:div>
      </w:divsChild>
    </w:div>
    <w:div w:id="15469400">
      <w:marLeft w:val="0"/>
      <w:marRight w:val="0"/>
      <w:marTop w:val="0"/>
      <w:marBottom w:val="0"/>
      <w:divBdr>
        <w:top w:val="none" w:sz="0" w:space="0" w:color="auto"/>
        <w:left w:val="none" w:sz="0" w:space="0" w:color="auto"/>
        <w:bottom w:val="none" w:sz="0" w:space="0" w:color="auto"/>
        <w:right w:val="none" w:sz="0" w:space="0" w:color="auto"/>
      </w:divBdr>
      <w:divsChild>
        <w:div w:id="439645125">
          <w:marLeft w:val="0"/>
          <w:marRight w:val="0"/>
          <w:marTop w:val="0"/>
          <w:marBottom w:val="0"/>
          <w:divBdr>
            <w:top w:val="none" w:sz="0" w:space="0" w:color="auto"/>
            <w:left w:val="none" w:sz="0" w:space="0" w:color="auto"/>
            <w:bottom w:val="none" w:sz="0" w:space="0" w:color="auto"/>
            <w:right w:val="none" w:sz="0" w:space="0" w:color="auto"/>
          </w:divBdr>
        </w:div>
      </w:divsChild>
    </w:div>
    <w:div w:id="15469531">
      <w:marLeft w:val="0"/>
      <w:marRight w:val="0"/>
      <w:marTop w:val="0"/>
      <w:marBottom w:val="0"/>
      <w:divBdr>
        <w:top w:val="none" w:sz="0" w:space="0" w:color="auto"/>
        <w:left w:val="none" w:sz="0" w:space="0" w:color="auto"/>
        <w:bottom w:val="none" w:sz="0" w:space="0" w:color="auto"/>
        <w:right w:val="none" w:sz="0" w:space="0" w:color="auto"/>
      </w:divBdr>
      <w:divsChild>
        <w:div w:id="1843009137">
          <w:marLeft w:val="0"/>
          <w:marRight w:val="0"/>
          <w:marTop w:val="0"/>
          <w:marBottom w:val="0"/>
          <w:divBdr>
            <w:top w:val="none" w:sz="0" w:space="0" w:color="auto"/>
            <w:left w:val="none" w:sz="0" w:space="0" w:color="auto"/>
            <w:bottom w:val="none" w:sz="0" w:space="0" w:color="auto"/>
            <w:right w:val="none" w:sz="0" w:space="0" w:color="auto"/>
          </w:divBdr>
        </w:div>
      </w:divsChild>
    </w:div>
    <w:div w:id="15934821">
      <w:marLeft w:val="0"/>
      <w:marRight w:val="0"/>
      <w:marTop w:val="0"/>
      <w:marBottom w:val="0"/>
      <w:divBdr>
        <w:top w:val="none" w:sz="0" w:space="0" w:color="auto"/>
        <w:left w:val="none" w:sz="0" w:space="0" w:color="auto"/>
        <w:bottom w:val="none" w:sz="0" w:space="0" w:color="auto"/>
        <w:right w:val="none" w:sz="0" w:space="0" w:color="auto"/>
      </w:divBdr>
      <w:divsChild>
        <w:div w:id="2092117909">
          <w:marLeft w:val="0"/>
          <w:marRight w:val="0"/>
          <w:marTop w:val="0"/>
          <w:marBottom w:val="0"/>
          <w:divBdr>
            <w:top w:val="none" w:sz="0" w:space="0" w:color="auto"/>
            <w:left w:val="none" w:sz="0" w:space="0" w:color="auto"/>
            <w:bottom w:val="none" w:sz="0" w:space="0" w:color="auto"/>
            <w:right w:val="none" w:sz="0" w:space="0" w:color="auto"/>
          </w:divBdr>
        </w:div>
      </w:divsChild>
    </w:div>
    <w:div w:id="17581775">
      <w:marLeft w:val="0"/>
      <w:marRight w:val="0"/>
      <w:marTop w:val="0"/>
      <w:marBottom w:val="0"/>
      <w:divBdr>
        <w:top w:val="none" w:sz="0" w:space="0" w:color="auto"/>
        <w:left w:val="none" w:sz="0" w:space="0" w:color="auto"/>
        <w:bottom w:val="none" w:sz="0" w:space="0" w:color="auto"/>
        <w:right w:val="none" w:sz="0" w:space="0" w:color="auto"/>
      </w:divBdr>
      <w:divsChild>
        <w:div w:id="1537425376">
          <w:marLeft w:val="0"/>
          <w:marRight w:val="0"/>
          <w:marTop w:val="0"/>
          <w:marBottom w:val="0"/>
          <w:divBdr>
            <w:top w:val="none" w:sz="0" w:space="0" w:color="auto"/>
            <w:left w:val="none" w:sz="0" w:space="0" w:color="auto"/>
            <w:bottom w:val="none" w:sz="0" w:space="0" w:color="auto"/>
            <w:right w:val="none" w:sz="0" w:space="0" w:color="auto"/>
          </w:divBdr>
        </w:div>
      </w:divsChild>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24673123">
      <w:marLeft w:val="0"/>
      <w:marRight w:val="0"/>
      <w:marTop w:val="0"/>
      <w:marBottom w:val="0"/>
      <w:divBdr>
        <w:top w:val="none" w:sz="0" w:space="0" w:color="auto"/>
        <w:left w:val="none" w:sz="0" w:space="0" w:color="auto"/>
        <w:bottom w:val="none" w:sz="0" w:space="0" w:color="auto"/>
        <w:right w:val="none" w:sz="0" w:space="0" w:color="auto"/>
      </w:divBdr>
      <w:divsChild>
        <w:div w:id="1313027659">
          <w:marLeft w:val="0"/>
          <w:marRight w:val="0"/>
          <w:marTop w:val="0"/>
          <w:marBottom w:val="0"/>
          <w:divBdr>
            <w:top w:val="none" w:sz="0" w:space="0" w:color="auto"/>
            <w:left w:val="none" w:sz="0" w:space="0" w:color="auto"/>
            <w:bottom w:val="none" w:sz="0" w:space="0" w:color="auto"/>
            <w:right w:val="none" w:sz="0" w:space="0" w:color="auto"/>
          </w:divBdr>
        </w:div>
      </w:divsChild>
    </w:div>
    <w:div w:id="27490983">
      <w:marLeft w:val="0"/>
      <w:marRight w:val="0"/>
      <w:marTop w:val="0"/>
      <w:marBottom w:val="0"/>
      <w:divBdr>
        <w:top w:val="none" w:sz="0" w:space="0" w:color="auto"/>
        <w:left w:val="none" w:sz="0" w:space="0" w:color="auto"/>
        <w:bottom w:val="none" w:sz="0" w:space="0" w:color="auto"/>
        <w:right w:val="none" w:sz="0" w:space="0" w:color="auto"/>
      </w:divBdr>
      <w:divsChild>
        <w:div w:id="1996909405">
          <w:marLeft w:val="0"/>
          <w:marRight w:val="0"/>
          <w:marTop w:val="0"/>
          <w:marBottom w:val="0"/>
          <w:divBdr>
            <w:top w:val="none" w:sz="0" w:space="0" w:color="auto"/>
            <w:left w:val="none" w:sz="0" w:space="0" w:color="auto"/>
            <w:bottom w:val="none" w:sz="0" w:space="0" w:color="auto"/>
            <w:right w:val="none" w:sz="0" w:space="0" w:color="auto"/>
          </w:divBdr>
        </w:div>
      </w:divsChild>
    </w:div>
    <w:div w:id="28456903">
      <w:marLeft w:val="0"/>
      <w:marRight w:val="0"/>
      <w:marTop w:val="0"/>
      <w:marBottom w:val="0"/>
      <w:divBdr>
        <w:top w:val="none" w:sz="0" w:space="0" w:color="auto"/>
        <w:left w:val="none" w:sz="0" w:space="0" w:color="auto"/>
        <w:bottom w:val="none" w:sz="0" w:space="0" w:color="auto"/>
        <w:right w:val="none" w:sz="0" w:space="0" w:color="auto"/>
      </w:divBdr>
      <w:divsChild>
        <w:div w:id="1378433912">
          <w:marLeft w:val="0"/>
          <w:marRight w:val="0"/>
          <w:marTop w:val="0"/>
          <w:marBottom w:val="0"/>
          <w:divBdr>
            <w:top w:val="none" w:sz="0" w:space="0" w:color="auto"/>
            <w:left w:val="none" w:sz="0" w:space="0" w:color="auto"/>
            <w:bottom w:val="none" w:sz="0" w:space="0" w:color="auto"/>
            <w:right w:val="none" w:sz="0" w:space="0" w:color="auto"/>
          </w:divBdr>
        </w:div>
      </w:divsChild>
    </w:div>
    <w:div w:id="30151207">
      <w:marLeft w:val="0"/>
      <w:marRight w:val="0"/>
      <w:marTop w:val="0"/>
      <w:marBottom w:val="0"/>
      <w:divBdr>
        <w:top w:val="none" w:sz="0" w:space="0" w:color="auto"/>
        <w:left w:val="none" w:sz="0" w:space="0" w:color="auto"/>
        <w:bottom w:val="none" w:sz="0" w:space="0" w:color="auto"/>
        <w:right w:val="none" w:sz="0" w:space="0" w:color="auto"/>
      </w:divBdr>
      <w:divsChild>
        <w:div w:id="663165710">
          <w:marLeft w:val="0"/>
          <w:marRight w:val="0"/>
          <w:marTop w:val="0"/>
          <w:marBottom w:val="0"/>
          <w:divBdr>
            <w:top w:val="none" w:sz="0" w:space="0" w:color="auto"/>
            <w:left w:val="none" w:sz="0" w:space="0" w:color="auto"/>
            <w:bottom w:val="none" w:sz="0" w:space="0" w:color="auto"/>
            <w:right w:val="none" w:sz="0" w:space="0" w:color="auto"/>
          </w:divBdr>
        </w:div>
      </w:divsChild>
    </w:div>
    <w:div w:id="36466444">
      <w:marLeft w:val="0"/>
      <w:marRight w:val="0"/>
      <w:marTop w:val="0"/>
      <w:marBottom w:val="0"/>
      <w:divBdr>
        <w:top w:val="none" w:sz="0" w:space="0" w:color="auto"/>
        <w:left w:val="none" w:sz="0" w:space="0" w:color="auto"/>
        <w:bottom w:val="none" w:sz="0" w:space="0" w:color="auto"/>
        <w:right w:val="none" w:sz="0" w:space="0" w:color="auto"/>
      </w:divBdr>
      <w:divsChild>
        <w:div w:id="1364138176">
          <w:marLeft w:val="0"/>
          <w:marRight w:val="0"/>
          <w:marTop w:val="0"/>
          <w:marBottom w:val="0"/>
          <w:divBdr>
            <w:top w:val="none" w:sz="0" w:space="0" w:color="auto"/>
            <w:left w:val="none" w:sz="0" w:space="0" w:color="auto"/>
            <w:bottom w:val="none" w:sz="0" w:space="0" w:color="auto"/>
            <w:right w:val="none" w:sz="0" w:space="0" w:color="auto"/>
          </w:divBdr>
        </w:div>
      </w:divsChild>
    </w:div>
    <w:div w:id="38170669">
      <w:marLeft w:val="0"/>
      <w:marRight w:val="0"/>
      <w:marTop w:val="0"/>
      <w:marBottom w:val="0"/>
      <w:divBdr>
        <w:top w:val="none" w:sz="0" w:space="0" w:color="auto"/>
        <w:left w:val="none" w:sz="0" w:space="0" w:color="auto"/>
        <w:bottom w:val="none" w:sz="0" w:space="0" w:color="auto"/>
        <w:right w:val="none" w:sz="0" w:space="0" w:color="auto"/>
      </w:divBdr>
      <w:divsChild>
        <w:div w:id="1033075644">
          <w:marLeft w:val="0"/>
          <w:marRight w:val="0"/>
          <w:marTop w:val="0"/>
          <w:marBottom w:val="0"/>
          <w:divBdr>
            <w:top w:val="none" w:sz="0" w:space="0" w:color="auto"/>
            <w:left w:val="none" w:sz="0" w:space="0" w:color="auto"/>
            <w:bottom w:val="none" w:sz="0" w:space="0" w:color="auto"/>
            <w:right w:val="none" w:sz="0" w:space="0" w:color="auto"/>
          </w:divBdr>
        </w:div>
      </w:divsChild>
    </w:div>
    <w:div w:id="40254304">
      <w:marLeft w:val="0"/>
      <w:marRight w:val="0"/>
      <w:marTop w:val="0"/>
      <w:marBottom w:val="0"/>
      <w:divBdr>
        <w:top w:val="none" w:sz="0" w:space="0" w:color="auto"/>
        <w:left w:val="none" w:sz="0" w:space="0" w:color="auto"/>
        <w:bottom w:val="none" w:sz="0" w:space="0" w:color="auto"/>
        <w:right w:val="none" w:sz="0" w:space="0" w:color="auto"/>
      </w:divBdr>
      <w:divsChild>
        <w:div w:id="1574928029">
          <w:marLeft w:val="0"/>
          <w:marRight w:val="0"/>
          <w:marTop w:val="0"/>
          <w:marBottom w:val="0"/>
          <w:divBdr>
            <w:top w:val="none" w:sz="0" w:space="0" w:color="auto"/>
            <w:left w:val="none" w:sz="0" w:space="0" w:color="auto"/>
            <w:bottom w:val="none" w:sz="0" w:space="0" w:color="auto"/>
            <w:right w:val="none" w:sz="0" w:space="0" w:color="auto"/>
          </w:divBdr>
        </w:div>
      </w:divsChild>
    </w:div>
    <w:div w:id="42336796">
      <w:marLeft w:val="0"/>
      <w:marRight w:val="0"/>
      <w:marTop w:val="0"/>
      <w:marBottom w:val="0"/>
      <w:divBdr>
        <w:top w:val="none" w:sz="0" w:space="0" w:color="auto"/>
        <w:left w:val="none" w:sz="0" w:space="0" w:color="auto"/>
        <w:bottom w:val="none" w:sz="0" w:space="0" w:color="auto"/>
        <w:right w:val="none" w:sz="0" w:space="0" w:color="auto"/>
      </w:divBdr>
      <w:divsChild>
        <w:div w:id="1056588127">
          <w:marLeft w:val="0"/>
          <w:marRight w:val="0"/>
          <w:marTop w:val="0"/>
          <w:marBottom w:val="0"/>
          <w:divBdr>
            <w:top w:val="none" w:sz="0" w:space="0" w:color="auto"/>
            <w:left w:val="none" w:sz="0" w:space="0" w:color="auto"/>
            <w:bottom w:val="none" w:sz="0" w:space="0" w:color="auto"/>
            <w:right w:val="none" w:sz="0" w:space="0" w:color="auto"/>
          </w:divBdr>
        </w:div>
      </w:divsChild>
    </w:div>
    <w:div w:id="45223592">
      <w:marLeft w:val="0"/>
      <w:marRight w:val="0"/>
      <w:marTop w:val="0"/>
      <w:marBottom w:val="0"/>
      <w:divBdr>
        <w:top w:val="none" w:sz="0" w:space="0" w:color="auto"/>
        <w:left w:val="none" w:sz="0" w:space="0" w:color="auto"/>
        <w:bottom w:val="none" w:sz="0" w:space="0" w:color="auto"/>
        <w:right w:val="none" w:sz="0" w:space="0" w:color="auto"/>
      </w:divBdr>
      <w:divsChild>
        <w:div w:id="566691003">
          <w:marLeft w:val="0"/>
          <w:marRight w:val="0"/>
          <w:marTop w:val="0"/>
          <w:marBottom w:val="0"/>
          <w:divBdr>
            <w:top w:val="none" w:sz="0" w:space="0" w:color="auto"/>
            <w:left w:val="none" w:sz="0" w:space="0" w:color="auto"/>
            <w:bottom w:val="none" w:sz="0" w:space="0" w:color="auto"/>
            <w:right w:val="none" w:sz="0" w:space="0" w:color="auto"/>
          </w:divBdr>
        </w:div>
      </w:divsChild>
    </w:div>
    <w:div w:id="48117527">
      <w:marLeft w:val="0"/>
      <w:marRight w:val="0"/>
      <w:marTop w:val="0"/>
      <w:marBottom w:val="0"/>
      <w:divBdr>
        <w:top w:val="none" w:sz="0" w:space="0" w:color="auto"/>
        <w:left w:val="none" w:sz="0" w:space="0" w:color="auto"/>
        <w:bottom w:val="none" w:sz="0" w:space="0" w:color="auto"/>
        <w:right w:val="none" w:sz="0" w:space="0" w:color="auto"/>
      </w:divBdr>
      <w:divsChild>
        <w:div w:id="2098821362">
          <w:marLeft w:val="0"/>
          <w:marRight w:val="0"/>
          <w:marTop w:val="0"/>
          <w:marBottom w:val="0"/>
          <w:divBdr>
            <w:top w:val="none" w:sz="0" w:space="0" w:color="auto"/>
            <w:left w:val="none" w:sz="0" w:space="0" w:color="auto"/>
            <w:bottom w:val="none" w:sz="0" w:space="0" w:color="auto"/>
            <w:right w:val="none" w:sz="0" w:space="0" w:color="auto"/>
          </w:divBdr>
        </w:div>
      </w:divsChild>
    </w:div>
    <w:div w:id="48961079">
      <w:marLeft w:val="0"/>
      <w:marRight w:val="0"/>
      <w:marTop w:val="0"/>
      <w:marBottom w:val="0"/>
      <w:divBdr>
        <w:top w:val="none" w:sz="0" w:space="0" w:color="auto"/>
        <w:left w:val="none" w:sz="0" w:space="0" w:color="auto"/>
        <w:bottom w:val="none" w:sz="0" w:space="0" w:color="auto"/>
        <w:right w:val="none" w:sz="0" w:space="0" w:color="auto"/>
      </w:divBdr>
      <w:divsChild>
        <w:div w:id="1830751066">
          <w:marLeft w:val="0"/>
          <w:marRight w:val="0"/>
          <w:marTop w:val="0"/>
          <w:marBottom w:val="0"/>
          <w:divBdr>
            <w:top w:val="none" w:sz="0" w:space="0" w:color="auto"/>
            <w:left w:val="none" w:sz="0" w:space="0" w:color="auto"/>
            <w:bottom w:val="none" w:sz="0" w:space="0" w:color="auto"/>
            <w:right w:val="none" w:sz="0" w:space="0" w:color="auto"/>
          </w:divBdr>
        </w:div>
      </w:divsChild>
    </w:div>
    <w:div w:id="51930072">
      <w:marLeft w:val="0"/>
      <w:marRight w:val="0"/>
      <w:marTop w:val="0"/>
      <w:marBottom w:val="0"/>
      <w:divBdr>
        <w:top w:val="none" w:sz="0" w:space="0" w:color="auto"/>
        <w:left w:val="none" w:sz="0" w:space="0" w:color="auto"/>
        <w:bottom w:val="none" w:sz="0" w:space="0" w:color="auto"/>
        <w:right w:val="none" w:sz="0" w:space="0" w:color="auto"/>
      </w:divBdr>
      <w:divsChild>
        <w:div w:id="874775165">
          <w:marLeft w:val="0"/>
          <w:marRight w:val="0"/>
          <w:marTop w:val="0"/>
          <w:marBottom w:val="0"/>
          <w:divBdr>
            <w:top w:val="none" w:sz="0" w:space="0" w:color="auto"/>
            <w:left w:val="none" w:sz="0" w:space="0" w:color="auto"/>
            <w:bottom w:val="none" w:sz="0" w:space="0" w:color="auto"/>
            <w:right w:val="none" w:sz="0" w:space="0" w:color="auto"/>
          </w:divBdr>
        </w:div>
      </w:divsChild>
    </w:div>
    <w:div w:id="52701699">
      <w:marLeft w:val="0"/>
      <w:marRight w:val="0"/>
      <w:marTop w:val="0"/>
      <w:marBottom w:val="0"/>
      <w:divBdr>
        <w:top w:val="none" w:sz="0" w:space="0" w:color="auto"/>
        <w:left w:val="none" w:sz="0" w:space="0" w:color="auto"/>
        <w:bottom w:val="none" w:sz="0" w:space="0" w:color="auto"/>
        <w:right w:val="none" w:sz="0" w:space="0" w:color="auto"/>
      </w:divBdr>
      <w:divsChild>
        <w:div w:id="581916234">
          <w:marLeft w:val="0"/>
          <w:marRight w:val="0"/>
          <w:marTop w:val="0"/>
          <w:marBottom w:val="0"/>
          <w:divBdr>
            <w:top w:val="none" w:sz="0" w:space="0" w:color="auto"/>
            <w:left w:val="none" w:sz="0" w:space="0" w:color="auto"/>
            <w:bottom w:val="none" w:sz="0" w:space="0" w:color="auto"/>
            <w:right w:val="none" w:sz="0" w:space="0" w:color="auto"/>
          </w:divBdr>
        </w:div>
      </w:divsChild>
    </w:div>
    <w:div w:id="55906408">
      <w:marLeft w:val="0"/>
      <w:marRight w:val="0"/>
      <w:marTop w:val="0"/>
      <w:marBottom w:val="0"/>
      <w:divBdr>
        <w:top w:val="none" w:sz="0" w:space="0" w:color="auto"/>
        <w:left w:val="none" w:sz="0" w:space="0" w:color="auto"/>
        <w:bottom w:val="none" w:sz="0" w:space="0" w:color="auto"/>
        <w:right w:val="none" w:sz="0" w:space="0" w:color="auto"/>
      </w:divBdr>
      <w:divsChild>
        <w:div w:id="236019592">
          <w:marLeft w:val="0"/>
          <w:marRight w:val="0"/>
          <w:marTop w:val="0"/>
          <w:marBottom w:val="0"/>
          <w:divBdr>
            <w:top w:val="none" w:sz="0" w:space="0" w:color="auto"/>
            <w:left w:val="none" w:sz="0" w:space="0" w:color="auto"/>
            <w:bottom w:val="none" w:sz="0" w:space="0" w:color="auto"/>
            <w:right w:val="none" w:sz="0" w:space="0" w:color="auto"/>
          </w:divBdr>
        </w:div>
      </w:divsChild>
    </w:div>
    <w:div w:id="56518976">
      <w:marLeft w:val="0"/>
      <w:marRight w:val="0"/>
      <w:marTop w:val="0"/>
      <w:marBottom w:val="0"/>
      <w:divBdr>
        <w:top w:val="none" w:sz="0" w:space="0" w:color="auto"/>
        <w:left w:val="none" w:sz="0" w:space="0" w:color="auto"/>
        <w:bottom w:val="none" w:sz="0" w:space="0" w:color="auto"/>
        <w:right w:val="none" w:sz="0" w:space="0" w:color="auto"/>
      </w:divBdr>
      <w:divsChild>
        <w:div w:id="1247154017">
          <w:marLeft w:val="0"/>
          <w:marRight w:val="0"/>
          <w:marTop w:val="0"/>
          <w:marBottom w:val="0"/>
          <w:divBdr>
            <w:top w:val="none" w:sz="0" w:space="0" w:color="auto"/>
            <w:left w:val="none" w:sz="0" w:space="0" w:color="auto"/>
            <w:bottom w:val="none" w:sz="0" w:space="0" w:color="auto"/>
            <w:right w:val="none" w:sz="0" w:space="0" w:color="auto"/>
          </w:divBdr>
        </w:div>
      </w:divsChild>
    </w:div>
    <w:div w:id="59449189">
      <w:marLeft w:val="0"/>
      <w:marRight w:val="0"/>
      <w:marTop w:val="0"/>
      <w:marBottom w:val="0"/>
      <w:divBdr>
        <w:top w:val="none" w:sz="0" w:space="0" w:color="auto"/>
        <w:left w:val="none" w:sz="0" w:space="0" w:color="auto"/>
        <w:bottom w:val="none" w:sz="0" w:space="0" w:color="auto"/>
        <w:right w:val="none" w:sz="0" w:space="0" w:color="auto"/>
      </w:divBdr>
      <w:divsChild>
        <w:div w:id="266888756">
          <w:marLeft w:val="0"/>
          <w:marRight w:val="0"/>
          <w:marTop w:val="0"/>
          <w:marBottom w:val="0"/>
          <w:divBdr>
            <w:top w:val="none" w:sz="0" w:space="0" w:color="auto"/>
            <w:left w:val="none" w:sz="0" w:space="0" w:color="auto"/>
            <w:bottom w:val="none" w:sz="0" w:space="0" w:color="auto"/>
            <w:right w:val="none" w:sz="0" w:space="0" w:color="auto"/>
          </w:divBdr>
        </w:div>
      </w:divsChild>
    </w:div>
    <w:div w:id="60103201">
      <w:marLeft w:val="0"/>
      <w:marRight w:val="0"/>
      <w:marTop w:val="0"/>
      <w:marBottom w:val="0"/>
      <w:divBdr>
        <w:top w:val="none" w:sz="0" w:space="0" w:color="auto"/>
        <w:left w:val="none" w:sz="0" w:space="0" w:color="auto"/>
        <w:bottom w:val="none" w:sz="0" w:space="0" w:color="auto"/>
        <w:right w:val="none" w:sz="0" w:space="0" w:color="auto"/>
      </w:divBdr>
      <w:divsChild>
        <w:div w:id="27147128">
          <w:marLeft w:val="0"/>
          <w:marRight w:val="0"/>
          <w:marTop w:val="0"/>
          <w:marBottom w:val="0"/>
          <w:divBdr>
            <w:top w:val="none" w:sz="0" w:space="0" w:color="auto"/>
            <w:left w:val="none" w:sz="0" w:space="0" w:color="auto"/>
            <w:bottom w:val="none" w:sz="0" w:space="0" w:color="auto"/>
            <w:right w:val="none" w:sz="0" w:space="0" w:color="auto"/>
          </w:divBdr>
        </w:div>
      </w:divsChild>
    </w:div>
    <w:div w:id="62602801">
      <w:marLeft w:val="0"/>
      <w:marRight w:val="0"/>
      <w:marTop w:val="0"/>
      <w:marBottom w:val="0"/>
      <w:divBdr>
        <w:top w:val="none" w:sz="0" w:space="0" w:color="auto"/>
        <w:left w:val="none" w:sz="0" w:space="0" w:color="auto"/>
        <w:bottom w:val="none" w:sz="0" w:space="0" w:color="auto"/>
        <w:right w:val="none" w:sz="0" w:space="0" w:color="auto"/>
      </w:divBdr>
      <w:divsChild>
        <w:div w:id="349066833">
          <w:marLeft w:val="0"/>
          <w:marRight w:val="0"/>
          <w:marTop w:val="0"/>
          <w:marBottom w:val="0"/>
          <w:divBdr>
            <w:top w:val="none" w:sz="0" w:space="0" w:color="auto"/>
            <w:left w:val="none" w:sz="0" w:space="0" w:color="auto"/>
            <w:bottom w:val="none" w:sz="0" w:space="0" w:color="auto"/>
            <w:right w:val="none" w:sz="0" w:space="0" w:color="auto"/>
          </w:divBdr>
        </w:div>
      </w:divsChild>
    </w:div>
    <w:div w:id="62877645">
      <w:marLeft w:val="0"/>
      <w:marRight w:val="0"/>
      <w:marTop w:val="0"/>
      <w:marBottom w:val="0"/>
      <w:divBdr>
        <w:top w:val="none" w:sz="0" w:space="0" w:color="auto"/>
        <w:left w:val="none" w:sz="0" w:space="0" w:color="auto"/>
        <w:bottom w:val="none" w:sz="0" w:space="0" w:color="auto"/>
        <w:right w:val="none" w:sz="0" w:space="0" w:color="auto"/>
      </w:divBdr>
      <w:divsChild>
        <w:div w:id="193546065">
          <w:marLeft w:val="0"/>
          <w:marRight w:val="0"/>
          <w:marTop w:val="0"/>
          <w:marBottom w:val="0"/>
          <w:divBdr>
            <w:top w:val="none" w:sz="0" w:space="0" w:color="auto"/>
            <w:left w:val="none" w:sz="0" w:space="0" w:color="auto"/>
            <w:bottom w:val="none" w:sz="0" w:space="0" w:color="auto"/>
            <w:right w:val="none" w:sz="0" w:space="0" w:color="auto"/>
          </w:divBdr>
        </w:div>
      </w:divsChild>
    </w:div>
    <w:div w:id="65156601">
      <w:marLeft w:val="0"/>
      <w:marRight w:val="0"/>
      <w:marTop w:val="0"/>
      <w:marBottom w:val="0"/>
      <w:divBdr>
        <w:top w:val="none" w:sz="0" w:space="0" w:color="auto"/>
        <w:left w:val="none" w:sz="0" w:space="0" w:color="auto"/>
        <w:bottom w:val="none" w:sz="0" w:space="0" w:color="auto"/>
        <w:right w:val="none" w:sz="0" w:space="0" w:color="auto"/>
      </w:divBdr>
      <w:divsChild>
        <w:div w:id="282424178">
          <w:marLeft w:val="0"/>
          <w:marRight w:val="0"/>
          <w:marTop w:val="0"/>
          <w:marBottom w:val="0"/>
          <w:divBdr>
            <w:top w:val="none" w:sz="0" w:space="0" w:color="auto"/>
            <w:left w:val="none" w:sz="0" w:space="0" w:color="auto"/>
            <w:bottom w:val="none" w:sz="0" w:space="0" w:color="auto"/>
            <w:right w:val="none" w:sz="0" w:space="0" w:color="auto"/>
          </w:divBdr>
        </w:div>
      </w:divsChild>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67849686">
      <w:marLeft w:val="0"/>
      <w:marRight w:val="0"/>
      <w:marTop w:val="0"/>
      <w:marBottom w:val="0"/>
      <w:divBdr>
        <w:top w:val="none" w:sz="0" w:space="0" w:color="auto"/>
        <w:left w:val="none" w:sz="0" w:space="0" w:color="auto"/>
        <w:bottom w:val="none" w:sz="0" w:space="0" w:color="auto"/>
        <w:right w:val="none" w:sz="0" w:space="0" w:color="auto"/>
      </w:divBdr>
      <w:divsChild>
        <w:div w:id="1122069832">
          <w:marLeft w:val="0"/>
          <w:marRight w:val="0"/>
          <w:marTop w:val="0"/>
          <w:marBottom w:val="0"/>
          <w:divBdr>
            <w:top w:val="none" w:sz="0" w:space="0" w:color="auto"/>
            <w:left w:val="none" w:sz="0" w:space="0" w:color="auto"/>
            <w:bottom w:val="none" w:sz="0" w:space="0" w:color="auto"/>
            <w:right w:val="none" w:sz="0" w:space="0" w:color="auto"/>
          </w:divBdr>
        </w:div>
      </w:divsChild>
    </w:div>
    <w:div w:id="80684269">
      <w:marLeft w:val="0"/>
      <w:marRight w:val="0"/>
      <w:marTop w:val="0"/>
      <w:marBottom w:val="0"/>
      <w:divBdr>
        <w:top w:val="none" w:sz="0" w:space="0" w:color="auto"/>
        <w:left w:val="none" w:sz="0" w:space="0" w:color="auto"/>
        <w:bottom w:val="none" w:sz="0" w:space="0" w:color="auto"/>
        <w:right w:val="none" w:sz="0" w:space="0" w:color="auto"/>
      </w:divBdr>
      <w:divsChild>
        <w:div w:id="1783650871">
          <w:marLeft w:val="0"/>
          <w:marRight w:val="0"/>
          <w:marTop w:val="0"/>
          <w:marBottom w:val="0"/>
          <w:divBdr>
            <w:top w:val="none" w:sz="0" w:space="0" w:color="auto"/>
            <w:left w:val="none" w:sz="0" w:space="0" w:color="auto"/>
            <w:bottom w:val="none" w:sz="0" w:space="0" w:color="auto"/>
            <w:right w:val="none" w:sz="0" w:space="0" w:color="auto"/>
          </w:divBdr>
        </w:div>
      </w:divsChild>
    </w:div>
    <w:div w:id="81033582">
      <w:marLeft w:val="0"/>
      <w:marRight w:val="0"/>
      <w:marTop w:val="0"/>
      <w:marBottom w:val="0"/>
      <w:divBdr>
        <w:top w:val="none" w:sz="0" w:space="0" w:color="auto"/>
        <w:left w:val="none" w:sz="0" w:space="0" w:color="auto"/>
        <w:bottom w:val="none" w:sz="0" w:space="0" w:color="auto"/>
        <w:right w:val="none" w:sz="0" w:space="0" w:color="auto"/>
      </w:divBdr>
      <w:divsChild>
        <w:div w:id="345012870">
          <w:marLeft w:val="0"/>
          <w:marRight w:val="0"/>
          <w:marTop w:val="0"/>
          <w:marBottom w:val="0"/>
          <w:divBdr>
            <w:top w:val="none" w:sz="0" w:space="0" w:color="auto"/>
            <w:left w:val="none" w:sz="0" w:space="0" w:color="auto"/>
            <w:bottom w:val="none" w:sz="0" w:space="0" w:color="auto"/>
            <w:right w:val="none" w:sz="0" w:space="0" w:color="auto"/>
          </w:divBdr>
        </w:div>
      </w:divsChild>
    </w:div>
    <w:div w:id="83649291">
      <w:marLeft w:val="0"/>
      <w:marRight w:val="0"/>
      <w:marTop w:val="0"/>
      <w:marBottom w:val="0"/>
      <w:divBdr>
        <w:top w:val="none" w:sz="0" w:space="0" w:color="auto"/>
        <w:left w:val="none" w:sz="0" w:space="0" w:color="auto"/>
        <w:bottom w:val="none" w:sz="0" w:space="0" w:color="auto"/>
        <w:right w:val="none" w:sz="0" w:space="0" w:color="auto"/>
      </w:divBdr>
      <w:divsChild>
        <w:div w:id="1649093762">
          <w:marLeft w:val="0"/>
          <w:marRight w:val="0"/>
          <w:marTop w:val="0"/>
          <w:marBottom w:val="0"/>
          <w:divBdr>
            <w:top w:val="none" w:sz="0" w:space="0" w:color="auto"/>
            <w:left w:val="none" w:sz="0" w:space="0" w:color="auto"/>
            <w:bottom w:val="none" w:sz="0" w:space="0" w:color="auto"/>
            <w:right w:val="none" w:sz="0" w:space="0" w:color="auto"/>
          </w:divBdr>
        </w:div>
      </w:divsChild>
    </w:div>
    <w:div w:id="85349664">
      <w:marLeft w:val="0"/>
      <w:marRight w:val="0"/>
      <w:marTop w:val="0"/>
      <w:marBottom w:val="0"/>
      <w:divBdr>
        <w:top w:val="none" w:sz="0" w:space="0" w:color="auto"/>
        <w:left w:val="none" w:sz="0" w:space="0" w:color="auto"/>
        <w:bottom w:val="none" w:sz="0" w:space="0" w:color="auto"/>
        <w:right w:val="none" w:sz="0" w:space="0" w:color="auto"/>
      </w:divBdr>
      <w:divsChild>
        <w:div w:id="1246577575">
          <w:marLeft w:val="0"/>
          <w:marRight w:val="0"/>
          <w:marTop w:val="0"/>
          <w:marBottom w:val="0"/>
          <w:divBdr>
            <w:top w:val="none" w:sz="0" w:space="0" w:color="auto"/>
            <w:left w:val="none" w:sz="0" w:space="0" w:color="auto"/>
            <w:bottom w:val="none" w:sz="0" w:space="0" w:color="auto"/>
            <w:right w:val="none" w:sz="0" w:space="0" w:color="auto"/>
          </w:divBdr>
        </w:div>
      </w:divsChild>
    </w:div>
    <w:div w:id="86389425">
      <w:marLeft w:val="0"/>
      <w:marRight w:val="0"/>
      <w:marTop w:val="0"/>
      <w:marBottom w:val="0"/>
      <w:divBdr>
        <w:top w:val="none" w:sz="0" w:space="0" w:color="auto"/>
        <w:left w:val="none" w:sz="0" w:space="0" w:color="auto"/>
        <w:bottom w:val="none" w:sz="0" w:space="0" w:color="auto"/>
        <w:right w:val="none" w:sz="0" w:space="0" w:color="auto"/>
      </w:divBdr>
      <w:divsChild>
        <w:div w:id="1658802642">
          <w:marLeft w:val="0"/>
          <w:marRight w:val="0"/>
          <w:marTop w:val="0"/>
          <w:marBottom w:val="0"/>
          <w:divBdr>
            <w:top w:val="none" w:sz="0" w:space="0" w:color="auto"/>
            <w:left w:val="none" w:sz="0" w:space="0" w:color="auto"/>
            <w:bottom w:val="none" w:sz="0" w:space="0" w:color="auto"/>
            <w:right w:val="none" w:sz="0" w:space="0" w:color="auto"/>
          </w:divBdr>
        </w:div>
      </w:divsChild>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5054975">
      <w:marLeft w:val="0"/>
      <w:marRight w:val="0"/>
      <w:marTop w:val="0"/>
      <w:marBottom w:val="0"/>
      <w:divBdr>
        <w:top w:val="none" w:sz="0" w:space="0" w:color="auto"/>
        <w:left w:val="none" w:sz="0" w:space="0" w:color="auto"/>
        <w:bottom w:val="none" w:sz="0" w:space="0" w:color="auto"/>
        <w:right w:val="none" w:sz="0" w:space="0" w:color="auto"/>
      </w:divBdr>
      <w:divsChild>
        <w:div w:id="2086876314">
          <w:marLeft w:val="0"/>
          <w:marRight w:val="0"/>
          <w:marTop w:val="0"/>
          <w:marBottom w:val="0"/>
          <w:divBdr>
            <w:top w:val="none" w:sz="0" w:space="0" w:color="auto"/>
            <w:left w:val="none" w:sz="0" w:space="0" w:color="auto"/>
            <w:bottom w:val="none" w:sz="0" w:space="0" w:color="auto"/>
            <w:right w:val="none" w:sz="0" w:space="0" w:color="auto"/>
          </w:divBdr>
        </w:div>
      </w:divsChild>
    </w:div>
    <w:div w:id="95106094">
      <w:marLeft w:val="0"/>
      <w:marRight w:val="0"/>
      <w:marTop w:val="0"/>
      <w:marBottom w:val="0"/>
      <w:divBdr>
        <w:top w:val="none" w:sz="0" w:space="0" w:color="auto"/>
        <w:left w:val="none" w:sz="0" w:space="0" w:color="auto"/>
        <w:bottom w:val="none" w:sz="0" w:space="0" w:color="auto"/>
        <w:right w:val="none" w:sz="0" w:space="0" w:color="auto"/>
      </w:divBdr>
      <w:divsChild>
        <w:div w:id="1970012670">
          <w:marLeft w:val="0"/>
          <w:marRight w:val="0"/>
          <w:marTop w:val="0"/>
          <w:marBottom w:val="0"/>
          <w:divBdr>
            <w:top w:val="none" w:sz="0" w:space="0" w:color="auto"/>
            <w:left w:val="none" w:sz="0" w:space="0" w:color="auto"/>
            <w:bottom w:val="none" w:sz="0" w:space="0" w:color="auto"/>
            <w:right w:val="none" w:sz="0" w:space="0" w:color="auto"/>
          </w:divBdr>
        </w:div>
      </w:divsChild>
    </w:div>
    <w:div w:id="98187524">
      <w:marLeft w:val="0"/>
      <w:marRight w:val="0"/>
      <w:marTop w:val="0"/>
      <w:marBottom w:val="0"/>
      <w:divBdr>
        <w:top w:val="none" w:sz="0" w:space="0" w:color="auto"/>
        <w:left w:val="none" w:sz="0" w:space="0" w:color="auto"/>
        <w:bottom w:val="none" w:sz="0" w:space="0" w:color="auto"/>
        <w:right w:val="none" w:sz="0" w:space="0" w:color="auto"/>
      </w:divBdr>
      <w:divsChild>
        <w:div w:id="1518304108">
          <w:marLeft w:val="0"/>
          <w:marRight w:val="0"/>
          <w:marTop w:val="0"/>
          <w:marBottom w:val="0"/>
          <w:divBdr>
            <w:top w:val="none" w:sz="0" w:space="0" w:color="auto"/>
            <w:left w:val="none" w:sz="0" w:space="0" w:color="auto"/>
            <w:bottom w:val="none" w:sz="0" w:space="0" w:color="auto"/>
            <w:right w:val="none" w:sz="0" w:space="0" w:color="auto"/>
          </w:divBdr>
        </w:div>
      </w:divsChild>
    </w:div>
    <w:div w:id="98450212">
      <w:marLeft w:val="0"/>
      <w:marRight w:val="0"/>
      <w:marTop w:val="0"/>
      <w:marBottom w:val="0"/>
      <w:divBdr>
        <w:top w:val="none" w:sz="0" w:space="0" w:color="auto"/>
        <w:left w:val="none" w:sz="0" w:space="0" w:color="auto"/>
        <w:bottom w:val="none" w:sz="0" w:space="0" w:color="auto"/>
        <w:right w:val="none" w:sz="0" w:space="0" w:color="auto"/>
      </w:divBdr>
      <w:divsChild>
        <w:div w:id="1481800209">
          <w:marLeft w:val="0"/>
          <w:marRight w:val="0"/>
          <w:marTop w:val="0"/>
          <w:marBottom w:val="0"/>
          <w:divBdr>
            <w:top w:val="none" w:sz="0" w:space="0" w:color="auto"/>
            <w:left w:val="none" w:sz="0" w:space="0" w:color="auto"/>
            <w:bottom w:val="none" w:sz="0" w:space="0" w:color="auto"/>
            <w:right w:val="none" w:sz="0" w:space="0" w:color="auto"/>
          </w:divBdr>
        </w:div>
      </w:divsChild>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03423124">
      <w:marLeft w:val="0"/>
      <w:marRight w:val="0"/>
      <w:marTop w:val="0"/>
      <w:marBottom w:val="0"/>
      <w:divBdr>
        <w:top w:val="none" w:sz="0" w:space="0" w:color="auto"/>
        <w:left w:val="none" w:sz="0" w:space="0" w:color="auto"/>
        <w:bottom w:val="none" w:sz="0" w:space="0" w:color="auto"/>
        <w:right w:val="none" w:sz="0" w:space="0" w:color="auto"/>
      </w:divBdr>
      <w:divsChild>
        <w:div w:id="2062710335">
          <w:marLeft w:val="0"/>
          <w:marRight w:val="0"/>
          <w:marTop w:val="0"/>
          <w:marBottom w:val="0"/>
          <w:divBdr>
            <w:top w:val="none" w:sz="0" w:space="0" w:color="auto"/>
            <w:left w:val="none" w:sz="0" w:space="0" w:color="auto"/>
            <w:bottom w:val="none" w:sz="0" w:space="0" w:color="auto"/>
            <w:right w:val="none" w:sz="0" w:space="0" w:color="auto"/>
          </w:divBdr>
        </w:div>
      </w:divsChild>
    </w:div>
    <w:div w:id="110169090">
      <w:marLeft w:val="0"/>
      <w:marRight w:val="0"/>
      <w:marTop w:val="0"/>
      <w:marBottom w:val="0"/>
      <w:divBdr>
        <w:top w:val="none" w:sz="0" w:space="0" w:color="auto"/>
        <w:left w:val="none" w:sz="0" w:space="0" w:color="auto"/>
        <w:bottom w:val="none" w:sz="0" w:space="0" w:color="auto"/>
        <w:right w:val="none" w:sz="0" w:space="0" w:color="auto"/>
      </w:divBdr>
      <w:divsChild>
        <w:div w:id="1857307029">
          <w:marLeft w:val="0"/>
          <w:marRight w:val="0"/>
          <w:marTop w:val="0"/>
          <w:marBottom w:val="0"/>
          <w:divBdr>
            <w:top w:val="none" w:sz="0" w:space="0" w:color="auto"/>
            <w:left w:val="none" w:sz="0" w:space="0" w:color="auto"/>
            <w:bottom w:val="none" w:sz="0" w:space="0" w:color="auto"/>
            <w:right w:val="none" w:sz="0" w:space="0" w:color="auto"/>
          </w:divBdr>
        </w:div>
      </w:divsChild>
    </w:div>
    <w:div w:id="112864565">
      <w:marLeft w:val="0"/>
      <w:marRight w:val="0"/>
      <w:marTop w:val="0"/>
      <w:marBottom w:val="0"/>
      <w:divBdr>
        <w:top w:val="none" w:sz="0" w:space="0" w:color="auto"/>
        <w:left w:val="none" w:sz="0" w:space="0" w:color="auto"/>
        <w:bottom w:val="none" w:sz="0" w:space="0" w:color="auto"/>
        <w:right w:val="none" w:sz="0" w:space="0" w:color="auto"/>
      </w:divBdr>
      <w:divsChild>
        <w:div w:id="1739397846">
          <w:marLeft w:val="0"/>
          <w:marRight w:val="0"/>
          <w:marTop w:val="0"/>
          <w:marBottom w:val="0"/>
          <w:divBdr>
            <w:top w:val="none" w:sz="0" w:space="0" w:color="auto"/>
            <w:left w:val="none" w:sz="0" w:space="0" w:color="auto"/>
            <w:bottom w:val="none" w:sz="0" w:space="0" w:color="auto"/>
            <w:right w:val="none" w:sz="0" w:space="0" w:color="auto"/>
          </w:divBdr>
        </w:div>
      </w:divsChild>
    </w:div>
    <w:div w:id="114252267">
      <w:marLeft w:val="0"/>
      <w:marRight w:val="0"/>
      <w:marTop w:val="0"/>
      <w:marBottom w:val="0"/>
      <w:divBdr>
        <w:top w:val="none" w:sz="0" w:space="0" w:color="auto"/>
        <w:left w:val="none" w:sz="0" w:space="0" w:color="auto"/>
        <w:bottom w:val="none" w:sz="0" w:space="0" w:color="auto"/>
        <w:right w:val="none" w:sz="0" w:space="0" w:color="auto"/>
      </w:divBdr>
      <w:divsChild>
        <w:div w:id="1892300777">
          <w:marLeft w:val="0"/>
          <w:marRight w:val="0"/>
          <w:marTop w:val="0"/>
          <w:marBottom w:val="0"/>
          <w:divBdr>
            <w:top w:val="none" w:sz="0" w:space="0" w:color="auto"/>
            <w:left w:val="none" w:sz="0" w:space="0" w:color="auto"/>
            <w:bottom w:val="none" w:sz="0" w:space="0" w:color="auto"/>
            <w:right w:val="none" w:sz="0" w:space="0" w:color="auto"/>
          </w:divBdr>
        </w:div>
      </w:divsChild>
    </w:div>
    <w:div w:id="115023351">
      <w:marLeft w:val="0"/>
      <w:marRight w:val="0"/>
      <w:marTop w:val="0"/>
      <w:marBottom w:val="0"/>
      <w:divBdr>
        <w:top w:val="none" w:sz="0" w:space="0" w:color="auto"/>
        <w:left w:val="none" w:sz="0" w:space="0" w:color="auto"/>
        <w:bottom w:val="none" w:sz="0" w:space="0" w:color="auto"/>
        <w:right w:val="none" w:sz="0" w:space="0" w:color="auto"/>
      </w:divBdr>
      <w:divsChild>
        <w:div w:id="261107245">
          <w:marLeft w:val="0"/>
          <w:marRight w:val="0"/>
          <w:marTop w:val="0"/>
          <w:marBottom w:val="0"/>
          <w:divBdr>
            <w:top w:val="none" w:sz="0" w:space="0" w:color="auto"/>
            <w:left w:val="none" w:sz="0" w:space="0" w:color="auto"/>
            <w:bottom w:val="none" w:sz="0" w:space="0" w:color="auto"/>
            <w:right w:val="none" w:sz="0" w:space="0" w:color="auto"/>
          </w:divBdr>
        </w:div>
      </w:divsChild>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1580351">
      <w:marLeft w:val="0"/>
      <w:marRight w:val="0"/>
      <w:marTop w:val="0"/>
      <w:marBottom w:val="0"/>
      <w:divBdr>
        <w:top w:val="none" w:sz="0" w:space="0" w:color="auto"/>
        <w:left w:val="none" w:sz="0" w:space="0" w:color="auto"/>
        <w:bottom w:val="none" w:sz="0" w:space="0" w:color="auto"/>
        <w:right w:val="none" w:sz="0" w:space="0" w:color="auto"/>
      </w:divBdr>
      <w:divsChild>
        <w:div w:id="1470974147">
          <w:marLeft w:val="0"/>
          <w:marRight w:val="0"/>
          <w:marTop w:val="0"/>
          <w:marBottom w:val="0"/>
          <w:divBdr>
            <w:top w:val="none" w:sz="0" w:space="0" w:color="auto"/>
            <w:left w:val="none" w:sz="0" w:space="0" w:color="auto"/>
            <w:bottom w:val="none" w:sz="0" w:space="0" w:color="auto"/>
            <w:right w:val="none" w:sz="0" w:space="0" w:color="auto"/>
          </w:divBdr>
        </w:div>
      </w:divsChild>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5777921">
      <w:marLeft w:val="0"/>
      <w:marRight w:val="0"/>
      <w:marTop w:val="0"/>
      <w:marBottom w:val="0"/>
      <w:divBdr>
        <w:top w:val="none" w:sz="0" w:space="0" w:color="auto"/>
        <w:left w:val="none" w:sz="0" w:space="0" w:color="auto"/>
        <w:bottom w:val="none" w:sz="0" w:space="0" w:color="auto"/>
        <w:right w:val="none" w:sz="0" w:space="0" w:color="auto"/>
      </w:divBdr>
      <w:divsChild>
        <w:div w:id="1622416406">
          <w:marLeft w:val="0"/>
          <w:marRight w:val="0"/>
          <w:marTop w:val="0"/>
          <w:marBottom w:val="0"/>
          <w:divBdr>
            <w:top w:val="none" w:sz="0" w:space="0" w:color="auto"/>
            <w:left w:val="none" w:sz="0" w:space="0" w:color="auto"/>
            <w:bottom w:val="none" w:sz="0" w:space="0" w:color="auto"/>
            <w:right w:val="none" w:sz="0" w:space="0" w:color="auto"/>
          </w:divBdr>
        </w:div>
      </w:divsChild>
    </w:div>
    <w:div w:id="126823575">
      <w:marLeft w:val="0"/>
      <w:marRight w:val="0"/>
      <w:marTop w:val="0"/>
      <w:marBottom w:val="0"/>
      <w:divBdr>
        <w:top w:val="none" w:sz="0" w:space="0" w:color="auto"/>
        <w:left w:val="none" w:sz="0" w:space="0" w:color="auto"/>
        <w:bottom w:val="none" w:sz="0" w:space="0" w:color="auto"/>
        <w:right w:val="none" w:sz="0" w:space="0" w:color="auto"/>
      </w:divBdr>
    </w:div>
    <w:div w:id="128323046">
      <w:marLeft w:val="0"/>
      <w:marRight w:val="0"/>
      <w:marTop w:val="0"/>
      <w:marBottom w:val="0"/>
      <w:divBdr>
        <w:top w:val="none" w:sz="0" w:space="0" w:color="auto"/>
        <w:left w:val="none" w:sz="0" w:space="0" w:color="auto"/>
        <w:bottom w:val="none" w:sz="0" w:space="0" w:color="auto"/>
        <w:right w:val="none" w:sz="0" w:space="0" w:color="auto"/>
      </w:divBdr>
      <w:divsChild>
        <w:div w:id="2092695575">
          <w:marLeft w:val="0"/>
          <w:marRight w:val="0"/>
          <w:marTop w:val="0"/>
          <w:marBottom w:val="0"/>
          <w:divBdr>
            <w:top w:val="none" w:sz="0" w:space="0" w:color="auto"/>
            <w:left w:val="none" w:sz="0" w:space="0" w:color="auto"/>
            <w:bottom w:val="none" w:sz="0" w:space="0" w:color="auto"/>
            <w:right w:val="none" w:sz="0" w:space="0" w:color="auto"/>
          </w:divBdr>
        </w:div>
      </w:divsChild>
    </w:div>
    <w:div w:id="130635015">
      <w:marLeft w:val="0"/>
      <w:marRight w:val="0"/>
      <w:marTop w:val="0"/>
      <w:marBottom w:val="0"/>
      <w:divBdr>
        <w:top w:val="none" w:sz="0" w:space="0" w:color="auto"/>
        <w:left w:val="none" w:sz="0" w:space="0" w:color="auto"/>
        <w:bottom w:val="none" w:sz="0" w:space="0" w:color="auto"/>
        <w:right w:val="none" w:sz="0" w:space="0" w:color="auto"/>
      </w:divBdr>
      <w:divsChild>
        <w:div w:id="557058556">
          <w:marLeft w:val="0"/>
          <w:marRight w:val="0"/>
          <w:marTop w:val="0"/>
          <w:marBottom w:val="0"/>
          <w:divBdr>
            <w:top w:val="none" w:sz="0" w:space="0" w:color="auto"/>
            <w:left w:val="none" w:sz="0" w:space="0" w:color="auto"/>
            <w:bottom w:val="none" w:sz="0" w:space="0" w:color="auto"/>
            <w:right w:val="none" w:sz="0" w:space="0" w:color="auto"/>
          </w:divBdr>
        </w:div>
      </w:divsChild>
    </w:div>
    <w:div w:id="131169655">
      <w:marLeft w:val="0"/>
      <w:marRight w:val="0"/>
      <w:marTop w:val="0"/>
      <w:marBottom w:val="0"/>
      <w:divBdr>
        <w:top w:val="none" w:sz="0" w:space="0" w:color="auto"/>
        <w:left w:val="none" w:sz="0" w:space="0" w:color="auto"/>
        <w:bottom w:val="none" w:sz="0" w:space="0" w:color="auto"/>
        <w:right w:val="none" w:sz="0" w:space="0" w:color="auto"/>
      </w:divBdr>
      <w:divsChild>
        <w:div w:id="1453476469">
          <w:marLeft w:val="0"/>
          <w:marRight w:val="0"/>
          <w:marTop w:val="0"/>
          <w:marBottom w:val="0"/>
          <w:divBdr>
            <w:top w:val="none" w:sz="0" w:space="0" w:color="auto"/>
            <w:left w:val="none" w:sz="0" w:space="0" w:color="auto"/>
            <w:bottom w:val="none" w:sz="0" w:space="0" w:color="auto"/>
            <w:right w:val="none" w:sz="0" w:space="0" w:color="auto"/>
          </w:divBdr>
        </w:div>
      </w:divsChild>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4874628">
      <w:marLeft w:val="0"/>
      <w:marRight w:val="0"/>
      <w:marTop w:val="0"/>
      <w:marBottom w:val="0"/>
      <w:divBdr>
        <w:top w:val="none" w:sz="0" w:space="0" w:color="auto"/>
        <w:left w:val="none" w:sz="0" w:space="0" w:color="auto"/>
        <w:bottom w:val="none" w:sz="0" w:space="0" w:color="auto"/>
        <w:right w:val="none" w:sz="0" w:space="0" w:color="auto"/>
      </w:divBdr>
      <w:divsChild>
        <w:div w:id="1136414095">
          <w:marLeft w:val="0"/>
          <w:marRight w:val="0"/>
          <w:marTop w:val="0"/>
          <w:marBottom w:val="0"/>
          <w:divBdr>
            <w:top w:val="none" w:sz="0" w:space="0" w:color="auto"/>
            <w:left w:val="none" w:sz="0" w:space="0" w:color="auto"/>
            <w:bottom w:val="none" w:sz="0" w:space="0" w:color="auto"/>
            <w:right w:val="none" w:sz="0" w:space="0" w:color="auto"/>
          </w:divBdr>
        </w:div>
      </w:divsChild>
    </w:div>
    <w:div w:id="135953442">
      <w:marLeft w:val="0"/>
      <w:marRight w:val="0"/>
      <w:marTop w:val="0"/>
      <w:marBottom w:val="0"/>
      <w:divBdr>
        <w:top w:val="none" w:sz="0" w:space="0" w:color="auto"/>
        <w:left w:val="none" w:sz="0" w:space="0" w:color="auto"/>
        <w:bottom w:val="none" w:sz="0" w:space="0" w:color="auto"/>
        <w:right w:val="none" w:sz="0" w:space="0" w:color="auto"/>
      </w:divBdr>
      <w:divsChild>
        <w:div w:id="2050186293">
          <w:marLeft w:val="0"/>
          <w:marRight w:val="0"/>
          <w:marTop w:val="0"/>
          <w:marBottom w:val="0"/>
          <w:divBdr>
            <w:top w:val="none" w:sz="0" w:space="0" w:color="auto"/>
            <w:left w:val="none" w:sz="0" w:space="0" w:color="auto"/>
            <w:bottom w:val="none" w:sz="0" w:space="0" w:color="auto"/>
            <w:right w:val="none" w:sz="0" w:space="0" w:color="auto"/>
          </w:divBdr>
        </w:div>
      </w:divsChild>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38423299">
      <w:marLeft w:val="0"/>
      <w:marRight w:val="0"/>
      <w:marTop w:val="0"/>
      <w:marBottom w:val="0"/>
      <w:divBdr>
        <w:top w:val="none" w:sz="0" w:space="0" w:color="auto"/>
        <w:left w:val="none" w:sz="0" w:space="0" w:color="auto"/>
        <w:bottom w:val="none" w:sz="0" w:space="0" w:color="auto"/>
        <w:right w:val="none" w:sz="0" w:space="0" w:color="auto"/>
      </w:divBdr>
      <w:divsChild>
        <w:div w:id="1069035587">
          <w:marLeft w:val="0"/>
          <w:marRight w:val="0"/>
          <w:marTop w:val="0"/>
          <w:marBottom w:val="0"/>
          <w:divBdr>
            <w:top w:val="none" w:sz="0" w:space="0" w:color="auto"/>
            <w:left w:val="none" w:sz="0" w:space="0" w:color="auto"/>
            <w:bottom w:val="none" w:sz="0" w:space="0" w:color="auto"/>
            <w:right w:val="none" w:sz="0" w:space="0" w:color="auto"/>
          </w:divBdr>
        </w:div>
      </w:divsChild>
    </w:div>
    <w:div w:id="139612903">
      <w:marLeft w:val="0"/>
      <w:marRight w:val="0"/>
      <w:marTop w:val="0"/>
      <w:marBottom w:val="0"/>
      <w:divBdr>
        <w:top w:val="none" w:sz="0" w:space="0" w:color="auto"/>
        <w:left w:val="none" w:sz="0" w:space="0" w:color="auto"/>
        <w:bottom w:val="none" w:sz="0" w:space="0" w:color="auto"/>
        <w:right w:val="none" w:sz="0" w:space="0" w:color="auto"/>
      </w:divBdr>
      <w:divsChild>
        <w:div w:id="1609921187">
          <w:marLeft w:val="0"/>
          <w:marRight w:val="0"/>
          <w:marTop w:val="0"/>
          <w:marBottom w:val="0"/>
          <w:divBdr>
            <w:top w:val="none" w:sz="0" w:space="0" w:color="auto"/>
            <w:left w:val="none" w:sz="0" w:space="0" w:color="auto"/>
            <w:bottom w:val="none" w:sz="0" w:space="0" w:color="auto"/>
            <w:right w:val="none" w:sz="0" w:space="0" w:color="auto"/>
          </w:divBdr>
        </w:div>
      </w:divsChild>
    </w:div>
    <w:div w:id="139738047">
      <w:marLeft w:val="0"/>
      <w:marRight w:val="0"/>
      <w:marTop w:val="0"/>
      <w:marBottom w:val="0"/>
      <w:divBdr>
        <w:top w:val="none" w:sz="0" w:space="0" w:color="auto"/>
        <w:left w:val="none" w:sz="0" w:space="0" w:color="auto"/>
        <w:bottom w:val="none" w:sz="0" w:space="0" w:color="auto"/>
        <w:right w:val="none" w:sz="0" w:space="0" w:color="auto"/>
      </w:divBdr>
      <w:divsChild>
        <w:div w:id="243758605">
          <w:marLeft w:val="0"/>
          <w:marRight w:val="0"/>
          <w:marTop w:val="0"/>
          <w:marBottom w:val="0"/>
          <w:divBdr>
            <w:top w:val="none" w:sz="0" w:space="0" w:color="auto"/>
            <w:left w:val="none" w:sz="0" w:space="0" w:color="auto"/>
            <w:bottom w:val="none" w:sz="0" w:space="0" w:color="auto"/>
            <w:right w:val="none" w:sz="0" w:space="0" w:color="auto"/>
          </w:divBdr>
        </w:div>
      </w:divsChild>
    </w:div>
    <w:div w:id="141509633">
      <w:marLeft w:val="0"/>
      <w:marRight w:val="0"/>
      <w:marTop w:val="0"/>
      <w:marBottom w:val="0"/>
      <w:divBdr>
        <w:top w:val="none" w:sz="0" w:space="0" w:color="auto"/>
        <w:left w:val="none" w:sz="0" w:space="0" w:color="auto"/>
        <w:bottom w:val="none" w:sz="0" w:space="0" w:color="auto"/>
        <w:right w:val="none" w:sz="0" w:space="0" w:color="auto"/>
      </w:divBdr>
      <w:divsChild>
        <w:div w:id="870535517">
          <w:marLeft w:val="0"/>
          <w:marRight w:val="0"/>
          <w:marTop w:val="0"/>
          <w:marBottom w:val="0"/>
          <w:divBdr>
            <w:top w:val="none" w:sz="0" w:space="0" w:color="auto"/>
            <w:left w:val="none" w:sz="0" w:space="0" w:color="auto"/>
            <w:bottom w:val="none" w:sz="0" w:space="0" w:color="auto"/>
            <w:right w:val="none" w:sz="0" w:space="0" w:color="auto"/>
          </w:divBdr>
        </w:div>
      </w:divsChild>
    </w:div>
    <w:div w:id="141584505">
      <w:marLeft w:val="0"/>
      <w:marRight w:val="0"/>
      <w:marTop w:val="0"/>
      <w:marBottom w:val="0"/>
      <w:divBdr>
        <w:top w:val="none" w:sz="0" w:space="0" w:color="auto"/>
        <w:left w:val="none" w:sz="0" w:space="0" w:color="auto"/>
        <w:bottom w:val="none" w:sz="0" w:space="0" w:color="auto"/>
        <w:right w:val="none" w:sz="0" w:space="0" w:color="auto"/>
      </w:divBdr>
      <w:divsChild>
        <w:div w:id="363018788">
          <w:marLeft w:val="0"/>
          <w:marRight w:val="0"/>
          <w:marTop w:val="0"/>
          <w:marBottom w:val="0"/>
          <w:divBdr>
            <w:top w:val="none" w:sz="0" w:space="0" w:color="auto"/>
            <w:left w:val="none" w:sz="0" w:space="0" w:color="auto"/>
            <w:bottom w:val="none" w:sz="0" w:space="0" w:color="auto"/>
            <w:right w:val="none" w:sz="0" w:space="0" w:color="auto"/>
          </w:divBdr>
        </w:div>
      </w:divsChild>
    </w:div>
    <w:div w:id="144199641">
      <w:marLeft w:val="0"/>
      <w:marRight w:val="0"/>
      <w:marTop w:val="0"/>
      <w:marBottom w:val="0"/>
      <w:divBdr>
        <w:top w:val="none" w:sz="0" w:space="0" w:color="auto"/>
        <w:left w:val="none" w:sz="0" w:space="0" w:color="auto"/>
        <w:bottom w:val="none" w:sz="0" w:space="0" w:color="auto"/>
        <w:right w:val="none" w:sz="0" w:space="0" w:color="auto"/>
      </w:divBdr>
      <w:divsChild>
        <w:div w:id="1769345426">
          <w:marLeft w:val="0"/>
          <w:marRight w:val="0"/>
          <w:marTop w:val="0"/>
          <w:marBottom w:val="0"/>
          <w:divBdr>
            <w:top w:val="none" w:sz="0" w:space="0" w:color="auto"/>
            <w:left w:val="none" w:sz="0" w:space="0" w:color="auto"/>
            <w:bottom w:val="none" w:sz="0" w:space="0" w:color="auto"/>
            <w:right w:val="none" w:sz="0" w:space="0" w:color="auto"/>
          </w:divBdr>
        </w:div>
      </w:divsChild>
    </w:div>
    <w:div w:id="149106399">
      <w:marLeft w:val="0"/>
      <w:marRight w:val="0"/>
      <w:marTop w:val="0"/>
      <w:marBottom w:val="0"/>
      <w:divBdr>
        <w:top w:val="none" w:sz="0" w:space="0" w:color="auto"/>
        <w:left w:val="none" w:sz="0" w:space="0" w:color="auto"/>
        <w:bottom w:val="none" w:sz="0" w:space="0" w:color="auto"/>
        <w:right w:val="none" w:sz="0" w:space="0" w:color="auto"/>
      </w:divBdr>
      <w:divsChild>
        <w:div w:id="209731939">
          <w:marLeft w:val="0"/>
          <w:marRight w:val="0"/>
          <w:marTop w:val="0"/>
          <w:marBottom w:val="0"/>
          <w:divBdr>
            <w:top w:val="none" w:sz="0" w:space="0" w:color="auto"/>
            <w:left w:val="none" w:sz="0" w:space="0" w:color="auto"/>
            <w:bottom w:val="none" w:sz="0" w:space="0" w:color="auto"/>
            <w:right w:val="none" w:sz="0" w:space="0" w:color="auto"/>
          </w:divBdr>
        </w:div>
      </w:divsChild>
    </w:div>
    <w:div w:id="153646888">
      <w:marLeft w:val="0"/>
      <w:marRight w:val="0"/>
      <w:marTop w:val="0"/>
      <w:marBottom w:val="0"/>
      <w:divBdr>
        <w:top w:val="none" w:sz="0" w:space="0" w:color="auto"/>
        <w:left w:val="none" w:sz="0" w:space="0" w:color="auto"/>
        <w:bottom w:val="none" w:sz="0" w:space="0" w:color="auto"/>
        <w:right w:val="none" w:sz="0" w:space="0" w:color="auto"/>
      </w:divBdr>
      <w:divsChild>
        <w:div w:id="1725061900">
          <w:marLeft w:val="0"/>
          <w:marRight w:val="0"/>
          <w:marTop w:val="0"/>
          <w:marBottom w:val="0"/>
          <w:divBdr>
            <w:top w:val="none" w:sz="0" w:space="0" w:color="auto"/>
            <w:left w:val="none" w:sz="0" w:space="0" w:color="auto"/>
            <w:bottom w:val="none" w:sz="0" w:space="0" w:color="auto"/>
            <w:right w:val="none" w:sz="0" w:space="0" w:color="auto"/>
          </w:divBdr>
        </w:div>
      </w:divsChild>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63017729">
      <w:marLeft w:val="0"/>
      <w:marRight w:val="0"/>
      <w:marTop w:val="0"/>
      <w:marBottom w:val="0"/>
      <w:divBdr>
        <w:top w:val="none" w:sz="0" w:space="0" w:color="auto"/>
        <w:left w:val="none" w:sz="0" w:space="0" w:color="auto"/>
        <w:bottom w:val="none" w:sz="0" w:space="0" w:color="auto"/>
        <w:right w:val="none" w:sz="0" w:space="0" w:color="auto"/>
      </w:divBdr>
      <w:divsChild>
        <w:div w:id="90125129">
          <w:marLeft w:val="0"/>
          <w:marRight w:val="0"/>
          <w:marTop w:val="0"/>
          <w:marBottom w:val="0"/>
          <w:divBdr>
            <w:top w:val="none" w:sz="0" w:space="0" w:color="auto"/>
            <w:left w:val="none" w:sz="0" w:space="0" w:color="auto"/>
            <w:bottom w:val="none" w:sz="0" w:space="0" w:color="auto"/>
            <w:right w:val="none" w:sz="0" w:space="0" w:color="auto"/>
          </w:divBdr>
        </w:div>
      </w:divsChild>
    </w:div>
    <w:div w:id="164131856">
      <w:marLeft w:val="0"/>
      <w:marRight w:val="0"/>
      <w:marTop w:val="0"/>
      <w:marBottom w:val="0"/>
      <w:divBdr>
        <w:top w:val="none" w:sz="0" w:space="0" w:color="auto"/>
        <w:left w:val="none" w:sz="0" w:space="0" w:color="auto"/>
        <w:bottom w:val="none" w:sz="0" w:space="0" w:color="auto"/>
        <w:right w:val="none" w:sz="0" w:space="0" w:color="auto"/>
      </w:divBdr>
      <w:divsChild>
        <w:div w:id="305818178">
          <w:marLeft w:val="0"/>
          <w:marRight w:val="0"/>
          <w:marTop w:val="0"/>
          <w:marBottom w:val="0"/>
          <w:divBdr>
            <w:top w:val="none" w:sz="0" w:space="0" w:color="auto"/>
            <w:left w:val="none" w:sz="0" w:space="0" w:color="auto"/>
            <w:bottom w:val="none" w:sz="0" w:space="0" w:color="auto"/>
            <w:right w:val="none" w:sz="0" w:space="0" w:color="auto"/>
          </w:divBdr>
        </w:div>
      </w:divsChild>
    </w:div>
    <w:div w:id="164445464">
      <w:marLeft w:val="0"/>
      <w:marRight w:val="0"/>
      <w:marTop w:val="0"/>
      <w:marBottom w:val="0"/>
      <w:divBdr>
        <w:top w:val="none" w:sz="0" w:space="0" w:color="auto"/>
        <w:left w:val="none" w:sz="0" w:space="0" w:color="auto"/>
        <w:bottom w:val="none" w:sz="0" w:space="0" w:color="auto"/>
        <w:right w:val="none" w:sz="0" w:space="0" w:color="auto"/>
      </w:divBdr>
      <w:divsChild>
        <w:div w:id="762578024">
          <w:marLeft w:val="0"/>
          <w:marRight w:val="0"/>
          <w:marTop w:val="0"/>
          <w:marBottom w:val="0"/>
          <w:divBdr>
            <w:top w:val="none" w:sz="0" w:space="0" w:color="auto"/>
            <w:left w:val="none" w:sz="0" w:space="0" w:color="auto"/>
            <w:bottom w:val="none" w:sz="0" w:space="0" w:color="auto"/>
            <w:right w:val="none" w:sz="0" w:space="0" w:color="auto"/>
          </w:divBdr>
        </w:div>
      </w:divsChild>
    </w:div>
    <w:div w:id="165480954">
      <w:marLeft w:val="0"/>
      <w:marRight w:val="0"/>
      <w:marTop w:val="0"/>
      <w:marBottom w:val="0"/>
      <w:divBdr>
        <w:top w:val="none" w:sz="0" w:space="0" w:color="auto"/>
        <w:left w:val="none" w:sz="0" w:space="0" w:color="auto"/>
        <w:bottom w:val="none" w:sz="0" w:space="0" w:color="auto"/>
        <w:right w:val="none" w:sz="0" w:space="0" w:color="auto"/>
      </w:divBdr>
      <w:divsChild>
        <w:div w:id="1022786345">
          <w:marLeft w:val="0"/>
          <w:marRight w:val="0"/>
          <w:marTop w:val="0"/>
          <w:marBottom w:val="0"/>
          <w:divBdr>
            <w:top w:val="none" w:sz="0" w:space="0" w:color="auto"/>
            <w:left w:val="none" w:sz="0" w:space="0" w:color="auto"/>
            <w:bottom w:val="none" w:sz="0" w:space="0" w:color="auto"/>
            <w:right w:val="none" w:sz="0" w:space="0" w:color="auto"/>
          </w:divBdr>
        </w:div>
      </w:divsChild>
    </w:div>
    <w:div w:id="169487657">
      <w:marLeft w:val="0"/>
      <w:marRight w:val="0"/>
      <w:marTop w:val="0"/>
      <w:marBottom w:val="0"/>
      <w:divBdr>
        <w:top w:val="none" w:sz="0" w:space="0" w:color="auto"/>
        <w:left w:val="none" w:sz="0" w:space="0" w:color="auto"/>
        <w:bottom w:val="none" w:sz="0" w:space="0" w:color="auto"/>
        <w:right w:val="none" w:sz="0" w:space="0" w:color="auto"/>
      </w:divBdr>
      <w:divsChild>
        <w:div w:id="1699820281">
          <w:marLeft w:val="0"/>
          <w:marRight w:val="0"/>
          <w:marTop w:val="0"/>
          <w:marBottom w:val="0"/>
          <w:divBdr>
            <w:top w:val="none" w:sz="0" w:space="0" w:color="auto"/>
            <w:left w:val="none" w:sz="0" w:space="0" w:color="auto"/>
            <w:bottom w:val="none" w:sz="0" w:space="0" w:color="auto"/>
            <w:right w:val="none" w:sz="0" w:space="0" w:color="auto"/>
          </w:divBdr>
        </w:div>
      </w:divsChild>
    </w:div>
    <w:div w:id="171530182">
      <w:marLeft w:val="0"/>
      <w:marRight w:val="0"/>
      <w:marTop w:val="0"/>
      <w:marBottom w:val="0"/>
      <w:divBdr>
        <w:top w:val="none" w:sz="0" w:space="0" w:color="auto"/>
        <w:left w:val="none" w:sz="0" w:space="0" w:color="auto"/>
        <w:bottom w:val="none" w:sz="0" w:space="0" w:color="auto"/>
        <w:right w:val="none" w:sz="0" w:space="0" w:color="auto"/>
      </w:divBdr>
      <w:divsChild>
        <w:div w:id="304358242">
          <w:marLeft w:val="0"/>
          <w:marRight w:val="0"/>
          <w:marTop w:val="0"/>
          <w:marBottom w:val="0"/>
          <w:divBdr>
            <w:top w:val="none" w:sz="0" w:space="0" w:color="auto"/>
            <w:left w:val="none" w:sz="0" w:space="0" w:color="auto"/>
            <w:bottom w:val="none" w:sz="0" w:space="0" w:color="auto"/>
            <w:right w:val="none" w:sz="0" w:space="0" w:color="auto"/>
          </w:divBdr>
        </w:div>
      </w:divsChild>
    </w:div>
    <w:div w:id="172648947">
      <w:marLeft w:val="0"/>
      <w:marRight w:val="0"/>
      <w:marTop w:val="0"/>
      <w:marBottom w:val="0"/>
      <w:divBdr>
        <w:top w:val="none" w:sz="0" w:space="0" w:color="auto"/>
        <w:left w:val="none" w:sz="0" w:space="0" w:color="auto"/>
        <w:bottom w:val="none" w:sz="0" w:space="0" w:color="auto"/>
        <w:right w:val="none" w:sz="0" w:space="0" w:color="auto"/>
      </w:divBdr>
      <w:divsChild>
        <w:div w:id="195895432">
          <w:marLeft w:val="0"/>
          <w:marRight w:val="0"/>
          <w:marTop w:val="0"/>
          <w:marBottom w:val="0"/>
          <w:divBdr>
            <w:top w:val="none" w:sz="0" w:space="0" w:color="auto"/>
            <w:left w:val="none" w:sz="0" w:space="0" w:color="auto"/>
            <w:bottom w:val="none" w:sz="0" w:space="0" w:color="auto"/>
            <w:right w:val="none" w:sz="0" w:space="0" w:color="auto"/>
          </w:divBdr>
        </w:div>
      </w:divsChild>
    </w:div>
    <w:div w:id="175459977">
      <w:marLeft w:val="0"/>
      <w:marRight w:val="0"/>
      <w:marTop w:val="0"/>
      <w:marBottom w:val="0"/>
      <w:divBdr>
        <w:top w:val="none" w:sz="0" w:space="0" w:color="auto"/>
        <w:left w:val="none" w:sz="0" w:space="0" w:color="auto"/>
        <w:bottom w:val="none" w:sz="0" w:space="0" w:color="auto"/>
        <w:right w:val="none" w:sz="0" w:space="0" w:color="auto"/>
      </w:divBdr>
      <w:divsChild>
        <w:div w:id="2058551556">
          <w:marLeft w:val="0"/>
          <w:marRight w:val="0"/>
          <w:marTop w:val="0"/>
          <w:marBottom w:val="0"/>
          <w:divBdr>
            <w:top w:val="none" w:sz="0" w:space="0" w:color="auto"/>
            <w:left w:val="none" w:sz="0" w:space="0" w:color="auto"/>
            <w:bottom w:val="none" w:sz="0" w:space="0" w:color="auto"/>
            <w:right w:val="none" w:sz="0" w:space="0" w:color="auto"/>
          </w:divBdr>
        </w:div>
      </w:divsChild>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5930187">
      <w:marLeft w:val="0"/>
      <w:marRight w:val="0"/>
      <w:marTop w:val="0"/>
      <w:marBottom w:val="0"/>
      <w:divBdr>
        <w:top w:val="none" w:sz="0" w:space="0" w:color="auto"/>
        <w:left w:val="none" w:sz="0" w:space="0" w:color="auto"/>
        <w:bottom w:val="none" w:sz="0" w:space="0" w:color="auto"/>
        <w:right w:val="none" w:sz="0" w:space="0" w:color="auto"/>
      </w:divBdr>
      <w:divsChild>
        <w:div w:id="200437011">
          <w:marLeft w:val="0"/>
          <w:marRight w:val="0"/>
          <w:marTop w:val="0"/>
          <w:marBottom w:val="0"/>
          <w:divBdr>
            <w:top w:val="none" w:sz="0" w:space="0" w:color="auto"/>
            <w:left w:val="none" w:sz="0" w:space="0" w:color="auto"/>
            <w:bottom w:val="none" w:sz="0" w:space="0" w:color="auto"/>
            <w:right w:val="none" w:sz="0" w:space="0" w:color="auto"/>
          </w:divBdr>
        </w:div>
      </w:divsChild>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184636134">
      <w:marLeft w:val="0"/>
      <w:marRight w:val="0"/>
      <w:marTop w:val="0"/>
      <w:marBottom w:val="0"/>
      <w:divBdr>
        <w:top w:val="none" w:sz="0" w:space="0" w:color="auto"/>
        <w:left w:val="none" w:sz="0" w:space="0" w:color="auto"/>
        <w:bottom w:val="none" w:sz="0" w:space="0" w:color="auto"/>
        <w:right w:val="none" w:sz="0" w:space="0" w:color="auto"/>
      </w:divBdr>
      <w:divsChild>
        <w:div w:id="657458347">
          <w:marLeft w:val="0"/>
          <w:marRight w:val="0"/>
          <w:marTop w:val="0"/>
          <w:marBottom w:val="0"/>
          <w:divBdr>
            <w:top w:val="none" w:sz="0" w:space="0" w:color="auto"/>
            <w:left w:val="none" w:sz="0" w:space="0" w:color="auto"/>
            <w:bottom w:val="none" w:sz="0" w:space="0" w:color="auto"/>
            <w:right w:val="none" w:sz="0" w:space="0" w:color="auto"/>
          </w:divBdr>
        </w:div>
      </w:divsChild>
    </w:div>
    <w:div w:id="192814175">
      <w:marLeft w:val="0"/>
      <w:marRight w:val="0"/>
      <w:marTop w:val="0"/>
      <w:marBottom w:val="0"/>
      <w:divBdr>
        <w:top w:val="none" w:sz="0" w:space="0" w:color="auto"/>
        <w:left w:val="none" w:sz="0" w:space="0" w:color="auto"/>
        <w:bottom w:val="none" w:sz="0" w:space="0" w:color="auto"/>
        <w:right w:val="none" w:sz="0" w:space="0" w:color="auto"/>
      </w:divBdr>
      <w:divsChild>
        <w:div w:id="112288815">
          <w:marLeft w:val="0"/>
          <w:marRight w:val="0"/>
          <w:marTop w:val="0"/>
          <w:marBottom w:val="0"/>
          <w:divBdr>
            <w:top w:val="none" w:sz="0" w:space="0" w:color="auto"/>
            <w:left w:val="none" w:sz="0" w:space="0" w:color="auto"/>
            <w:bottom w:val="none" w:sz="0" w:space="0" w:color="auto"/>
            <w:right w:val="none" w:sz="0" w:space="0" w:color="auto"/>
          </w:divBdr>
        </w:div>
      </w:divsChild>
    </w:div>
    <w:div w:id="198781415">
      <w:marLeft w:val="0"/>
      <w:marRight w:val="0"/>
      <w:marTop w:val="0"/>
      <w:marBottom w:val="0"/>
      <w:divBdr>
        <w:top w:val="none" w:sz="0" w:space="0" w:color="auto"/>
        <w:left w:val="none" w:sz="0" w:space="0" w:color="auto"/>
        <w:bottom w:val="none" w:sz="0" w:space="0" w:color="auto"/>
        <w:right w:val="none" w:sz="0" w:space="0" w:color="auto"/>
      </w:divBdr>
      <w:divsChild>
        <w:div w:id="1328939745">
          <w:marLeft w:val="0"/>
          <w:marRight w:val="0"/>
          <w:marTop w:val="0"/>
          <w:marBottom w:val="0"/>
          <w:divBdr>
            <w:top w:val="none" w:sz="0" w:space="0" w:color="auto"/>
            <w:left w:val="none" w:sz="0" w:space="0" w:color="auto"/>
            <w:bottom w:val="none" w:sz="0" w:space="0" w:color="auto"/>
            <w:right w:val="none" w:sz="0" w:space="0" w:color="auto"/>
          </w:divBdr>
        </w:div>
      </w:divsChild>
    </w:div>
    <w:div w:id="201358202">
      <w:marLeft w:val="0"/>
      <w:marRight w:val="0"/>
      <w:marTop w:val="0"/>
      <w:marBottom w:val="0"/>
      <w:divBdr>
        <w:top w:val="none" w:sz="0" w:space="0" w:color="auto"/>
        <w:left w:val="none" w:sz="0" w:space="0" w:color="auto"/>
        <w:bottom w:val="none" w:sz="0" w:space="0" w:color="auto"/>
        <w:right w:val="none" w:sz="0" w:space="0" w:color="auto"/>
      </w:divBdr>
      <w:divsChild>
        <w:div w:id="312686266">
          <w:marLeft w:val="0"/>
          <w:marRight w:val="0"/>
          <w:marTop w:val="0"/>
          <w:marBottom w:val="0"/>
          <w:divBdr>
            <w:top w:val="none" w:sz="0" w:space="0" w:color="auto"/>
            <w:left w:val="none" w:sz="0" w:space="0" w:color="auto"/>
            <w:bottom w:val="none" w:sz="0" w:space="0" w:color="auto"/>
            <w:right w:val="none" w:sz="0" w:space="0" w:color="auto"/>
          </w:divBdr>
        </w:div>
      </w:divsChild>
    </w:div>
    <w:div w:id="203099881">
      <w:marLeft w:val="0"/>
      <w:marRight w:val="0"/>
      <w:marTop w:val="0"/>
      <w:marBottom w:val="0"/>
      <w:divBdr>
        <w:top w:val="none" w:sz="0" w:space="0" w:color="auto"/>
        <w:left w:val="none" w:sz="0" w:space="0" w:color="auto"/>
        <w:bottom w:val="none" w:sz="0" w:space="0" w:color="auto"/>
        <w:right w:val="none" w:sz="0" w:space="0" w:color="auto"/>
      </w:divBdr>
      <w:divsChild>
        <w:div w:id="341123798">
          <w:marLeft w:val="0"/>
          <w:marRight w:val="0"/>
          <w:marTop w:val="0"/>
          <w:marBottom w:val="0"/>
          <w:divBdr>
            <w:top w:val="none" w:sz="0" w:space="0" w:color="auto"/>
            <w:left w:val="none" w:sz="0" w:space="0" w:color="auto"/>
            <w:bottom w:val="none" w:sz="0" w:space="0" w:color="auto"/>
            <w:right w:val="none" w:sz="0" w:space="0" w:color="auto"/>
          </w:divBdr>
        </w:div>
      </w:divsChild>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07960136">
      <w:marLeft w:val="0"/>
      <w:marRight w:val="0"/>
      <w:marTop w:val="0"/>
      <w:marBottom w:val="0"/>
      <w:divBdr>
        <w:top w:val="none" w:sz="0" w:space="0" w:color="auto"/>
        <w:left w:val="none" w:sz="0" w:space="0" w:color="auto"/>
        <w:bottom w:val="none" w:sz="0" w:space="0" w:color="auto"/>
        <w:right w:val="none" w:sz="0" w:space="0" w:color="auto"/>
      </w:divBdr>
      <w:divsChild>
        <w:div w:id="2073887721">
          <w:marLeft w:val="0"/>
          <w:marRight w:val="0"/>
          <w:marTop w:val="0"/>
          <w:marBottom w:val="0"/>
          <w:divBdr>
            <w:top w:val="none" w:sz="0" w:space="0" w:color="auto"/>
            <w:left w:val="none" w:sz="0" w:space="0" w:color="auto"/>
            <w:bottom w:val="none" w:sz="0" w:space="0" w:color="auto"/>
            <w:right w:val="none" w:sz="0" w:space="0" w:color="auto"/>
          </w:divBdr>
        </w:div>
      </w:divsChild>
    </w:div>
    <w:div w:id="208952676">
      <w:marLeft w:val="0"/>
      <w:marRight w:val="0"/>
      <w:marTop w:val="0"/>
      <w:marBottom w:val="0"/>
      <w:divBdr>
        <w:top w:val="none" w:sz="0" w:space="0" w:color="auto"/>
        <w:left w:val="none" w:sz="0" w:space="0" w:color="auto"/>
        <w:bottom w:val="none" w:sz="0" w:space="0" w:color="auto"/>
        <w:right w:val="none" w:sz="0" w:space="0" w:color="auto"/>
      </w:divBdr>
      <w:divsChild>
        <w:div w:id="1350445252">
          <w:marLeft w:val="0"/>
          <w:marRight w:val="0"/>
          <w:marTop w:val="0"/>
          <w:marBottom w:val="0"/>
          <w:divBdr>
            <w:top w:val="none" w:sz="0" w:space="0" w:color="auto"/>
            <w:left w:val="none" w:sz="0" w:space="0" w:color="auto"/>
            <w:bottom w:val="none" w:sz="0" w:space="0" w:color="auto"/>
            <w:right w:val="none" w:sz="0" w:space="0" w:color="auto"/>
          </w:divBdr>
        </w:div>
      </w:divsChild>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0753481">
      <w:marLeft w:val="0"/>
      <w:marRight w:val="0"/>
      <w:marTop w:val="0"/>
      <w:marBottom w:val="0"/>
      <w:divBdr>
        <w:top w:val="none" w:sz="0" w:space="0" w:color="auto"/>
        <w:left w:val="none" w:sz="0" w:space="0" w:color="auto"/>
        <w:bottom w:val="none" w:sz="0" w:space="0" w:color="auto"/>
        <w:right w:val="none" w:sz="0" w:space="0" w:color="auto"/>
      </w:divBdr>
      <w:divsChild>
        <w:div w:id="651644020">
          <w:marLeft w:val="0"/>
          <w:marRight w:val="0"/>
          <w:marTop w:val="0"/>
          <w:marBottom w:val="0"/>
          <w:divBdr>
            <w:top w:val="none" w:sz="0" w:space="0" w:color="auto"/>
            <w:left w:val="none" w:sz="0" w:space="0" w:color="auto"/>
            <w:bottom w:val="none" w:sz="0" w:space="0" w:color="auto"/>
            <w:right w:val="none" w:sz="0" w:space="0" w:color="auto"/>
          </w:divBdr>
        </w:div>
      </w:divsChild>
    </w:div>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
      </w:divsChild>
    </w:div>
    <w:div w:id="223182381">
      <w:marLeft w:val="0"/>
      <w:marRight w:val="0"/>
      <w:marTop w:val="0"/>
      <w:marBottom w:val="0"/>
      <w:divBdr>
        <w:top w:val="none" w:sz="0" w:space="0" w:color="auto"/>
        <w:left w:val="none" w:sz="0" w:space="0" w:color="auto"/>
        <w:bottom w:val="none" w:sz="0" w:space="0" w:color="auto"/>
        <w:right w:val="none" w:sz="0" w:space="0" w:color="auto"/>
      </w:divBdr>
      <w:divsChild>
        <w:div w:id="1957442861">
          <w:marLeft w:val="0"/>
          <w:marRight w:val="0"/>
          <w:marTop w:val="0"/>
          <w:marBottom w:val="0"/>
          <w:divBdr>
            <w:top w:val="none" w:sz="0" w:space="0" w:color="auto"/>
            <w:left w:val="none" w:sz="0" w:space="0" w:color="auto"/>
            <w:bottom w:val="none" w:sz="0" w:space="0" w:color="auto"/>
            <w:right w:val="none" w:sz="0" w:space="0" w:color="auto"/>
          </w:divBdr>
        </w:div>
      </w:divsChild>
    </w:div>
    <w:div w:id="223956765">
      <w:marLeft w:val="0"/>
      <w:marRight w:val="0"/>
      <w:marTop w:val="0"/>
      <w:marBottom w:val="0"/>
      <w:divBdr>
        <w:top w:val="none" w:sz="0" w:space="0" w:color="auto"/>
        <w:left w:val="none" w:sz="0" w:space="0" w:color="auto"/>
        <w:bottom w:val="none" w:sz="0" w:space="0" w:color="auto"/>
        <w:right w:val="none" w:sz="0" w:space="0" w:color="auto"/>
      </w:divBdr>
      <w:divsChild>
        <w:div w:id="698092488">
          <w:marLeft w:val="0"/>
          <w:marRight w:val="0"/>
          <w:marTop w:val="0"/>
          <w:marBottom w:val="0"/>
          <w:divBdr>
            <w:top w:val="none" w:sz="0" w:space="0" w:color="auto"/>
            <w:left w:val="none" w:sz="0" w:space="0" w:color="auto"/>
            <w:bottom w:val="none" w:sz="0" w:space="0" w:color="auto"/>
            <w:right w:val="none" w:sz="0" w:space="0" w:color="auto"/>
          </w:divBdr>
        </w:div>
      </w:divsChild>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31736696">
      <w:marLeft w:val="0"/>
      <w:marRight w:val="0"/>
      <w:marTop w:val="0"/>
      <w:marBottom w:val="0"/>
      <w:divBdr>
        <w:top w:val="none" w:sz="0" w:space="0" w:color="auto"/>
        <w:left w:val="none" w:sz="0" w:space="0" w:color="auto"/>
        <w:bottom w:val="none" w:sz="0" w:space="0" w:color="auto"/>
        <w:right w:val="none" w:sz="0" w:space="0" w:color="auto"/>
      </w:divBdr>
      <w:divsChild>
        <w:div w:id="698624794">
          <w:marLeft w:val="0"/>
          <w:marRight w:val="0"/>
          <w:marTop w:val="0"/>
          <w:marBottom w:val="0"/>
          <w:divBdr>
            <w:top w:val="none" w:sz="0" w:space="0" w:color="auto"/>
            <w:left w:val="none" w:sz="0" w:space="0" w:color="auto"/>
            <w:bottom w:val="none" w:sz="0" w:space="0" w:color="auto"/>
            <w:right w:val="none" w:sz="0" w:space="0" w:color="auto"/>
          </w:divBdr>
        </w:div>
      </w:divsChild>
    </w:div>
    <w:div w:id="233518112">
      <w:marLeft w:val="0"/>
      <w:marRight w:val="0"/>
      <w:marTop w:val="0"/>
      <w:marBottom w:val="0"/>
      <w:divBdr>
        <w:top w:val="none" w:sz="0" w:space="0" w:color="auto"/>
        <w:left w:val="none" w:sz="0" w:space="0" w:color="auto"/>
        <w:bottom w:val="none" w:sz="0" w:space="0" w:color="auto"/>
        <w:right w:val="none" w:sz="0" w:space="0" w:color="auto"/>
      </w:divBdr>
      <w:divsChild>
        <w:div w:id="898326552">
          <w:marLeft w:val="0"/>
          <w:marRight w:val="0"/>
          <w:marTop w:val="0"/>
          <w:marBottom w:val="0"/>
          <w:divBdr>
            <w:top w:val="none" w:sz="0" w:space="0" w:color="auto"/>
            <w:left w:val="none" w:sz="0" w:space="0" w:color="auto"/>
            <w:bottom w:val="none" w:sz="0" w:space="0" w:color="auto"/>
            <w:right w:val="none" w:sz="0" w:space="0" w:color="auto"/>
          </w:divBdr>
        </w:div>
      </w:divsChild>
    </w:div>
    <w:div w:id="240718393">
      <w:marLeft w:val="0"/>
      <w:marRight w:val="0"/>
      <w:marTop w:val="0"/>
      <w:marBottom w:val="0"/>
      <w:divBdr>
        <w:top w:val="none" w:sz="0" w:space="0" w:color="auto"/>
        <w:left w:val="none" w:sz="0" w:space="0" w:color="auto"/>
        <w:bottom w:val="none" w:sz="0" w:space="0" w:color="auto"/>
        <w:right w:val="none" w:sz="0" w:space="0" w:color="auto"/>
      </w:divBdr>
      <w:divsChild>
        <w:div w:id="505022308">
          <w:marLeft w:val="0"/>
          <w:marRight w:val="0"/>
          <w:marTop w:val="0"/>
          <w:marBottom w:val="0"/>
          <w:divBdr>
            <w:top w:val="none" w:sz="0" w:space="0" w:color="auto"/>
            <w:left w:val="none" w:sz="0" w:space="0" w:color="auto"/>
            <w:bottom w:val="none" w:sz="0" w:space="0" w:color="auto"/>
            <w:right w:val="none" w:sz="0" w:space="0" w:color="auto"/>
          </w:divBdr>
        </w:div>
      </w:divsChild>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3147921">
      <w:marLeft w:val="0"/>
      <w:marRight w:val="0"/>
      <w:marTop w:val="0"/>
      <w:marBottom w:val="0"/>
      <w:divBdr>
        <w:top w:val="none" w:sz="0" w:space="0" w:color="auto"/>
        <w:left w:val="none" w:sz="0" w:space="0" w:color="auto"/>
        <w:bottom w:val="none" w:sz="0" w:space="0" w:color="auto"/>
        <w:right w:val="none" w:sz="0" w:space="0" w:color="auto"/>
      </w:divBdr>
      <w:divsChild>
        <w:div w:id="58602363">
          <w:marLeft w:val="0"/>
          <w:marRight w:val="0"/>
          <w:marTop w:val="0"/>
          <w:marBottom w:val="0"/>
          <w:divBdr>
            <w:top w:val="none" w:sz="0" w:space="0" w:color="auto"/>
            <w:left w:val="none" w:sz="0" w:space="0" w:color="auto"/>
            <w:bottom w:val="none" w:sz="0" w:space="0" w:color="auto"/>
            <w:right w:val="none" w:sz="0" w:space="0" w:color="auto"/>
          </w:divBdr>
        </w:div>
      </w:divsChild>
    </w:div>
    <w:div w:id="244464146">
      <w:marLeft w:val="0"/>
      <w:marRight w:val="0"/>
      <w:marTop w:val="0"/>
      <w:marBottom w:val="0"/>
      <w:divBdr>
        <w:top w:val="none" w:sz="0" w:space="0" w:color="auto"/>
        <w:left w:val="none" w:sz="0" w:space="0" w:color="auto"/>
        <w:bottom w:val="none" w:sz="0" w:space="0" w:color="auto"/>
        <w:right w:val="none" w:sz="0" w:space="0" w:color="auto"/>
      </w:divBdr>
      <w:divsChild>
        <w:div w:id="58138046">
          <w:marLeft w:val="0"/>
          <w:marRight w:val="0"/>
          <w:marTop w:val="0"/>
          <w:marBottom w:val="0"/>
          <w:divBdr>
            <w:top w:val="none" w:sz="0" w:space="0" w:color="auto"/>
            <w:left w:val="none" w:sz="0" w:space="0" w:color="auto"/>
            <w:bottom w:val="none" w:sz="0" w:space="0" w:color="auto"/>
            <w:right w:val="none" w:sz="0" w:space="0" w:color="auto"/>
          </w:divBdr>
        </w:div>
      </w:divsChild>
    </w:div>
    <w:div w:id="245262269">
      <w:marLeft w:val="0"/>
      <w:marRight w:val="0"/>
      <w:marTop w:val="0"/>
      <w:marBottom w:val="0"/>
      <w:divBdr>
        <w:top w:val="none" w:sz="0" w:space="0" w:color="auto"/>
        <w:left w:val="none" w:sz="0" w:space="0" w:color="auto"/>
        <w:bottom w:val="none" w:sz="0" w:space="0" w:color="auto"/>
        <w:right w:val="none" w:sz="0" w:space="0" w:color="auto"/>
      </w:divBdr>
      <w:divsChild>
        <w:div w:id="1745452898">
          <w:marLeft w:val="0"/>
          <w:marRight w:val="0"/>
          <w:marTop w:val="0"/>
          <w:marBottom w:val="0"/>
          <w:divBdr>
            <w:top w:val="none" w:sz="0" w:space="0" w:color="auto"/>
            <w:left w:val="none" w:sz="0" w:space="0" w:color="auto"/>
            <w:bottom w:val="none" w:sz="0" w:space="0" w:color="auto"/>
            <w:right w:val="none" w:sz="0" w:space="0" w:color="auto"/>
          </w:divBdr>
        </w:div>
      </w:divsChild>
    </w:div>
    <w:div w:id="246621952">
      <w:marLeft w:val="0"/>
      <w:marRight w:val="0"/>
      <w:marTop w:val="0"/>
      <w:marBottom w:val="0"/>
      <w:divBdr>
        <w:top w:val="none" w:sz="0" w:space="0" w:color="auto"/>
        <w:left w:val="none" w:sz="0" w:space="0" w:color="auto"/>
        <w:bottom w:val="none" w:sz="0" w:space="0" w:color="auto"/>
        <w:right w:val="none" w:sz="0" w:space="0" w:color="auto"/>
      </w:divBdr>
      <w:divsChild>
        <w:div w:id="1980767301">
          <w:marLeft w:val="0"/>
          <w:marRight w:val="0"/>
          <w:marTop w:val="0"/>
          <w:marBottom w:val="0"/>
          <w:divBdr>
            <w:top w:val="none" w:sz="0" w:space="0" w:color="auto"/>
            <w:left w:val="none" w:sz="0" w:space="0" w:color="auto"/>
            <w:bottom w:val="none" w:sz="0" w:space="0" w:color="auto"/>
            <w:right w:val="none" w:sz="0" w:space="0" w:color="auto"/>
          </w:divBdr>
        </w:div>
      </w:divsChild>
    </w:div>
    <w:div w:id="249003200">
      <w:marLeft w:val="0"/>
      <w:marRight w:val="0"/>
      <w:marTop w:val="0"/>
      <w:marBottom w:val="0"/>
      <w:divBdr>
        <w:top w:val="none" w:sz="0" w:space="0" w:color="auto"/>
        <w:left w:val="none" w:sz="0" w:space="0" w:color="auto"/>
        <w:bottom w:val="none" w:sz="0" w:space="0" w:color="auto"/>
        <w:right w:val="none" w:sz="0" w:space="0" w:color="auto"/>
      </w:divBdr>
      <w:divsChild>
        <w:div w:id="1475566856">
          <w:marLeft w:val="0"/>
          <w:marRight w:val="0"/>
          <w:marTop w:val="0"/>
          <w:marBottom w:val="0"/>
          <w:divBdr>
            <w:top w:val="none" w:sz="0" w:space="0" w:color="auto"/>
            <w:left w:val="none" w:sz="0" w:space="0" w:color="auto"/>
            <w:bottom w:val="none" w:sz="0" w:space="0" w:color="auto"/>
            <w:right w:val="none" w:sz="0" w:space="0" w:color="auto"/>
          </w:divBdr>
        </w:div>
      </w:divsChild>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2933025">
      <w:marLeft w:val="0"/>
      <w:marRight w:val="0"/>
      <w:marTop w:val="0"/>
      <w:marBottom w:val="0"/>
      <w:divBdr>
        <w:top w:val="none" w:sz="0" w:space="0" w:color="auto"/>
        <w:left w:val="none" w:sz="0" w:space="0" w:color="auto"/>
        <w:bottom w:val="none" w:sz="0" w:space="0" w:color="auto"/>
        <w:right w:val="none" w:sz="0" w:space="0" w:color="auto"/>
      </w:divBdr>
      <w:divsChild>
        <w:div w:id="568082463">
          <w:marLeft w:val="0"/>
          <w:marRight w:val="0"/>
          <w:marTop w:val="0"/>
          <w:marBottom w:val="0"/>
          <w:divBdr>
            <w:top w:val="none" w:sz="0" w:space="0" w:color="auto"/>
            <w:left w:val="none" w:sz="0" w:space="0" w:color="auto"/>
            <w:bottom w:val="none" w:sz="0" w:space="0" w:color="auto"/>
            <w:right w:val="none" w:sz="0" w:space="0" w:color="auto"/>
          </w:divBdr>
        </w:div>
      </w:divsChild>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62350272">
      <w:marLeft w:val="0"/>
      <w:marRight w:val="0"/>
      <w:marTop w:val="0"/>
      <w:marBottom w:val="0"/>
      <w:divBdr>
        <w:top w:val="none" w:sz="0" w:space="0" w:color="auto"/>
        <w:left w:val="none" w:sz="0" w:space="0" w:color="auto"/>
        <w:bottom w:val="none" w:sz="0" w:space="0" w:color="auto"/>
        <w:right w:val="none" w:sz="0" w:space="0" w:color="auto"/>
      </w:divBdr>
      <w:divsChild>
        <w:div w:id="864905951">
          <w:marLeft w:val="0"/>
          <w:marRight w:val="0"/>
          <w:marTop w:val="0"/>
          <w:marBottom w:val="0"/>
          <w:divBdr>
            <w:top w:val="none" w:sz="0" w:space="0" w:color="auto"/>
            <w:left w:val="none" w:sz="0" w:space="0" w:color="auto"/>
            <w:bottom w:val="none" w:sz="0" w:space="0" w:color="auto"/>
            <w:right w:val="none" w:sz="0" w:space="0" w:color="auto"/>
          </w:divBdr>
        </w:div>
      </w:divsChild>
    </w:div>
    <w:div w:id="265776331">
      <w:marLeft w:val="0"/>
      <w:marRight w:val="0"/>
      <w:marTop w:val="0"/>
      <w:marBottom w:val="0"/>
      <w:divBdr>
        <w:top w:val="none" w:sz="0" w:space="0" w:color="auto"/>
        <w:left w:val="none" w:sz="0" w:space="0" w:color="auto"/>
        <w:bottom w:val="none" w:sz="0" w:space="0" w:color="auto"/>
        <w:right w:val="none" w:sz="0" w:space="0" w:color="auto"/>
      </w:divBdr>
      <w:divsChild>
        <w:div w:id="779953969">
          <w:marLeft w:val="0"/>
          <w:marRight w:val="0"/>
          <w:marTop w:val="0"/>
          <w:marBottom w:val="0"/>
          <w:divBdr>
            <w:top w:val="none" w:sz="0" w:space="0" w:color="auto"/>
            <w:left w:val="none" w:sz="0" w:space="0" w:color="auto"/>
            <w:bottom w:val="none" w:sz="0" w:space="0" w:color="auto"/>
            <w:right w:val="none" w:sz="0" w:space="0" w:color="auto"/>
          </w:divBdr>
        </w:div>
      </w:divsChild>
    </w:div>
    <w:div w:id="267615686">
      <w:marLeft w:val="0"/>
      <w:marRight w:val="0"/>
      <w:marTop w:val="0"/>
      <w:marBottom w:val="0"/>
      <w:divBdr>
        <w:top w:val="none" w:sz="0" w:space="0" w:color="auto"/>
        <w:left w:val="none" w:sz="0" w:space="0" w:color="auto"/>
        <w:bottom w:val="none" w:sz="0" w:space="0" w:color="auto"/>
        <w:right w:val="none" w:sz="0" w:space="0" w:color="auto"/>
      </w:divBdr>
      <w:divsChild>
        <w:div w:id="2011979536">
          <w:marLeft w:val="0"/>
          <w:marRight w:val="0"/>
          <w:marTop w:val="0"/>
          <w:marBottom w:val="0"/>
          <w:divBdr>
            <w:top w:val="none" w:sz="0" w:space="0" w:color="auto"/>
            <w:left w:val="none" w:sz="0" w:space="0" w:color="auto"/>
            <w:bottom w:val="none" w:sz="0" w:space="0" w:color="auto"/>
            <w:right w:val="none" w:sz="0" w:space="0" w:color="auto"/>
          </w:divBdr>
        </w:div>
      </w:divsChild>
    </w:div>
    <w:div w:id="269315906">
      <w:marLeft w:val="0"/>
      <w:marRight w:val="0"/>
      <w:marTop w:val="0"/>
      <w:marBottom w:val="0"/>
      <w:divBdr>
        <w:top w:val="none" w:sz="0" w:space="0" w:color="auto"/>
        <w:left w:val="none" w:sz="0" w:space="0" w:color="auto"/>
        <w:bottom w:val="none" w:sz="0" w:space="0" w:color="auto"/>
        <w:right w:val="none" w:sz="0" w:space="0" w:color="auto"/>
      </w:divBdr>
      <w:divsChild>
        <w:div w:id="1464036053">
          <w:marLeft w:val="0"/>
          <w:marRight w:val="0"/>
          <w:marTop w:val="0"/>
          <w:marBottom w:val="0"/>
          <w:divBdr>
            <w:top w:val="none" w:sz="0" w:space="0" w:color="auto"/>
            <w:left w:val="none" w:sz="0" w:space="0" w:color="auto"/>
            <w:bottom w:val="none" w:sz="0" w:space="0" w:color="auto"/>
            <w:right w:val="none" w:sz="0" w:space="0" w:color="auto"/>
          </w:divBdr>
        </w:div>
      </w:divsChild>
    </w:div>
    <w:div w:id="270166367">
      <w:marLeft w:val="0"/>
      <w:marRight w:val="0"/>
      <w:marTop w:val="0"/>
      <w:marBottom w:val="0"/>
      <w:divBdr>
        <w:top w:val="none" w:sz="0" w:space="0" w:color="auto"/>
        <w:left w:val="none" w:sz="0" w:space="0" w:color="auto"/>
        <w:bottom w:val="none" w:sz="0" w:space="0" w:color="auto"/>
        <w:right w:val="none" w:sz="0" w:space="0" w:color="auto"/>
      </w:divBdr>
      <w:divsChild>
        <w:div w:id="158507274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79919578">
      <w:marLeft w:val="0"/>
      <w:marRight w:val="0"/>
      <w:marTop w:val="0"/>
      <w:marBottom w:val="0"/>
      <w:divBdr>
        <w:top w:val="none" w:sz="0" w:space="0" w:color="auto"/>
        <w:left w:val="none" w:sz="0" w:space="0" w:color="auto"/>
        <w:bottom w:val="none" w:sz="0" w:space="0" w:color="auto"/>
        <w:right w:val="none" w:sz="0" w:space="0" w:color="auto"/>
      </w:divBdr>
      <w:divsChild>
        <w:div w:id="1091318421">
          <w:marLeft w:val="0"/>
          <w:marRight w:val="0"/>
          <w:marTop w:val="0"/>
          <w:marBottom w:val="0"/>
          <w:divBdr>
            <w:top w:val="none" w:sz="0" w:space="0" w:color="auto"/>
            <w:left w:val="none" w:sz="0" w:space="0" w:color="auto"/>
            <w:bottom w:val="none" w:sz="0" w:space="0" w:color="auto"/>
            <w:right w:val="none" w:sz="0" w:space="0" w:color="auto"/>
          </w:divBdr>
        </w:div>
      </w:divsChild>
    </w:div>
    <w:div w:id="280308926">
      <w:marLeft w:val="0"/>
      <w:marRight w:val="0"/>
      <w:marTop w:val="0"/>
      <w:marBottom w:val="0"/>
      <w:divBdr>
        <w:top w:val="none" w:sz="0" w:space="0" w:color="auto"/>
        <w:left w:val="none" w:sz="0" w:space="0" w:color="auto"/>
        <w:bottom w:val="none" w:sz="0" w:space="0" w:color="auto"/>
        <w:right w:val="none" w:sz="0" w:space="0" w:color="auto"/>
      </w:divBdr>
      <w:divsChild>
        <w:div w:id="2124303386">
          <w:marLeft w:val="0"/>
          <w:marRight w:val="0"/>
          <w:marTop w:val="0"/>
          <w:marBottom w:val="0"/>
          <w:divBdr>
            <w:top w:val="none" w:sz="0" w:space="0" w:color="auto"/>
            <w:left w:val="none" w:sz="0" w:space="0" w:color="auto"/>
            <w:bottom w:val="none" w:sz="0" w:space="0" w:color="auto"/>
            <w:right w:val="none" w:sz="0" w:space="0" w:color="auto"/>
          </w:divBdr>
        </w:div>
      </w:divsChild>
    </w:div>
    <w:div w:id="286014124">
      <w:marLeft w:val="0"/>
      <w:marRight w:val="0"/>
      <w:marTop w:val="0"/>
      <w:marBottom w:val="0"/>
      <w:divBdr>
        <w:top w:val="none" w:sz="0" w:space="0" w:color="auto"/>
        <w:left w:val="none" w:sz="0" w:space="0" w:color="auto"/>
        <w:bottom w:val="none" w:sz="0" w:space="0" w:color="auto"/>
        <w:right w:val="none" w:sz="0" w:space="0" w:color="auto"/>
      </w:divBdr>
      <w:divsChild>
        <w:div w:id="1842042439">
          <w:marLeft w:val="0"/>
          <w:marRight w:val="0"/>
          <w:marTop w:val="0"/>
          <w:marBottom w:val="0"/>
          <w:divBdr>
            <w:top w:val="none" w:sz="0" w:space="0" w:color="auto"/>
            <w:left w:val="none" w:sz="0" w:space="0" w:color="auto"/>
            <w:bottom w:val="none" w:sz="0" w:space="0" w:color="auto"/>
            <w:right w:val="none" w:sz="0" w:space="0" w:color="auto"/>
          </w:divBdr>
        </w:div>
      </w:divsChild>
    </w:div>
    <w:div w:id="287786190">
      <w:marLeft w:val="0"/>
      <w:marRight w:val="0"/>
      <w:marTop w:val="0"/>
      <w:marBottom w:val="0"/>
      <w:divBdr>
        <w:top w:val="none" w:sz="0" w:space="0" w:color="auto"/>
        <w:left w:val="none" w:sz="0" w:space="0" w:color="auto"/>
        <w:bottom w:val="none" w:sz="0" w:space="0" w:color="auto"/>
        <w:right w:val="none" w:sz="0" w:space="0" w:color="auto"/>
      </w:divBdr>
      <w:divsChild>
        <w:div w:id="561987432">
          <w:marLeft w:val="0"/>
          <w:marRight w:val="0"/>
          <w:marTop w:val="0"/>
          <w:marBottom w:val="0"/>
          <w:divBdr>
            <w:top w:val="none" w:sz="0" w:space="0" w:color="auto"/>
            <w:left w:val="none" w:sz="0" w:space="0" w:color="auto"/>
            <w:bottom w:val="none" w:sz="0" w:space="0" w:color="auto"/>
            <w:right w:val="none" w:sz="0" w:space="0" w:color="auto"/>
          </w:divBdr>
        </w:div>
      </w:divsChild>
    </w:div>
    <w:div w:id="289483221">
      <w:marLeft w:val="0"/>
      <w:marRight w:val="0"/>
      <w:marTop w:val="0"/>
      <w:marBottom w:val="0"/>
      <w:divBdr>
        <w:top w:val="none" w:sz="0" w:space="0" w:color="auto"/>
        <w:left w:val="none" w:sz="0" w:space="0" w:color="auto"/>
        <w:bottom w:val="none" w:sz="0" w:space="0" w:color="auto"/>
        <w:right w:val="none" w:sz="0" w:space="0" w:color="auto"/>
      </w:divBdr>
      <w:divsChild>
        <w:div w:id="534930339">
          <w:marLeft w:val="0"/>
          <w:marRight w:val="0"/>
          <w:marTop w:val="0"/>
          <w:marBottom w:val="0"/>
          <w:divBdr>
            <w:top w:val="none" w:sz="0" w:space="0" w:color="auto"/>
            <w:left w:val="none" w:sz="0" w:space="0" w:color="auto"/>
            <w:bottom w:val="none" w:sz="0" w:space="0" w:color="auto"/>
            <w:right w:val="none" w:sz="0" w:space="0" w:color="auto"/>
          </w:divBdr>
        </w:div>
      </w:divsChild>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3290935">
      <w:marLeft w:val="0"/>
      <w:marRight w:val="0"/>
      <w:marTop w:val="0"/>
      <w:marBottom w:val="0"/>
      <w:divBdr>
        <w:top w:val="none" w:sz="0" w:space="0" w:color="auto"/>
        <w:left w:val="none" w:sz="0" w:space="0" w:color="auto"/>
        <w:bottom w:val="none" w:sz="0" w:space="0" w:color="auto"/>
        <w:right w:val="none" w:sz="0" w:space="0" w:color="auto"/>
      </w:divBdr>
      <w:divsChild>
        <w:div w:id="1660380137">
          <w:marLeft w:val="0"/>
          <w:marRight w:val="0"/>
          <w:marTop w:val="0"/>
          <w:marBottom w:val="0"/>
          <w:divBdr>
            <w:top w:val="none" w:sz="0" w:space="0" w:color="auto"/>
            <w:left w:val="none" w:sz="0" w:space="0" w:color="auto"/>
            <w:bottom w:val="none" w:sz="0" w:space="0" w:color="auto"/>
            <w:right w:val="none" w:sz="0" w:space="0" w:color="auto"/>
          </w:divBdr>
        </w:div>
      </w:divsChild>
    </w:div>
    <w:div w:id="293802151">
      <w:marLeft w:val="0"/>
      <w:marRight w:val="0"/>
      <w:marTop w:val="0"/>
      <w:marBottom w:val="0"/>
      <w:divBdr>
        <w:top w:val="none" w:sz="0" w:space="0" w:color="auto"/>
        <w:left w:val="none" w:sz="0" w:space="0" w:color="auto"/>
        <w:bottom w:val="none" w:sz="0" w:space="0" w:color="auto"/>
        <w:right w:val="none" w:sz="0" w:space="0" w:color="auto"/>
      </w:divBdr>
      <w:divsChild>
        <w:div w:id="2130736570">
          <w:marLeft w:val="0"/>
          <w:marRight w:val="0"/>
          <w:marTop w:val="0"/>
          <w:marBottom w:val="0"/>
          <w:divBdr>
            <w:top w:val="none" w:sz="0" w:space="0" w:color="auto"/>
            <w:left w:val="none" w:sz="0" w:space="0" w:color="auto"/>
            <w:bottom w:val="none" w:sz="0" w:space="0" w:color="auto"/>
            <w:right w:val="none" w:sz="0" w:space="0" w:color="auto"/>
          </w:divBdr>
        </w:div>
      </w:divsChild>
    </w:div>
    <w:div w:id="294801482">
      <w:marLeft w:val="0"/>
      <w:marRight w:val="0"/>
      <w:marTop w:val="0"/>
      <w:marBottom w:val="0"/>
      <w:divBdr>
        <w:top w:val="none" w:sz="0" w:space="0" w:color="auto"/>
        <w:left w:val="none" w:sz="0" w:space="0" w:color="auto"/>
        <w:bottom w:val="none" w:sz="0" w:space="0" w:color="auto"/>
        <w:right w:val="none" w:sz="0" w:space="0" w:color="auto"/>
      </w:divBdr>
      <w:divsChild>
        <w:div w:id="1955870007">
          <w:marLeft w:val="0"/>
          <w:marRight w:val="0"/>
          <w:marTop w:val="0"/>
          <w:marBottom w:val="0"/>
          <w:divBdr>
            <w:top w:val="none" w:sz="0" w:space="0" w:color="auto"/>
            <w:left w:val="none" w:sz="0" w:space="0" w:color="auto"/>
            <w:bottom w:val="none" w:sz="0" w:space="0" w:color="auto"/>
            <w:right w:val="none" w:sz="0" w:space="0" w:color="auto"/>
          </w:divBdr>
        </w:div>
      </w:divsChild>
    </w:div>
    <w:div w:id="295647929">
      <w:marLeft w:val="0"/>
      <w:marRight w:val="0"/>
      <w:marTop w:val="0"/>
      <w:marBottom w:val="0"/>
      <w:divBdr>
        <w:top w:val="none" w:sz="0" w:space="0" w:color="auto"/>
        <w:left w:val="none" w:sz="0" w:space="0" w:color="auto"/>
        <w:bottom w:val="none" w:sz="0" w:space="0" w:color="auto"/>
        <w:right w:val="none" w:sz="0" w:space="0" w:color="auto"/>
      </w:divBdr>
      <w:divsChild>
        <w:div w:id="1447194529">
          <w:marLeft w:val="0"/>
          <w:marRight w:val="0"/>
          <w:marTop w:val="0"/>
          <w:marBottom w:val="0"/>
          <w:divBdr>
            <w:top w:val="none" w:sz="0" w:space="0" w:color="auto"/>
            <w:left w:val="none" w:sz="0" w:space="0" w:color="auto"/>
            <w:bottom w:val="none" w:sz="0" w:space="0" w:color="auto"/>
            <w:right w:val="none" w:sz="0" w:space="0" w:color="auto"/>
          </w:divBdr>
        </w:div>
      </w:divsChild>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01471121">
      <w:marLeft w:val="0"/>
      <w:marRight w:val="0"/>
      <w:marTop w:val="0"/>
      <w:marBottom w:val="0"/>
      <w:divBdr>
        <w:top w:val="none" w:sz="0" w:space="0" w:color="auto"/>
        <w:left w:val="none" w:sz="0" w:space="0" w:color="auto"/>
        <w:bottom w:val="none" w:sz="0" w:space="0" w:color="auto"/>
        <w:right w:val="none" w:sz="0" w:space="0" w:color="auto"/>
      </w:divBdr>
      <w:divsChild>
        <w:div w:id="1218518692">
          <w:marLeft w:val="0"/>
          <w:marRight w:val="0"/>
          <w:marTop w:val="0"/>
          <w:marBottom w:val="0"/>
          <w:divBdr>
            <w:top w:val="none" w:sz="0" w:space="0" w:color="auto"/>
            <w:left w:val="none" w:sz="0" w:space="0" w:color="auto"/>
            <w:bottom w:val="none" w:sz="0" w:space="0" w:color="auto"/>
            <w:right w:val="none" w:sz="0" w:space="0" w:color="auto"/>
          </w:divBdr>
        </w:div>
      </w:divsChild>
    </w:div>
    <w:div w:id="303201549">
      <w:marLeft w:val="0"/>
      <w:marRight w:val="0"/>
      <w:marTop w:val="0"/>
      <w:marBottom w:val="0"/>
      <w:divBdr>
        <w:top w:val="none" w:sz="0" w:space="0" w:color="auto"/>
        <w:left w:val="none" w:sz="0" w:space="0" w:color="auto"/>
        <w:bottom w:val="none" w:sz="0" w:space="0" w:color="auto"/>
        <w:right w:val="none" w:sz="0" w:space="0" w:color="auto"/>
      </w:divBdr>
      <w:divsChild>
        <w:div w:id="1075929559">
          <w:marLeft w:val="0"/>
          <w:marRight w:val="0"/>
          <w:marTop w:val="0"/>
          <w:marBottom w:val="0"/>
          <w:divBdr>
            <w:top w:val="none" w:sz="0" w:space="0" w:color="auto"/>
            <w:left w:val="none" w:sz="0" w:space="0" w:color="auto"/>
            <w:bottom w:val="none" w:sz="0" w:space="0" w:color="auto"/>
            <w:right w:val="none" w:sz="0" w:space="0" w:color="auto"/>
          </w:divBdr>
        </w:div>
      </w:divsChild>
    </w:div>
    <w:div w:id="303505237">
      <w:marLeft w:val="0"/>
      <w:marRight w:val="0"/>
      <w:marTop w:val="0"/>
      <w:marBottom w:val="0"/>
      <w:divBdr>
        <w:top w:val="none" w:sz="0" w:space="0" w:color="auto"/>
        <w:left w:val="none" w:sz="0" w:space="0" w:color="auto"/>
        <w:bottom w:val="none" w:sz="0" w:space="0" w:color="auto"/>
        <w:right w:val="none" w:sz="0" w:space="0" w:color="auto"/>
      </w:divBdr>
      <w:divsChild>
        <w:div w:id="685643074">
          <w:marLeft w:val="0"/>
          <w:marRight w:val="0"/>
          <w:marTop w:val="0"/>
          <w:marBottom w:val="0"/>
          <w:divBdr>
            <w:top w:val="none" w:sz="0" w:space="0" w:color="auto"/>
            <w:left w:val="none" w:sz="0" w:space="0" w:color="auto"/>
            <w:bottom w:val="none" w:sz="0" w:space="0" w:color="auto"/>
            <w:right w:val="none" w:sz="0" w:space="0" w:color="auto"/>
          </w:divBdr>
        </w:div>
      </w:divsChild>
    </w:div>
    <w:div w:id="311833926">
      <w:marLeft w:val="0"/>
      <w:marRight w:val="0"/>
      <w:marTop w:val="0"/>
      <w:marBottom w:val="0"/>
      <w:divBdr>
        <w:top w:val="none" w:sz="0" w:space="0" w:color="auto"/>
        <w:left w:val="none" w:sz="0" w:space="0" w:color="auto"/>
        <w:bottom w:val="none" w:sz="0" w:space="0" w:color="auto"/>
        <w:right w:val="none" w:sz="0" w:space="0" w:color="auto"/>
      </w:divBdr>
      <w:divsChild>
        <w:div w:id="1155343690">
          <w:marLeft w:val="0"/>
          <w:marRight w:val="0"/>
          <w:marTop w:val="0"/>
          <w:marBottom w:val="0"/>
          <w:divBdr>
            <w:top w:val="none" w:sz="0" w:space="0" w:color="auto"/>
            <w:left w:val="none" w:sz="0" w:space="0" w:color="auto"/>
            <w:bottom w:val="none" w:sz="0" w:space="0" w:color="auto"/>
            <w:right w:val="none" w:sz="0" w:space="0" w:color="auto"/>
          </w:divBdr>
        </w:div>
      </w:divsChild>
    </w:div>
    <w:div w:id="312832022">
      <w:marLeft w:val="0"/>
      <w:marRight w:val="0"/>
      <w:marTop w:val="0"/>
      <w:marBottom w:val="0"/>
      <w:divBdr>
        <w:top w:val="none" w:sz="0" w:space="0" w:color="auto"/>
        <w:left w:val="none" w:sz="0" w:space="0" w:color="auto"/>
        <w:bottom w:val="none" w:sz="0" w:space="0" w:color="auto"/>
        <w:right w:val="none" w:sz="0" w:space="0" w:color="auto"/>
      </w:divBdr>
      <w:divsChild>
        <w:div w:id="1808548118">
          <w:marLeft w:val="0"/>
          <w:marRight w:val="0"/>
          <w:marTop w:val="0"/>
          <w:marBottom w:val="0"/>
          <w:divBdr>
            <w:top w:val="none" w:sz="0" w:space="0" w:color="auto"/>
            <w:left w:val="none" w:sz="0" w:space="0" w:color="auto"/>
            <w:bottom w:val="none" w:sz="0" w:space="0" w:color="auto"/>
            <w:right w:val="none" w:sz="0" w:space="0" w:color="auto"/>
          </w:divBdr>
        </w:div>
      </w:divsChild>
    </w:div>
    <w:div w:id="313992609">
      <w:marLeft w:val="0"/>
      <w:marRight w:val="0"/>
      <w:marTop w:val="0"/>
      <w:marBottom w:val="0"/>
      <w:divBdr>
        <w:top w:val="none" w:sz="0" w:space="0" w:color="auto"/>
        <w:left w:val="none" w:sz="0" w:space="0" w:color="auto"/>
        <w:bottom w:val="none" w:sz="0" w:space="0" w:color="auto"/>
        <w:right w:val="none" w:sz="0" w:space="0" w:color="auto"/>
      </w:divBdr>
      <w:divsChild>
        <w:div w:id="205265415">
          <w:marLeft w:val="0"/>
          <w:marRight w:val="0"/>
          <w:marTop w:val="0"/>
          <w:marBottom w:val="0"/>
          <w:divBdr>
            <w:top w:val="none" w:sz="0" w:space="0" w:color="auto"/>
            <w:left w:val="none" w:sz="0" w:space="0" w:color="auto"/>
            <w:bottom w:val="none" w:sz="0" w:space="0" w:color="auto"/>
            <w:right w:val="none" w:sz="0" w:space="0" w:color="auto"/>
          </w:divBdr>
        </w:div>
      </w:divsChild>
    </w:div>
    <w:div w:id="314379773">
      <w:marLeft w:val="0"/>
      <w:marRight w:val="0"/>
      <w:marTop w:val="0"/>
      <w:marBottom w:val="0"/>
      <w:divBdr>
        <w:top w:val="none" w:sz="0" w:space="0" w:color="auto"/>
        <w:left w:val="none" w:sz="0" w:space="0" w:color="auto"/>
        <w:bottom w:val="none" w:sz="0" w:space="0" w:color="auto"/>
        <w:right w:val="none" w:sz="0" w:space="0" w:color="auto"/>
      </w:divBdr>
      <w:divsChild>
        <w:div w:id="353849794">
          <w:marLeft w:val="0"/>
          <w:marRight w:val="0"/>
          <w:marTop w:val="0"/>
          <w:marBottom w:val="0"/>
          <w:divBdr>
            <w:top w:val="none" w:sz="0" w:space="0" w:color="auto"/>
            <w:left w:val="none" w:sz="0" w:space="0" w:color="auto"/>
            <w:bottom w:val="none" w:sz="0" w:space="0" w:color="auto"/>
            <w:right w:val="none" w:sz="0" w:space="0" w:color="auto"/>
          </w:divBdr>
        </w:div>
      </w:divsChild>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299854">
      <w:marLeft w:val="0"/>
      <w:marRight w:val="0"/>
      <w:marTop w:val="0"/>
      <w:marBottom w:val="0"/>
      <w:divBdr>
        <w:top w:val="none" w:sz="0" w:space="0" w:color="auto"/>
        <w:left w:val="none" w:sz="0" w:space="0" w:color="auto"/>
        <w:bottom w:val="none" w:sz="0" w:space="0" w:color="auto"/>
        <w:right w:val="none" w:sz="0" w:space="0" w:color="auto"/>
      </w:divBdr>
      <w:divsChild>
        <w:div w:id="1427581355">
          <w:marLeft w:val="0"/>
          <w:marRight w:val="0"/>
          <w:marTop w:val="0"/>
          <w:marBottom w:val="0"/>
          <w:divBdr>
            <w:top w:val="none" w:sz="0" w:space="0" w:color="auto"/>
            <w:left w:val="none" w:sz="0" w:space="0" w:color="auto"/>
            <w:bottom w:val="none" w:sz="0" w:space="0" w:color="auto"/>
            <w:right w:val="none" w:sz="0" w:space="0" w:color="auto"/>
          </w:divBdr>
        </w:div>
      </w:divsChild>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7685662">
      <w:marLeft w:val="0"/>
      <w:marRight w:val="0"/>
      <w:marTop w:val="0"/>
      <w:marBottom w:val="0"/>
      <w:divBdr>
        <w:top w:val="none" w:sz="0" w:space="0" w:color="auto"/>
        <w:left w:val="none" w:sz="0" w:space="0" w:color="auto"/>
        <w:bottom w:val="none" w:sz="0" w:space="0" w:color="auto"/>
        <w:right w:val="none" w:sz="0" w:space="0" w:color="auto"/>
      </w:divBdr>
      <w:divsChild>
        <w:div w:id="2101444150">
          <w:marLeft w:val="0"/>
          <w:marRight w:val="0"/>
          <w:marTop w:val="0"/>
          <w:marBottom w:val="0"/>
          <w:divBdr>
            <w:top w:val="none" w:sz="0" w:space="0" w:color="auto"/>
            <w:left w:val="none" w:sz="0" w:space="0" w:color="auto"/>
            <w:bottom w:val="none" w:sz="0" w:space="0" w:color="auto"/>
            <w:right w:val="none" w:sz="0" w:space="0" w:color="auto"/>
          </w:divBdr>
        </w:div>
      </w:divsChild>
    </w:div>
    <w:div w:id="318579543">
      <w:marLeft w:val="0"/>
      <w:marRight w:val="0"/>
      <w:marTop w:val="0"/>
      <w:marBottom w:val="0"/>
      <w:divBdr>
        <w:top w:val="none" w:sz="0" w:space="0" w:color="auto"/>
        <w:left w:val="none" w:sz="0" w:space="0" w:color="auto"/>
        <w:bottom w:val="none" w:sz="0" w:space="0" w:color="auto"/>
        <w:right w:val="none" w:sz="0" w:space="0" w:color="auto"/>
      </w:divBdr>
    </w:div>
    <w:div w:id="321004801">
      <w:marLeft w:val="0"/>
      <w:marRight w:val="0"/>
      <w:marTop w:val="0"/>
      <w:marBottom w:val="0"/>
      <w:divBdr>
        <w:top w:val="none" w:sz="0" w:space="0" w:color="auto"/>
        <w:left w:val="none" w:sz="0" w:space="0" w:color="auto"/>
        <w:bottom w:val="none" w:sz="0" w:space="0" w:color="auto"/>
        <w:right w:val="none" w:sz="0" w:space="0" w:color="auto"/>
      </w:divBdr>
      <w:divsChild>
        <w:div w:id="1396127114">
          <w:marLeft w:val="0"/>
          <w:marRight w:val="0"/>
          <w:marTop w:val="0"/>
          <w:marBottom w:val="0"/>
          <w:divBdr>
            <w:top w:val="none" w:sz="0" w:space="0" w:color="auto"/>
            <w:left w:val="none" w:sz="0" w:space="0" w:color="auto"/>
            <w:bottom w:val="none" w:sz="0" w:space="0" w:color="auto"/>
            <w:right w:val="none" w:sz="0" w:space="0" w:color="auto"/>
          </w:divBdr>
        </w:div>
      </w:divsChild>
    </w:div>
    <w:div w:id="322051329">
      <w:marLeft w:val="0"/>
      <w:marRight w:val="0"/>
      <w:marTop w:val="0"/>
      <w:marBottom w:val="0"/>
      <w:divBdr>
        <w:top w:val="none" w:sz="0" w:space="0" w:color="auto"/>
        <w:left w:val="none" w:sz="0" w:space="0" w:color="auto"/>
        <w:bottom w:val="none" w:sz="0" w:space="0" w:color="auto"/>
        <w:right w:val="none" w:sz="0" w:space="0" w:color="auto"/>
      </w:divBdr>
      <w:divsChild>
        <w:div w:id="10648955">
          <w:marLeft w:val="0"/>
          <w:marRight w:val="0"/>
          <w:marTop w:val="0"/>
          <w:marBottom w:val="0"/>
          <w:divBdr>
            <w:top w:val="none" w:sz="0" w:space="0" w:color="auto"/>
            <w:left w:val="none" w:sz="0" w:space="0" w:color="auto"/>
            <w:bottom w:val="none" w:sz="0" w:space="0" w:color="auto"/>
            <w:right w:val="none" w:sz="0" w:space="0" w:color="auto"/>
          </w:divBdr>
        </w:div>
      </w:divsChild>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094670">
      <w:marLeft w:val="0"/>
      <w:marRight w:val="0"/>
      <w:marTop w:val="0"/>
      <w:marBottom w:val="0"/>
      <w:divBdr>
        <w:top w:val="none" w:sz="0" w:space="0" w:color="auto"/>
        <w:left w:val="none" w:sz="0" w:space="0" w:color="auto"/>
        <w:bottom w:val="none" w:sz="0" w:space="0" w:color="auto"/>
        <w:right w:val="none" w:sz="0" w:space="0" w:color="auto"/>
      </w:divBdr>
      <w:divsChild>
        <w:div w:id="1010259888">
          <w:marLeft w:val="0"/>
          <w:marRight w:val="0"/>
          <w:marTop w:val="0"/>
          <w:marBottom w:val="0"/>
          <w:divBdr>
            <w:top w:val="none" w:sz="0" w:space="0" w:color="auto"/>
            <w:left w:val="none" w:sz="0" w:space="0" w:color="auto"/>
            <w:bottom w:val="none" w:sz="0" w:space="0" w:color="auto"/>
            <w:right w:val="none" w:sz="0" w:space="0" w:color="auto"/>
          </w:divBdr>
        </w:div>
      </w:divsChild>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2071035">
      <w:marLeft w:val="0"/>
      <w:marRight w:val="0"/>
      <w:marTop w:val="0"/>
      <w:marBottom w:val="0"/>
      <w:divBdr>
        <w:top w:val="none" w:sz="0" w:space="0" w:color="auto"/>
        <w:left w:val="none" w:sz="0" w:space="0" w:color="auto"/>
        <w:bottom w:val="none" w:sz="0" w:space="0" w:color="auto"/>
        <w:right w:val="none" w:sz="0" w:space="0" w:color="auto"/>
      </w:divBdr>
      <w:divsChild>
        <w:div w:id="2045251572">
          <w:marLeft w:val="0"/>
          <w:marRight w:val="0"/>
          <w:marTop w:val="0"/>
          <w:marBottom w:val="0"/>
          <w:divBdr>
            <w:top w:val="none" w:sz="0" w:space="0" w:color="auto"/>
            <w:left w:val="none" w:sz="0" w:space="0" w:color="auto"/>
            <w:bottom w:val="none" w:sz="0" w:space="0" w:color="auto"/>
            <w:right w:val="none" w:sz="0" w:space="0" w:color="auto"/>
          </w:divBdr>
        </w:div>
      </w:divsChild>
    </w:div>
    <w:div w:id="333072713">
      <w:marLeft w:val="0"/>
      <w:marRight w:val="0"/>
      <w:marTop w:val="0"/>
      <w:marBottom w:val="0"/>
      <w:divBdr>
        <w:top w:val="none" w:sz="0" w:space="0" w:color="auto"/>
        <w:left w:val="none" w:sz="0" w:space="0" w:color="auto"/>
        <w:bottom w:val="none" w:sz="0" w:space="0" w:color="auto"/>
        <w:right w:val="none" w:sz="0" w:space="0" w:color="auto"/>
      </w:divBdr>
      <w:divsChild>
        <w:div w:id="126167073">
          <w:marLeft w:val="0"/>
          <w:marRight w:val="0"/>
          <w:marTop w:val="0"/>
          <w:marBottom w:val="0"/>
          <w:divBdr>
            <w:top w:val="none" w:sz="0" w:space="0" w:color="auto"/>
            <w:left w:val="none" w:sz="0" w:space="0" w:color="auto"/>
            <w:bottom w:val="none" w:sz="0" w:space="0" w:color="auto"/>
            <w:right w:val="none" w:sz="0" w:space="0" w:color="auto"/>
          </w:divBdr>
        </w:div>
      </w:divsChild>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7004979">
      <w:marLeft w:val="0"/>
      <w:marRight w:val="0"/>
      <w:marTop w:val="0"/>
      <w:marBottom w:val="0"/>
      <w:divBdr>
        <w:top w:val="none" w:sz="0" w:space="0" w:color="auto"/>
        <w:left w:val="none" w:sz="0" w:space="0" w:color="auto"/>
        <w:bottom w:val="none" w:sz="0" w:space="0" w:color="auto"/>
        <w:right w:val="none" w:sz="0" w:space="0" w:color="auto"/>
      </w:divBdr>
      <w:divsChild>
        <w:div w:id="37360865">
          <w:marLeft w:val="0"/>
          <w:marRight w:val="0"/>
          <w:marTop w:val="0"/>
          <w:marBottom w:val="0"/>
          <w:divBdr>
            <w:top w:val="none" w:sz="0" w:space="0" w:color="auto"/>
            <w:left w:val="none" w:sz="0" w:space="0" w:color="auto"/>
            <w:bottom w:val="none" w:sz="0" w:space="0" w:color="auto"/>
            <w:right w:val="none" w:sz="0" w:space="0" w:color="auto"/>
          </w:divBdr>
        </w:div>
      </w:divsChild>
    </w:div>
    <w:div w:id="337124065">
      <w:marLeft w:val="0"/>
      <w:marRight w:val="0"/>
      <w:marTop w:val="0"/>
      <w:marBottom w:val="0"/>
      <w:divBdr>
        <w:top w:val="none" w:sz="0" w:space="0" w:color="auto"/>
        <w:left w:val="none" w:sz="0" w:space="0" w:color="auto"/>
        <w:bottom w:val="none" w:sz="0" w:space="0" w:color="auto"/>
        <w:right w:val="none" w:sz="0" w:space="0" w:color="auto"/>
      </w:divBdr>
      <w:divsChild>
        <w:div w:id="1132287740">
          <w:marLeft w:val="0"/>
          <w:marRight w:val="0"/>
          <w:marTop w:val="0"/>
          <w:marBottom w:val="0"/>
          <w:divBdr>
            <w:top w:val="none" w:sz="0" w:space="0" w:color="auto"/>
            <w:left w:val="none" w:sz="0" w:space="0" w:color="auto"/>
            <w:bottom w:val="none" w:sz="0" w:space="0" w:color="auto"/>
            <w:right w:val="none" w:sz="0" w:space="0" w:color="auto"/>
          </w:divBdr>
        </w:div>
      </w:divsChild>
    </w:div>
    <w:div w:id="338314323">
      <w:marLeft w:val="0"/>
      <w:marRight w:val="0"/>
      <w:marTop w:val="0"/>
      <w:marBottom w:val="0"/>
      <w:divBdr>
        <w:top w:val="none" w:sz="0" w:space="0" w:color="auto"/>
        <w:left w:val="none" w:sz="0" w:space="0" w:color="auto"/>
        <w:bottom w:val="none" w:sz="0" w:space="0" w:color="auto"/>
        <w:right w:val="none" w:sz="0" w:space="0" w:color="auto"/>
      </w:divBdr>
      <w:divsChild>
        <w:div w:id="2026901345">
          <w:marLeft w:val="0"/>
          <w:marRight w:val="0"/>
          <w:marTop w:val="0"/>
          <w:marBottom w:val="0"/>
          <w:divBdr>
            <w:top w:val="none" w:sz="0" w:space="0" w:color="auto"/>
            <w:left w:val="none" w:sz="0" w:space="0" w:color="auto"/>
            <w:bottom w:val="none" w:sz="0" w:space="0" w:color="auto"/>
            <w:right w:val="none" w:sz="0" w:space="0" w:color="auto"/>
          </w:divBdr>
        </w:div>
      </w:divsChild>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38506069">
      <w:marLeft w:val="0"/>
      <w:marRight w:val="0"/>
      <w:marTop w:val="0"/>
      <w:marBottom w:val="0"/>
      <w:divBdr>
        <w:top w:val="none" w:sz="0" w:space="0" w:color="auto"/>
        <w:left w:val="none" w:sz="0" w:space="0" w:color="auto"/>
        <w:bottom w:val="none" w:sz="0" w:space="0" w:color="auto"/>
        <w:right w:val="none" w:sz="0" w:space="0" w:color="auto"/>
      </w:divBdr>
      <w:divsChild>
        <w:div w:id="241836522">
          <w:marLeft w:val="0"/>
          <w:marRight w:val="0"/>
          <w:marTop w:val="0"/>
          <w:marBottom w:val="0"/>
          <w:divBdr>
            <w:top w:val="none" w:sz="0" w:space="0" w:color="auto"/>
            <w:left w:val="none" w:sz="0" w:space="0" w:color="auto"/>
            <w:bottom w:val="none" w:sz="0" w:space="0" w:color="auto"/>
            <w:right w:val="none" w:sz="0" w:space="0" w:color="auto"/>
          </w:divBdr>
        </w:div>
      </w:divsChild>
    </w:div>
    <w:div w:id="341321551">
      <w:marLeft w:val="0"/>
      <w:marRight w:val="0"/>
      <w:marTop w:val="0"/>
      <w:marBottom w:val="0"/>
      <w:divBdr>
        <w:top w:val="none" w:sz="0" w:space="0" w:color="auto"/>
        <w:left w:val="none" w:sz="0" w:space="0" w:color="auto"/>
        <w:bottom w:val="none" w:sz="0" w:space="0" w:color="auto"/>
        <w:right w:val="none" w:sz="0" w:space="0" w:color="auto"/>
      </w:divBdr>
      <w:divsChild>
        <w:div w:id="777064736">
          <w:marLeft w:val="0"/>
          <w:marRight w:val="0"/>
          <w:marTop w:val="0"/>
          <w:marBottom w:val="0"/>
          <w:divBdr>
            <w:top w:val="none" w:sz="0" w:space="0" w:color="auto"/>
            <w:left w:val="none" w:sz="0" w:space="0" w:color="auto"/>
            <w:bottom w:val="none" w:sz="0" w:space="0" w:color="auto"/>
            <w:right w:val="none" w:sz="0" w:space="0" w:color="auto"/>
          </w:divBdr>
        </w:div>
      </w:divsChild>
    </w:div>
    <w:div w:id="341398905">
      <w:marLeft w:val="0"/>
      <w:marRight w:val="0"/>
      <w:marTop w:val="0"/>
      <w:marBottom w:val="0"/>
      <w:divBdr>
        <w:top w:val="none" w:sz="0" w:space="0" w:color="auto"/>
        <w:left w:val="none" w:sz="0" w:space="0" w:color="auto"/>
        <w:bottom w:val="none" w:sz="0" w:space="0" w:color="auto"/>
        <w:right w:val="none" w:sz="0" w:space="0" w:color="auto"/>
      </w:divBdr>
      <w:divsChild>
        <w:div w:id="1613442355">
          <w:marLeft w:val="0"/>
          <w:marRight w:val="0"/>
          <w:marTop w:val="0"/>
          <w:marBottom w:val="0"/>
          <w:divBdr>
            <w:top w:val="none" w:sz="0" w:space="0" w:color="auto"/>
            <w:left w:val="none" w:sz="0" w:space="0" w:color="auto"/>
            <w:bottom w:val="none" w:sz="0" w:space="0" w:color="auto"/>
            <w:right w:val="none" w:sz="0" w:space="0" w:color="auto"/>
          </w:divBdr>
        </w:div>
      </w:divsChild>
    </w:div>
    <w:div w:id="347408323">
      <w:marLeft w:val="0"/>
      <w:marRight w:val="0"/>
      <w:marTop w:val="0"/>
      <w:marBottom w:val="0"/>
      <w:divBdr>
        <w:top w:val="none" w:sz="0" w:space="0" w:color="auto"/>
        <w:left w:val="none" w:sz="0" w:space="0" w:color="auto"/>
        <w:bottom w:val="none" w:sz="0" w:space="0" w:color="auto"/>
        <w:right w:val="none" w:sz="0" w:space="0" w:color="auto"/>
      </w:divBdr>
      <w:divsChild>
        <w:div w:id="1622296381">
          <w:marLeft w:val="0"/>
          <w:marRight w:val="0"/>
          <w:marTop w:val="0"/>
          <w:marBottom w:val="0"/>
          <w:divBdr>
            <w:top w:val="none" w:sz="0" w:space="0" w:color="auto"/>
            <w:left w:val="none" w:sz="0" w:space="0" w:color="auto"/>
            <w:bottom w:val="none" w:sz="0" w:space="0" w:color="auto"/>
            <w:right w:val="none" w:sz="0" w:space="0" w:color="auto"/>
          </w:divBdr>
        </w:div>
      </w:divsChild>
    </w:div>
    <w:div w:id="350618034">
      <w:marLeft w:val="0"/>
      <w:marRight w:val="0"/>
      <w:marTop w:val="0"/>
      <w:marBottom w:val="0"/>
      <w:divBdr>
        <w:top w:val="none" w:sz="0" w:space="0" w:color="auto"/>
        <w:left w:val="none" w:sz="0" w:space="0" w:color="auto"/>
        <w:bottom w:val="none" w:sz="0" w:space="0" w:color="auto"/>
        <w:right w:val="none" w:sz="0" w:space="0" w:color="auto"/>
      </w:divBdr>
      <w:divsChild>
        <w:div w:id="1829252283">
          <w:marLeft w:val="0"/>
          <w:marRight w:val="0"/>
          <w:marTop w:val="0"/>
          <w:marBottom w:val="0"/>
          <w:divBdr>
            <w:top w:val="none" w:sz="0" w:space="0" w:color="auto"/>
            <w:left w:val="none" w:sz="0" w:space="0" w:color="auto"/>
            <w:bottom w:val="none" w:sz="0" w:space="0" w:color="auto"/>
            <w:right w:val="none" w:sz="0" w:space="0" w:color="auto"/>
          </w:divBdr>
        </w:div>
      </w:divsChild>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59478798">
      <w:marLeft w:val="0"/>
      <w:marRight w:val="0"/>
      <w:marTop w:val="0"/>
      <w:marBottom w:val="0"/>
      <w:divBdr>
        <w:top w:val="none" w:sz="0" w:space="0" w:color="auto"/>
        <w:left w:val="none" w:sz="0" w:space="0" w:color="auto"/>
        <w:bottom w:val="none" w:sz="0" w:space="0" w:color="auto"/>
        <w:right w:val="none" w:sz="0" w:space="0" w:color="auto"/>
      </w:divBdr>
      <w:divsChild>
        <w:div w:id="812451571">
          <w:marLeft w:val="0"/>
          <w:marRight w:val="0"/>
          <w:marTop w:val="0"/>
          <w:marBottom w:val="0"/>
          <w:divBdr>
            <w:top w:val="none" w:sz="0" w:space="0" w:color="auto"/>
            <w:left w:val="none" w:sz="0" w:space="0" w:color="auto"/>
            <w:bottom w:val="none" w:sz="0" w:space="0" w:color="auto"/>
            <w:right w:val="none" w:sz="0" w:space="0" w:color="auto"/>
          </w:divBdr>
        </w:div>
      </w:divsChild>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1440864">
      <w:marLeft w:val="0"/>
      <w:marRight w:val="0"/>
      <w:marTop w:val="0"/>
      <w:marBottom w:val="0"/>
      <w:divBdr>
        <w:top w:val="none" w:sz="0" w:space="0" w:color="auto"/>
        <w:left w:val="none" w:sz="0" w:space="0" w:color="auto"/>
        <w:bottom w:val="none" w:sz="0" w:space="0" w:color="auto"/>
        <w:right w:val="none" w:sz="0" w:space="0" w:color="auto"/>
      </w:divBdr>
      <w:divsChild>
        <w:div w:id="802578346">
          <w:marLeft w:val="0"/>
          <w:marRight w:val="0"/>
          <w:marTop w:val="0"/>
          <w:marBottom w:val="0"/>
          <w:divBdr>
            <w:top w:val="none" w:sz="0" w:space="0" w:color="auto"/>
            <w:left w:val="none" w:sz="0" w:space="0" w:color="auto"/>
            <w:bottom w:val="none" w:sz="0" w:space="0" w:color="auto"/>
            <w:right w:val="none" w:sz="0" w:space="0" w:color="auto"/>
          </w:divBdr>
        </w:div>
      </w:divsChild>
    </w:div>
    <w:div w:id="362440342">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0"/>
          <w:marBottom w:val="0"/>
          <w:divBdr>
            <w:top w:val="none" w:sz="0" w:space="0" w:color="auto"/>
            <w:left w:val="none" w:sz="0" w:space="0" w:color="auto"/>
            <w:bottom w:val="none" w:sz="0" w:space="0" w:color="auto"/>
            <w:right w:val="none" w:sz="0" w:space="0" w:color="auto"/>
          </w:divBdr>
        </w:div>
      </w:divsChild>
    </w:div>
    <w:div w:id="366419733">
      <w:marLeft w:val="0"/>
      <w:marRight w:val="0"/>
      <w:marTop w:val="0"/>
      <w:marBottom w:val="0"/>
      <w:divBdr>
        <w:top w:val="none" w:sz="0" w:space="0" w:color="auto"/>
        <w:left w:val="none" w:sz="0" w:space="0" w:color="auto"/>
        <w:bottom w:val="none" w:sz="0" w:space="0" w:color="auto"/>
        <w:right w:val="none" w:sz="0" w:space="0" w:color="auto"/>
      </w:divBdr>
      <w:divsChild>
        <w:div w:id="1678458571">
          <w:marLeft w:val="0"/>
          <w:marRight w:val="0"/>
          <w:marTop w:val="0"/>
          <w:marBottom w:val="0"/>
          <w:divBdr>
            <w:top w:val="none" w:sz="0" w:space="0" w:color="auto"/>
            <w:left w:val="none" w:sz="0" w:space="0" w:color="auto"/>
            <w:bottom w:val="none" w:sz="0" w:space="0" w:color="auto"/>
            <w:right w:val="none" w:sz="0" w:space="0" w:color="auto"/>
          </w:divBdr>
        </w:div>
      </w:divsChild>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285912">
      <w:marLeft w:val="0"/>
      <w:marRight w:val="0"/>
      <w:marTop w:val="0"/>
      <w:marBottom w:val="0"/>
      <w:divBdr>
        <w:top w:val="none" w:sz="0" w:space="0" w:color="auto"/>
        <w:left w:val="none" w:sz="0" w:space="0" w:color="auto"/>
        <w:bottom w:val="none" w:sz="0" w:space="0" w:color="auto"/>
        <w:right w:val="none" w:sz="0" w:space="0" w:color="auto"/>
      </w:divBdr>
      <w:divsChild>
        <w:div w:id="47342119">
          <w:marLeft w:val="0"/>
          <w:marRight w:val="0"/>
          <w:marTop w:val="0"/>
          <w:marBottom w:val="0"/>
          <w:divBdr>
            <w:top w:val="none" w:sz="0" w:space="0" w:color="auto"/>
            <w:left w:val="none" w:sz="0" w:space="0" w:color="auto"/>
            <w:bottom w:val="none" w:sz="0" w:space="0" w:color="auto"/>
            <w:right w:val="none" w:sz="0" w:space="0" w:color="auto"/>
          </w:divBdr>
        </w:div>
      </w:divsChild>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1757256">
      <w:marLeft w:val="0"/>
      <w:marRight w:val="0"/>
      <w:marTop w:val="0"/>
      <w:marBottom w:val="0"/>
      <w:divBdr>
        <w:top w:val="none" w:sz="0" w:space="0" w:color="auto"/>
        <w:left w:val="none" w:sz="0" w:space="0" w:color="auto"/>
        <w:bottom w:val="none" w:sz="0" w:space="0" w:color="auto"/>
        <w:right w:val="none" w:sz="0" w:space="0" w:color="auto"/>
      </w:divBdr>
      <w:divsChild>
        <w:div w:id="1356737743">
          <w:marLeft w:val="0"/>
          <w:marRight w:val="0"/>
          <w:marTop w:val="0"/>
          <w:marBottom w:val="0"/>
          <w:divBdr>
            <w:top w:val="none" w:sz="0" w:space="0" w:color="auto"/>
            <w:left w:val="none" w:sz="0" w:space="0" w:color="auto"/>
            <w:bottom w:val="none" w:sz="0" w:space="0" w:color="auto"/>
            <w:right w:val="none" w:sz="0" w:space="0" w:color="auto"/>
          </w:divBdr>
        </w:div>
      </w:divsChild>
    </w:div>
    <w:div w:id="382288456">
      <w:marLeft w:val="0"/>
      <w:marRight w:val="0"/>
      <w:marTop w:val="0"/>
      <w:marBottom w:val="0"/>
      <w:divBdr>
        <w:top w:val="none" w:sz="0" w:space="0" w:color="auto"/>
        <w:left w:val="none" w:sz="0" w:space="0" w:color="auto"/>
        <w:bottom w:val="none" w:sz="0" w:space="0" w:color="auto"/>
        <w:right w:val="none" w:sz="0" w:space="0" w:color="auto"/>
      </w:divBdr>
      <w:divsChild>
        <w:div w:id="1016808967">
          <w:marLeft w:val="0"/>
          <w:marRight w:val="0"/>
          <w:marTop w:val="0"/>
          <w:marBottom w:val="0"/>
          <w:divBdr>
            <w:top w:val="none" w:sz="0" w:space="0" w:color="auto"/>
            <w:left w:val="none" w:sz="0" w:space="0" w:color="auto"/>
            <w:bottom w:val="none" w:sz="0" w:space="0" w:color="auto"/>
            <w:right w:val="none" w:sz="0" w:space="0" w:color="auto"/>
          </w:divBdr>
        </w:div>
      </w:divsChild>
    </w:div>
    <w:div w:id="383719356">
      <w:marLeft w:val="0"/>
      <w:marRight w:val="0"/>
      <w:marTop w:val="0"/>
      <w:marBottom w:val="0"/>
      <w:divBdr>
        <w:top w:val="none" w:sz="0" w:space="0" w:color="auto"/>
        <w:left w:val="none" w:sz="0" w:space="0" w:color="auto"/>
        <w:bottom w:val="none" w:sz="0" w:space="0" w:color="auto"/>
        <w:right w:val="none" w:sz="0" w:space="0" w:color="auto"/>
      </w:divBdr>
      <w:divsChild>
        <w:div w:id="1312829120">
          <w:marLeft w:val="0"/>
          <w:marRight w:val="0"/>
          <w:marTop w:val="0"/>
          <w:marBottom w:val="0"/>
          <w:divBdr>
            <w:top w:val="none" w:sz="0" w:space="0" w:color="auto"/>
            <w:left w:val="none" w:sz="0" w:space="0" w:color="auto"/>
            <w:bottom w:val="none" w:sz="0" w:space="0" w:color="auto"/>
            <w:right w:val="none" w:sz="0" w:space="0" w:color="auto"/>
          </w:divBdr>
        </w:div>
      </w:divsChild>
    </w:div>
    <w:div w:id="385953264">
      <w:marLeft w:val="0"/>
      <w:marRight w:val="0"/>
      <w:marTop w:val="0"/>
      <w:marBottom w:val="0"/>
      <w:divBdr>
        <w:top w:val="none" w:sz="0" w:space="0" w:color="auto"/>
        <w:left w:val="none" w:sz="0" w:space="0" w:color="auto"/>
        <w:bottom w:val="none" w:sz="0" w:space="0" w:color="auto"/>
        <w:right w:val="none" w:sz="0" w:space="0" w:color="auto"/>
      </w:divBdr>
      <w:divsChild>
        <w:div w:id="1922761675">
          <w:marLeft w:val="0"/>
          <w:marRight w:val="0"/>
          <w:marTop w:val="0"/>
          <w:marBottom w:val="0"/>
          <w:divBdr>
            <w:top w:val="none" w:sz="0" w:space="0" w:color="auto"/>
            <w:left w:val="none" w:sz="0" w:space="0" w:color="auto"/>
            <w:bottom w:val="none" w:sz="0" w:space="0" w:color="auto"/>
            <w:right w:val="none" w:sz="0" w:space="0" w:color="auto"/>
          </w:divBdr>
        </w:div>
      </w:divsChild>
    </w:div>
    <w:div w:id="387413191">
      <w:marLeft w:val="0"/>
      <w:marRight w:val="0"/>
      <w:marTop w:val="0"/>
      <w:marBottom w:val="0"/>
      <w:divBdr>
        <w:top w:val="none" w:sz="0" w:space="0" w:color="auto"/>
        <w:left w:val="none" w:sz="0" w:space="0" w:color="auto"/>
        <w:bottom w:val="none" w:sz="0" w:space="0" w:color="auto"/>
        <w:right w:val="none" w:sz="0" w:space="0" w:color="auto"/>
      </w:divBdr>
      <w:divsChild>
        <w:div w:id="761150338">
          <w:marLeft w:val="0"/>
          <w:marRight w:val="0"/>
          <w:marTop w:val="0"/>
          <w:marBottom w:val="0"/>
          <w:divBdr>
            <w:top w:val="none" w:sz="0" w:space="0" w:color="auto"/>
            <w:left w:val="none" w:sz="0" w:space="0" w:color="auto"/>
            <w:bottom w:val="none" w:sz="0" w:space="0" w:color="auto"/>
            <w:right w:val="none" w:sz="0" w:space="0" w:color="auto"/>
          </w:divBdr>
        </w:div>
      </w:divsChild>
    </w:div>
    <w:div w:id="388960015">
      <w:marLeft w:val="0"/>
      <w:marRight w:val="0"/>
      <w:marTop w:val="0"/>
      <w:marBottom w:val="0"/>
      <w:divBdr>
        <w:top w:val="none" w:sz="0" w:space="0" w:color="auto"/>
        <w:left w:val="none" w:sz="0" w:space="0" w:color="auto"/>
        <w:bottom w:val="none" w:sz="0" w:space="0" w:color="auto"/>
        <w:right w:val="none" w:sz="0" w:space="0" w:color="auto"/>
      </w:divBdr>
      <w:divsChild>
        <w:div w:id="853227121">
          <w:marLeft w:val="0"/>
          <w:marRight w:val="0"/>
          <w:marTop w:val="0"/>
          <w:marBottom w:val="0"/>
          <w:divBdr>
            <w:top w:val="none" w:sz="0" w:space="0" w:color="auto"/>
            <w:left w:val="none" w:sz="0" w:space="0" w:color="auto"/>
            <w:bottom w:val="none" w:sz="0" w:space="0" w:color="auto"/>
            <w:right w:val="none" w:sz="0" w:space="0" w:color="auto"/>
          </w:divBdr>
        </w:div>
      </w:divsChild>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389840057">
      <w:marLeft w:val="0"/>
      <w:marRight w:val="0"/>
      <w:marTop w:val="0"/>
      <w:marBottom w:val="0"/>
      <w:divBdr>
        <w:top w:val="none" w:sz="0" w:space="0" w:color="auto"/>
        <w:left w:val="none" w:sz="0" w:space="0" w:color="auto"/>
        <w:bottom w:val="none" w:sz="0" w:space="0" w:color="auto"/>
        <w:right w:val="none" w:sz="0" w:space="0" w:color="auto"/>
      </w:divBdr>
      <w:divsChild>
        <w:div w:id="348140855">
          <w:marLeft w:val="0"/>
          <w:marRight w:val="0"/>
          <w:marTop w:val="0"/>
          <w:marBottom w:val="0"/>
          <w:divBdr>
            <w:top w:val="none" w:sz="0" w:space="0" w:color="auto"/>
            <w:left w:val="none" w:sz="0" w:space="0" w:color="auto"/>
            <w:bottom w:val="none" w:sz="0" w:space="0" w:color="auto"/>
            <w:right w:val="none" w:sz="0" w:space="0" w:color="auto"/>
          </w:divBdr>
        </w:div>
      </w:divsChild>
    </w:div>
    <w:div w:id="391083637">
      <w:marLeft w:val="0"/>
      <w:marRight w:val="0"/>
      <w:marTop w:val="0"/>
      <w:marBottom w:val="0"/>
      <w:divBdr>
        <w:top w:val="none" w:sz="0" w:space="0" w:color="auto"/>
        <w:left w:val="none" w:sz="0" w:space="0" w:color="auto"/>
        <w:bottom w:val="none" w:sz="0" w:space="0" w:color="auto"/>
        <w:right w:val="none" w:sz="0" w:space="0" w:color="auto"/>
      </w:divBdr>
      <w:divsChild>
        <w:div w:id="1148934991">
          <w:marLeft w:val="0"/>
          <w:marRight w:val="0"/>
          <w:marTop w:val="0"/>
          <w:marBottom w:val="0"/>
          <w:divBdr>
            <w:top w:val="none" w:sz="0" w:space="0" w:color="auto"/>
            <w:left w:val="none" w:sz="0" w:space="0" w:color="auto"/>
            <w:bottom w:val="none" w:sz="0" w:space="0" w:color="auto"/>
            <w:right w:val="none" w:sz="0" w:space="0" w:color="auto"/>
          </w:divBdr>
        </w:div>
      </w:divsChild>
    </w:div>
    <w:div w:id="392123348">
      <w:marLeft w:val="0"/>
      <w:marRight w:val="0"/>
      <w:marTop w:val="0"/>
      <w:marBottom w:val="0"/>
      <w:divBdr>
        <w:top w:val="none" w:sz="0" w:space="0" w:color="auto"/>
        <w:left w:val="none" w:sz="0" w:space="0" w:color="auto"/>
        <w:bottom w:val="none" w:sz="0" w:space="0" w:color="auto"/>
        <w:right w:val="none" w:sz="0" w:space="0" w:color="auto"/>
      </w:divBdr>
      <w:divsChild>
        <w:div w:id="155656712">
          <w:marLeft w:val="0"/>
          <w:marRight w:val="0"/>
          <w:marTop w:val="0"/>
          <w:marBottom w:val="0"/>
          <w:divBdr>
            <w:top w:val="none" w:sz="0" w:space="0" w:color="auto"/>
            <w:left w:val="none" w:sz="0" w:space="0" w:color="auto"/>
            <w:bottom w:val="none" w:sz="0" w:space="0" w:color="auto"/>
            <w:right w:val="none" w:sz="0" w:space="0" w:color="auto"/>
          </w:divBdr>
        </w:div>
      </w:divsChild>
    </w:div>
    <w:div w:id="394670401">
      <w:marLeft w:val="0"/>
      <w:marRight w:val="0"/>
      <w:marTop w:val="0"/>
      <w:marBottom w:val="0"/>
      <w:divBdr>
        <w:top w:val="none" w:sz="0" w:space="0" w:color="auto"/>
        <w:left w:val="none" w:sz="0" w:space="0" w:color="auto"/>
        <w:bottom w:val="none" w:sz="0" w:space="0" w:color="auto"/>
        <w:right w:val="none" w:sz="0" w:space="0" w:color="auto"/>
      </w:divBdr>
      <w:divsChild>
        <w:div w:id="1500658002">
          <w:marLeft w:val="0"/>
          <w:marRight w:val="0"/>
          <w:marTop w:val="0"/>
          <w:marBottom w:val="0"/>
          <w:divBdr>
            <w:top w:val="none" w:sz="0" w:space="0" w:color="auto"/>
            <w:left w:val="none" w:sz="0" w:space="0" w:color="auto"/>
            <w:bottom w:val="none" w:sz="0" w:space="0" w:color="auto"/>
            <w:right w:val="none" w:sz="0" w:space="0" w:color="auto"/>
          </w:divBdr>
        </w:div>
      </w:divsChild>
    </w:div>
    <w:div w:id="396172719">
      <w:marLeft w:val="0"/>
      <w:marRight w:val="0"/>
      <w:marTop w:val="0"/>
      <w:marBottom w:val="0"/>
      <w:divBdr>
        <w:top w:val="none" w:sz="0" w:space="0" w:color="auto"/>
        <w:left w:val="none" w:sz="0" w:space="0" w:color="auto"/>
        <w:bottom w:val="none" w:sz="0" w:space="0" w:color="auto"/>
        <w:right w:val="none" w:sz="0" w:space="0" w:color="auto"/>
      </w:divBdr>
      <w:divsChild>
        <w:div w:id="190842934">
          <w:marLeft w:val="0"/>
          <w:marRight w:val="0"/>
          <w:marTop w:val="0"/>
          <w:marBottom w:val="0"/>
          <w:divBdr>
            <w:top w:val="none" w:sz="0" w:space="0" w:color="auto"/>
            <w:left w:val="none" w:sz="0" w:space="0" w:color="auto"/>
            <w:bottom w:val="none" w:sz="0" w:space="0" w:color="auto"/>
            <w:right w:val="none" w:sz="0" w:space="0" w:color="auto"/>
          </w:divBdr>
        </w:div>
      </w:divsChild>
    </w:div>
    <w:div w:id="397896191">
      <w:marLeft w:val="0"/>
      <w:marRight w:val="0"/>
      <w:marTop w:val="0"/>
      <w:marBottom w:val="0"/>
      <w:divBdr>
        <w:top w:val="none" w:sz="0" w:space="0" w:color="auto"/>
        <w:left w:val="none" w:sz="0" w:space="0" w:color="auto"/>
        <w:bottom w:val="none" w:sz="0" w:space="0" w:color="auto"/>
        <w:right w:val="none" w:sz="0" w:space="0" w:color="auto"/>
      </w:divBdr>
      <w:divsChild>
        <w:div w:id="1346443727">
          <w:marLeft w:val="0"/>
          <w:marRight w:val="0"/>
          <w:marTop w:val="0"/>
          <w:marBottom w:val="0"/>
          <w:divBdr>
            <w:top w:val="none" w:sz="0" w:space="0" w:color="auto"/>
            <w:left w:val="none" w:sz="0" w:space="0" w:color="auto"/>
            <w:bottom w:val="none" w:sz="0" w:space="0" w:color="auto"/>
            <w:right w:val="none" w:sz="0" w:space="0" w:color="auto"/>
          </w:divBdr>
        </w:div>
      </w:divsChild>
    </w:div>
    <w:div w:id="400836567">
      <w:marLeft w:val="0"/>
      <w:marRight w:val="0"/>
      <w:marTop w:val="0"/>
      <w:marBottom w:val="0"/>
      <w:divBdr>
        <w:top w:val="none" w:sz="0" w:space="0" w:color="auto"/>
        <w:left w:val="none" w:sz="0" w:space="0" w:color="auto"/>
        <w:bottom w:val="none" w:sz="0" w:space="0" w:color="auto"/>
        <w:right w:val="none" w:sz="0" w:space="0" w:color="auto"/>
      </w:divBdr>
      <w:divsChild>
        <w:div w:id="611671911">
          <w:marLeft w:val="0"/>
          <w:marRight w:val="0"/>
          <w:marTop w:val="0"/>
          <w:marBottom w:val="0"/>
          <w:divBdr>
            <w:top w:val="none" w:sz="0" w:space="0" w:color="auto"/>
            <w:left w:val="none" w:sz="0" w:space="0" w:color="auto"/>
            <w:bottom w:val="none" w:sz="0" w:space="0" w:color="auto"/>
            <w:right w:val="none" w:sz="0" w:space="0" w:color="auto"/>
          </w:divBdr>
        </w:div>
      </w:divsChild>
    </w:div>
    <w:div w:id="403184221">
      <w:marLeft w:val="0"/>
      <w:marRight w:val="0"/>
      <w:marTop w:val="0"/>
      <w:marBottom w:val="0"/>
      <w:divBdr>
        <w:top w:val="none" w:sz="0" w:space="0" w:color="auto"/>
        <w:left w:val="none" w:sz="0" w:space="0" w:color="auto"/>
        <w:bottom w:val="none" w:sz="0" w:space="0" w:color="auto"/>
        <w:right w:val="none" w:sz="0" w:space="0" w:color="auto"/>
      </w:divBdr>
      <w:divsChild>
        <w:div w:id="394663828">
          <w:marLeft w:val="0"/>
          <w:marRight w:val="0"/>
          <w:marTop w:val="0"/>
          <w:marBottom w:val="0"/>
          <w:divBdr>
            <w:top w:val="none" w:sz="0" w:space="0" w:color="auto"/>
            <w:left w:val="none" w:sz="0" w:space="0" w:color="auto"/>
            <w:bottom w:val="none" w:sz="0" w:space="0" w:color="auto"/>
            <w:right w:val="none" w:sz="0" w:space="0" w:color="auto"/>
          </w:divBdr>
        </w:div>
      </w:divsChild>
    </w:div>
    <w:div w:id="403378970">
      <w:marLeft w:val="0"/>
      <w:marRight w:val="0"/>
      <w:marTop w:val="0"/>
      <w:marBottom w:val="0"/>
      <w:divBdr>
        <w:top w:val="none" w:sz="0" w:space="0" w:color="auto"/>
        <w:left w:val="none" w:sz="0" w:space="0" w:color="auto"/>
        <w:bottom w:val="none" w:sz="0" w:space="0" w:color="auto"/>
        <w:right w:val="none" w:sz="0" w:space="0" w:color="auto"/>
      </w:divBdr>
      <w:divsChild>
        <w:div w:id="992443548">
          <w:marLeft w:val="0"/>
          <w:marRight w:val="0"/>
          <w:marTop w:val="0"/>
          <w:marBottom w:val="0"/>
          <w:divBdr>
            <w:top w:val="none" w:sz="0" w:space="0" w:color="auto"/>
            <w:left w:val="none" w:sz="0" w:space="0" w:color="auto"/>
            <w:bottom w:val="none" w:sz="0" w:space="0" w:color="auto"/>
            <w:right w:val="none" w:sz="0" w:space="0" w:color="auto"/>
          </w:divBdr>
        </w:div>
      </w:divsChild>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4836091">
      <w:marLeft w:val="0"/>
      <w:marRight w:val="0"/>
      <w:marTop w:val="0"/>
      <w:marBottom w:val="0"/>
      <w:divBdr>
        <w:top w:val="none" w:sz="0" w:space="0" w:color="auto"/>
        <w:left w:val="none" w:sz="0" w:space="0" w:color="auto"/>
        <w:bottom w:val="none" w:sz="0" w:space="0" w:color="auto"/>
        <w:right w:val="none" w:sz="0" w:space="0" w:color="auto"/>
      </w:divBdr>
      <w:divsChild>
        <w:div w:id="1519346295">
          <w:marLeft w:val="0"/>
          <w:marRight w:val="0"/>
          <w:marTop w:val="0"/>
          <w:marBottom w:val="0"/>
          <w:divBdr>
            <w:top w:val="none" w:sz="0" w:space="0" w:color="auto"/>
            <w:left w:val="none" w:sz="0" w:space="0" w:color="auto"/>
            <w:bottom w:val="none" w:sz="0" w:space="0" w:color="auto"/>
            <w:right w:val="none" w:sz="0" w:space="0" w:color="auto"/>
          </w:divBdr>
        </w:div>
      </w:divsChild>
    </w:div>
    <w:div w:id="405692181">
      <w:marLeft w:val="0"/>
      <w:marRight w:val="0"/>
      <w:marTop w:val="0"/>
      <w:marBottom w:val="0"/>
      <w:divBdr>
        <w:top w:val="none" w:sz="0" w:space="0" w:color="auto"/>
        <w:left w:val="none" w:sz="0" w:space="0" w:color="auto"/>
        <w:bottom w:val="none" w:sz="0" w:space="0" w:color="auto"/>
        <w:right w:val="none" w:sz="0" w:space="0" w:color="auto"/>
      </w:divBdr>
      <w:divsChild>
        <w:div w:id="1703048301">
          <w:marLeft w:val="0"/>
          <w:marRight w:val="0"/>
          <w:marTop w:val="0"/>
          <w:marBottom w:val="0"/>
          <w:divBdr>
            <w:top w:val="none" w:sz="0" w:space="0" w:color="auto"/>
            <w:left w:val="none" w:sz="0" w:space="0" w:color="auto"/>
            <w:bottom w:val="none" w:sz="0" w:space="0" w:color="auto"/>
            <w:right w:val="none" w:sz="0" w:space="0" w:color="auto"/>
          </w:divBdr>
        </w:div>
      </w:divsChild>
    </w:div>
    <w:div w:id="406804580">
      <w:marLeft w:val="0"/>
      <w:marRight w:val="0"/>
      <w:marTop w:val="0"/>
      <w:marBottom w:val="0"/>
      <w:divBdr>
        <w:top w:val="none" w:sz="0" w:space="0" w:color="auto"/>
        <w:left w:val="none" w:sz="0" w:space="0" w:color="auto"/>
        <w:bottom w:val="none" w:sz="0" w:space="0" w:color="auto"/>
        <w:right w:val="none" w:sz="0" w:space="0" w:color="auto"/>
      </w:divBdr>
      <w:divsChild>
        <w:div w:id="714277285">
          <w:marLeft w:val="0"/>
          <w:marRight w:val="0"/>
          <w:marTop w:val="0"/>
          <w:marBottom w:val="0"/>
          <w:divBdr>
            <w:top w:val="none" w:sz="0" w:space="0" w:color="auto"/>
            <w:left w:val="none" w:sz="0" w:space="0" w:color="auto"/>
            <w:bottom w:val="none" w:sz="0" w:space="0" w:color="auto"/>
            <w:right w:val="none" w:sz="0" w:space="0" w:color="auto"/>
          </w:divBdr>
        </w:div>
      </w:divsChild>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5057056">
      <w:marLeft w:val="0"/>
      <w:marRight w:val="0"/>
      <w:marTop w:val="0"/>
      <w:marBottom w:val="0"/>
      <w:divBdr>
        <w:top w:val="none" w:sz="0" w:space="0" w:color="auto"/>
        <w:left w:val="none" w:sz="0" w:space="0" w:color="auto"/>
        <w:bottom w:val="none" w:sz="0" w:space="0" w:color="auto"/>
        <w:right w:val="none" w:sz="0" w:space="0" w:color="auto"/>
      </w:divBdr>
      <w:divsChild>
        <w:div w:id="894466868">
          <w:marLeft w:val="0"/>
          <w:marRight w:val="0"/>
          <w:marTop w:val="0"/>
          <w:marBottom w:val="0"/>
          <w:divBdr>
            <w:top w:val="none" w:sz="0" w:space="0" w:color="auto"/>
            <w:left w:val="none" w:sz="0" w:space="0" w:color="auto"/>
            <w:bottom w:val="none" w:sz="0" w:space="0" w:color="auto"/>
            <w:right w:val="none" w:sz="0" w:space="0" w:color="auto"/>
          </w:divBdr>
        </w:div>
      </w:divsChild>
    </w:div>
    <w:div w:id="415370866">
      <w:marLeft w:val="0"/>
      <w:marRight w:val="0"/>
      <w:marTop w:val="0"/>
      <w:marBottom w:val="0"/>
      <w:divBdr>
        <w:top w:val="none" w:sz="0" w:space="0" w:color="auto"/>
        <w:left w:val="none" w:sz="0" w:space="0" w:color="auto"/>
        <w:bottom w:val="none" w:sz="0" w:space="0" w:color="auto"/>
        <w:right w:val="none" w:sz="0" w:space="0" w:color="auto"/>
      </w:divBdr>
      <w:divsChild>
        <w:div w:id="1044713333">
          <w:marLeft w:val="0"/>
          <w:marRight w:val="0"/>
          <w:marTop w:val="0"/>
          <w:marBottom w:val="0"/>
          <w:divBdr>
            <w:top w:val="none" w:sz="0" w:space="0" w:color="auto"/>
            <w:left w:val="none" w:sz="0" w:space="0" w:color="auto"/>
            <w:bottom w:val="none" w:sz="0" w:space="0" w:color="auto"/>
            <w:right w:val="none" w:sz="0" w:space="0" w:color="auto"/>
          </w:divBdr>
        </w:div>
      </w:divsChild>
    </w:div>
    <w:div w:id="416441565">
      <w:marLeft w:val="0"/>
      <w:marRight w:val="0"/>
      <w:marTop w:val="0"/>
      <w:marBottom w:val="0"/>
      <w:divBdr>
        <w:top w:val="none" w:sz="0" w:space="0" w:color="auto"/>
        <w:left w:val="none" w:sz="0" w:space="0" w:color="auto"/>
        <w:bottom w:val="none" w:sz="0" w:space="0" w:color="auto"/>
        <w:right w:val="none" w:sz="0" w:space="0" w:color="auto"/>
      </w:divBdr>
      <w:divsChild>
        <w:div w:id="393237460">
          <w:marLeft w:val="0"/>
          <w:marRight w:val="0"/>
          <w:marTop w:val="0"/>
          <w:marBottom w:val="0"/>
          <w:divBdr>
            <w:top w:val="none" w:sz="0" w:space="0" w:color="auto"/>
            <w:left w:val="none" w:sz="0" w:space="0" w:color="auto"/>
            <w:bottom w:val="none" w:sz="0" w:space="0" w:color="auto"/>
            <w:right w:val="none" w:sz="0" w:space="0" w:color="auto"/>
          </w:divBdr>
        </w:div>
      </w:divsChild>
    </w:div>
    <w:div w:id="417865851">
      <w:marLeft w:val="0"/>
      <w:marRight w:val="0"/>
      <w:marTop w:val="0"/>
      <w:marBottom w:val="0"/>
      <w:divBdr>
        <w:top w:val="none" w:sz="0" w:space="0" w:color="auto"/>
        <w:left w:val="none" w:sz="0" w:space="0" w:color="auto"/>
        <w:bottom w:val="none" w:sz="0" w:space="0" w:color="auto"/>
        <w:right w:val="none" w:sz="0" w:space="0" w:color="auto"/>
      </w:divBdr>
      <w:divsChild>
        <w:div w:id="1062095431">
          <w:marLeft w:val="0"/>
          <w:marRight w:val="0"/>
          <w:marTop w:val="0"/>
          <w:marBottom w:val="0"/>
          <w:divBdr>
            <w:top w:val="none" w:sz="0" w:space="0" w:color="auto"/>
            <w:left w:val="none" w:sz="0" w:space="0" w:color="auto"/>
            <w:bottom w:val="none" w:sz="0" w:space="0" w:color="auto"/>
            <w:right w:val="none" w:sz="0" w:space="0" w:color="auto"/>
          </w:divBdr>
        </w:div>
      </w:divsChild>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1873630">
      <w:marLeft w:val="0"/>
      <w:marRight w:val="0"/>
      <w:marTop w:val="0"/>
      <w:marBottom w:val="0"/>
      <w:divBdr>
        <w:top w:val="none" w:sz="0" w:space="0" w:color="auto"/>
        <w:left w:val="none" w:sz="0" w:space="0" w:color="auto"/>
        <w:bottom w:val="none" w:sz="0" w:space="0" w:color="auto"/>
        <w:right w:val="none" w:sz="0" w:space="0" w:color="auto"/>
      </w:divBdr>
      <w:divsChild>
        <w:div w:id="1512447572">
          <w:marLeft w:val="0"/>
          <w:marRight w:val="0"/>
          <w:marTop w:val="0"/>
          <w:marBottom w:val="0"/>
          <w:divBdr>
            <w:top w:val="none" w:sz="0" w:space="0" w:color="auto"/>
            <w:left w:val="none" w:sz="0" w:space="0" w:color="auto"/>
            <w:bottom w:val="none" w:sz="0" w:space="0" w:color="auto"/>
            <w:right w:val="none" w:sz="0" w:space="0" w:color="auto"/>
          </w:divBdr>
        </w:div>
      </w:divsChild>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23502232">
      <w:marLeft w:val="0"/>
      <w:marRight w:val="0"/>
      <w:marTop w:val="0"/>
      <w:marBottom w:val="0"/>
      <w:divBdr>
        <w:top w:val="none" w:sz="0" w:space="0" w:color="auto"/>
        <w:left w:val="none" w:sz="0" w:space="0" w:color="auto"/>
        <w:bottom w:val="none" w:sz="0" w:space="0" w:color="auto"/>
        <w:right w:val="none" w:sz="0" w:space="0" w:color="auto"/>
      </w:divBdr>
      <w:divsChild>
        <w:div w:id="1005666346">
          <w:marLeft w:val="0"/>
          <w:marRight w:val="0"/>
          <w:marTop w:val="0"/>
          <w:marBottom w:val="0"/>
          <w:divBdr>
            <w:top w:val="none" w:sz="0" w:space="0" w:color="auto"/>
            <w:left w:val="none" w:sz="0" w:space="0" w:color="auto"/>
            <w:bottom w:val="none" w:sz="0" w:space="0" w:color="auto"/>
            <w:right w:val="none" w:sz="0" w:space="0" w:color="auto"/>
          </w:divBdr>
        </w:div>
      </w:divsChild>
    </w:div>
    <w:div w:id="424111671">
      <w:marLeft w:val="0"/>
      <w:marRight w:val="0"/>
      <w:marTop w:val="0"/>
      <w:marBottom w:val="0"/>
      <w:divBdr>
        <w:top w:val="none" w:sz="0" w:space="0" w:color="auto"/>
        <w:left w:val="none" w:sz="0" w:space="0" w:color="auto"/>
        <w:bottom w:val="none" w:sz="0" w:space="0" w:color="auto"/>
        <w:right w:val="none" w:sz="0" w:space="0" w:color="auto"/>
      </w:divBdr>
      <w:divsChild>
        <w:div w:id="1358047509">
          <w:marLeft w:val="0"/>
          <w:marRight w:val="0"/>
          <w:marTop w:val="0"/>
          <w:marBottom w:val="0"/>
          <w:divBdr>
            <w:top w:val="none" w:sz="0" w:space="0" w:color="auto"/>
            <w:left w:val="none" w:sz="0" w:space="0" w:color="auto"/>
            <w:bottom w:val="none" w:sz="0" w:space="0" w:color="auto"/>
            <w:right w:val="none" w:sz="0" w:space="0" w:color="auto"/>
          </w:divBdr>
        </w:div>
      </w:divsChild>
    </w:div>
    <w:div w:id="425462022">
      <w:marLeft w:val="0"/>
      <w:marRight w:val="0"/>
      <w:marTop w:val="0"/>
      <w:marBottom w:val="0"/>
      <w:divBdr>
        <w:top w:val="none" w:sz="0" w:space="0" w:color="auto"/>
        <w:left w:val="none" w:sz="0" w:space="0" w:color="auto"/>
        <w:bottom w:val="none" w:sz="0" w:space="0" w:color="auto"/>
        <w:right w:val="none" w:sz="0" w:space="0" w:color="auto"/>
      </w:divBdr>
      <w:divsChild>
        <w:div w:id="685787559">
          <w:marLeft w:val="0"/>
          <w:marRight w:val="0"/>
          <w:marTop w:val="0"/>
          <w:marBottom w:val="0"/>
          <w:divBdr>
            <w:top w:val="none" w:sz="0" w:space="0" w:color="auto"/>
            <w:left w:val="none" w:sz="0" w:space="0" w:color="auto"/>
            <w:bottom w:val="none" w:sz="0" w:space="0" w:color="auto"/>
            <w:right w:val="none" w:sz="0" w:space="0" w:color="auto"/>
          </w:divBdr>
        </w:div>
      </w:divsChild>
    </w:div>
    <w:div w:id="430246637">
      <w:marLeft w:val="0"/>
      <w:marRight w:val="0"/>
      <w:marTop w:val="0"/>
      <w:marBottom w:val="0"/>
      <w:divBdr>
        <w:top w:val="none" w:sz="0" w:space="0" w:color="auto"/>
        <w:left w:val="none" w:sz="0" w:space="0" w:color="auto"/>
        <w:bottom w:val="none" w:sz="0" w:space="0" w:color="auto"/>
        <w:right w:val="none" w:sz="0" w:space="0" w:color="auto"/>
      </w:divBdr>
      <w:divsChild>
        <w:div w:id="1991327969">
          <w:marLeft w:val="0"/>
          <w:marRight w:val="0"/>
          <w:marTop w:val="0"/>
          <w:marBottom w:val="0"/>
          <w:divBdr>
            <w:top w:val="none" w:sz="0" w:space="0" w:color="auto"/>
            <w:left w:val="none" w:sz="0" w:space="0" w:color="auto"/>
            <w:bottom w:val="none" w:sz="0" w:space="0" w:color="auto"/>
            <w:right w:val="none" w:sz="0" w:space="0" w:color="auto"/>
          </w:divBdr>
        </w:div>
      </w:divsChild>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0296543">
      <w:marLeft w:val="0"/>
      <w:marRight w:val="0"/>
      <w:marTop w:val="0"/>
      <w:marBottom w:val="0"/>
      <w:divBdr>
        <w:top w:val="none" w:sz="0" w:space="0" w:color="auto"/>
        <w:left w:val="none" w:sz="0" w:space="0" w:color="auto"/>
        <w:bottom w:val="none" w:sz="0" w:space="0" w:color="auto"/>
        <w:right w:val="none" w:sz="0" w:space="0" w:color="auto"/>
      </w:divBdr>
      <w:divsChild>
        <w:div w:id="1804542996">
          <w:marLeft w:val="0"/>
          <w:marRight w:val="0"/>
          <w:marTop w:val="0"/>
          <w:marBottom w:val="0"/>
          <w:divBdr>
            <w:top w:val="none" w:sz="0" w:space="0" w:color="auto"/>
            <w:left w:val="none" w:sz="0" w:space="0" w:color="auto"/>
            <w:bottom w:val="none" w:sz="0" w:space="0" w:color="auto"/>
            <w:right w:val="none" w:sz="0" w:space="0" w:color="auto"/>
          </w:divBdr>
        </w:div>
      </w:divsChild>
    </w:div>
    <w:div w:id="443961113">
      <w:marLeft w:val="0"/>
      <w:marRight w:val="0"/>
      <w:marTop w:val="0"/>
      <w:marBottom w:val="0"/>
      <w:divBdr>
        <w:top w:val="none" w:sz="0" w:space="0" w:color="auto"/>
        <w:left w:val="none" w:sz="0" w:space="0" w:color="auto"/>
        <w:bottom w:val="none" w:sz="0" w:space="0" w:color="auto"/>
        <w:right w:val="none" w:sz="0" w:space="0" w:color="auto"/>
      </w:divBdr>
      <w:divsChild>
        <w:div w:id="372847500">
          <w:marLeft w:val="0"/>
          <w:marRight w:val="0"/>
          <w:marTop w:val="0"/>
          <w:marBottom w:val="0"/>
          <w:divBdr>
            <w:top w:val="none" w:sz="0" w:space="0" w:color="auto"/>
            <w:left w:val="none" w:sz="0" w:space="0" w:color="auto"/>
            <w:bottom w:val="none" w:sz="0" w:space="0" w:color="auto"/>
            <w:right w:val="none" w:sz="0" w:space="0" w:color="auto"/>
          </w:divBdr>
        </w:div>
      </w:divsChild>
    </w:div>
    <w:div w:id="443963044">
      <w:marLeft w:val="0"/>
      <w:marRight w:val="0"/>
      <w:marTop w:val="0"/>
      <w:marBottom w:val="0"/>
      <w:divBdr>
        <w:top w:val="none" w:sz="0" w:space="0" w:color="auto"/>
        <w:left w:val="none" w:sz="0" w:space="0" w:color="auto"/>
        <w:bottom w:val="none" w:sz="0" w:space="0" w:color="auto"/>
        <w:right w:val="none" w:sz="0" w:space="0" w:color="auto"/>
      </w:divBdr>
      <w:divsChild>
        <w:div w:id="1259873326">
          <w:marLeft w:val="0"/>
          <w:marRight w:val="0"/>
          <w:marTop w:val="0"/>
          <w:marBottom w:val="0"/>
          <w:divBdr>
            <w:top w:val="none" w:sz="0" w:space="0" w:color="auto"/>
            <w:left w:val="none" w:sz="0" w:space="0" w:color="auto"/>
            <w:bottom w:val="none" w:sz="0" w:space="0" w:color="auto"/>
            <w:right w:val="none" w:sz="0" w:space="0" w:color="auto"/>
          </w:divBdr>
        </w:div>
      </w:divsChild>
    </w:div>
    <w:div w:id="444739384">
      <w:marLeft w:val="0"/>
      <w:marRight w:val="0"/>
      <w:marTop w:val="0"/>
      <w:marBottom w:val="0"/>
      <w:divBdr>
        <w:top w:val="none" w:sz="0" w:space="0" w:color="auto"/>
        <w:left w:val="none" w:sz="0" w:space="0" w:color="auto"/>
        <w:bottom w:val="none" w:sz="0" w:space="0" w:color="auto"/>
        <w:right w:val="none" w:sz="0" w:space="0" w:color="auto"/>
      </w:divBdr>
      <w:divsChild>
        <w:div w:id="1614439625">
          <w:marLeft w:val="0"/>
          <w:marRight w:val="0"/>
          <w:marTop w:val="0"/>
          <w:marBottom w:val="0"/>
          <w:divBdr>
            <w:top w:val="none" w:sz="0" w:space="0" w:color="auto"/>
            <w:left w:val="none" w:sz="0" w:space="0" w:color="auto"/>
            <w:bottom w:val="none" w:sz="0" w:space="0" w:color="auto"/>
            <w:right w:val="none" w:sz="0" w:space="0" w:color="auto"/>
          </w:divBdr>
        </w:div>
      </w:divsChild>
    </w:div>
    <w:div w:id="446512589">
      <w:marLeft w:val="0"/>
      <w:marRight w:val="0"/>
      <w:marTop w:val="0"/>
      <w:marBottom w:val="0"/>
      <w:divBdr>
        <w:top w:val="none" w:sz="0" w:space="0" w:color="auto"/>
        <w:left w:val="none" w:sz="0" w:space="0" w:color="auto"/>
        <w:bottom w:val="none" w:sz="0" w:space="0" w:color="auto"/>
        <w:right w:val="none" w:sz="0" w:space="0" w:color="auto"/>
      </w:divBdr>
      <w:divsChild>
        <w:div w:id="1386175348">
          <w:marLeft w:val="0"/>
          <w:marRight w:val="0"/>
          <w:marTop w:val="0"/>
          <w:marBottom w:val="0"/>
          <w:divBdr>
            <w:top w:val="none" w:sz="0" w:space="0" w:color="auto"/>
            <w:left w:val="none" w:sz="0" w:space="0" w:color="auto"/>
            <w:bottom w:val="none" w:sz="0" w:space="0" w:color="auto"/>
            <w:right w:val="none" w:sz="0" w:space="0" w:color="auto"/>
          </w:divBdr>
        </w:div>
      </w:divsChild>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0782823">
      <w:marLeft w:val="0"/>
      <w:marRight w:val="0"/>
      <w:marTop w:val="0"/>
      <w:marBottom w:val="0"/>
      <w:divBdr>
        <w:top w:val="none" w:sz="0" w:space="0" w:color="auto"/>
        <w:left w:val="none" w:sz="0" w:space="0" w:color="auto"/>
        <w:bottom w:val="none" w:sz="0" w:space="0" w:color="auto"/>
        <w:right w:val="none" w:sz="0" w:space="0" w:color="auto"/>
      </w:divBdr>
      <w:divsChild>
        <w:div w:id="1578244085">
          <w:marLeft w:val="0"/>
          <w:marRight w:val="0"/>
          <w:marTop w:val="0"/>
          <w:marBottom w:val="0"/>
          <w:divBdr>
            <w:top w:val="none" w:sz="0" w:space="0" w:color="auto"/>
            <w:left w:val="none" w:sz="0" w:space="0" w:color="auto"/>
            <w:bottom w:val="none" w:sz="0" w:space="0" w:color="auto"/>
            <w:right w:val="none" w:sz="0" w:space="0" w:color="auto"/>
          </w:divBdr>
        </w:div>
      </w:divsChild>
    </w:div>
    <w:div w:id="451368105">
      <w:marLeft w:val="0"/>
      <w:marRight w:val="0"/>
      <w:marTop w:val="0"/>
      <w:marBottom w:val="0"/>
      <w:divBdr>
        <w:top w:val="none" w:sz="0" w:space="0" w:color="auto"/>
        <w:left w:val="none" w:sz="0" w:space="0" w:color="auto"/>
        <w:bottom w:val="none" w:sz="0" w:space="0" w:color="auto"/>
        <w:right w:val="none" w:sz="0" w:space="0" w:color="auto"/>
      </w:divBdr>
      <w:divsChild>
        <w:div w:id="1775399961">
          <w:marLeft w:val="0"/>
          <w:marRight w:val="0"/>
          <w:marTop w:val="0"/>
          <w:marBottom w:val="0"/>
          <w:divBdr>
            <w:top w:val="none" w:sz="0" w:space="0" w:color="auto"/>
            <w:left w:val="none" w:sz="0" w:space="0" w:color="auto"/>
            <w:bottom w:val="none" w:sz="0" w:space="0" w:color="auto"/>
            <w:right w:val="none" w:sz="0" w:space="0" w:color="auto"/>
          </w:divBdr>
        </w:div>
      </w:divsChild>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3251420">
      <w:marLeft w:val="0"/>
      <w:marRight w:val="0"/>
      <w:marTop w:val="0"/>
      <w:marBottom w:val="0"/>
      <w:divBdr>
        <w:top w:val="none" w:sz="0" w:space="0" w:color="auto"/>
        <w:left w:val="none" w:sz="0" w:space="0" w:color="auto"/>
        <w:bottom w:val="none" w:sz="0" w:space="0" w:color="auto"/>
        <w:right w:val="none" w:sz="0" w:space="0" w:color="auto"/>
      </w:divBdr>
      <w:divsChild>
        <w:div w:id="1440877790">
          <w:marLeft w:val="0"/>
          <w:marRight w:val="0"/>
          <w:marTop w:val="0"/>
          <w:marBottom w:val="0"/>
          <w:divBdr>
            <w:top w:val="none" w:sz="0" w:space="0" w:color="auto"/>
            <w:left w:val="none" w:sz="0" w:space="0" w:color="auto"/>
            <w:bottom w:val="none" w:sz="0" w:space="0" w:color="auto"/>
            <w:right w:val="none" w:sz="0" w:space="0" w:color="auto"/>
          </w:divBdr>
        </w:div>
      </w:divsChild>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1066">
      <w:marLeft w:val="0"/>
      <w:marRight w:val="0"/>
      <w:marTop w:val="0"/>
      <w:marBottom w:val="0"/>
      <w:divBdr>
        <w:top w:val="none" w:sz="0" w:space="0" w:color="auto"/>
        <w:left w:val="none" w:sz="0" w:space="0" w:color="auto"/>
        <w:bottom w:val="none" w:sz="0" w:space="0" w:color="auto"/>
        <w:right w:val="none" w:sz="0" w:space="0" w:color="auto"/>
      </w:divBdr>
      <w:divsChild>
        <w:div w:id="208495684">
          <w:marLeft w:val="0"/>
          <w:marRight w:val="0"/>
          <w:marTop w:val="0"/>
          <w:marBottom w:val="0"/>
          <w:divBdr>
            <w:top w:val="none" w:sz="0" w:space="0" w:color="auto"/>
            <w:left w:val="none" w:sz="0" w:space="0" w:color="auto"/>
            <w:bottom w:val="none" w:sz="0" w:space="0" w:color="auto"/>
            <w:right w:val="none" w:sz="0" w:space="0" w:color="auto"/>
          </w:divBdr>
        </w:div>
      </w:divsChild>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5337282">
      <w:marLeft w:val="0"/>
      <w:marRight w:val="0"/>
      <w:marTop w:val="0"/>
      <w:marBottom w:val="0"/>
      <w:divBdr>
        <w:top w:val="none" w:sz="0" w:space="0" w:color="auto"/>
        <w:left w:val="none" w:sz="0" w:space="0" w:color="auto"/>
        <w:bottom w:val="none" w:sz="0" w:space="0" w:color="auto"/>
        <w:right w:val="none" w:sz="0" w:space="0" w:color="auto"/>
      </w:divBdr>
      <w:divsChild>
        <w:div w:id="686717678">
          <w:marLeft w:val="0"/>
          <w:marRight w:val="0"/>
          <w:marTop w:val="0"/>
          <w:marBottom w:val="0"/>
          <w:divBdr>
            <w:top w:val="none" w:sz="0" w:space="0" w:color="auto"/>
            <w:left w:val="none" w:sz="0" w:space="0" w:color="auto"/>
            <w:bottom w:val="none" w:sz="0" w:space="0" w:color="auto"/>
            <w:right w:val="none" w:sz="0" w:space="0" w:color="auto"/>
          </w:divBdr>
        </w:div>
      </w:divsChild>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76534662">
      <w:marLeft w:val="0"/>
      <w:marRight w:val="0"/>
      <w:marTop w:val="0"/>
      <w:marBottom w:val="0"/>
      <w:divBdr>
        <w:top w:val="none" w:sz="0" w:space="0" w:color="auto"/>
        <w:left w:val="none" w:sz="0" w:space="0" w:color="auto"/>
        <w:bottom w:val="none" w:sz="0" w:space="0" w:color="auto"/>
        <w:right w:val="none" w:sz="0" w:space="0" w:color="auto"/>
      </w:divBdr>
      <w:divsChild>
        <w:div w:id="1532262369">
          <w:marLeft w:val="0"/>
          <w:marRight w:val="0"/>
          <w:marTop w:val="0"/>
          <w:marBottom w:val="0"/>
          <w:divBdr>
            <w:top w:val="none" w:sz="0" w:space="0" w:color="auto"/>
            <w:left w:val="none" w:sz="0" w:space="0" w:color="auto"/>
            <w:bottom w:val="none" w:sz="0" w:space="0" w:color="auto"/>
            <w:right w:val="none" w:sz="0" w:space="0" w:color="auto"/>
          </w:divBdr>
        </w:div>
      </w:divsChild>
    </w:div>
    <w:div w:id="477460401">
      <w:marLeft w:val="0"/>
      <w:marRight w:val="0"/>
      <w:marTop w:val="0"/>
      <w:marBottom w:val="0"/>
      <w:divBdr>
        <w:top w:val="none" w:sz="0" w:space="0" w:color="auto"/>
        <w:left w:val="none" w:sz="0" w:space="0" w:color="auto"/>
        <w:bottom w:val="none" w:sz="0" w:space="0" w:color="auto"/>
        <w:right w:val="none" w:sz="0" w:space="0" w:color="auto"/>
      </w:divBdr>
      <w:divsChild>
        <w:div w:id="73819938">
          <w:marLeft w:val="0"/>
          <w:marRight w:val="0"/>
          <w:marTop w:val="0"/>
          <w:marBottom w:val="0"/>
          <w:divBdr>
            <w:top w:val="none" w:sz="0" w:space="0" w:color="auto"/>
            <w:left w:val="none" w:sz="0" w:space="0" w:color="auto"/>
            <w:bottom w:val="none" w:sz="0" w:space="0" w:color="auto"/>
            <w:right w:val="none" w:sz="0" w:space="0" w:color="auto"/>
          </w:divBdr>
        </w:div>
      </w:divsChild>
    </w:div>
    <w:div w:id="478309281">
      <w:marLeft w:val="0"/>
      <w:marRight w:val="0"/>
      <w:marTop w:val="0"/>
      <w:marBottom w:val="0"/>
      <w:divBdr>
        <w:top w:val="none" w:sz="0" w:space="0" w:color="auto"/>
        <w:left w:val="none" w:sz="0" w:space="0" w:color="auto"/>
        <w:bottom w:val="none" w:sz="0" w:space="0" w:color="auto"/>
        <w:right w:val="none" w:sz="0" w:space="0" w:color="auto"/>
      </w:divBdr>
      <w:divsChild>
        <w:div w:id="1912226805">
          <w:marLeft w:val="0"/>
          <w:marRight w:val="0"/>
          <w:marTop w:val="0"/>
          <w:marBottom w:val="0"/>
          <w:divBdr>
            <w:top w:val="none" w:sz="0" w:space="0" w:color="auto"/>
            <w:left w:val="none" w:sz="0" w:space="0" w:color="auto"/>
            <w:bottom w:val="none" w:sz="0" w:space="0" w:color="auto"/>
            <w:right w:val="none" w:sz="0" w:space="0" w:color="auto"/>
          </w:divBdr>
        </w:div>
      </w:divsChild>
    </w:div>
    <w:div w:id="478351227">
      <w:marLeft w:val="0"/>
      <w:marRight w:val="0"/>
      <w:marTop w:val="0"/>
      <w:marBottom w:val="0"/>
      <w:divBdr>
        <w:top w:val="none" w:sz="0" w:space="0" w:color="auto"/>
        <w:left w:val="none" w:sz="0" w:space="0" w:color="auto"/>
        <w:bottom w:val="none" w:sz="0" w:space="0" w:color="auto"/>
        <w:right w:val="none" w:sz="0" w:space="0" w:color="auto"/>
      </w:divBdr>
      <w:divsChild>
        <w:div w:id="1971596018">
          <w:marLeft w:val="0"/>
          <w:marRight w:val="0"/>
          <w:marTop w:val="0"/>
          <w:marBottom w:val="0"/>
          <w:divBdr>
            <w:top w:val="none" w:sz="0" w:space="0" w:color="auto"/>
            <w:left w:val="none" w:sz="0" w:space="0" w:color="auto"/>
            <w:bottom w:val="none" w:sz="0" w:space="0" w:color="auto"/>
            <w:right w:val="none" w:sz="0" w:space="0" w:color="auto"/>
          </w:divBdr>
        </w:div>
      </w:divsChild>
    </w:div>
    <w:div w:id="480462916">
      <w:marLeft w:val="0"/>
      <w:marRight w:val="0"/>
      <w:marTop w:val="0"/>
      <w:marBottom w:val="0"/>
      <w:divBdr>
        <w:top w:val="none" w:sz="0" w:space="0" w:color="auto"/>
        <w:left w:val="none" w:sz="0" w:space="0" w:color="auto"/>
        <w:bottom w:val="none" w:sz="0" w:space="0" w:color="auto"/>
        <w:right w:val="none" w:sz="0" w:space="0" w:color="auto"/>
      </w:divBdr>
      <w:divsChild>
        <w:div w:id="928008264">
          <w:marLeft w:val="0"/>
          <w:marRight w:val="0"/>
          <w:marTop w:val="0"/>
          <w:marBottom w:val="0"/>
          <w:divBdr>
            <w:top w:val="none" w:sz="0" w:space="0" w:color="auto"/>
            <w:left w:val="none" w:sz="0" w:space="0" w:color="auto"/>
            <w:bottom w:val="none" w:sz="0" w:space="0" w:color="auto"/>
            <w:right w:val="none" w:sz="0" w:space="0" w:color="auto"/>
          </w:divBdr>
        </w:div>
      </w:divsChild>
    </w:div>
    <w:div w:id="482088122">
      <w:marLeft w:val="0"/>
      <w:marRight w:val="0"/>
      <w:marTop w:val="0"/>
      <w:marBottom w:val="0"/>
      <w:divBdr>
        <w:top w:val="none" w:sz="0" w:space="0" w:color="auto"/>
        <w:left w:val="none" w:sz="0" w:space="0" w:color="auto"/>
        <w:bottom w:val="none" w:sz="0" w:space="0" w:color="auto"/>
        <w:right w:val="none" w:sz="0" w:space="0" w:color="auto"/>
      </w:divBdr>
      <w:divsChild>
        <w:div w:id="974986763">
          <w:marLeft w:val="0"/>
          <w:marRight w:val="0"/>
          <w:marTop w:val="0"/>
          <w:marBottom w:val="0"/>
          <w:divBdr>
            <w:top w:val="none" w:sz="0" w:space="0" w:color="auto"/>
            <w:left w:val="none" w:sz="0" w:space="0" w:color="auto"/>
            <w:bottom w:val="none" w:sz="0" w:space="0" w:color="auto"/>
            <w:right w:val="none" w:sz="0" w:space="0" w:color="auto"/>
          </w:divBdr>
        </w:div>
      </w:divsChild>
    </w:div>
    <w:div w:id="483353428">
      <w:marLeft w:val="0"/>
      <w:marRight w:val="0"/>
      <w:marTop w:val="0"/>
      <w:marBottom w:val="0"/>
      <w:divBdr>
        <w:top w:val="none" w:sz="0" w:space="0" w:color="auto"/>
        <w:left w:val="none" w:sz="0" w:space="0" w:color="auto"/>
        <w:bottom w:val="none" w:sz="0" w:space="0" w:color="auto"/>
        <w:right w:val="none" w:sz="0" w:space="0" w:color="auto"/>
      </w:divBdr>
    </w:div>
    <w:div w:id="487787096">
      <w:marLeft w:val="0"/>
      <w:marRight w:val="0"/>
      <w:marTop w:val="0"/>
      <w:marBottom w:val="0"/>
      <w:divBdr>
        <w:top w:val="none" w:sz="0" w:space="0" w:color="auto"/>
        <w:left w:val="none" w:sz="0" w:space="0" w:color="auto"/>
        <w:bottom w:val="none" w:sz="0" w:space="0" w:color="auto"/>
        <w:right w:val="none" w:sz="0" w:space="0" w:color="auto"/>
      </w:divBdr>
      <w:divsChild>
        <w:div w:id="876628821">
          <w:marLeft w:val="0"/>
          <w:marRight w:val="0"/>
          <w:marTop w:val="0"/>
          <w:marBottom w:val="0"/>
          <w:divBdr>
            <w:top w:val="none" w:sz="0" w:space="0" w:color="auto"/>
            <w:left w:val="none" w:sz="0" w:space="0" w:color="auto"/>
            <w:bottom w:val="none" w:sz="0" w:space="0" w:color="auto"/>
            <w:right w:val="none" w:sz="0" w:space="0" w:color="auto"/>
          </w:divBdr>
        </w:div>
      </w:divsChild>
    </w:div>
    <w:div w:id="492110184">
      <w:marLeft w:val="0"/>
      <w:marRight w:val="0"/>
      <w:marTop w:val="0"/>
      <w:marBottom w:val="0"/>
      <w:divBdr>
        <w:top w:val="none" w:sz="0" w:space="0" w:color="auto"/>
        <w:left w:val="none" w:sz="0" w:space="0" w:color="auto"/>
        <w:bottom w:val="none" w:sz="0" w:space="0" w:color="auto"/>
        <w:right w:val="none" w:sz="0" w:space="0" w:color="auto"/>
      </w:divBdr>
      <w:divsChild>
        <w:div w:id="487408612">
          <w:marLeft w:val="0"/>
          <w:marRight w:val="0"/>
          <w:marTop w:val="0"/>
          <w:marBottom w:val="0"/>
          <w:divBdr>
            <w:top w:val="none" w:sz="0" w:space="0" w:color="auto"/>
            <w:left w:val="none" w:sz="0" w:space="0" w:color="auto"/>
            <w:bottom w:val="none" w:sz="0" w:space="0" w:color="auto"/>
            <w:right w:val="none" w:sz="0" w:space="0" w:color="auto"/>
          </w:divBdr>
        </w:div>
      </w:divsChild>
    </w:div>
    <w:div w:id="493690199">
      <w:marLeft w:val="0"/>
      <w:marRight w:val="0"/>
      <w:marTop w:val="0"/>
      <w:marBottom w:val="0"/>
      <w:divBdr>
        <w:top w:val="none" w:sz="0" w:space="0" w:color="auto"/>
        <w:left w:val="none" w:sz="0" w:space="0" w:color="auto"/>
        <w:bottom w:val="none" w:sz="0" w:space="0" w:color="auto"/>
        <w:right w:val="none" w:sz="0" w:space="0" w:color="auto"/>
      </w:divBdr>
      <w:divsChild>
        <w:div w:id="1902520423">
          <w:marLeft w:val="0"/>
          <w:marRight w:val="0"/>
          <w:marTop w:val="0"/>
          <w:marBottom w:val="0"/>
          <w:divBdr>
            <w:top w:val="none" w:sz="0" w:space="0" w:color="auto"/>
            <w:left w:val="none" w:sz="0" w:space="0" w:color="auto"/>
            <w:bottom w:val="none" w:sz="0" w:space="0" w:color="auto"/>
            <w:right w:val="none" w:sz="0" w:space="0" w:color="auto"/>
          </w:divBdr>
        </w:div>
      </w:divsChild>
    </w:div>
    <w:div w:id="497117326">
      <w:marLeft w:val="0"/>
      <w:marRight w:val="0"/>
      <w:marTop w:val="0"/>
      <w:marBottom w:val="0"/>
      <w:divBdr>
        <w:top w:val="none" w:sz="0" w:space="0" w:color="auto"/>
        <w:left w:val="none" w:sz="0" w:space="0" w:color="auto"/>
        <w:bottom w:val="none" w:sz="0" w:space="0" w:color="auto"/>
        <w:right w:val="none" w:sz="0" w:space="0" w:color="auto"/>
      </w:divBdr>
      <w:divsChild>
        <w:div w:id="87123422">
          <w:marLeft w:val="0"/>
          <w:marRight w:val="0"/>
          <w:marTop w:val="0"/>
          <w:marBottom w:val="0"/>
          <w:divBdr>
            <w:top w:val="none" w:sz="0" w:space="0" w:color="auto"/>
            <w:left w:val="none" w:sz="0" w:space="0" w:color="auto"/>
            <w:bottom w:val="none" w:sz="0" w:space="0" w:color="auto"/>
            <w:right w:val="none" w:sz="0" w:space="0" w:color="auto"/>
          </w:divBdr>
        </w:div>
      </w:divsChild>
    </w:div>
    <w:div w:id="498933479">
      <w:marLeft w:val="0"/>
      <w:marRight w:val="0"/>
      <w:marTop w:val="0"/>
      <w:marBottom w:val="0"/>
      <w:divBdr>
        <w:top w:val="none" w:sz="0" w:space="0" w:color="auto"/>
        <w:left w:val="none" w:sz="0" w:space="0" w:color="auto"/>
        <w:bottom w:val="none" w:sz="0" w:space="0" w:color="auto"/>
        <w:right w:val="none" w:sz="0" w:space="0" w:color="auto"/>
      </w:divBdr>
      <w:divsChild>
        <w:div w:id="520163890">
          <w:marLeft w:val="0"/>
          <w:marRight w:val="0"/>
          <w:marTop w:val="0"/>
          <w:marBottom w:val="0"/>
          <w:divBdr>
            <w:top w:val="none" w:sz="0" w:space="0" w:color="auto"/>
            <w:left w:val="none" w:sz="0" w:space="0" w:color="auto"/>
            <w:bottom w:val="none" w:sz="0" w:space="0" w:color="auto"/>
            <w:right w:val="none" w:sz="0" w:space="0" w:color="auto"/>
          </w:divBdr>
        </w:div>
      </w:divsChild>
    </w:div>
    <w:div w:id="499350243">
      <w:marLeft w:val="0"/>
      <w:marRight w:val="0"/>
      <w:marTop w:val="0"/>
      <w:marBottom w:val="0"/>
      <w:divBdr>
        <w:top w:val="none" w:sz="0" w:space="0" w:color="auto"/>
        <w:left w:val="none" w:sz="0" w:space="0" w:color="auto"/>
        <w:bottom w:val="none" w:sz="0" w:space="0" w:color="auto"/>
        <w:right w:val="none" w:sz="0" w:space="0" w:color="auto"/>
      </w:divBdr>
      <w:divsChild>
        <w:div w:id="1093361051">
          <w:marLeft w:val="0"/>
          <w:marRight w:val="0"/>
          <w:marTop w:val="0"/>
          <w:marBottom w:val="0"/>
          <w:divBdr>
            <w:top w:val="none" w:sz="0" w:space="0" w:color="auto"/>
            <w:left w:val="none" w:sz="0" w:space="0" w:color="auto"/>
            <w:bottom w:val="none" w:sz="0" w:space="0" w:color="auto"/>
            <w:right w:val="none" w:sz="0" w:space="0" w:color="auto"/>
          </w:divBdr>
        </w:div>
      </w:divsChild>
    </w:div>
    <w:div w:id="500509910">
      <w:marLeft w:val="0"/>
      <w:marRight w:val="0"/>
      <w:marTop w:val="0"/>
      <w:marBottom w:val="0"/>
      <w:divBdr>
        <w:top w:val="none" w:sz="0" w:space="0" w:color="auto"/>
        <w:left w:val="none" w:sz="0" w:space="0" w:color="auto"/>
        <w:bottom w:val="none" w:sz="0" w:space="0" w:color="auto"/>
        <w:right w:val="none" w:sz="0" w:space="0" w:color="auto"/>
      </w:divBdr>
      <w:divsChild>
        <w:div w:id="681856920">
          <w:marLeft w:val="0"/>
          <w:marRight w:val="0"/>
          <w:marTop w:val="0"/>
          <w:marBottom w:val="0"/>
          <w:divBdr>
            <w:top w:val="none" w:sz="0" w:space="0" w:color="auto"/>
            <w:left w:val="none" w:sz="0" w:space="0" w:color="auto"/>
            <w:bottom w:val="none" w:sz="0" w:space="0" w:color="auto"/>
            <w:right w:val="none" w:sz="0" w:space="0" w:color="auto"/>
          </w:divBdr>
        </w:div>
      </w:divsChild>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1431393">
      <w:marLeft w:val="0"/>
      <w:marRight w:val="0"/>
      <w:marTop w:val="0"/>
      <w:marBottom w:val="0"/>
      <w:divBdr>
        <w:top w:val="none" w:sz="0" w:space="0" w:color="auto"/>
        <w:left w:val="none" w:sz="0" w:space="0" w:color="auto"/>
        <w:bottom w:val="none" w:sz="0" w:space="0" w:color="auto"/>
        <w:right w:val="none" w:sz="0" w:space="0" w:color="auto"/>
      </w:divBdr>
      <w:divsChild>
        <w:div w:id="329336584">
          <w:marLeft w:val="0"/>
          <w:marRight w:val="0"/>
          <w:marTop w:val="0"/>
          <w:marBottom w:val="0"/>
          <w:divBdr>
            <w:top w:val="none" w:sz="0" w:space="0" w:color="auto"/>
            <w:left w:val="none" w:sz="0" w:space="0" w:color="auto"/>
            <w:bottom w:val="none" w:sz="0" w:space="0" w:color="auto"/>
            <w:right w:val="none" w:sz="0" w:space="0" w:color="auto"/>
          </w:divBdr>
        </w:div>
      </w:divsChild>
    </w:div>
    <w:div w:id="501436817">
      <w:marLeft w:val="0"/>
      <w:marRight w:val="0"/>
      <w:marTop w:val="0"/>
      <w:marBottom w:val="0"/>
      <w:divBdr>
        <w:top w:val="none" w:sz="0" w:space="0" w:color="auto"/>
        <w:left w:val="none" w:sz="0" w:space="0" w:color="auto"/>
        <w:bottom w:val="none" w:sz="0" w:space="0" w:color="auto"/>
        <w:right w:val="none" w:sz="0" w:space="0" w:color="auto"/>
      </w:divBdr>
      <w:divsChild>
        <w:div w:id="347483550">
          <w:marLeft w:val="0"/>
          <w:marRight w:val="0"/>
          <w:marTop w:val="0"/>
          <w:marBottom w:val="0"/>
          <w:divBdr>
            <w:top w:val="none" w:sz="0" w:space="0" w:color="auto"/>
            <w:left w:val="none" w:sz="0" w:space="0" w:color="auto"/>
            <w:bottom w:val="none" w:sz="0" w:space="0" w:color="auto"/>
            <w:right w:val="none" w:sz="0" w:space="0" w:color="auto"/>
          </w:divBdr>
        </w:div>
      </w:divsChild>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08370588">
      <w:marLeft w:val="0"/>
      <w:marRight w:val="0"/>
      <w:marTop w:val="0"/>
      <w:marBottom w:val="0"/>
      <w:divBdr>
        <w:top w:val="none" w:sz="0" w:space="0" w:color="auto"/>
        <w:left w:val="none" w:sz="0" w:space="0" w:color="auto"/>
        <w:bottom w:val="none" w:sz="0" w:space="0" w:color="auto"/>
        <w:right w:val="none" w:sz="0" w:space="0" w:color="auto"/>
      </w:divBdr>
      <w:divsChild>
        <w:div w:id="573904418">
          <w:marLeft w:val="0"/>
          <w:marRight w:val="0"/>
          <w:marTop w:val="0"/>
          <w:marBottom w:val="0"/>
          <w:divBdr>
            <w:top w:val="none" w:sz="0" w:space="0" w:color="auto"/>
            <w:left w:val="none" w:sz="0" w:space="0" w:color="auto"/>
            <w:bottom w:val="none" w:sz="0" w:space="0" w:color="auto"/>
            <w:right w:val="none" w:sz="0" w:space="0" w:color="auto"/>
          </w:divBdr>
        </w:div>
      </w:divsChild>
    </w:div>
    <w:div w:id="508452787">
      <w:marLeft w:val="0"/>
      <w:marRight w:val="0"/>
      <w:marTop w:val="0"/>
      <w:marBottom w:val="0"/>
      <w:divBdr>
        <w:top w:val="none" w:sz="0" w:space="0" w:color="auto"/>
        <w:left w:val="none" w:sz="0" w:space="0" w:color="auto"/>
        <w:bottom w:val="none" w:sz="0" w:space="0" w:color="auto"/>
        <w:right w:val="none" w:sz="0" w:space="0" w:color="auto"/>
      </w:divBdr>
      <w:divsChild>
        <w:div w:id="1922133804">
          <w:marLeft w:val="0"/>
          <w:marRight w:val="0"/>
          <w:marTop w:val="0"/>
          <w:marBottom w:val="0"/>
          <w:divBdr>
            <w:top w:val="none" w:sz="0" w:space="0" w:color="auto"/>
            <w:left w:val="none" w:sz="0" w:space="0" w:color="auto"/>
            <w:bottom w:val="none" w:sz="0" w:space="0" w:color="auto"/>
            <w:right w:val="none" w:sz="0" w:space="0" w:color="auto"/>
          </w:divBdr>
        </w:div>
      </w:divsChild>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4273735">
      <w:marLeft w:val="0"/>
      <w:marRight w:val="0"/>
      <w:marTop w:val="0"/>
      <w:marBottom w:val="0"/>
      <w:divBdr>
        <w:top w:val="none" w:sz="0" w:space="0" w:color="auto"/>
        <w:left w:val="none" w:sz="0" w:space="0" w:color="auto"/>
        <w:bottom w:val="none" w:sz="0" w:space="0" w:color="auto"/>
        <w:right w:val="none" w:sz="0" w:space="0" w:color="auto"/>
      </w:divBdr>
      <w:divsChild>
        <w:div w:id="305548791">
          <w:marLeft w:val="0"/>
          <w:marRight w:val="0"/>
          <w:marTop w:val="0"/>
          <w:marBottom w:val="0"/>
          <w:divBdr>
            <w:top w:val="none" w:sz="0" w:space="0" w:color="auto"/>
            <w:left w:val="none" w:sz="0" w:space="0" w:color="auto"/>
            <w:bottom w:val="none" w:sz="0" w:space="0" w:color="auto"/>
            <w:right w:val="none" w:sz="0" w:space="0" w:color="auto"/>
          </w:divBdr>
        </w:div>
      </w:divsChild>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17085687">
      <w:marLeft w:val="0"/>
      <w:marRight w:val="0"/>
      <w:marTop w:val="0"/>
      <w:marBottom w:val="0"/>
      <w:divBdr>
        <w:top w:val="none" w:sz="0" w:space="0" w:color="auto"/>
        <w:left w:val="none" w:sz="0" w:space="0" w:color="auto"/>
        <w:bottom w:val="none" w:sz="0" w:space="0" w:color="auto"/>
        <w:right w:val="none" w:sz="0" w:space="0" w:color="auto"/>
      </w:divBdr>
      <w:divsChild>
        <w:div w:id="1110273863">
          <w:marLeft w:val="0"/>
          <w:marRight w:val="0"/>
          <w:marTop w:val="0"/>
          <w:marBottom w:val="0"/>
          <w:divBdr>
            <w:top w:val="none" w:sz="0" w:space="0" w:color="auto"/>
            <w:left w:val="none" w:sz="0" w:space="0" w:color="auto"/>
            <w:bottom w:val="none" w:sz="0" w:space="0" w:color="auto"/>
            <w:right w:val="none" w:sz="0" w:space="0" w:color="auto"/>
          </w:divBdr>
        </w:div>
      </w:divsChild>
    </w:div>
    <w:div w:id="517278171">
      <w:marLeft w:val="0"/>
      <w:marRight w:val="0"/>
      <w:marTop w:val="0"/>
      <w:marBottom w:val="0"/>
      <w:divBdr>
        <w:top w:val="none" w:sz="0" w:space="0" w:color="auto"/>
        <w:left w:val="none" w:sz="0" w:space="0" w:color="auto"/>
        <w:bottom w:val="none" w:sz="0" w:space="0" w:color="auto"/>
        <w:right w:val="none" w:sz="0" w:space="0" w:color="auto"/>
      </w:divBdr>
      <w:divsChild>
        <w:div w:id="303507790">
          <w:marLeft w:val="0"/>
          <w:marRight w:val="0"/>
          <w:marTop w:val="0"/>
          <w:marBottom w:val="0"/>
          <w:divBdr>
            <w:top w:val="none" w:sz="0" w:space="0" w:color="auto"/>
            <w:left w:val="none" w:sz="0" w:space="0" w:color="auto"/>
            <w:bottom w:val="none" w:sz="0" w:space="0" w:color="auto"/>
            <w:right w:val="none" w:sz="0" w:space="0" w:color="auto"/>
          </w:divBdr>
        </w:div>
      </w:divsChild>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3329264">
      <w:marLeft w:val="0"/>
      <w:marRight w:val="0"/>
      <w:marTop w:val="0"/>
      <w:marBottom w:val="0"/>
      <w:divBdr>
        <w:top w:val="none" w:sz="0" w:space="0" w:color="auto"/>
        <w:left w:val="none" w:sz="0" w:space="0" w:color="auto"/>
        <w:bottom w:val="none" w:sz="0" w:space="0" w:color="auto"/>
        <w:right w:val="none" w:sz="0" w:space="0" w:color="auto"/>
      </w:divBdr>
      <w:divsChild>
        <w:div w:id="1622880467">
          <w:marLeft w:val="0"/>
          <w:marRight w:val="0"/>
          <w:marTop w:val="0"/>
          <w:marBottom w:val="0"/>
          <w:divBdr>
            <w:top w:val="none" w:sz="0" w:space="0" w:color="auto"/>
            <w:left w:val="none" w:sz="0" w:space="0" w:color="auto"/>
            <w:bottom w:val="none" w:sz="0" w:space="0" w:color="auto"/>
            <w:right w:val="none" w:sz="0" w:space="0" w:color="auto"/>
          </w:divBdr>
        </w:div>
      </w:divsChild>
    </w:div>
    <w:div w:id="523399415">
      <w:marLeft w:val="0"/>
      <w:marRight w:val="0"/>
      <w:marTop w:val="0"/>
      <w:marBottom w:val="0"/>
      <w:divBdr>
        <w:top w:val="none" w:sz="0" w:space="0" w:color="auto"/>
        <w:left w:val="none" w:sz="0" w:space="0" w:color="auto"/>
        <w:bottom w:val="none" w:sz="0" w:space="0" w:color="auto"/>
        <w:right w:val="none" w:sz="0" w:space="0" w:color="auto"/>
      </w:divBdr>
      <w:divsChild>
        <w:div w:id="1287617395">
          <w:marLeft w:val="0"/>
          <w:marRight w:val="0"/>
          <w:marTop w:val="0"/>
          <w:marBottom w:val="0"/>
          <w:divBdr>
            <w:top w:val="none" w:sz="0" w:space="0" w:color="auto"/>
            <w:left w:val="none" w:sz="0" w:space="0" w:color="auto"/>
            <w:bottom w:val="none" w:sz="0" w:space="0" w:color="auto"/>
            <w:right w:val="none" w:sz="0" w:space="0" w:color="auto"/>
          </w:divBdr>
        </w:div>
      </w:divsChild>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28226978">
      <w:marLeft w:val="0"/>
      <w:marRight w:val="0"/>
      <w:marTop w:val="0"/>
      <w:marBottom w:val="0"/>
      <w:divBdr>
        <w:top w:val="none" w:sz="0" w:space="0" w:color="auto"/>
        <w:left w:val="none" w:sz="0" w:space="0" w:color="auto"/>
        <w:bottom w:val="none" w:sz="0" w:space="0" w:color="auto"/>
        <w:right w:val="none" w:sz="0" w:space="0" w:color="auto"/>
      </w:divBdr>
      <w:divsChild>
        <w:div w:id="107086689">
          <w:marLeft w:val="0"/>
          <w:marRight w:val="0"/>
          <w:marTop w:val="0"/>
          <w:marBottom w:val="0"/>
          <w:divBdr>
            <w:top w:val="none" w:sz="0" w:space="0" w:color="auto"/>
            <w:left w:val="none" w:sz="0" w:space="0" w:color="auto"/>
            <w:bottom w:val="none" w:sz="0" w:space="0" w:color="auto"/>
            <w:right w:val="none" w:sz="0" w:space="0" w:color="auto"/>
          </w:divBdr>
        </w:div>
      </w:divsChild>
    </w:div>
    <w:div w:id="528613989">
      <w:marLeft w:val="0"/>
      <w:marRight w:val="0"/>
      <w:marTop w:val="0"/>
      <w:marBottom w:val="0"/>
      <w:divBdr>
        <w:top w:val="none" w:sz="0" w:space="0" w:color="auto"/>
        <w:left w:val="none" w:sz="0" w:space="0" w:color="auto"/>
        <w:bottom w:val="none" w:sz="0" w:space="0" w:color="auto"/>
        <w:right w:val="none" w:sz="0" w:space="0" w:color="auto"/>
      </w:divBdr>
      <w:divsChild>
        <w:div w:id="1016158729">
          <w:marLeft w:val="0"/>
          <w:marRight w:val="0"/>
          <w:marTop w:val="0"/>
          <w:marBottom w:val="0"/>
          <w:divBdr>
            <w:top w:val="none" w:sz="0" w:space="0" w:color="auto"/>
            <w:left w:val="none" w:sz="0" w:space="0" w:color="auto"/>
            <w:bottom w:val="none" w:sz="0" w:space="0" w:color="auto"/>
            <w:right w:val="none" w:sz="0" w:space="0" w:color="auto"/>
          </w:divBdr>
        </w:div>
      </w:divsChild>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31693912">
      <w:marLeft w:val="0"/>
      <w:marRight w:val="0"/>
      <w:marTop w:val="0"/>
      <w:marBottom w:val="0"/>
      <w:divBdr>
        <w:top w:val="none" w:sz="0" w:space="0" w:color="auto"/>
        <w:left w:val="none" w:sz="0" w:space="0" w:color="auto"/>
        <w:bottom w:val="none" w:sz="0" w:space="0" w:color="auto"/>
        <w:right w:val="none" w:sz="0" w:space="0" w:color="auto"/>
      </w:divBdr>
      <w:divsChild>
        <w:div w:id="862868233">
          <w:marLeft w:val="0"/>
          <w:marRight w:val="0"/>
          <w:marTop w:val="0"/>
          <w:marBottom w:val="0"/>
          <w:divBdr>
            <w:top w:val="none" w:sz="0" w:space="0" w:color="auto"/>
            <w:left w:val="none" w:sz="0" w:space="0" w:color="auto"/>
            <w:bottom w:val="none" w:sz="0" w:space="0" w:color="auto"/>
            <w:right w:val="none" w:sz="0" w:space="0" w:color="auto"/>
          </w:divBdr>
        </w:div>
      </w:divsChild>
    </w:div>
    <w:div w:id="534586821">
      <w:marLeft w:val="0"/>
      <w:marRight w:val="0"/>
      <w:marTop w:val="0"/>
      <w:marBottom w:val="0"/>
      <w:divBdr>
        <w:top w:val="none" w:sz="0" w:space="0" w:color="auto"/>
        <w:left w:val="none" w:sz="0" w:space="0" w:color="auto"/>
        <w:bottom w:val="none" w:sz="0" w:space="0" w:color="auto"/>
        <w:right w:val="none" w:sz="0" w:space="0" w:color="auto"/>
      </w:divBdr>
      <w:divsChild>
        <w:div w:id="471288865">
          <w:marLeft w:val="0"/>
          <w:marRight w:val="0"/>
          <w:marTop w:val="0"/>
          <w:marBottom w:val="0"/>
          <w:divBdr>
            <w:top w:val="none" w:sz="0" w:space="0" w:color="auto"/>
            <w:left w:val="none" w:sz="0" w:space="0" w:color="auto"/>
            <w:bottom w:val="none" w:sz="0" w:space="0" w:color="auto"/>
            <w:right w:val="none" w:sz="0" w:space="0" w:color="auto"/>
          </w:divBdr>
        </w:div>
      </w:divsChild>
    </w:div>
    <w:div w:id="539590265">
      <w:marLeft w:val="0"/>
      <w:marRight w:val="0"/>
      <w:marTop w:val="0"/>
      <w:marBottom w:val="0"/>
      <w:divBdr>
        <w:top w:val="none" w:sz="0" w:space="0" w:color="auto"/>
        <w:left w:val="none" w:sz="0" w:space="0" w:color="auto"/>
        <w:bottom w:val="none" w:sz="0" w:space="0" w:color="auto"/>
        <w:right w:val="none" w:sz="0" w:space="0" w:color="auto"/>
      </w:divBdr>
      <w:divsChild>
        <w:div w:id="184253202">
          <w:marLeft w:val="0"/>
          <w:marRight w:val="0"/>
          <w:marTop w:val="0"/>
          <w:marBottom w:val="0"/>
          <w:divBdr>
            <w:top w:val="none" w:sz="0" w:space="0" w:color="auto"/>
            <w:left w:val="none" w:sz="0" w:space="0" w:color="auto"/>
            <w:bottom w:val="none" w:sz="0" w:space="0" w:color="auto"/>
            <w:right w:val="none" w:sz="0" w:space="0" w:color="auto"/>
          </w:divBdr>
        </w:div>
      </w:divsChild>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1213374">
      <w:marLeft w:val="0"/>
      <w:marRight w:val="0"/>
      <w:marTop w:val="0"/>
      <w:marBottom w:val="0"/>
      <w:divBdr>
        <w:top w:val="none" w:sz="0" w:space="0" w:color="auto"/>
        <w:left w:val="none" w:sz="0" w:space="0" w:color="auto"/>
        <w:bottom w:val="none" w:sz="0" w:space="0" w:color="auto"/>
        <w:right w:val="none" w:sz="0" w:space="0" w:color="auto"/>
      </w:divBdr>
      <w:divsChild>
        <w:div w:id="2130053705">
          <w:marLeft w:val="0"/>
          <w:marRight w:val="0"/>
          <w:marTop w:val="0"/>
          <w:marBottom w:val="0"/>
          <w:divBdr>
            <w:top w:val="none" w:sz="0" w:space="0" w:color="auto"/>
            <w:left w:val="none" w:sz="0" w:space="0" w:color="auto"/>
            <w:bottom w:val="none" w:sz="0" w:space="0" w:color="auto"/>
            <w:right w:val="none" w:sz="0" w:space="0" w:color="auto"/>
          </w:divBdr>
        </w:div>
      </w:divsChild>
    </w:div>
    <w:div w:id="541939694">
      <w:marLeft w:val="0"/>
      <w:marRight w:val="0"/>
      <w:marTop w:val="0"/>
      <w:marBottom w:val="0"/>
      <w:divBdr>
        <w:top w:val="none" w:sz="0" w:space="0" w:color="auto"/>
        <w:left w:val="none" w:sz="0" w:space="0" w:color="auto"/>
        <w:bottom w:val="none" w:sz="0" w:space="0" w:color="auto"/>
        <w:right w:val="none" w:sz="0" w:space="0" w:color="auto"/>
      </w:divBdr>
      <w:divsChild>
        <w:div w:id="185676334">
          <w:marLeft w:val="0"/>
          <w:marRight w:val="0"/>
          <w:marTop w:val="0"/>
          <w:marBottom w:val="0"/>
          <w:divBdr>
            <w:top w:val="none" w:sz="0" w:space="0" w:color="auto"/>
            <w:left w:val="none" w:sz="0" w:space="0" w:color="auto"/>
            <w:bottom w:val="none" w:sz="0" w:space="0" w:color="auto"/>
            <w:right w:val="none" w:sz="0" w:space="0" w:color="auto"/>
          </w:divBdr>
        </w:div>
      </w:divsChild>
    </w:div>
    <w:div w:id="542517369">
      <w:marLeft w:val="0"/>
      <w:marRight w:val="0"/>
      <w:marTop w:val="0"/>
      <w:marBottom w:val="0"/>
      <w:divBdr>
        <w:top w:val="none" w:sz="0" w:space="0" w:color="auto"/>
        <w:left w:val="none" w:sz="0" w:space="0" w:color="auto"/>
        <w:bottom w:val="none" w:sz="0" w:space="0" w:color="auto"/>
        <w:right w:val="none" w:sz="0" w:space="0" w:color="auto"/>
      </w:divBdr>
      <w:divsChild>
        <w:div w:id="191038088">
          <w:marLeft w:val="0"/>
          <w:marRight w:val="0"/>
          <w:marTop w:val="0"/>
          <w:marBottom w:val="0"/>
          <w:divBdr>
            <w:top w:val="none" w:sz="0" w:space="0" w:color="auto"/>
            <w:left w:val="none" w:sz="0" w:space="0" w:color="auto"/>
            <w:bottom w:val="none" w:sz="0" w:space="0" w:color="auto"/>
            <w:right w:val="none" w:sz="0" w:space="0" w:color="auto"/>
          </w:divBdr>
        </w:div>
      </w:divsChild>
    </w:div>
    <w:div w:id="542980048">
      <w:marLeft w:val="0"/>
      <w:marRight w:val="0"/>
      <w:marTop w:val="0"/>
      <w:marBottom w:val="0"/>
      <w:divBdr>
        <w:top w:val="none" w:sz="0" w:space="0" w:color="auto"/>
        <w:left w:val="none" w:sz="0" w:space="0" w:color="auto"/>
        <w:bottom w:val="none" w:sz="0" w:space="0" w:color="auto"/>
        <w:right w:val="none" w:sz="0" w:space="0" w:color="auto"/>
      </w:divBdr>
      <w:divsChild>
        <w:div w:id="116027591">
          <w:marLeft w:val="0"/>
          <w:marRight w:val="0"/>
          <w:marTop w:val="0"/>
          <w:marBottom w:val="0"/>
          <w:divBdr>
            <w:top w:val="none" w:sz="0" w:space="0" w:color="auto"/>
            <w:left w:val="none" w:sz="0" w:space="0" w:color="auto"/>
            <w:bottom w:val="none" w:sz="0" w:space="0" w:color="auto"/>
            <w:right w:val="none" w:sz="0" w:space="0" w:color="auto"/>
          </w:divBdr>
        </w:div>
      </w:divsChild>
    </w:div>
    <w:div w:id="543257170">
      <w:marLeft w:val="0"/>
      <w:marRight w:val="0"/>
      <w:marTop w:val="0"/>
      <w:marBottom w:val="0"/>
      <w:divBdr>
        <w:top w:val="none" w:sz="0" w:space="0" w:color="auto"/>
        <w:left w:val="none" w:sz="0" w:space="0" w:color="auto"/>
        <w:bottom w:val="none" w:sz="0" w:space="0" w:color="auto"/>
        <w:right w:val="none" w:sz="0" w:space="0" w:color="auto"/>
      </w:divBdr>
      <w:divsChild>
        <w:div w:id="1825849436">
          <w:marLeft w:val="0"/>
          <w:marRight w:val="0"/>
          <w:marTop w:val="0"/>
          <w:marBottom w:val="0"/>
          <w:divBdr>
            <w:top w:val="none" w:sz="0" w:space="0" w:color="auto"/>
            <w:left w:val="none" w:sz="0" w:space="0" w:color="auto"/>
            <w:bottom w:val="none" w:sz="0" w:space="0" w:color="auto"/>
            <w:right w:val="none" w:sz="0" w:space="0" w:color="auto"/>
          </w:divBdr>
        </w:div>
      </w:divsChild>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2230574">
      <w:marLeft w:val="0"/>
      <w:marRight w:val="0"/>
      <w:marTop w:val="0"/>
      <w:marBottom w:val="0"/>
      <w:divBdr>
        <w:top w:val="none" w:sz="0" w:space="0" w:color="auto"/>
        <w:left w:val="none" w:sz="0" w:space="0" w:color="auto"/>
        <w:bottom w:val="none" w:sz="0" w:space="0" w:color="auto"/>
        <w:right w:val="none" w:sz="0" w:space="0" w:color="auto"/>
      </w:divBdr>
      <w:divsChild>
        <w:div w:id="375129129">
          <w:marLeft w:val="0"/>
          <w:marRight w:val="0"/>
          <w:marTop w:val="0"/>
          <w:marBottom w:val="0"/>
          <w:divBdr>
            <w:top w:val="none" w:sz="0" w:space="0" w:color="auto"/>
            <w:left w:val="none" w:sz="0" w:space="0" w:color="auto"/>
            <w:bottom w:val="none" w:sz="0" w:space="0" w:color="auto"/>
            <w:right w:val="none" w:sz="0" w:space="0" w:color="auto"/>
          </w:divBdr>
        </w:div>
      </w:divsChild>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63372079">
      <w:marLeft w:val="0"/>
      <w:marRight w:val="0"/>
      <w:marTop w:val="0"/>
      <w:marBottom w:val="0"/>
      <w:divBdr>
        <w:top w:val="none" w:sz="0" w:space="0" w:color="auto"/>
        <w:left w:val="none" w:sz="0" w:space="0" w:color="auto"/>
        <w:bottom w:val="none" w:sz="0" w:space="0" w:color="auto"/>
        <w:right w:val="none" w:sz="0" w:space="0" w:color="auto"/>
      </w:divBdr>
      <w:divsChild>
        <w:div w:id="412632266">
          <w:marLeft w:val="0"/>
          <w:marRight w:val="0"/>
          <w:marTop w:val="0"/>
          <w:marBottom w:val="0"/>
          <w:divBdr>
            <w:top w:val="none" w:sz="0" w:space="0" w:color="auto"/>
            <w:left w:val="none" w:sz="0" w:space="0" w:color="auto"/>
            <w:bottom w:val="none" w:sz="0" w:space="0" w:color="auto"/>
            <w:right w:val="none" w:sz="0" w:space="0" w:color="auto"/>
          </w:divBdr>
        </w:div>
      </w:divsChild>
    </w:div>
    <w:div w:id="569771926">
      <w:marLeft w:val="0"/>
      <w:marRight w:val="0"/>
      <w:marTop w:val="0"/>
      <w:marBottom w:val="0"/>
      <w:divBdr>
        <w:top w:val="none" w:sz="0" w:space="0" w:color="auto"/>
        <w:left w:val="none" w:sz="0" w:space="0" w:color="auto"/>
        <w:bottom w:val="none" w:sz="0" w:space="0" w:color="auto"/>
        <w:right w:val="none" w:sz="0" w:space="0" w:color="auto"/>
      </w:divBdr>
      <w:divsChild>
        <w:div w:id="185826053">
          <w:marLeft w:val="0"/>
          <w:marRight w:val="0"/>
          <w:marTop w:val="0"/>
          <w:marBottom w:val="0"/>
          <w:divBdr>
            <w:top w:val="none" w:sz="0" w:space="0" w:color="auto"/>
            <w:left w:val="none" w:sz="0" w:space="0" w:color="auto"/>
            <w:bottom w:val="none" w:sz="0" w:space="0" w:color="auto"/>
            <w:right w:val="none" w:sz="0" w:space="0" w:color="auto"/>
          </w:divBdr>
        </w:div>
      </w:divsChild>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3244969">
      <w:marLeft w:val="0"/>
      <w:marRight w:val="0"/>
      <w:marTop w:val="0"/>
      <w:marBottom w:val="0"/>
      <w:divBdr>
        <w:top w:val="none" w:sz="0" w:space="0" w:color="auto"/>
        <w:left w:val="none" w:sz="0" w:space="0" w:color="auto"/>
        <w:bottom w:val="none" w:sz="0" w:space="0" w:color="auto"/>
        <w:right w:val="none" w:sz="0" w:space="0" w:color="auto"/>
      </w:divBdr>
      <w:divsChild>
        <w:div w:id="1219121956">
          <w:marLeft w:val="0"/>
          <w:marRight w:val="0"/>
          <w:marTop w:val="0"/>
          <w:marBottom w:val="0"/>
          <w:divBdr>
            <w:top w:val="none" w:sz="0" w:space="0" w:color="auto"/>
            <w:left w:val="none" w:sz="0" w:space="0" w:color="auto"/>
            <w:bottom w:val="none" w:sz="0" w:space="0" w:color="auto"/>
            <w:right w:val="none" w:sz="0" w:space="0" w:color="auto"/>
          </w:divBdr>
        </w:div>
      </w:divsChild>
    </w:div>
    <w:div w:id="576018702">
      <w:marLeft w:val="0"/>
      <w:marRight w:val="0"/>
      <w:marTop w:val="0"/>
      <w:marBottom w:val="0"/>
      <w:divBdr>
        <w:top w:val="none" w:sz="0" w:space="0" w:color="auto"/>
        <w:left w:val="none" w:sz="0" w:space="0" w:color="auto"/>
        <w:bottom w:val="none" w:sz="0" w:space="0" w:color="auto"/>
        <w:right w:val="none" w:sz="0" w:space="0" w:color="auto"/>
      </w:divBdr>
      <w:divsChild>
        <w:div w:id="1565676240">
          <w:marLeft w:val="0"/>
          <w:marRight w:val="0"/>
          <w:marTop w:val="0"/>
          <w:marBottom w:val="0"/>
          <w:divBdr>
            <w:top w:val="none" w:sz="0" w:space="0" w:color="auto"/>
            <w:left w:val="none" w:sz="0" w:space="0" w:color="auto"/>
            <w:bottom w:val="none" w:sz="0" w:space="0" w:color="auto"/>
            <w:right w:val="none" w:sz="0" w:space="0" w:color="auto"/>
          </w:divBdr>
        </w:div>
      </w:divsChild>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77793177">
      <w:marLeft w:val="0"/>
      <w:marRight w:val="0"/>
      <w:marTop w:val="0"/>
      <w:marBottom w:val="0"/>
      <w:divBdr>
        <w:top w:val="none" w:sz="0" w:space="0" w:color="auto"/>
        <w:left w:val="none" w:sz="0" w:space="0" w:color="auto"/>
        <w:bottom w:val="none" w:sz="0" w:space="0" w:color="auto"/>
        <w:right w:val="none" w:sz="0" w:space="0" w:color="auto"/>
      </w:divBdr>
      <w:divsChild>
        <w:div w:id="1478109454">
          <w:marLeft w:val="0"/>
          <w:marRight w:val="0"/>
          <w:marTop w:val="0"/>
          <w:marBottom w:val="0"/>
          <w:divBdr>
            <w:top w:val="none" w:sz="0" w:space="0" w:color="auto"/>
            <w:left w:val="none" w:sz="0" w:space="0" w:color="auto"/>
            <w:bottom w:val="none" w:sz="0" w:space="0" w:color="auto"/>
            <w:right w:val="none" w:sz="0" w:space="0" w:color="auto"/>
          </w:divBdr>
        </w:div>
      </w:divsChild>
    </w:div>
    <w:div w:id="579868475">
      <w:marLeft w:val="0"/>
      <w:marRight w:val="0"/>
      <w:marTop w:val="0"/>
      <w:marBottom w:val="0"/>
      <w:divBdr>
        <w:top w:val="none" w:sz="0" w:space="0" w:color="auto"/>
        <w:left w:val="none" w:sz="0" w:space="0" w:color="auto"/>
        <w:bottom w:val="none" w:sz="0" w:space="0" w:color="auto"/>
        <w:right w:val="none" w:sz="0" w:space="0" w:color="auto"/>
      </w:divBdr>
      <w:divsChild>
        <w:div w:id="671681641">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1451858">
      <w:marLeft w:val="0"/>
      <w:marRight w:val="0"/>
      <w:marTop w:val="0"/>
      <w:marBottom w:val="0"/>
      <w:divBdr>
        <w:top w:val="none" w:sz="0" w:space="0" w:color="auto"/>
        <w:left w:val="none" w:sz="0" w:space="0" w:color="auto"/>
        <w:bottom w:val="none" w:sz="0" w:space="0" w:color="auto"/>
        <w:right w:val="none" w:sz="0" w:space="0" w:color="auto"/>
      </w:divBdr>
      <w:divsChild>
        <w:div w:id="805463698">
          <w:marLeft w:val="0"/>
          <w:marRight w:val="0"/>
          <w:marTop w:val="0"/>
          <w:marBottom w:val="0"/>
          <w:divBdr>
            <w:top w:val="none" w:sz="0" w:space="0" w:color="auto"/>
            <w:left w:val="none" w:sz="0" w:space="0" w:color="auto"/>
            <w:bottom w:val="none" w:sz="0" w:space="0" w:color="auto"/>
            <w:right w:val="none" w:sz="0" w:space="0" w:color="auto"/>
          </w:divBdr>
        </w:div>
      </w:divsChild>
    </w:div>
    <w:div w:id="581917818">
      <w:marLeft w:val="0"/>
      <w:marRight w:val="0"/>
      <w:marTop w:val="0"/>
      <w:marBottom w:val="0"/>
      <w:divBdr>
        <w:top w:val="none" w:sz="0" w:space="0" w:color="auto"/>
        <w:left w:val="none" w:sz="0" w:space="0" w:color="auto"/>
        <w:bottom w:val="none" w:sz="0" w:space="0" w:color="auto"/>
        <w:right w:val="none" w:sz="0" w:space="0" w:color="auto"/>
      </w:divBdr>
      <w:divsChild>
        <w:div w:id="144473675">
          <w:marLeft w:val="0"/>
          <w:marRight w:val="0"/>
          <w:marTop w:val="0"/>
          <w:marBottom w:val="0"/>
          <w:divBdr>
            <w:top w:val="none" w:sz="0" w:space="0" w:color="auto"/>
            <w:left w:val="none" w:sz="0" w:space="0" w:color="auto"/>
            <w:bottom w:val="none" w:sz="0" w:space="0" w:color="auto"/>
            <w:right w:val="none" w:sz="0" w:space="0" w:color="auto"/>
          </w:divBdr>
        </w:div>
      </w:divsChild>
    </w:div>
    <w:div w:id="582107528">
      <w:marLeft w:val="0"/>
      <w:marRight w:val="0"/>
      <w:marTop w:val="0"/>
      <w:marBottom w:val="0"/>
      <w:divBdr>
        <w:top w:val="none" w:sz="0" w:space="0" w:color="auto"/>
        <w:left w:val="none" w:sz="0" w:space="0" w:color="auto"/>
        <w:bottom w:val="none" w:sz="0" w:space="0" w:color="auto"/>
        <w:right w:val="none" w:sz="0" w:space="0" w:color="auto"/>
      </w:divBdr>
      <w:divsChild>
        <w:div w:id="1258096978">
          <w:marLeft w:val="0"/>
          <w:marRight w:val="0"/>
          <w:marTop w:val="0"/>
          <w:marBottom w:val="0"/>
          <w:divBdr>
            <w:top w:val="none" w:sz="0" w:space="0" w:color="auto"/>
            <w:left w:val="none" w:sz="0" w:space="0" w:color="auto"/>
            <w:bottom w:val="none" w:sz="0" w:space="0" w:color="auto"/>
            <w:right w:val="none" w:sz="0" w:space="0" w:color="auto"/>
          </w:divBdr>
        </w:div>
      </w:divsChild>
    </w:div>
    <w:div w:id="582227460">
      <w:marLeft w:val="0"/>
      <w:marRight w:val="0"/>
      <w:marTop w:val="0"/>
      <w:marBottom w:val="0"/>
      <w:divBdr>
        <w:top w:val="none" w:sz="0" w:space="0" w:color="auto"/>
        <w:left w:val="none" w:sz="0" w:space="0" w:color="auto"/>
        <w:bottom w:val="none" w:sz="0" w:space="0" w:color="auto"/>
        <w:right w:val="none" w:sz="0" w:space="0" w:color="auto"/>
      </w:divBdr>
      <w:divsChild>
        <w:div w:id="968437277">
          <w:marLeft w:val="0"/>
          <w:marRight w:val="0"/>
          <w:marTop w:val="0"/>
          <w:marBottom w:val="0"/>
          <w:divBdr>
            <w:top w:val="none" w:sz="0" w:space="0" w:color="auto"/>
            <w:left w:val="none" w:sz="0" w:space="0" w:color="auto"/>
            <w:bottom w:val="none" w:sz="0" w:space="0" w:color="auto"/>
            <w:right w:val="none" w:sz="0" w:space="0" w:color="auto"/>
          </w:divBdr>
        </w:div>
      </w:divsChild>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5194667">
      <w:marLeft w:val="0"/>
      <w:marRight w:val="0"/>
      <w:marTop w:val="0"/>
      <w:marBottom w:val="0"/>
      <w:divBdr>
        <w:top w:val="none" w:sz="0" w:space="0" w:color="auto"/>
        <w:left w:val="none" w:sz="0" w:space="0" w:color="auto"/>
        <w:bottom w:val="none" w:sz="0" w:space="0" w:color="auto"/>
        <w:right w:val="none" w:sz="0" w:space="0" w:color="auto"/>
      </w:divBdr>
      <w:divsChild>
        <w:div w:id="766266688">
          <w:marLeft w:val="0"/>
          <w:marRight w:val="0"/>
          <w:marTop w:val="0"/>
          <w:marBottom w:val="0"/>
          <w:divBdr>
            <w:top w:val="none" w:sz="0" w:space="0" w:color="auto"/>
            <w:left w:val="none" w:sz="0" w:space="0" w:color="auto"/>
            <w:bottom w:val="none" w:sz="0" w:space="0" w:color="auto"/>
            <w:right w:val="none" w:sz="0" w:space="0" w:color="auto"/>
          </w:divBdr>
        </w:div>
      </w:divsChild>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6578676">
      <w:marLeft w:val="0"/>
      <w:marRight w:val="0"/>
      <w:marTop w:val="0"/>
      <w:marBottom w:val="0"/>
      <w:divBdr>
        <w:top w:val="none" w:sz="0" w:space="0" w:color="auto"/>
        <w:left w:val="none" w:sz="0" w:space="0" w:color="auto"/>
        <w:bottom w:val="none" w:sz="0" w:space="0" w:color="auto"/>
        <w:right w:val="none" w:sz="0" w:space="0" w:color="auto"/>
      </w:divBdr>
      <w:divsChild>
        <w:div w:id="1944337666">
          <w:marLeft w:val="0"/>
          <w:marRight w:val="0"/>
          <w:marTop w:val="0"/>
          <w:marBottom w:val="0"/>
          <w:divBdr>
            <w:top w:val="none" w:sz="0" w:space="0" w:color="auto"/>
            <w:left w:val="none" w:sz="0" w:space="0" w:color="auto"/>
            <w:bottom w:val="none" w:sz="0" w:space="0" w:color="auto"/>
            <w:right w:val="none" w:sz="0" w:space="0" w:color="auto"/>
          </w:divBdr>
        </w:div>
      </w:divsChild>
    </w:div>
    <w:div w:id="587227284">
      <w:marLeft w:val="0"/>
      <w:marRight w:val="0"/>
      <w:marTop w:val="0"/>
      <w:marBottom w:val="0"/>
      <w:divBdr>
        <w:top w:val="none" w:sz="0" w:space="0" w:color="auto"/>
        <w:left w:val="none" w:sz="0" w:space="0" w:color="auto"/>
        <w:bottom w:val="none" w:sz="0" w:space="0" w:color="auto"/>
        <w:right w:val="none" w:sz="0" w:space="0" w:color="auto"/>
      </w:divBdr>
      <w:divsChild>
        <w:div w:id="1076316823">
          <w:marLeft w:val="0"/>
          <w:marRight w:val="0"/>
          <w:marTop w:val="0"/>
          <w:marBottom w:val="0"/>
          <w:divBdr>
            <w:top w:val="none" w:sz="0" w:space="0" w:color="auto"/>
            <w:left w:val="none" w:sz="0" w:space="0" w:color="auto"/>
            <w:bottom w:val="none" w:sz="0" w:space="0" w:color="auto"/>
            <w:right w:val="none" w:sz="0" w:space="0" w:color="auto"/>
          </w:divBdr>
        </w:div>
      </w:divsChild>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3320049">
      <w:marLeft w:val="0"/>
      <w:marRight w:val="0"/>
      <w:marTop w:val="0"/>
      <w:marBottom w:val="0"/>
      <w:divBdr>
        <w:top w:val="none" w:sz="0" w:space="0" w:color="auto"/>
        <w:left w:val="none" w:sz="0" w:space="0" w:color="auto"/>
        <w:bottom w:val="none" w:sz="0" w:space="0" w:color="auto"/>
        <w:right w:val="none" w:sz="0" w:space="0" w:color="auto"/>
      </w:divBdr>
      <w:divsChild>
        <w:div w:id="1310866667">
          <w:marLeft w:val="0"/>
          <w:marRight w:val="0"/>
          <w:marTop w:val="0"/>
          <w:marBottom w:val="0"/>
          <w:divBdr>
            <w:top w:val="none" w:sz="0" w:space="0" w:color="auto"/>
            <w:left w:val="none" w:sz="0" w:space="0" w:color="auto"/>
            <w:bottom w:val="none" w:sz="0" w:space="0" w:color="auto"/>
            <w:right w:val="none" w:sz="0" w:space="0" w:color="auto"/>
          </w:divBdr>
        </w:div>
      </w:divsChild>
    </w:div>
    <w:div w:id="598491638">
      <w:marLeft w:val="0"/>
      <w:marRight w:val="0"/>
      <w:marTop w:val="0"/>
      <w:marBottom w:val="0"/>
      <w:divBdr>
        <w:top w:val="none" w:sz="0" w:space="0" w:color="auto"/>
        <w:left w:val="none" w:sz="0" w:space="0" w:color="auto"/>
        <w:bottom w:val="none" w:sz="0" w:space="0" w:color="auto"/>
        <w:right w:val="none" w:sz="0" w:space="0" w:color="auto"/>
      </w:divBdr>
      <w:divsChild>
        <w:div w:id="565842649">
          <w:marLeft w:val="0"/>
          <w:marRight w:val="0"/>
          <w:marTop w:val="0"/>
          <w:marBottom w:val="0"/>
          <w:divBdr>
            <w:top w:val="none" w:sz="0" w:space="0" w:color="auto"/>
            <w:left w:val="none" w:sz="0" w:space="0" w:color="auto"/>
            <w:bottom w:val="none" w:sz="0" w:space="0" w:color="auto"/>
            <w:right w:val="none" w:sz="0" w:space="0" w:color="auto"/>
          </w:divBdr>
        </w:div>
      </w:divsChild>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599066227">
      <w:marLeft w:val="0"/>
      <w:marRight w:val="0"/>
      <w:marTop w:val="0"/>
      <w:marBottom w:val="0"/>
      <w:divBdr>
        <w:top w:val="none" w:sz="0" w:space="0" w:color="auto"/>
        <w:left w:val="none" w:sz="0" w:space="0" w:color="auto"/>
        <w:bottom w:val="none" w:sz="0" w:space="0" w:color="auto"/>
        <w:right w:val="none" w:sz="0" w:space="0" w:color="auto"/>
      </w:divBdr>
      <w:divsChild>
        <w:div w:id="1984658388">
          <w:marLeft w:val="0"/>
          <w:marRight w:val="0"/>
          <w:marTop w:val="0"/>
          <w:marBottom w:val="0"/>
          <w:divBdr>
            <w:top w:val="none" w:sz="0" w:space="0" w:color="auto"/>
            <w:left w:val="none" w:sz="0" w:space="0" w:color="auto"/>
            <w:bottom w:val="none" w:sz="0" w:space="0" w:color="auto"/>
            <w:right w:val="none" w:sz="0" w:space="0" w:color="auto"/>
          </w:divBdr>
        </w:div>
      </w:divsChild>
    </w:div>
    <w:div w:id="599722359">
      <w:marLeft w:val="0"/>
      <w:marRight w:val="0"/>
      <w:marTop w:val="0"/>
      <w:marBottom w:val="0"/>
      <w:divBdr>
        <w:top w:val="none" w:sz="0" w:space="0" w:color="auto"/>
        <w:left w:val="none" w:sz="0" w:space="0" w:color="auto"/>
        <w:bottom w:val="none" w:sz="0" w:space="0" w:color="auto"/>
        <w:right w:val="none" w:sz="0" w:space="0" w:color="auto"/>
      </w:divBdr>
      <w:divsChild>
        <w:div w:id="762148680">
          <w:marLeft w:val="0"/>
          <w:marRight w:val="0"/>
          <w:marTop w:val="0"/>
          <w:marBottom w:val="0"/>
          <w:divBdr>
            <w:top w:val="none" w:sz="0" w:space="0" w:color="auto"/>
            <w:left w:val="none" w:sz="0" w:space="0" w:color="auto"/>
            <w:bottom w:val="none" w:sz="0" w:space="0" w:color="auto"/>
            <w:right w:val="none" w:sz="0" w:space="0" w:color="auto"/>
          </w:divBdr>
        </w:div>
      </w:divsChild>
    </w:div>
    <w:div w:id="599920212">
      <w:marLeft w:val="0"/>
      <w:marRight w:val="0"/>
      <w:marTop w:val="0"/>
      <w:marBottom w:val="0"/>
      <w:divBdr>
        <w:top w:val="none" w:sz="0" w:space="0" w:color="auto"/>
        <w:left w:val="none" w:sz="0" w:space="0" w:color="auto"/>
        <w:bottom w:val="none" w:sz="0" w:space="0" w:color="auto"/>
        <w:right w:val="none" w:sz="0" w:space="0" w:color="auto"/>
      </w:divBdr>
      <w:divsChild>
        <w:div w:id="876308375">
          <w:marLeft w:val="0"/>
          <w:marRight w:val="0"/>
          <w:marTop w:val="0"/>
          <w:marBottom w:val="0"/>
          <w:divBdr>
            <w:top w:val="none" w:sz="0" w:space="0" w:color="auto"/>
            <w:left w:val="none" w:sz="0" w:space="0" w:color="auto"/>
            <w:bottom w:val="none" w:sz="0" w:space="0" w:color="auto"/>
            <w:right w:val="none" w:sz="0" w:space="0" w:color="auto"/>
          </w:divBdr>
        </w:div>
      </w:divsChild>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200401">
      <w:marLeft w:val="0"/>
      <w:marRight w:val="0"/>
      <w:marTop w:val="0"/>
      <w:marBottom w:val="0"/>
      <w:divBdr>
        <w:top w:val="none" w:sz="0" w:space="0" w:color="auto"/>
        <w:left w:val="none" w:sz="0" w:space="0" w:color="auto"/>
        <w:bottom w:val="none" w:sz="0" w:space="0" w:color="auto"/>
        <w:right w:val="none" w:sz="0" w:space="0" w:color="auto"/>
      </w:divBdr>
      <w:divsChild>
        <w:div w:id="1922829797">
          <w:marLeft w:val="0"/>
          <w:marRight w:val="0"/>
          <w:marTop w:val="0"/>
          <w:marBottom w:val="0"/>
          <w:divBdr>
            <w:top w:val="none" w:sz="0" w:space="0" w:color="auto"/>
            <w:left w:val="none" w:sz="0" w:space="0" w:color="auto"/>
            <w:bottom w:val="none" w:sz="0" w:space="0" w:color="auto"/>
            <w:right w:val="none" w:sz="0" w:space="0" w:color="auto"/>
          </w:divBdr>
        </w:div>
      </w:divsChild>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09357015">
      <w:marLeft w:val="0"/>
      <w:marRight w:val="0"/>
      <w:marTop w:val="0"/>
      <w:marBottom w:val="0"/>
      <w:divBdr>
        <w:top w:val="none" w:sz="0" w:space="0" w:color="auto"/>
        <w:left w:val="none" w:sz="0" w:space="0" w:color="auto"/>
        <w:bottom w:val="none" w:sz="0" w:space="0" w:color="auto"/>
        <w:right w:val="none" w:sz="0" w:space="0" w:color="auto"/>
      </w:divBdr>
      <w:divsChild>
        <w:div w:id="1482117654">
          <w:marLeft w:val="0"/>
          <w:marRight w:val="0"/>
          <w:marTop w:val="0"/>
          <w:marBottom w:val="0"/>
          <w:divBdr>
            <w:top w:val="none" w:sz="0" w:space="0" w:color="auto"/>
            <w:left w:val="none" w:sz="0" w:space="0" w:color="auto"/>
            <w:bottom w:val="none" w:sz="0" w:space="0" w:color="auto"/>
            <w:right w:val="none" w:sz="0" w:space="0" w:color="auto"/>
          </w:divBdr>
        </w:div>
      </w:divsChild>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14405227">
      <w:marLeft w:val="0"/>
      <w:marRight w:val="0"/>
      <w:marTop w:val="0"/>
      <w:marBottom w:val="0"/>
      <w:divBdr>
        <w:top w:val="none" w:sz="0" w:space="0" w:color="auto"/>
        <w:left w:val="none" w:sz="0" w:space="0" w:color="auto"/>
        <w:bottom w:val="none" w:sz="0" w:space="0" w:color="auto"/>
        <w:right w:val="none" w:sz="0" w:space="0" w:color="auto"/>
      </w:divBdr>
      <w:divsChild>
        <w:div w:id="1965111121">
          <w:marLeft w:val="0"/>
          <w:marRight w:val="0"/>
          <w:marTop w:val="0"/>
          <w:marBottom w:val="0"/>
          <w:divBdr>
            <w:top w:val="none" w:sz="0" w:space="0" w:color="auto"/>
            <w:left w:val="none" w:sz="0" w:space="0" w:color="auto"/>
            <w:bottom w:val="none" w:sz="0" w:space="0" w:color="auto"/>
            <w:right w:val="none" w:sz="0" w:space="0" w:color="auto"/>
          </w:divBdr>
        </w:div>
      </w:divsChild>
    </w:div>
    <w:div w:id="614407256">
      <w:marLeft w:val="0"/>
      <w:marRight w:val="0"/>
      <w:marTop w:val="0"/>
      <w:marBottom w:val="0"/>
      <w:divBdr>
        <w:top w:val="none" w:sz="0" w:space="0" w:color="auto"/>
        <w:left w:val="none" w:sz="0" w:space="0" w:color="auto"/>
        <w:bottom w:val="none" w:sz="0" w:space="0" w:color="auto"/>
        <w:right w:val="none" w:sz="0" w:space="0" w:color="auto"/>
      </w:divBdr>
      <w:divsChild>
        <w:div w:id="944847927">
          <w:marLeft w:val="0"/>
          <w:marRight w:val="0"/>
          <w:marTop w:val="0"/>
          <w:marBottom w:val="0"/>
          <w:divBdr>
            <w:top w:val="none" w:sz="0" w:space="0" w:color="auto"/>
            <w:left w:val="none" w:sz="0" w:space="0" w:color="auto"/>
            <w:bottom w:val="none" w:sz="0" w:space="0" w:color="auto"/>
            <w:right w:val="none" w:sz="0" w:space="0" w:color="auto"/>
          </w:divBdr>
        </w:div>
      </w:divsChild>
    </w:div>
    <w:div w:id="614562409">
      <w:marLeft w:val="0"/>
      <w:marRight w:val="0"/>
      <w:marTop w:val="0"/>
      <w:marBottom w:val="0"/>
      <w:divBdr>
        <w:top w:val="none" w:sz="0" w:space="0" w:color="auto"/>
        <w:left w:val="none" w:sz="0" w:space="0" w:color="auto"/>
        <w:bottom w:val="none" w:sz="0" w:space="0" w:color="auto"/>
        <w:right w:val="none" w:sz="0" w:space="0" w:color="auto"/>
      </w:divBdr>
      <w:divsChild>
        <w:div w:id="880870268">
          <w:marLeft w:val="0"/>
          <w:marRight w:val="0"/>
          <w:marTop w:val="0"/>
          <w:marBottom w:val="0"/>
          <w:divBdr>
            <w:top w:val="none" w:sz="0" w:space="0" w:color="auto"/>
            <w:left w:val="none" w:sz="0" w:space="0" w:color="auto"/>
            <w:bottom w:val="none" w:sz="0" w:space="0" w:color="auto"/>
            <w:right w:val="none" w:sz="0" w:space="0" w:color="auto"/>
          </w:divBdr>
        </w:div>
      </w:divsChild>
    </w:div>
    <w:div w:id="615597613">
      <w:marLeft w:val="0"/>
      <w:marRight w:val="0"/>
      <w:marTop w:val="0"/>
      <w:marBottom w:val="0"/>
      <w:divBdr>
        <w:top w:val="none" w:sz="0" w:space="0" w:color="auto"/>
        <w:left w:val="none" w:sz="0" w:space="0" w:color="auto"/>
        <w:bottom w:val="none" w:sz="0" w:space="0" w:color="auto"/>
        <w:right w:val="none" w:sz="0" w:space="0" w:color="auto"/>
      </w:divBdr>
      <w:divsChild>
        <w:div w:id="501314612">
          <w:marLeft w:val="0"/>
          <w:marRight w:val="0"/>
          <w:marTop w:val="0"/>
          <w:marBottom w:val="0"/>
          <w:divBdr>
            <w:top w:val="none" w:sz="0" w:space="0" w:color="auto"/>
            <w:left w:val="none" w:sz="0" w:space="0" w:color="auto"/>
            <w:bottom w:val="none" w:sz="0" w:space="0" w:color="auto"/>
            <w:right w:val="none" w:sz="0" w:space="0" w:color="auto"/>
          </w:divBdr>
        </w:div>
      </w:divsChild>
    </w:div>
    <w:div w:id="616528951">
      <w:marLeft w:val="0"/>
      <w:marRight w:val="0"/>
      <w:marTop w:val="0"/>
      <w:marBottom w:val="0"/>
      <w:divBdr>
        <w:top w:val="none" w:sz="0" w:space="0" w:color="auto"/>
        <w:left w:val="none" w:sz="0" w:space="0" w:color="auto"/>
        <w:bottom w:val="none" w:sz="0" w:space="0" w:color="auto"/>
        <w:right w:val="none" w:sz="0" w:space="0" w:color="auto"/>
      </w:divBdr>
      <w:divsChild>
        <w:div w:id="1911040951">
          <w:marLeft w:val="0"/>
          <w:marRight w:val="0"/>
          <w:marTop w:val="0"/>
          <w:marBottom w:val="0"/>
          <w:divBdr>
            <w:top w:val="none" w:sz="0" w:space="0" w:color="auto"/>
            <w:left w:val="none" w:sz="0" w:space="0" w:color="auto"/>
            <w:bottom w:val="none" w:sz="0" w:space="0" w:color="auto"/>
            <w:right w:val="none" w:sz="0" w:space="0" w:color="auto"/>
          </w:divBdr>
        </w:div>
      </w:divsChild>
    </w:div>
    <w:div w:id="619461958">
      <w:marLeft w:val="0"/>
      <w:marRight w:val="0"/>
      <w:marTop w:val="0"/>
      <w:marBottom w:val="0"/>
      <w:divBdr>
        <w:top w:val="none" w:sz="0" w:space="0" w:color="auto"/>
        <w:left w:val="none" w:sz="0" w:space="0" w:color="auto"/>
        <w:bottom w:val="none" w:sz="0" w:space="0" w:color="auto"/>
        <w:right w:val="none" w:sz="0" w:space="0" w:color="auto"/>
      </w:divBdr>
      <w:divsChild>
        <w:div w:id="127088705">
          <w:marLeft w:val="0"/>
          <w:marRight w:val="0"/>
          <w:marTop w:val="0"/>
          <w:marBottom w:val="0"/>
          <w:divBdr>
            <w:top w:val="none" w:sz="0" w:space="0" w:color="auto"/>
            <w:left w:val="none" w:sz="0" w:space="0" w:color="auto"/>
            <w:bottom w:val="none" w:sz="0" w:space="0" w:color="auto"/>
            <w:right w:val="none" w:sz="0" w:space="0" w:color="auto"/>
          </w:divBdr>
        </w:div>
      </w:divsChild>
    </w:div>
    <w:div w:id="621033203">
      <w:marLeft w:val="0"/>
      <w:marRight w:val="0"/>
      <w:marTop w:val="0"/>
      <w:marBottom w:val="0"/>
      <w:divBdr>
        <w:top w:val="none" w:sz="0" w:space="0" w:color="auto"/>
        <w:left w:val="none" w:sz="0" w:space="0" w:color="auto"/>
        <w:bottom w:val="none" w:sz="0" w:space="0" w:color="auto"/>
        <w:right w:val="none" w:sz="0" w:space="0" w:color="auto"/>
      </w:divBdr>
      <w:divsChild>
        <w:div w:id="544026635">
          <w:marLeft w:val="0"/>
          <w:marRight w:val="0"/>
          <w:marTop w:val="0"/>
          <w:marBottom w:val="0"/>
          <w:divBdr>
            <w:top w:val="none" w:sz="0" w:space="0" w:color="auto"/>
            <w:left w:val="none" w:sz="0" w:space="0" w:color="auto"/>
            <w:bottom w:val="none" w:sz="0" w:space="0" w:color="auto"/>
            <w:right w:val="none" w:sz="0" w:space="0" w:color="auto"/>
          </w:divBdr>
        </w:div>
      </w:divsChild>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29747102">
      <w:marLeft w:val="0"/>
      <w:marRight w:val="0"/>
      <w:marTop w:val="0"/>
      <w:marBottom w:val="0"/>
      <w:divBdr>
        <w:top w:val="none" w:sz="0" w:space="0" w:color="auto"/>
        <w:left w:val="none" w:sz="0" w:space="0" w:color="auto"/>
        <w:bottom w:val="none" w:sz="0" w:space="0" w:color="auto"/>
        <w:right w:val="none" w:sz="0" w:space="0" w:color="auto"/>
      </w:divBdr>
      <w:divsChild>
        <w:div w:id="1385250077">
          <w:marLeft w:val="0"/>
          <w:marRight w:val="0"/>
          <w:marTop w:val="0"/>
          <w:marBottom w:val="0"/>
          <w:divBdr>
            <w:top w:val="none" w:sz="0" w:space="0" w:color="auto"/>
            <w:left w:val="none" w:sz="0" w:space="0" w:color="auto"/>
            <w:bottom w:val="none" w:sz="0" w:space="0" w:color="auto"/>
            <w:right w:val="none" w:sz="0" w:space="0" w:color="auto"/>
          </w:divBdr>
        </w:div>
      </w:divsChild>
    </w:div>
    <w:div w:id="630551582">
      <w:marLeft w:val="0"/>
      <w:marRight w:val="0"/>
      <w:marTop w:val="0"/>
      <w:marBottom w:val="0"/>
      <w:divBdr>
        <w:top w:val="none" w:sz="0" w:space="0" w:color="auto"/>
        <w:left w:val="none" w:sz="0" w:space="0" w:color="auto"/>
        <w:bottom w:val="none" w:sz="0" w:space="0" w:color="auto"/>
        <w:right w:val="none" w:sz="0" w:space="0" w:color="auto"/>
      </w:divBdr>
      <w:divsChild>
        <w:div w:id="526799091">
          <w:marLeft w:val="0"/>
          <w:marRight w:val="0"/>
          <w:marTop w:val="0"/>
          <w:marBottom w:val="0"/>
          <w:divBdr>
            <w:top w:val="none" w:sz="0" w:space="0" w:color="auto"/>
            <w:left w:val="none" w:sz="0" w:space="0" w:color="auto"/>
            <w:bottom w:val="none" w:sz="0" w:space="0" w:color="auto"/>
            <w:right w:val="none" w:sz="0" w:space="0" w:color="auto"/>
          </w:divBdr>
        </w:div>
      </w:divsChild>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6255308">
      <w:marLeft w:val="0"/>
      <w:marRight w:val="0"/>
      <w:marTop w:val="0"/>
      <w:marBottom w:val="0"/>
      <w:divBdr>
        <w:top w:val="none" w:sz="0" w:space="0" w:color="auto"/>
        <w:left w:val="none" w:sz="0" w:space="0" w:color="auto"/>
        <w:bottom w:val="none" w:sz="0" w:space="0" w:color="auto"/>
        <w:right w:val="none" w:sz="0" w:space="0" w:color="auto"/>
      </w:divBdr>
      <w:divsChild>
        <w:div w:id="2048985146">
          <w:marLeft w:val="0"/>
          <w:marRight w:val="0"/>
          <w:marTop w:val="0"/>
          <w:marBottom w:val="0"/>
          <w:divBdr>
            <w:top w:val="none" w:sz="0" w:space="0" w:color="auto"/>
            <w:left w:val="none" w:sz="0" w:space="0" w:color="auto"/>
            <w:bottom w:val="none" w:sz="0" w:space="0" w:color="auto"/>
            <w:right w:val="none" w:sz="0" w:space="0" w:color="auto"/>
          </w:divBdr>
        </w:div>
      </w:divsChild>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47320181">
      <w:marLeft w:val="0"/>
      <w:marRight w:val="0"/>
      <w:marTop w:val="0"/>
      <w:marBottom w:val="0"/>
      <w:divBdr>
        <w:top w:val="none" w:sz="0" w:space="0" w:color="auto"/>
        <w:left w:val="none" w:sz="0" w:space="0" w:color="auto"/>
        <w:bottom w:val="none" w:sz="0" w:space="0" w:color="auto"/>
        <w:right w:val="none" w:sz="0" w:space="0" w:color="auto"/>
      </w:divBdr>
      <w:divsChild>
        <w:div w:id="355277306">
          <w:marLeft w:val="0"/>
          <w:marRight w:val="0"/>
          <w:marTop w:val="0"/>
          <w:marBottom w:val="0"/>
          <w:divBdr>
            <w:top w:val="none" w:sz="0" w:space="0" w:color="auto"/>
            <w:left w:val="none" w:sz="0" w:space="0" w:color="auto"/>
            <w:bottom w:val="none" w:sz="0" w:space="0" w:color="auto"/>
            <w:right w:val="none" w:sz="0" w:space="0" w:color="auto"/>
          </w:divBdr>
        </w:div>
      </w:divsChild>
    </w:div>
    <w:div w:id="649019681">
      <w:marLeft w:val="0"/>
      <w:marRight w:val="0"/>
      <w:marTop w:val="0"/>
      <w:marBottom w:val="0"/>
      <w:divBdr>
        <w:top w:val="none" w:sz="0" w:space="0" w:color="auto"/>
        <w:left w:val="none" w:sz="0" w:space="0" w:color="auto"/>
        <w:bottom w:val="none" w:sz="0" w:space="0" w:color="auto"/>
        <w:right w:val="none" w:sz="0" w:space="0" w:color="auto"/>
      </w:divBdr>
      <w:divsChild>
        <w:div w:id="1627660084">
          <w:marLeft w:val="0"/>
          <w:marRight w:val="0"/>
          <w:marTop w:val="0"/>
          <w:marBottom w:val="0"/>
          <w:divBdr>
            <w:top w:val="none" w:sz="0" w:space="0" w:color="auto"/>
            <w:left w:val="none" w:sz="0" w:space="0" w:color="auto"/>
            <w:bottom w:val="none" w:sz="0" w:space="0" w:color="auto"/>
            <w:right w:val="none" w:sz="0" w:space="0" w:color="auto"/>
          </w:divBdr>
        </w:div>
      </w:divsChild>
    </w:div>
    <w:div w:id="650983751">
      <w:marLeft w:val="0"/>
      <w:marRight w:val="0"/>
      <w:marTop w:val="0"/>
      <w:marBottom w:val="0"/>
      <w:divBdr>
        <w:top w:val="none" w:sz="0" w:space="0" w:color="auto"/>
        <w:left w:val="none" w:sz="0" w:space="0" w:color="auto"/>
        <w:bottom w:val="none" w:sz="0" w:space="0" w:color="auto"/>
        <w:right w:val="none" w:sz="0" w:space="0" w:color="auto"/>
      </w:divBdr>
      <w:divsChild>
        <w:div w:id="359668175">
          <w:marLeft w:val="0"/>
          <w:marRight w:val="0"/>
          <w:marTop w:val="0"/>
          <w:marBottom w:val="0"/>
          <w:divBdr>
            <w:top w:val="none" w:sz="0" w:space="0" w:color="auto"/>
            <w:left w:val="none" w:sz="0" w:space="0" w:color="auto"/>
            <w:bottom w:val="none" w:sz="0" w:space="0" w:color="auto"/>
            <w:right w:val="none" w:sz="0" w:space="0" w:color="auto"/>
          </w:divBdr>
        </w:div>
      </w:divsChild>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55380678">
      <w:marLeft w:val="0"/>
      <w:marRight w:val="0"/>
      <w:marTop w:val="0"/>
      <w:marBottom w:val="0"/>
      <w:divBdr>
        <w:top w:val="none" w:sz="0" w:space="0" w:color="auto"/>
        <w:left w:val="none" w:sz="0" w:space="0" w:color="auto"/>
        <w:bottom w:val="none" w:sz="0" w:space="0" w:color="auto"/>
        <w:right w:val="none" w:sz="0" w:space="0" w:color="auto"/>
      </w:divBdr>
      <w:divsChild>
        <w:div w:id="2065369290">
          <w:marLeft w:val="0"/>
          <w:marRight w:val="0"/>
          <w:marTop w:val="0"/>
          <w:marBottom w:val="0"/>
          <w:divBdr>
            <w:top w:val="none" w:sz="0" w:space="0" w:color="auto"/>
            <w:left w:val="none" w:sz="0" w:space="0" w:color="auto"/>
            <w:bottom w:val="none" w:sz="0" w:space="0" w:color="auto"/>
            <w:right w:val="none" w:sz="0" w:space="0" w:color="auto"/>
          </w:divBdr>
        </w:div>
      </w:divsChild>
    </w:div>
    <w:div w:id="656690626">
      <w:marLeft w:val="0"/>
      <w:marRight w:val="0"/>
      <w:marTop w:val="0"/>
      <w:marBottom w:val="0"/>
      <w:divBdr>
        <w:top w:val="none" w:sz="0" w:space="0" w:color="auto"/>
        <w:left w:val="none" w:sz="0" w:space="0" w:color="auto"/>
        <w:bottom w:val="none" w:sz="0" w:space="0" w:color="auto"/>
        <w:right w:val="none" w:sz="0" w:space="0" w:color="auto"/>
      </w:divBdr>
      <w:divsChild>
        <w:div w:id="238830020">
          <w:marLeft w:val="0"/>
          <w:marRight w:val="0"/>
          <w:marTop w:val="0"/>
          <w:marBottom w:val="0"/>
          <w:divBdr>
            <w:top w:val="none" w:sz="0" w:space="0" w:color="auto"/>
            <w:left w:val="none" w:sz="0" w:space="0" w:color="auto"/>
            <w:bottom w:val="none" w:sz="0" w:space="0" w:color="auto"/>
            <w:right w:val="none" w:sz="0" w:space="0" w:color="auto"/>
          </w:divBdr>
        </w:div>
      </w:divsChild>
    </w:div>
    <w:div w:id="657081076">
      <w:marLeft w:val="0"/>
      <w:marRight w:val="0"/>
      <w:marTop w:val="0"/>
      <w:marBottom w:val="0"/>
      <w:divBdr>
        <w:top w:val="none" w:sz="0" w:space="0" w:color="auto"/>
        <w:left w:val="none" w:sz="0" w:space="0" w:color="auto"/>
        <w:bottom w:val="none" w:sz="0" w:space="0" w:color="auto"/>
        <w:right w:val="none" w:sz="0" w:space="0" w:color="auto"/>
      </w:divBdr>
      <w:divsChild>
        <w:div w:id="806050563">
          <w:marLeft w:val="0"/>
          <w:marRight w:val="0"/>
          <w:marTop w:val="0"/>
          <w:marBottom w:val="0"/>
          <w:divBdr>
            <w:top w:val="none" w:sz="0" w:space="0" w:color="auto"/>
            <w:left w:val="none" w:sz="0" w:space="0" w:color="auto"/>
            <w:bottom w:val="none" w:sz="0" w:space="0" w:color="auto"/>
            <w:right w:val="none" w:sz="0" w:space="0" w:color="auto"/>
          </w:divBdr>
        </w:div>
      </w:divsChild>
    </w:div>
    <w:div w:id="659894144">
      <w:marLeft w:val="0"/>
      <w:marRight w:val="0"/>
      <w:marTop w:val="0"/>
      <w:marBottom w:val="0"/>
      <w:divBdr>
        <w:top w:val="none" w:sz="0" w:space="0" w:color="auto"/>
        <w:left w:val="none" w:sz="0" w:space="0" w:color="auto"/>
        <w:bottom w:val="none" w:sz="0" w:space="0" w:color="auto"/>
        <w:right w:val="none" w:sz="0" w:space="0" w:color="auto"/>
      </w:divBdr>
      <w:divsChild>
        <w:div w:id="1700426164">
          <w:marLeft w:val="0"/>
          <w:marRight w:val="0"/>
          <w:marTop w:val="0"/>
          <w:marBottom w:val="0"/>
          <w:divBdr>
            <w:top w:val="none" w:sz="0" w:space="0" w:color="auto"/>
            <w:left w:val="none" w:sz="0" w:space="0" w:color="auto"/>
            <w:bottom w:val="none" w:sz="0" w:space="0" w:color="auto"/>
            <w:right w:val="none" w:sz="0" w:space="0" w:color="auto"/>
          </w:divBdr>
        </w:div>
      </w:divsChild>
    </w:div>
    <w:div w:id="660353160">
      <w:marLeft w:val="0"/>
      <w:marRight w:val="0"/>
      <w:marTop w:val="0"/>
      <w:marBottom w:val="0"/>
      <w:divBdr>
        <w:top w:val="none" w:sz="0" w:space="0" w:color="auto"/>
        <w:left w:val="none" w:sz="0" w:space="0" w:color="auto"/>
        <w:bottom w:val="none" w:sz="0" w:space="0" w:color="auto"/>
        <w:right w:val="none" w:sz="0" w:space="0" w:color="auto"/>
      </w:divBdr>
      <w:divsChild>
        <w:div w:id="1698890793">
          <w:marLeft w:val="0"/>
          <w:marRight w:val="0"/>
          <w:marTop w:val="0"/>
          <w:marBottom w:val="0"/>
          <w:divBdr>
            <w:top w:val="none" w:sz="0" w:space="0" w:color="auto"/>
            <w:left w:val="none" w:sz="0" w:space="0" w:color="auto"/>
            <w:bottom w:val="none" w:sz="0" w:space="0" w:color="auto"/>
            <w:right w:val="none" w:sz="0" w:space="0" w:color="auto"/>
          </w:divBdr>
        </w:div>
      </w:divsChild>
    </w:div>
    <w:div w:id="661156056">
      <w:marLeft w:val="0"/>
      <w:marRight w:val="0"/>
      <w:marTop w:val="0"/>
      <w:marBottom w:val="0"/>
      <w:divBdr>
        <w:top w:val="none" w:sz="0" w:space="0" w:color="auto"/>
        <w:left w:val="none" w:sz="0" w:space="0" w:color="auto"/>
        <w:bottom w:val="none" w:sz="0" w:space="0" w:color="auto"/>
        <w:right w:val="none" w:sz="0" w:space="0" w:color="auto"/>
      </w:divBdr>
      <w:divsChild>
        <w:div w:id="394857484">
          <w:marLeft w:val="0"/>
          <w:marRight w:val="0"/>
          <w:marTop w:val="0"/>
          <w:marBottom w:val="0"/>
          <w:divBdr>
            <w:top w:val="none" w:sz="0" w:space="0" w:color="auto"/>
            <w:left w:val="none" w:sz="0" w:space="0" w:color="auto"/>
            <w:bottom w:val="none" w:sz="0" w:space="0" w:color="auto"/>
            <w:right w:val="none" w:sz="0" w:space="0" w:color="auto"/>
          </w:divBdr>
        </w:div>
      </w:divsChild>
    </w:div>
    <w:div w:id="664667767">
      <w:marLeft w:val="0"/>
      <w:marRight w:val="0"/>
      <w:marTop w:val="0"/>
      <w:marBottom w:val="0"/>
      <w:divBdr>
        <w:top w:val="none" w:sz="0" w:space="0" w:color="auto"/>
        <w:left w:val="none" w:sz="0" w:space="0" w:color="auto"/>
        <w:bottom w:val="none" w:sz="0" w:space="0" w:color="auto"/>
        <w:right w:val="none" w:sz="0" w:space="0" w:color="auto"/>
      </w:divBdr>
      <w:divsChild>
        <w:div w:id="1050031516">
          <w:marLeft w:val="0"/>
          <w:marRight w:val="0"/>
          <w:marTop w:val="0"/>
          <w:marBottom w:val="0"/>
          <w:divBdr>
            <w:top w:val="none" w:sz="0" w:space="0" w:color="auto"/>
            <w:left w:val="none" w:sz="0" w:space="0" w:color="auto"/>
            <w:bottom w:val="none" w:sz="0" w:space="0" w:color="auto"/>
            <w:right w:val="none" w:sz="0" w:space="0" w:color="auto"/>
          </w:divBdr>
        </w:div>
      </w:divsChild>
    </w:div>
    <w:div w:id="665089706">
      <w:marLeft w:val="0"/>
      <w:marRight w:val="0"/>
      <w:marTop w:val="0"/>
      <w:marBottom w:val="0"/>
      <w:divBdr>
        <w:top w:val="none" w:sz="0" w:space="0" w:color="auto"/>
        <w:left w:val="none" w:sz="0" w:space="0" w:color="auto"/>
        <w:bottom w:val="none" w:sz="0" w:space="0" w:color="auto"/>
        <w:right w:val="none" w:sz="0" w:space="0" w:color="auto"/>
      </w:divBdr>
      <w:divsChild>
        <w:div w:id="21129915">
          <w:marLeft w:val="0"/>
          <w:marRight w:val="0"/>
          <w:marTop w:val="0"/>
          <w:marBottom w:val="0"/>
          <w:divBdr>
            <w:top w:val="none" w:sz="0" w:space="0" w:color="auto"/>
            <w:left w:val="none" w:sz="0" w:space="0" w:color="auto"/>
            <w:bottom w:val="none" w:sz="0" w:space="0" w:color="auto"/>
            <w:right w:val="none" w:sz="0" w:space="0" w:color="auto"/>
          </w:divBdr>
        </w:div>
      </w:divsChild>
    </w:div>
    <w:div w:id="667362375">
      <w:marLeft w:val="0"/>
      <w:marRight w:val="0"/>
      <w:marTop w:val="0"/>
      <w:marBottom w:val="0"/>
      <w:divBdr>
        <w:top w:val="none" w:sz="0" w:space="0" w:color="auto"/>
        <w:left w:val="none" w:sz="0" w:space="0" w:color="auto"/>
        <w:bottom w:val="none" w:sz="0" w:space="0" w:color="auto"/>
        <w:right w:val="none" w:sz="0" w:space="0" w:color="auto"/>
      </w:divBdr>
      <w:divsChild>
        <w:div w:id="845829644">
          <w:marLeft w:val="0"/>
          <w:marRight w:val="0"/>
          <w:marTop w:val="0"/>
          <w:marBottom w:val="0"/>
          <w:divBdr>
            <w:top w:val="none" w:sz="0" w:space="0" w:color="auto"/>
            <w:left w:val="none" w:sz="0" w:space="0" w:color="auto"/>
            <w:bottom w:val="none" w:sz="0" w:space="0" w:color="auto"/>
            <w:right w:val="none" w:sz="0" w:space="0" w:color="auto"/>
          </w:divBdr>
        </w:div>
      </w:divsChild>
    </w:div>
    <w:div w:id="668757394">
      <w:marLeft w:val="0"/>
      <w:marRight w:val="0"/>
      <w:marTop w:val="0"/>
      <w:marBottom w:val="0"/>
      <w:divBdr>
        <w:top w:val="none" w:sz="0" w:space="0" w:color="auto"/>
        <w:left w:val="none" w:sz="0" w:space="0" w:color="auto"/>
        <w:bottom w:val="none" w:sz="0" w:space="0" w:color="auto"/>
        <w:right w:val="none" w:sz="0" w:space="0" w:color="auto"/>
      </w:divBdr>
      <w:divsChild>
        <w:div w:id="758254690">
          <w:marLeft w:val="0"/>
          <w:marRight w:val="0"/>
          <w:marTop w:val="0"/>
          <w:marBottom w:val="0"/>
          <w:divBdr>
            <w:top w:val="none" w:sz="0" w:space="0" w:color="auto"/>
            <w:left w:val="none" w:sz="0" w:space="0" w:color="auto"/>
            <w:bottom w:val="none" w:sz="0" w:space="0" w:color="auto"/>
            <w:right w:val="none" w:sz="0" w:space="0" w:color="auto"/>
          </w:divBdr>
        </w:div>
      </w:divsChild>
    </w:div>
    <w:div w:id="668866798">
      <w:marLeft w:val="0"/>
      <w:marRight w:val="0"/>
      <w:marTop w:val="0"/>
      <w:marBottom w:val="0"/>
      <w:divBdr>
        <w:top w:val="none" w:sz="0" w:space="0" w:color="auto"/>
        <w:left w:val="none" w:sz="0" w:space="0" w:color="auto"/>
        <w:bottom w:val="none" w:sz="0" w:space="0" w:color="auto"/>
        <w:right w:val="none" w:sz="0" w:space="0" w:color="auto"/>
      </w:divBdr>
      <w:divsChild>
        <w:div w:id="2123113736">
          <w:marLeft w:val="0"/>
          <w:marRight w:val="0"/>
          <w:marTop w:val="0"/>
          <w:marBottom w:val="0"/>
          <w:divBdr>
            <w:top w:val="none" w:sz="0" w:space="0" w:color="auto"/>
            <w:left w:val="none" w:sz="0" w:space="0" w:color="auto"/>
            <w:bottom w:val="none" w:sz="0" w:space="0" w:color="auto"/>
            <w:right w:val="none" w:sz="0" w:space="0" w:color="auto"/>
          </w:divBdr>
        </w:div>
      </w:divsChild>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72688251">
      <w:marLeft w:val="0"/>
      <w:marRight w:val="0"/>
      <w:marTop w:val="0"/>
      <w:marBottom w:val="0"/>
      <w:divBdr>
        <w:top w:val="none" w:sz="0" w:space="0" w:color="auto"/>
        <w:left w:val="none" w:sz="0" w:space="0" w:color="auto"/>
        <w:bottom w:val="none" w:sz="0" w:space="0" w:color="auto"/>
        <w:right w:val="none" w:sz="0" w:space="0" w:color="auto"/>
      </w:divBdr>
      <w:divsChild>
        <w:div w:id="2114323083">
          <w:marLeft w:val="0"/>
          <w:marRight w:val="0"/>
          <w:marTop w:val="0"/>
          <w:marBottom w:val="0"/>
          <w:divBdr>
            <w:top w:val="none" w:sz="0" w:space="0" w:color="auto"/>
            <w:left w:val="none" w:sz="0" w:space="0" w:color="auto"/>
            <w:bottom w:val="none" w:sz="0" w:space="0" w:color="auto"/>
            <w:right w:val="none" w:sz="0" w:space="0" w:color="auto"/>
          </w:divBdr>
        </w:div>
      </w:divsChild>
    </w:div>
    <w:div w:id="673190819">
      <w:marLeft w:val="0"/>
      <w:marRight w:val="0"/>
      <w:marTop w:val="0"/>
      <w:marBottom w:val="0"/>
      <w:divBdr>
        <w:top w:val="none" w:sz="0" w:space="0" w:color="auto"/>
        <w:left w:val="none" w:sz="0" w:space="0" w:color="auto"/>
        <w:bottom w:val="none" w:sz="0" w:space="0" w:color="auto"/>
        <w:right w:val="none" w:sz="0" w:space="0" w:color="auto"/>
      </w:divBdr>
      <w:divsChild>
        <w:div w:id="2066950868">
          <w:marLeft w:val="0"/>
          <w:marRight w:val="0"/>
          <w:marTop w:val="0"/>
          <w:marBottom w:val="0"/>
          <w:divBdr>
            <w:top w:val="none" w:sz="0" w:space="0" w:color="auto"/>
            <w:left w:val="none" w:sz="0" w:space="0" w:color="auto"/>
            <w:bottom w:val="none" w:sz="0" w:space="0" w:color="auto"/>
            <w:right w:val="none" w:sz="0" w:space="0" w:color="auto"/>
          </w:divBdr>
        </w:div>
      </w:divsChild>
    </w:div>
    <w:div w:id="674066265">
      <w:marLeft w:val="0"/>
      <w:marRight w:val="0"/>
      <w:marTop w:val="0"/>
      <w:marBottom w:val="0"/>
      <w:divBdr>
        <w:top w:val="none" w:sz="0" w:space="0" w:color="auto"/>
        <w:left w:val="none" w:sz="0" w:space="0" w:color="auto"/>
        <w:bottom w:val="none" w:sz="0" w:space="0" w:color="auto"/>
        <w:right w:val="none" w:sz="0" w:space="0" w:color="auto"/>
      </w:divBdr>
      <w:divsChild>
        <w:div w:id="1679695275">
          <w:marLeft w:val="0"/>
          <w:marRight w:val="0"/>
          <w:marTop w:val="0"/>
          <w:marBottom w:val="0"/>
          <w:divBdr>
            <w:top w:val="none" w:sz="0" w:space="0" w:color="auto"/>
            <w:left w:val="none" w:sz="0" w:space="0" w:color="auto"/>
            <w:bottom w:val="none" w:sz="0" w:space="0" w:color="auto"/>
            <w:right w:val="none" w:sz="0" w:space="0" w:color="auto"/>
          </w:divBdr>
        </w:div>
      </w:divsChild>
    </w:div>
    <w:div w:id="678121209">
      <w:marLeft w:val="0"/>
      <w:marRight w:val="0"/>
      <w:marTop w:val="0"/>
      <w:marBottom w:val="0"/>
      <w:divBdr>
        <w:top w:val="none" w:sz="0" w:space="0" w:color="auto"/>
        <w:left w:val="none" w:sz="0" w:space="0" w:color="auto"/>
        <w:bottom w:val="none" w:sz="0" w:space="0" w:color="auto"/>
        <w:right w:val="none" w:sz="0" w:space="0" w:color="auto"/>
      </w:divBdr>
      <w:divsChild>
        <w:div w:id="1155956612">
          <w:marLeft w:val="0"/>
          <w:marRight w:val="0"/>
          <w:marTop w:val="0"/>
          <w:marBottom w:val="0"/>
          <w:divBdr>
            <w:top w:val="none" w:sz="0" w:space="0" w:color="auto"/>
            <w:left w:val="none" w:sz="0" w:space="0" w:color="auto"/>
            <w:bottom w:val="none" w:sz="0" w:space="0" w:color="auto"/>
            <w:right w:val="none" w:sz="0" w:space="0" w:color="auto"/>
          </w:divBdr>
        </w:div>
      </w:divsChild>
    </w:div>
    <w:div w:id="678314141">
      <w:marLeft w:val="0"/>
      <w:marRight w:val="0"/>
      <w:marTop w:val="0"/>
      <w:marBottom w:val="0"/>
      <w:divBdr>
        <w:top w:val="none" w:sz="0" w:space="0" w:color="auto"/>
        <w:left w:val="none" w:sz="0" w:space="0" w:color="auto"/>
        <w:bottom w:val="none" w:sz="0" w:space="0" w:color="auto"/>
        <w:right w:val="none" w:sz="0" w:space="0" w:color="auto"/>
      </w:divBdr>
      <w:divsChild>
        <w:div w:id="2250299">
          <w:marLeft w:val="0"/>
          <w:marRight w:val="0"/>
          <w:marTop w:val="0"/>
          <w:marBottom w:val="0"/>
          <w:divBdr>
            <w:top w:val="none" w:sz="0" w:space="0" w:color="auto"/>
            <w:left w:val="none" w:sz="0" w:space="0" w:color="auto"/>
            <w:bottom w:val="none" w:sz="0" w:space="0" w:color="auto"/>
            <w:right w:val="none" w:sz="0" w:space="0" w:color="auto"/>
          </w:divBdr>
          <w:divsChild>
            <w:div w:id="1012221383">
              <w:marLeft w:val="0"/>
              <w:marRight w:val="0"/>
              <w:marTop w:val="0"/>
              <w:marBottom w:val="0"/>
              <w:divBdr>
                <w:top w:val="none" w:sz="0" w:space="0" w:color="auto"/>
                <w:left w:val="none" w:sz="0" w:space="0" w:color="auto"/>
                <w:bottom w:val="none" w:sz="0" w:space="0" w:color="auto"/>
                <w:right w:val="none" w:sz="0" w:space="0" w:color="auto"/>
              </w:divBdr>
              <w:divsChild>
                <w:div w:id="690491862">
                  <w:marLeft w:val="0"/>
                  <w:marRight w:val="0"/>
                  <w:marTop w:val="0"/>
                  <w:marBottom w:val="0"/>
                  <w:divBdr>
                    <w:top w:val="none" w:sz="0" w:space="0" w:color="auto"/>
                    <w:left w:val="none" w:sz="0" w:space="0" w:color="auto"/>
                    <w:bottom w:val="none" w:sz="0" w:space="0" w:color="auto"/>
                    <w:right w:val="none" w:sz="0" w:space="0" w:color="auto"/>
                  </w:divBdr>
                  <w:divsChild>
                    <w:div w:id="412051047">
                      <w:marLeft w:val="0"/>
                      <w:marRight w:val="0"/>
                      <w:marTop w:val="0"/>
                      <w:marBottom w:val="0"/>
                      <w:divBdr>
                        <w:top w:val="none" w:sz="0" w:space="0" w:color="auto"/>
                        <w:left w:val="none" w:sz="0" w:space="0" w:color="auto"/>
                        <w:bottom w:val="none" w:sz="0" w:space="0" w:color="auto"/>
                        <w:right w:val="none" w:sz="0" w:space="0" w:color="auto"/>
                      </w:divBdr>
                      <w:divsChild>
                        <w:div w:id="961544366">
                          <w:marLeft w:val="0"/>
                          <w:marRight w:val="0"/>
                          <w:marTop w:val="0"/>
                          <w:marBottom w:val="0"/>
                          <w:divBdr>
                            <w:top w:val="none" w:sz="0" w:space="0" w:color="auto"/>
                            <w:left w:val="none" w:sz="0" w:space="0" w:color="auto"/>
                            <w:bottom w:val="none" w:sz="0" w:space="0" w:color="auto"/>
                            <w:right w:val="none" w:sz="0" w:space="0" w:color="auto"/>
                          </w:divBdr>
                          <w:divsChild>
                            <w:div w:id="13591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427297">
      <w:marLeft w:val="0"/>
      <w:marRight w:val="0"/>
      <w:marTop w:val="0"/>
      <w:marBottom w:val="0"/>
      <w:divBdr>
        <w:top w:val="none" w:sz="0" w:space="0" w:color="auto"/>
        <w:left w:val="none" w:sz="0" w:space="0" w:color="auto"/>
        <w:bottom w:val="none" w:sz="0" w:space="0" w:color="auto"/>
        <w:right w:val="none" w:sz="0" w:space="0" w:color="auto"/>
      </w:divBdr>
      <w:divsChild>
        <w:div w:id="1648126581">
          <w:marLeft w:val="0"/>
          <w:marRight w:val="0"/>
          <w:marTop w:val="0"/>
          <w:marBottom w:val="0"/>
          <w:divBdr>
            <w:top w:val="none" w:sz="0" w:space="0" w:color="auto"/>
            <w:left w:val="none" w:sz="0" w:space="0" w:color="auto"/>
            <w:bottom w:val="none" w:sz="0" w:space="0" w:color="auto"/>
            <w:right w:val="none" w:sz="0" w:space="0" w:color="auto"/>
          </w:divBdr>
        </w:div>
      </w:divsChild>
    </w:div>
    <w:div w:id="679821541">
      <w:marLeft w:val="0"/>
      <w:marRight w:val="0"/>
      <w:marTop w:val="0"/>
      <w:marBottom w:val="0"/>
      <w:divBdr>
        <w:top w:val="none" w:sz="0" w:space="0" w:color="auto"/>
        <w:left w:val="none" w:sz="0" w:space="0" w:color="auto"/>
        <w:bottom w:val="none" w:sz="0" w:space="0" w:color="auto"/>
        <w:right w:val="none" w:sz="0" w:space="0" w:color="auto"/>
      </w:divBdr>
      <w:divsChild>
        <w:div w:id="2135783016">
          <w:marLeft w:val="0"/>
          <w:marRight w:val="0"/>
          <w:marTop w:val="0"/>
          <w:marBottom w:val="0"/>
          <w:divBdr>
            <w:top w:val="none" w:sz="0" w:space="0" w:color="auto"/>
            <w:left w:val="none" w:sz="0" w:space="0" w:color="auto"/>
            <w:bottom w:val="none" w:sz="0" w:space="0" w:color="auto"/>
            <w:right w:val="none" w:sz="0" w:space="0" w:color="auto"/>
          </w:divBdr>
        </w:div>
      </w:divsChild>
    </w:div>
    <w:div w:id="682514321">
      <w:marLeft w:val="0"/>
      <w:marRight w:val="0"/>
      <w:marTop w:val="0"/>
      <w:marBottom w:val="0"/>
      <w:divBdr>
        <w:top w:val="none" w:sz="0" w:space="0" w:color="auto"/>
        <w:left w:val="none" w:sz="0" w:space="0" w:color="auto"/>
        <w:bottom w:val="none" w:sz="0" w:space="0" w:color="auto"/>
        <w:right w:val="none" w:sz="0" w:space="0" w:color="auto"/>
      </w:divBdr>
      <w:divsChild>
        <w:div w:id="633677461">
          <w:marLeft w:val="0"/>
          <w:marRight w:val="0"/>
          <w:marTop w:val="0"/>
          <w:marBottom w:val="0"/>
          <w:divBdr>
            <w:top w:val="none" w:sz="0" w:space="0" w:color="auto"/>
            <w:left w:val="none" w:sz="0" w:space="0" w:color="auto"/>
            <w:bottom w:val="none" w:sz="0" w:space="0" w:color="auto"/>
            <w:right w:val="none" w:sz="0" w:space="0" w:color="auto"/>
          </w:divBdr>
        </w:div>
      </w:divsChild>
    </w:div>
    <w:div w:id="683476856">
      <w:marLeft w:val="0"/>
      <w:marRight w:val="0"/>
      <w:marTop w:val="0"/>
      <w:marBottom w:val="0"/>
      <w:divBdr>
        <w:top w:val="none" w:sz="0" w:space="0" w:color="auto"/>
        <w:left w:val="none" w:sz="0" w:space="0" w:color="auto"/>
        <w:bottom w:val="none" w:sz="0" w:space="0" w:color="auto"/>
        <w:right w:val="none" w:sz="0" w:space="0" w:color="auto"/>
      </w:divBdr>
      <w:divsChild>
        <w:div w:id="1256137922">
          <w:marLeft w:val="0"/>
          <w:marRight w:val="0"/>
          <w:marTop w:val="0"/>
          <w:marBottom w:val="0"/>
          <w:divBdr>
            <w:top w:val="none" w:sz="0" w:space="0" w:color="auto"/>
            <w:left w:val="none" w:sz="0" w:space="0" w:color="auto"/>
            <w:bottom w:val="none" w:sz="0" w:space="0" w:color="auto"/>
            <w:right w:val="none" w:sz="0" w:space="0" w:color="auto"/>
          </w:divBdr>
        </w:div>
      </w:divsChild>
    </w:div>
    <w:div w:id="684332342">
      <w:marLeft w:val="0"/>
      <w:marRight w:val="0"/>
      <w:marTop w:val="0"/>
      <w:marBottom w:val="0"/>
      <w:divBdr>
        <w:top w:val="none" w:sz="0" w:space="0" w:color="auto"/>
        <w:left w:val="none" w:sz="0" w:space="0" w:color="auto"/>
        <w:bottom w:val="none" w:sz="0" w:space="0" w:color="auto"/>
        <w:right w:val="none" w:sz="0" w:space="0" w:color="auto"/>
      </w:divBdr>
      <w:divsChild>
        <w:div w:id="1957252529">
          <w:marLeft w:val="0"/>
          <w:marRight w:val="0"/>
          <w:marTop w:val="0"/>
          <w:marBottom w:val="0"/>
          <w:divBdr>
            <w:top w:val="none" w:sz="0" w:space="0" w:color="auto"/>
            <w:left w:val="none" w:sz="0" w:space="0" w:color="auto"/>
            <w:bottom w:val="none" w:sz="0" w:space="0" w:color="auto"/>
            <w:right w:val="none" w:sz="0" w:space="0" w:color="auto"/>
          </w:divBdr>
        </w:div>
      </w:divsChild>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7222731">
      <w:marLeft w:val="0"/>
      <w:marRight w:val="0"/>
      <w:marTop w:val="0"/>
      <w:marBottom w:val="0"/>
      <w:divBdr>
        <w:top w:val="none" w:sz="0" w:space="0" w:color="auto"/>
        <w:left w:val="none" w:sz="0" w:space="0" w:color="auto"/>
        <w:bottom w:val="none" w:sz="0" w:space="0" w:color="auto"/>
        <w:right w:val="none" w:sz="0" w:space="0" w:color="auto"/>
      </w:divBdr>
      <w:divsChild>
        <w:div w:id="389160349">
          <w:marLeft w:val="0"/>
          <w:marRight w:val="0"/>
          <w:marTop w:val="0"/>
          <w:marBottom w:val="0"/>
          <w:divBdr>
            <w:top w:val="none" w:sz="0" w:space="0" w:color="auto"/>
            <w:left w:val="none" w:sz="0" w:space="0" w:color="auto"/>
            <w:bottom w:val="none" w:sz="0" w:space="0" w:color="auto"/>
            <w:right w:val="none" w:sz="0" w:space="0" w:color="auto"/>
          </w:divBdr>
        </w:div>
      </w:divsChild>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88529653">
      <w:marLeft w:val="0"/>
      <w:marRight w:val="0"/>
      <w:marTop w:val="0"/>
      <w:marBottom w:val="0"/>
      <w:divBdr>
        <w:top w:val="none" w:sz="0" w:space="0" w:color="auto"/>
        <w:left w:val="none" w:sz="0" w:space="0" w:color="auto"/>
        <w:bottom w:val="none" w:sz="0" w:space="0" w:color="auto"/>
        <w:right w:val="none" w:sz="0" w:space="0" w:color="auto"/>
      </w:divBdr>
      <w:divsChild>
        <w:div w:id="93788276">
          <w:marLeft w:val="0"/>
          <w:marRight w:val="0"/>
          <w:marTop w:val="0"/>
          <w:marBottom w:val="0"/>
          <w:divBdr>
            <w:top w:val="none" w:sz="0" w:space="0" w:color="auto"/>
            <w:left w:val="none" w:sz="0" w:space="0" w:color="auto"/>
            <w:bottom w:val="none" w:sz="0" w:space="0" w:color="auto"/>
            <w:right w:val="none" w:sz="0" w:space="0" w:color="auto"/>
          </w:divBdr>
        </w:div>
      </w:divsChild>
    </w:div>
    <w:div w:id="688608282">
      <w:marLeft w:val="0"/>
      <w:marRight w:val="0"/>
      <w:marTop w:val="0"/>
      <w:marBottom w:val="0"/>
      <w:divBdr>
        <w:top w:val="none" w:sz="0" w:space="0" w:color="auto"/>
        <w:left w:val="none" w:sz="0" w:space="0" w:color="auto"/>
        <w:bottom w:val="none" w:sz="0" w:space="0" w:color="auto"/>
        <w:right w:val="none" w:sz="0" w:space="0" w:color="auto"/>
      </w:divBdr>
      <w:divsChild>
        <w:div w:id="2076005036">
          <w:marLeft w:val="0"/>
          <w:marRight w:val="0"/>
          <w:marTop w:val="0"/>
          <w:marBottom w:val="0"/>
          <w:divBdr>
            <w:top w:val="none" w:sz="0" w:space="0" w:color="auto"/>
            <w:left w:val="none" w:sz="0" w:space="0" w:color="auto"/>
            <w:bottom w:val="none" w:sz="0" w:space="0" w:color="auto"/>
            <w:right w:val="none" w:sz="0" w:space="0" w:color="auto"/>
          </w:divBdr>
        </w:div>
      </w:divsChild>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4312063">
      <w:marLeft w:val="0"/>
      <w:marRight w:val="0"/>
      <w:marTop w:val="0"/>
      <w:marBottom w:val="0"/>
      <w:divBdr>
        <w:top w:val="none" w:sz="0" w:space="0" w:color="auto"/>
        <w:left w:val="none" w:sz="0" w:space="0" w:color="auto"/>
        <w:bottom w:val="none" w:sz="0" w:space="0" w:color="auto"/>
        <w:right w:val="none" w:sz="0" w:space="0" w:color="auto"/>
      </w:divBdr>
      <w:divsChild>
        <w:div w:id="2098092142">
          <w:marLeft w:val="0"/>
          <w:marRight w:val="0"/>
          <w:marTop w:val="0"/>
          <w:marBottom w:val="0"/>
          <w:divBdr>
            <w:top w:val="none" w:sz="0" w:space="0" w:color="auto"/>
            <w:left w:val="none" w:sz="0" w:space="0" w:color="auto"/>
            <w:bottom w:val="none" w:sz="0" w:space="0" w:color="auto"/>
            <w:right w:val="none" w:sz="0" w:space="0" w:color="auto"/>
          </w:divBdr>
        </w:div>
      </w:divsChild>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696078925">
      <w:marLeft w:val="0"/>
      <w:marRight w:val="0"/>
      <w:marTop w:val="0"/>
      <w:marBottom w:val="0"/>
      <w:divBdr>
        <w:top w:val="none" w:sz="0" w:space="0" w:color="auto"/>
        <w:left w:val="none" w:sz="0" w:space="0" w:color="auto"/>
        <w:bottom w:val="none" w:sz="0" w:space="0" w:color="auto"/>
        <w:right w:val="none" w:sz="0" w:space="0" w:color="auto"/>
      </w:divBdr>
      <w:divsChild>
        <w:div w:id="149753708">
          <w:marLeft w:val="0"/>
          <w:marRight w:val="0"/>
          <w:marTop w:val="0"/>
          <w:marBottom w:val="0"/>
          <w:divBdr>
            <w:top w:val="none" w:sz="0" w:space="0" w:color="auto"/>
            <w:left w:val="none" w:sz="0" w:space="0" w:color="auto"/>
            <w:bottom w:val="none" w:sz="0" w:space="0" w:color="auto"/>
            <w:right w:val="none" w:sz="0" w:space="0" w:color="auto"/>
          </w:divBdr>
        </w:div>
      </w:divsChild>
    </w:div>
    <w:div w:id="698553547">
      <w:marLeft w:val="0"/>
      <w:marRight w:val="0"/>
      <w:marTop w:val="0"/>
      <w:marBottom w:val="0"/>
      <w:divBdr>
        <w:top w:val="none" w:sz="0" w:space="0" w:color="auto"/>
        <w:left w:val="none" w:sz="0" w:space="0" w:color="auto"/>
        <w:bottom w:val="none" w:sz="0" w:space="0" w:color="auto"/>
        <w:right w:val="none" w:sz="0" w:space="0" w:color="auto"/>
      </w:divBdr>
      <w:divsChild>
        <w:div w:id="1318920672">
          <w:marLeft w:val="0"/>
          <w:marRight w:val="0"/>
          <w:marTop w:val="0"/>
          <w:marBottom w:val="0"/>
          <w:divBdr>
            <w:top w:val="none" w:sz="0" w:space="0" w:color="auto"/>
            <w:left w:val="none" w:sz="0" w:space="0" w:color="auto"/>
            <w:bottom w:val="none" w:sz="0" w:space="0" w:color="auto"/>
            <w:right w:val="none" w:sz="0" w:space="0" w:color="auto"/>
          </w:divBdr>
        </w:div>
      </w:divsChild>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04326578">
      <w:marLeft w:val="0"/>
      <w:marRight w:val="0"/>
      <w:marTop w:val="0"/>
      <w:marBottom w:val="0"/>
      <w:divBdr>
        <w:top w:val="none" w:sz="0" w:space="0" w:color="auto"/>
        <w:left w:val="none" w:sz="0" w:space="0" w:color="auto"/>
        <w:bottom w:val="none" w:sz="0" w:space="0" w:color="auto"/>
        <w:right w:val="none" w:sz="0" w:space="0" w:color="auto"/>
      </w:divBdr>
      <w:divsChild>
        <w:div w:id="1909067758">
          <w:marLeft w:val="0"/>
          <w:marRight w:val="0"/>
          <w:marTop w:val="0"/>
          <w:marBottom w:val="0"/>
          <w:divBdr>
            <w:top w:val="none" w:sz="0" w:space="0" w:color="auto"/>
            <w:left w:val="none" w:sz="0" w:space="0" w:color="auto"/>
            <w:bottom w:val="none" w:sz="0" w:space="0" w:color="auto"/>
            <w:right w:val="none" w:sz="0" w:space="0" w:color="auto"/>
          </w:divBdr>
        </w:div>
      </w:divsChild>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12578061">
      <w:marLeft w:val="0"/>
      <w:marRight w:val="0"/>
      <w:marTop w:val="0"/>
      <w:marBottom w:val="0"/>
      <w:divBdr>
        <w:top w:val="none" w:sz="0" w:space="0" w:color="auto"/>
        <w:left w:val="none" w:sz="0" w:space="0" w:color="auto"/>
        <w:bottom w:val="none" w:sz="0" w:space="0" w:color="auto"/>
        <w:right w:val="none" w:sz="0" w:space="0" w:color="auto"/>
      </w:divBdr>
      <w:divsChild>
        <w:div w:id="1609311336">
          <w:marLeft w:val="0"/>
          <w:marRight w:val="0"/>
          <w:marTop w:val="0"/>
          <w:marBottom w:val="0"/>
          <w:divBdr>
            <w:top w:val="none" w:sz="0" w:space="0" w:color="auto"/>
            <w:left w:val="none" w:sz="0" w:space="0" w:color="auto"/>
            <w:bottom w:val="none" w:sz="0" w:space="0" w:color="auto"/>
            <w:right w:val="none" w:sz="0" w:space="0" w:color="auto"/>
          </w:divBdr>
        </w:div>
      </w:divsChild>
    </w:div>
    <w:div w:id="714744208">
      <w:marLeft w:val="0"/>
      <w:marRight w:val="0"/>
      <w:marTop w:val="0"/>
      <w:marBottom w:val="0"/>
      <w:divBdr>
        <w:top w:val="none" w:sz="0" w:space="0" w:color="auto"/>
        <w:left w:val="none" w:sz="0" w:space="0" w:color="auto"/>
        <w:bottom w:val="none" w:sz="0" w:space="0" w:color="auto"/>
        <w:right w:val="none" w:sz="0" w:space="0" w:color="auto"/>
      </w:divBdr>
      <w:divsChild>
        <w:div w:id="165679767">
          <w:marLeft w:val="0"/>
          <w:marRight w:val="0"/>
          <w:marTop w:val="0"/>
          <w:marBottom w:val="0"/>
          <w:divBdr>
            <w:top w:val="none" w:sz="0" w:space="0" w:color="auto"/>
            <w:left w:val="none" w:sz="0" w:space="0" w:color="auto"/>
            <w:bottom w:val="none" w:sz="0" w:space="0" w:color="auto"/>
            <w:right w:val="none" w:sz="0" w:space="0" w:color="auto"/>
          </w:divBdr>
        </w:div>
      </w:divsChild>
    </w:div>
    <w:div w:id="715664500">
      <w:marLeft w:val="0"/>
      <w:marRight w:val="0"/>
      <w:marTop w:val="0"/>
      <w:marBottom w:val="0"/>
      <w:divBdr>
        <w:top w:val="none" w:sz="0" w:space="0" w:color="auto"/>
        <w:left w:val="none" w:sz="0" w:space="0" w:color="auto"/>
        <w:bottom w:val="none" w:sz="0" w:space="0" w:color="auto"/>
        <w:right w:val="none" w:sz="0" w:space="0" w:color="auto"/>
      </w:divBdr>
      <w:divsChild>
        <w:div w:id="1024477707">
          <w:marLeft w:val="0"/>
          <w:marRight w:val="0"/>
          <w:marTop w:val="0"/>
          <w:marBottom w:val="0"/>
          <w:divBdr>
            <w:top w:val="none" w:sz="0" w:space="0" w:color="auto"/>
            <w:left w:val="none" w:sz="0" w:space="0" w:color="auto"/>
            <w:bottom w:val="none" w:sz="0" w:space="0" w:color="auto"/>
            <w:right w:val="none" w:sz="0" w:space="0" w:color="auto"/>
          </w:divBdr>
        </w:div>
      </w:divsChild>
    </w:div>
    <w:div w:id="722489042">
      <w:marLeft w:val="0"/>
      <w:marRight w:val="0"/>
      <w:marTop w:val="0"/>
      <w:marBottom w:val="0"/>
      <w:divBdr>
        <w:top w:val="none" w:sz="0" w:space="0" w:color="auto"/>
        <w:left w:val="none" w:sz="0" w:space="0" w:color="auto"/>
        <w:bottom w:val="none" w:sz="0" w:space="0" w:color="auto"/>
        <w:right w:val="none" w:sz="0" w:space="0" w:color="auto"/>
      </w:divBdr>
      <w:divsChild>
        <w:div w:id="995843610">
          <w:marLeft w:val="0"/>
          <w:marRight w:val="0"/>
          <w:marTop w:val="0"/>
          <w:marBottom w:val="0"/>
          <w:divBdr>
            <w:top w:val="none" w:sz="0" w:space="0" w:color="auto"/>
            <w:left w:val="none" w:sz="0" w:space="0" w:color="auto"/>
            <w:bottom w:val="none" w:sz="0" w:space="0" w:color="auto"/>
            <w:right w:val="none" w:sz="0" w:space="0" w:color="auto"/>
          </w:divBdr>
        </w:div>
      </w:divsChild>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3211509">
      <w:marLeft w:val="0"/>
      <w:marRight w:val="0"/>
      <w:marTop w:val="0"/>
      <w:marBottom w:val="0"/>
      <w:divBdr>
        <w:top w:val="none" w:sz="0" w:space="0" w:color="auto"/>
        <w:left w:val="none" w:sz="0" w:space="0" w:color="auto"/>
        <w:bottom w:val="none" w:sz="0" w:space="0" w:color="auto"/>
        <w:right w:val="none" w:sz="0" w:space="0" w:color="auto"/>
      </w:divBdr>
      <w:divsChild>
        <w:div w:id="403917707">
          <w:marLeft w:val="0"/>
          <w:marRight w:val="0"/>
          <w:marTop w:val="0"/>
          <w:marBottom w:val="0"/>
          <w:divBdr>
            <w:top w:val="none" w:sz="0" w:space="0" w:color="auto"/>
            <w:left w:val="none" w:sz="0" w:space="0" w:color="auto"/>
            <w:bottom w:val="none" w:sz="0" w:space="0" w:color="auto"/>
            <w:right w:val="none" w:sz="0" w:space="0" w:color="auto"/>
          </w:divBdr>
        </w:div>
      </w:divsChild>
    </w:div>
    <w:div w:id="723220018">
      <w:marLeft w:val="0"/>
      <w:marRight w:val="0"/>
      <w:marTop w:val="0"/>
      <w:marBottom w:val="0"/>
      <w:divBdr>
        <w:top w:val="none" w:sz="0" w:space="0" w:color="auto"/>
        <w:left w:val="none" w:sz="0" w:space="0" w:color="auto"/>
        <w:bottom w:val="none" w:sz="0" w:space="0" w:color="auto"/>
        <w:right w:val="none" w:sz="0" w:space="0" w:color="auto"/>
      </w:divBdr>
      <w:divsChild>
        <w:div w:id="396590994">
          <w:marLeft w:val="0"/>
          <w:marRight w:val="0"/>
          <w:marTop w:val="0"/>
          <w:marBottom w:val="0"/>
          <w:divBdr>
            <w:top w:val="none" w:sz="0" w:space="0" w:color="auto"/>
            <w:left w:val="none" w:sz="0" w:space="0" w:color="auto"/>
            <w:bottom w:val="none" w:sz="0" w:space="0" w:color="auto"/>
            <w:right w:val="none" w:sz="0" w:space="0" w:color="auto"/>
          </w:divBdr>
        </w:div>
      </w:divsChild>
    </w:div>
    <w:div w:id="725643925">
      <w:marLeft w:val="0"/>
      <w:marRight w:val="0"/>
      <w:marTop w:val="0"/>
      <w:marBottom w:val="0"/>
      <w:divBdr>
        <w:top w:val="none" w:sz="0" w:space="0" w:color="auto"/>
        <w:left w:val="none" w:sz="0" w:space="0" w:color="auto"/>
        <w:bottom w:val="none" w:sz="0" w:space="0" w:color="auto"/>
        <w:right w:val="none" w:sz="0" w:space="0" w:color="auto"/>
      </w:divBdr>
      <w:divsChild>
        <w:div w:id="1865172257">
          <w:marLeft w:val="0"/>
          <w:marRight w:val="0"/>
          <w:marTop w:val="0"/>
          <w:marBottom w:val="0"/>
          <w:divBdr>
            <w:top w:val="none" w:sz="0" w:space="0" w:color="auto"/>
            <w:left w:val="none" w:sz="0" w:space="0" w:color="auto"/>
            <w:bottom w:val="none" w:sz="0" w:space="0" w:color="auto"/>
            <w:right w:val="none" w:sz="0" w:space="0" w:color="auto"/>
          </w:divBdr>
        </w:div>
      </w:divsChild>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0693281">
      <w:marLeft w:val="0"/>
      <w:marRight w:val="0"/>
      <w:marTop w:val="0"/>
      <w:marBottom w:val="0"/>
      <w:divBdr>
        <w:top w:val="none" w:sz="0" w:space="0" w:color="auto"/>
        <w:left w:val="none" w:sz="0" w:space="0" w:color="auto"/>
        <w:bottom w:val="none" w:sz="0" w:space="0" w:color="auto"/>
        <w:right w:val="none" w:sz="0" w:space="0" w:color="auto"/>
      </w:divBdr>
      <w:divsChild>
        <w:div w:id="284238444">
          <w:marLeft w:val="0"/>
          <w:marRight w:val="0"/>
          <w:marTop w:val="0"/>
          <w:marBottom w:val="0"/>
          <w:divBdr>
            <w:top w:val="none" w:sz="0" w:space="0" w:color="auto"/>
            <w:left w:val="none" w:sz="0" w:space="0" w:color="auto"/>
            <w:bottom w:val="none" w:sz="0" w:space="0" w:color="auto"/>
            <w:right w:val="none" w:sz="0" w:space="0" w:color="auto"/>
          </w:divBdr>
        </w:div>
      </w:divsChild>
    </w:div>
    <w:div w:id="732120997">
      <w:marLeft w:val="0"/>
      <w:marRight w:val="0"/>
      <w:marTop w:val="0"/>
      <w:marBottom w:val="0"/>
      <w:divBdr>
        <w:top w:val="none" w:sz="0" w:space="0" w:color="auto"/>
        <w:left w:val="none" w:sz="0" w:space="0" w:color="auto"/>
        <w:bottom w:val="none" w:sz="0" w:space="0" w:color="auto"/>
        <w:right w:val="none" w:sz="0" w:space="0" w:color="auto"/>
      </w:divBdr>
      <w:divsChild>
        <w:div w:id="675693193">
          <w:marLeft w:val="0"/>
          <w:marRight w:val="0"/>
          <w:marTop w:val="0"/>
          <w:marBottom w:val="0"/>
          <w:divBdr>
            <w:top w:val="none" w:sz="0" w:space="0" w:color="auto"/>
            <w:left w:val="none" w:sz="0" w:space="0" w:color="auto"/>
            <w:bottom w:val="none" w:sz="0" w:space="0" w:color="auto"/>
            <w:right w:val="none" w:sz="0" w:space="0" w:color="auto"/>
          </w:divBdr>
        </w:div>
      </w:divsChild>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39985683">
      <w:marLeft w:val="0"/>
      <w:marRight w:val="0"/>
      <w:marTop w:val="0"/>
      <w:marBottom w:val="0"/>
      <w:divBdr>
        <w:top w:val="none" w:sz="0" w:space="0" w:color="auto"/>
        <w:left w:val="none" w:sz="0" w:space="0" w:color="auto"/>
        <w:bottom w:val="none" w:sz="0" w:space="0" w:color="auto"/>
        <w:right w:val="none" w:sz="0" w:space="0" w:color="auto"/>
      </w:divBdr>
      <w:divsChild>
        <w:div w:id="978920141">
          <w:marLeft w:val="0"/>
          <w:marRight w:val="0"/>
          <w:marTop w:val="0"/>
          <w:marBottom w:val="0"/>
          <w:divBdr>
            <w:top w:val="none" w:sz="0" w:space="0" w:color="auto"/>
            <w:left w:val="none" w:sz="0" w:space="0" w:color="auto"/>
            <w:bottom w:val="none" w:sz="0" w:space="0" w:color="auto"/>
            <w:right w:val="none" w:sz="0" w:space="0" w:color="auto"/>
          </w:divBdr>
        </w:div>
      </w:divsChild>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3718571">
      <w:marLeft w:val="0"/>
      <w:marRight w:val="0"/>
      <w:marTop w:val="0"/>
      <w:marBottom w:val="0"/>
      <w:divBdr>
        <w:top w:val="none" w:sz="0" w:space="0" w:color="auto"/>
        <w:left w:val="none" w:sz="0" w:space="0" w:color="auto"/>
        <w:bottom w:val="none" w:sz="0" w:space="0" w:color="auto"/>
        <w:right w:val="none" w:sz="0" w:space="0" w:color="auto"/>
      </w:divBdr>
      <w:divsChild>
        <w:div w:id="1683163521">
          <w:marLeft w:val="0"/>
          <w:marRight w:val="0"/>
          <w:marTop w:val="0"/>
          <w:marBottom w:val="0"/>
          <w:divBdr>
            <w:top w:val="none" w:sz="0" w:space="0" w:color="auto"/>
            <w:left w:val="none" w:sz="0" w:space="0" w:color="auto"/>
            <w:bottom w:val="none" w:sz="0" w:space="0" w:color="auto"/>
            <w:right w:val="none" w:sz="0" w:space="0" w:color="auto"/>
          </w:divBdr>
        </w:div>
      </w:divsChild>
    </w:div>
    <w:div w:id="747845100">
      <w:marLeft w:val="0"/>
      <w:marRight w:val="0"/>
      <w:marTop w:val="0"/>
      <w:marBottom w:val="0"/>
      <w:divBdr>
        <w:top w:val="none" w:sz="0" w:space="0" w:color="auto"/>
        <w:left w:val="none" w:sz="0" w:space="0" w:color="auto"/>
        <w:bottom w:val="none" w:sz="0" w:space="0" w:color="auto"/>
        <w:right w:val="none" w:sz="0" w:space="0" w:color="auto"/>
      </w:divBdr>
      <w:divsChild>
        <w:div w:id="242493184">
          <w:marLeft w:val="0"/>
          <w:marRight w:val="0"/>
          <w:marTop w:val="0"/>
          <w:marBottom w:val="0"/>
          <w:divBdr>
            <w:top w:val="none" w:sz="0" w:space="0" w:color="auto"/>
            <w:left w:val="none" w:sz="0" w:space="0" w:color="auto"/>
            <w:bottom w:val="none" w:sz="0" w:space="0" w:color="auto"/>
            <w:right w:val="none" w:sz="0" w:space="0" w:color="auto"/>
          </w:divBdr>
        </w:div>
      </w:divsChild>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53823547">
      <w:marLeft w:val="0"/>
      <w:marRight w:val="0"/>
      <w:marTop w:val="0"/>
      <w:marBottom w:val="0"/>
      <w:divBdr>
        <w:top w:val="none" w:sz="0" w:space="0" w:color="auto"/>
        <w:left w:val="none" w:sz="0" w:space="0" w:color="auto"/>
        <w:bottom w:val="none" w:sz="0" w:space="0" w:color="auto"/>
        <w:right w:val="none" w:sz="0" w:space="0" w:color="auto"/>
      </w:divBdr>
      <w:divsChild>
        <w:div w:id="1627929188">
          <w:marLeft w:val="0"/>
          <w:marRight w:val="0"/>
          <w:marTop w:val="0"/>
          <w:marBottom w:val="0"/>
          <w:divBdr>
            <w:top w:val="none" w:sz="0" w:space="0" w:color="auto"/>
            <w:left w:val="none" w:sz="0" w:space="0" w:color="auto"/>
            <w:bottom w:val="none" w:sz="0" w:space="0" w:color="auto"/>
            <w:right w:val="none" w:sz="0" w:space="0" w:color="auto"/>
          </w:divBdr>
        </w:div>
      </w:divsChild>
    </w:div>
    <w:div w:id="754785166">
      <w:marLeft w:val="0"/>
      <w:marRight w:val="0"/>
      <w:marTop w:val="0"/>
      <w:marBottom w:val="0"/>
      <w:divBdr>
        <w:top w:val="none" w:sz="0" w:space="0" w:color="auto"/>
        <w:left w:val="none" w:sz="0" w:space="0" w:color="auto"/>
        <w:bottom w:val="none" w:sz="0" w:space="0" w:color="auto"/>
        <w:right w:val="none" w:sz="0" w:space="0" w:color="auto"/>
      </w:divBdr>
      <w:divsChild>
        <w:div w:id="1806965106">
          <w:marLeft w:val="0"/>
          <w:marRight w:val="0"/>
          <w:marTop w:val="0"/>
          <w:marBottom w:val="0"/>
          <w:divBdr>
            <w:top w:val="none" w:sz="0" w:space="0" w:color="auto"/>
            <w:left w:val="none" w:sz="0" w:space="0" w:color="auto"/>
            <w:bottom w:val="none" w:sz="0" w:space="0" w:color="auto"/>
            <w:right w:val="none" w:sz="0" w:space="0" w:color="auto"/>
          </w:divBdr>
        </w:div>
      </w:divsChild>
    </w:div>
    <w:div w:id="766583259">
      <w:marLeft w:val="0"/>
      <w:marRight w:val="0"/>
      <w:marTop w:val="0"/>
      <w:marBottom w:val="0"/>
      <w:divBdr>
        <w:top w:val="none" w:sz="0" w:space="0" w:color="auto"/>
        <w:left w:val="none" w:sz="0" w:space="0" w:color="auto"/>
        <w:bottom w:val="none" w:sz="0" w:space="0" w:color="auto"/>
        <w:right w:val="none" w:sz="0" w:space="0" w:color="auto"/>
      </w:divBdr>
      <w:divsChild>
        <w:div w:id="618495276">
          <w:marLeft w:val="0"/>
          <w:marRight w:val="0"/>
          <w:marTop w:val="0"/>
          <w:marBottom w:val="0"/>
          <w:divBdr>
            <w:top w:val="none" w:sz="0" w:space="0" w:color="auto"/>
            <w:left w:val="none" w:sz="0" w:space="0" w:color="auto"/>
            <w:bottom w:val="none" w:sz="0" w:space="0" w:color="auto"/>
            <w:right w:val="none" w:sz="0" w:space="0" w:color="auto"/>
          </w:divBdr>
        </w:div>
      </w:divsChild>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3674557">
      <w:marLeft w:val="0"/>
      <w:marRight w:val="0"/>
      <w:marTop w:val="0"/>
      <w:marBottom w:val="0"/>
      <w:divBdr>
        <w:top w:val="none" w:sz="0" w:space="0" w:color="auto"/>
        <w:left w:val="none" w:sz="0" w:space="0" w:color="auto"/>
        <w:bottom w:val="none" w:sz="0" w:space="0" w:color="auto"/>
        <w:right w:val="none" w:sz="0" w:space="0" w:color="auto"/>
      </w:divBdr>
      <w:divsChild>
        <w:div w:id="1822189426">
          <w:marLeft w:val="0"/>
          <w:marRight w:val="0"/>
          <w:marTop w:val="0"/>
          <w:marBottom w:val="0"/>
          <w:divBdr>
            <w:top w:val="none" w:sz="0" w:space="0" w:color="auto"/>
            <w:left w:val="none" w:sz="0" w:space="0" w:color="auto"/>
            <w:bottom w:val="none" w:sz="0" w:space="0" w:color="auto"/>
            <w:right w:val="none" w:sz="0" w:space="0" w:color="auto"/>
          </w:divBdr>
        </w:div>
      </w:divsChild>
    </w:div>
    <w:div w:id="775246118">
      <w:marLeft w:val="0"/>
      <w:marRight w:val="0"/>
      <w:marTop w:val="0"/>
      <w:marBottom w:val="0"/>
      <w:divBdr>
        <w:top w:val="none" w:sz="0" w:space="0" w:color="auto"/>
        <w:left w:val="none" w:sz="0" w:space="0" w:color="auto"/>
        <w:bottom w:val="none" w:sz="0" w:space="0" w:color="auto"/>
        <w:right w:val="none" w:sz="0" w:space="0" w:color="auto"/>
      </w:divBdr>
      <w:divsChild>
        <w:div w:id="1468858846">
          <w:marLeft w:val="0"/>
          <w:marRight w:val="0"/>
          <w:marTop w:val="0"/>
          <w:marBottom w:val="0"/>
          <w:divBdr>
            <w:top w:val="none" w:sz="0" w:space="0" w:color="auto"/>
            <w:left w:val="none" w:sz="0" w:space="0" w:color="auto"/>
            <w:bottom w:val="none" w:sz="0" w:space="0" w:color="auto"/>
            <w:right w:val="none" w:sz="0" w:space="0" w:color="auto"/>
          </w:divBdr>
        </w:div>
      </w:divsChild>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5466008">
      <w:marLeft w:val="0"/>
      <w:marRight w:val="0"/>
      <w:marTop w:val="0"/>
      <w:marBottom w:val="0"/>
      <w:divBdr>
        <w:top w:val="none" w:sz="0" w:space="0" w:color="auto"/>
        <w:left w:val="none" w:sz="0" w:space="0" w:color="auto"/>
        <w:bottom w:val="none" w:sz="0" w:space="0" w:color="auto"/>
        <w:right w:val="none" w:sz="0" w:space="0" w:color="auto"/>
      </w:divBdr>
      <w:divsChild>
        <w:div w:id="1729181641">
          <w:marLeft w:val="0"/>
          <w:marRight w:val="0"/>
          <w:marTop w:val="0"/>
          <w:marBottom w:val="0"/>
          <w:divBdr>
            <w:top w:val="none" w:sz="0" w:space="0" w:color="auto"/>
            <w:left w:val="none" w:sz="0" w:space="0" w:color="auto"/>
            <w:bottom w:val="none" w:sz="0" w:space="0" w:color="auto"/>
            <w:right w:val="none" w:sz="0" w:space="0" w:color="auto"/>
          </w:divBdr>
        </w:div>
      </w:divsChild>
    </w:div>
    <w:div w:id="789589333">
      <w:marLeft w:val="0"/>
      <w:marRight w:val="0"/>
      <w:marTop w:val="0"/>
      <w:marBottom w:val="0"/>
      <w:divBdr>
        <w:top w:val="none" w:sz="0" w:space="0" w:color="auto"/>
        <w:left w:val="none" w:sz="0" w:space="0" w:color="auto"/>
        <w:bottom w:val="none" w:sz="0" w:space="0" w:color="auto"/>
        <w:right w:val="none" w:sz="0" w:space="0" w:color="auto"/>
      </w:divBdr>
      <w:divsChild>
        <w:div w:id="615601793">
          <w:marLeft w:val="0"/>
          <w:marRight w:val="0"/>
          <w:marTop w:val="0"/>
          <w:marBottom w:val="0"/>
          <w:divBdr>
            <w:top w:val="none" w:sz="0" w:space="0" w:color="auto"/>
            <w:left w:val="none" w:sz="0" w:space="0" w:color="auto"/>
            <w:bottom w:val="none" w:sz="0" w:space="0" w:color="auto"/>
            <w:right w:val="none" w:sz="0" w:space="0" w:color="auto"/>
          </w:divBdr>
        </w:div>
      </w:divsChild>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1707148">
      <w:marLeft w:val="0"/>
      <w:marRight w:val="0"/>
      <w:marTop w:val="0"/>
      <w:marBottom w:val="0"/>
      <w:divBdr>
        <w:top w:val="none" w:sz="0" w:space="0" w:color="auto"/>
        <w:left w:val="none" w:sz="0" w:space="0" w:color="auto"/>
        <w:bottom w:val="none" w:sz="0" w:space="0" w:color="auto"/>
        <w:right w:val="none" w:sz="0" w:space="0" w:color="auto"/>
      </w:divBdr>
      <w:divsChild>
        <w:div w:id="5253554">
          <w:marLeft w:val="0"/>
          <w:marRight w:val="0"/>
          <w:marTop w:val="0"/>
          <w:marBottom w:val="0"/>
          <w:divBdr>
            <w:top w:val="none" w:sz="0" w:space="0" w:color="auto"/>
            <w:left w:val="none" w:sz="0" w:space="0" w:color="auto"/>
            <w:bottom w:val="none" w:sz="0" w:space="0" w:color="auto"/>
            <w:right w:val="none" w:sz="0" w:space="0" w:color="auto"/>
          </w:divBdr>
        </w:div>
      </w:divsChild>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798689717">
      <w:marLeft w:val="0"/>
      <w:marRight w:val="0"/>
      <w:marTop w:val="0"/>
      <w:marBottom w:val="0"/>
      <w:divBdr>
        <w:top w:val="none" w:sz="0" w:space="0" w:color="auto"/>
        <w:left w:val="none" w:sz="0" w:space="0" w:color="auto"/>
        <w:bottom w:val="none" w:sz="0" w:space="0" w:color="auto"/>
        <w:right w:val="none" w:sz="0" w:space="0" w:color="auto"/>
      </w:divBdr>
      <w:divsChild>
        <w:div w:id="1702710088">
          <w:marLeft w:val="0"/>
          <w:marRight w:val="0"/>
          <w:marTop w:val="0"/>
          <w:marBottom w:val="0"/>
          <w:divBdr>
            <w:top w:val="none" w:sz="0" w:space="0" w:color="auto"/>
            <w:left w:val="none" w:sz="0" w:space="0" w:color="auto"/>
            <w:bottom w:val="none" w:sz="0" w:space="0" w:color="auto"/>
            <w:right w:val="none" w:sz="0" w:space="0" w:color="auto"/>
          </w:divBdr>
        </w:div>
      </w:divsChild>
    </w:div>
    <w:div w:id="806631509">
      <w:marLeft w:val="0"/>
      <w:marRight w:val="0"/>
      <w:marTop w:val="0"/>
      <w:marBottom w:val="0"/>
      <w:divBdr>
        <w:top w:val="none" w:sz="0" w:space="0" w:color="auto"/>
        <w:left w:val="none" w:sz="0" w:space="0" w:color="auto"/>
        <w:bottom w:val="none" w:sz="0" w:space="0" w:color="auto"/>
        <w:right w:val="none" w:sz="0" w:space="0" w:color="auto"/>
      </w:divBdr>
      <w:divsChild>
        <w:div w:id="785076014">
          <w:marLeft w:val="0"/>
          <w:marRight w:val="0"/>
          <w:marTop w:val="0"/>
          <w:marBottom w:val="0"/>
          <w:divBdr>
            <w:top w:val="none" w:sz="0" w:space="0" w:color="auto"/>
            <w:left w:val="none" w:sz="0" w:space="0" w:color="auto"/>
            <w:bottom w:val="none" w:sz="0" w:space="0" w:color="auto"/>
            <w:right w:val="none" w:sz="0" w:space="0" w:color="auto"/>
          </w:divBdr>
        </w:div>
      </w:divsChild>
    </w:div>
    <w:div w:id="808322182">
      <w:marLeft w:val="0"/>
      <w:marRight w:val="0"/>
      <w:marTop w:val="0"/>
      <w:marBottom w:val="0"/>
      <w:divBdr>
        <w:top w:val="none" w:sz="0" w:space="0" w:color="auto"/>
        <w:left w:val="none" w:sz="0" w:space="0" w:color="auto"/>
        <w:bottom w:val="none" w:sz="0" w:space="0" w:color="auto"/>
        <w:right w:val="none" w:sz="0" w:space="0" w:color="auto"/>
      </w:divBdr>
      <w:divsChild>
        <w:div w:id="755516769">
          <w:marLeft w:val="0"/>
          <w:marRight w:val="0"/>
          <w:marTop w:val="0"/>
          <w:marBottom w:val="0"/>
          <w:divBdr>
            <w:top w:val="none" w:sz="0" w:space="0" w:color="auto"/>
            <w:left w:val="none" w:sz="0" w:space="0" w:color="auto"/>
            <w:bottom w:val="none" w:sz="0" w:space="0" w:color="auto"/>
            <w:right w:val="none" w:sz="0" w:space="0" w:color="auto"/>
          </w:divBdr>
        </w:div>
      </w:divsChild>
    </w:div>
    <w:div w:id="809008990">
      <w:marLeft w:val="0"/>
      <w:marRight w:val="0"/>
      <w:marTop w:val="0"/>
      <w:marBottom w:val="0"/>
      <w:divBdr>
        <w:top w:val="none" w:sz="0" w:space="0" w:color="auto"/>
        <w:left w:val="none" w:sz="0" w:space="0" w:color="auto"/>
        <w:bottom w:val="none" w:sz="0" w:space="0" w:color="auto"/>
        <w:right w:val="none" w:sz="0" w:space="0" w:color="auto"/>
      </w:divBdr>
      <w:divsChild>
        <w:div w:id="1353267345">
          <w:marLeft w:val="0"/>
          <w:marRight w:val="0"/>
          <w:marTop w:val="0"/>
          <w:marBottom w:val="0"/>
          <w:divBdr>
            <w:top w:val="none" w:sz="0" w:space="0" w:color="auto"/>
            <w:left w:val="none" w:sz="0" w:space="0" w:color="auto"/>
            <w:bottom w:val="none" w:sz="0" w:space="0" w:color="auto"/>
            <w:right w:val="none" w:sz="0" w:space="0" w:color="auto"/>
          </w:divBdr>
        </w:div>
      </w:divsChild>
    </w:div>
    <w:div w:id="809175204">
      <w:marLeft w:val="0"/>
      <w:marRight w:val="0"/>
      <w:marTop w:val="0"/>
      <w:marBottom w:val="0"/>
      <w:divBdr>
        <w:top w:val="none" w:sz="0" w:space="0" w:color="auto"/>
        <w:left w:val="none" w:sz="0" w:space="0" w:color="auto"/>
        <w:bottom w:val="none" w:sz="0" w:space="0" w:color="auto"/>
        <w:right w:val="none" w:sz="0" w:space="0" w:color="auto"/>
      </w:divBdr>
      <w:divsChild>
        <w:div w:id="2128618386">
          <w:marLeft w:val="0"/>
          <w:marRight w:val="0"/>
          <w:marTop w:val="0"/>
          <w:marBottom w:val="0"/>
          <w:divBdr>
            <w:top w:val="none" w:sz="0" w:space="0" w:color="auto"/>
            <w:left w:val="none" w:sz="0" w:space="0" w:color="auto"/>
            <w:bottom w:val="none" w:sz="0" w:space="0" w:color="auto"/>
            <w:right w:val="none" w:sz="0" w:space="0" w:color="auto"/>
          </w:divBdr>
        </w:div>
      </w:divsChild>
    </w:div>
    <w:div w:id="809635954">
      <w:marLeft w:val="0"/>
      <w:marRight w:val="0"/>
      <w:marTop w:val="0"/>
      <w:marBottom w:val="0"/>
      <w:divBdr>
        <w:top w:val="none" w:sz="0" w:space="0" w:color="auto"/>
        <w:left w:val="none" w:sz="0" w:space="0" w:color="auto"/>
        <w:bottom w:val="none" w:sz="0" w:space="0" w:color="auto"/>
        <w:right w:val="none" w:sz="0" w:space="0" w:color="auto"/>
      </w:divBdr>
      <w:divsChild>
        <w:div w:id="553783909">
          <w:marLeft w:val="0"/>
          <w:marRight w:val="0"/>
          <w:marTop w:val="0"/>
          <w:marBottom w:val="0"/>
          <w:divBdr>
            <w:top w:val="none" w:sz="0" w:space="0" w:color="auto"/>
            <w:left w:val="none" w:sz="0" w:space="0" w:color="auto"/>
            <w:bottom w:val="none" w:sz="0" w:space="0" w:color="auto"/>
            <w:right w:val="none" w:sz="0" w:space="0" w:color="auto"/>
          </w:divBdr>
        </w:div>
      </w:divsChild>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3444771">
      <w:marLeft w:val="0"/>
      <w:marRight w:val="0"/>
      <w:marTop w:val="0"/>
      <w:marBottom w:val="0"/>
      <w:divBdr>
        <w:top w:val="none" w:sz="0" w:space="0" w:color="auto"/>
        <w:left w:val="none" w:sz="0" w:space="0" w:color="auto"/>
        <w:bottom w:val="none" w:sz="0" w:space="0" w:color="auto"/>
        <w:right w:val="none" w:sz="0" w:space="0" w:color="auto"/>
      </w:divBdr>
      <w:divsChild>
        <w:div w:id="87506386">
          <w:marLeft w:val="0"/>
          <w:marRight w:val="0"/>
          <w:marTop w:val="0"/>
          <w:marBottom w:val="0"/>
          <w:divBdr>
            <w:top w:val="none" w:sz="0" w:space="0" w:color="auto"/>
            <w:left w:val="none" w:sz="0" w:space="0" w:color="auto"/>
            <w:bottom w:val="none" w:sz="0" w:space="0" w:color="auto"/>
            <w:right w:val="none" w:sz="0" w:space="0" w:color="auto"/>
          </w:divBdr>
        </w:div>
      </w:divsChild>
    </w:div>
    <w:div w:id="815149575">
      <w:marLeft w:val="0"/>
      <w:marRight w:val="0"/>
      <w:marTop w:val="0"/>
      <w:marBottom w:val="0"/>
      <w:divBdr>
        <w:top w:val="none" w:sz="0" w:space="0" w:color="auto"/>
        <w:left w:val="none" w:sz="0" w:space="0" w:color="auto"/>
        <w:bottom w:val="none" w:sz="0" w:space="0" w:color="auto"/>
        <w:right w:val="none" w:sz="0" w:space="0" w:color="auto"/>
      </w:divBdr>
      <w:divsChild>
        <w:div w:id="160509289">
          <w:marLeft w:val="0"/>
          <w:marRight w:val="0"/>
          <w:marTop w:val="0"/>
          <w:marBottom w:val="0"/>
          <w:divBdr>
            <w:top w:val="none" w:sz="0" w:space="0" w:color="auto"/>
            <w:left w:val="none" w:sz="0" w:space="0" w:color="auto"/>
            <w:bottom w:val="none" w:sz="0" w:space="0" w:color="auto"/>
            <w:right w:val="none" w:sz="0" w:space="0" w:color="auto"/>
          </w:divBdr>
        </w:div>
      </w:divsChild>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16534955">
      <w:marLeft w:val="0"/>
      <w:marRight w:val="0"/>
      <w:marTop w:val="0"/>
      <w:marBottom w:val="0"/>
      <w:divBdr>
        <w:top w:val="none" w:sz="0" w:space="0" w:color="auto"/>
        <w:left w:val="none" w:sz="0" w:space="0" w:color="auto"/>
        <w:bottom w:val="none" w:sz="0" w:space="0" w:color="auto"/>
        <w:right w:val="none" w:sz="0" w:space="0" w:color="auto"/>
      </w:divBdr>
      <w:divsChild>
        <w:div w:id="859469560">
          <w:marLeft w:val="0"/>
          <w:marRight w:val="0"/>
          <w:marTop w:val="0"/>
          <w:marBottom w:val="0"/>
          <w:divBdr>
            <w:top w:val="none" w:sz="0" w:space="0" w:color="auto"/>
            <w:left w:val="none" w:sz="0" w:space="0" w:color="auto"/>
            <w:bottom w:val="none" w:sz="0" w:space="0" w:color="auto"/>
            <w:right w:val="none" w:sz="0" w:space="0" w:color="auto"/>
          </w:divBdr>
        </w:div>
      </w:divsChild>
    </w:div>
    <w:div w:id="817919861">
      <w:marLeft w:val="0"/>
      <w:marRight w:val="0"/>
      <w:marTop w:val="0"/>
      <w:marBottom w:val="0"/>
      <w:divBdr>
        <w:top w:val="none" w:sz="0" w:space="0" w:color="auto"/>
        <w:left w:val="none" w:sz="0" w:space="0" w:color="auto"/>
        <w:bottom w:val="none" w:sz="0" w:space="0" w:color="auto"/>
        <w:right w:val="none" w:sz="0" w:space="0" w:color="auto"/>
      </w:divBdr>
      <w:divsChild>
        <w:div w:id="1231042318">
          <w:marLeft w:val="0"/>
          <w:marRight w:val="0"/>
          <w:marTop w:val="0"/>
          <w:marBottom w:val="0"/>
          <w:divBdr>
            <w:top w:val="none" w:sz="0" w:space="0" w:color="auto"/>
            <w:left w:val="none" w:sz="0" w:space="0" w:color="auto"/>
            <w:bottom w:val="none" w:sz="0" w:space="0" w:color="auto"/>
            <w:right w:val="none" w:sz="0" w:space="0" w:color="auto"/>
          </w:divBdr>
        </w:div>
      </w:divsChild>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25978310">
      <w:marLeft w:val="0"/>
      <w:marRight w:val="0"/>
      <w:marTop w:val="0"/>
      <w:marBottom w:val="0"/>
      <w:divBdr>
        <w:top w:val="none" w:sz="0" w:space="0" w:color="auto"/>
        <w:left w:val="none" w:sz="0" w:space="0" w:color="auto"/>
        <w:bottom w:val="none" w:sz="0" w:space="0" w:color="auto"/>
        <w:right w:val="none" w:sz="0" w:space="0" w:color="auto"/>
      </w:divBdr>
      <w:divsChild>
        <w:div w:id="650257038">
          <w:marLeft w:val="0"/>
          <w:marRight w:val="0"/>
          <w:marTop w:val="0"/>
          <w:marBottom w:val="0"/>
          <w:divBdr>
            <w:top w:val="none" w:sz="0" w:space="0" w:color="auto"/>
            <w:left w:val="none" w:sz="0" w:space="0" w:color="auto"/>
            <w:bottom w:val="none" w:sz="0" w:space="0" w:color="auto"/>
            <w:right w:val="none" w:sz="0" w:space="0" w:color="auto"/>
          </w:divBdr>
        </w:div>
      </w:divsChild>
    </w:div>
    <w:div w:id="826046381">
      <w:marLeft w:val="0"/>
      <w:marRight w:val="0"/>
      <w:marTop w:val="0"/>
      <w:marBottom w:val="0"/>
      <w:divBdr>
        <w:top w:val="none" w:sz="0" w:space="0" w:color="auto"/>
        <w:left w:val="none" w:sz="0" w:space="0" w:color="auto"/>
        <w:bottom w:val="none" w:sz="0" w:space="0" w:color="auto"/>
        <w:right w:val="none" w:sz="0" w:space="0" w:color="auto"/>
      </w:divBdr>
      <w:divsChild>
        <w:div w:id="2004623714">
          <w:marLeft w:val="0"/>
          <w:marRight w:val="0"/>
          <w:marTop w:val="0"/>
          <w:marBottom w:val="0"/>
          <w:divBdr>
            <w:top w:val="none" w:sz="0" w:space="0" w:color="auto"/>
            <w:left w:val="none" w:sz="0" w:space="0" w:color="auto"/>
            <w:bottom w:val="none" w:sz="0" w:space="0" w:color="auto"/>
            <w:right w:val="none" w:sz="0" w:space="0" w:color="auto"/>
          </w:divBdr>
        </w:div>
      </w:divsChild>
    </w:div>
    <w:div w:id="826823974">
      <w:marLeft w:val="0"/>
      <w:marRight w:val="0"/>
      <w:marTop w:val="0"/>
      <w:marBottom w:val="0"/>
      <w:divBdr>
        <w:top w:val="none" w:sz="0" w:space="0" w:color="auto"/>
        <w:left w:val="none" w:sz="0" w:space="0" w:color="auto"/>
        <w:bottom w:val="none" w:sz="0" w:space="0" w:color="auto"/>
        <w:right w:val="none" w:sz="0" w:space="0" w:color="auto"/>
      </w:divBdr>
      <w:divsChild>
        <w:div w:id="775633512">
          <w:marLeft w:val="0"/>
          <w:marRight w:val="0"/>
          <w:marTop w:val="0"/>
          <w:marBottom w:val="0"/>
          <w:divBdr>
            <w:top w:val="none" w:sz="0" w:space="0" w:color="auto"/>
            <w:left w:val="none" w:sz="0" w:space="0" w:color="auto"/>
            <w:bottom w:val="none" w:sz="0" w:space="0" w:color="auto"/>
            <w:right w:val="none" w:sz="0" w:space="0" w:color="auto"/>
          </w:divBdr>
        </w:div>
      </w:divsChild>
    </w:div>
    <w:div w:id="830027101">
      <w:marLeft w:val="0"/>
      <w:marRight w:val="0"/>
      <w:marTop w:val="0"/>
      <w:marBottom w:val="0"/>
      <w:divBdr>
        <w:top w:val="none" w:sz="0" w:space="0" w:color="auto"/>
        <w:left w:val="none" w:sz="0" w:space="0" w:color="auto"/>
        <w:bottom w:val="none" w:sz="0" w:space="0" w:color="auto"/>
        <w:right w:val="none" w:sz="0" w:space="0" w:color="auto"/>
      </w:divBdr>
      <w:divsChild>
        <w:div w:id="2138529363">
          <w:marLeft w:val="0"/>
          <w:marRight w:val="0"/>
          <w:marTop w:val="0"/>
          <w:marBottom w:val="0"/>
          <w:divBdr>
            <w:top w:val="none" w:sz="0" w:space="0" w:color="auto"/>
            <w:left w:val="none" w:sz="0" w:space="0" w:color="auto"/>
            <w:bottom w:val="none" w:sz="0" w:space="0" w:color="auto"/>
            <w:right w:val="none" w:sz="0" w:space="0" w:color="auto"/>
          </w:divBdr>
        </w:div>
      </w:divsChild>
    </w:div>
    <w:div w:id="833882448">
      <w:marLeft w:val="0"/>
      <w:marRight w:val="0"/>
      <w:marTop w:val="0"/>
      <w:marBottom w:val="0"/>
      <w:divBdr>
        <w:top w:val="none" w:sz="0" w:space="0" w:color="auto"/>
        <w:left w:val="none" w:sz="0" w:space="0" w:color="auto"/>
        <w:bottom w:val="none" w:sz="0" w:space="0" w:color="auto"/>
        <w:right w:val="none" w:sz="0" w:space="0" w:color="auto"/>
      </w:divBdr>
      <w:divsChild>
        <w:div w:id="707872541">
          <w:marLeft w:val="0"/>
          <w:marRight w:val="0"/>
          <w:marTop w:val="0"/>
          <w:marBottom w:val="0"/>
          <w:divBdr>
            <w:top w:val="none" w:sz="0" w:space="0" w:color="auto"/>
            <w:left w:val="none" w:sz="0" w:space="0" w:color="auto"/>
            <w:bottom w:val="none" w:sz="0" w:space="0" w:color="auto"/>
            <w:right w:val="none" w:sz="0" w:space="0" w:color="auto"/>
          </w:divBdr>
        </w:div>
      </w:divsChild>
    </w:div>
    <w:div w:id="834227368">
      <w:marLeft w:val="0"/>
      <w:marRight w:val="0"/>
      <w:marTop w:val="0"/>
      <w:marBottom w:val="0"/>
      <w:divBdr>
        <w:top w:val="none" w:sz="0" w:space="0" w:color="auto"/>
        <w:left w:val="none" w:sz="0" w:space="0" w:color="auto"/>
        <w:bottom w:val="none" w:sz="0" w:space="0" w:color="auto"/>
        <w:right w:val="none" w:sz="0" w:space="0" w:color="auto"/>
      </w:divBdr>
      <w:divsChild>
        <w:div w:id="369039746">
          <w:marLeft w:val="0"/>
          <w:marRight w:val="0"/>
          <w:marTop w:val="0"/>
          <w:marBottom w:val="0"/>
          <w:divBdr>
            <w:top w:val="none" w:sz="0" w:space="0" w:color="auto"/>
            <w:left w:val="none" w:sz="0" w:space="0" w:color="auto"/>
            <w:bottom w:val="none" w:sz="0" w:space="0" w:color="auto"/>
            <w:right w:val="none" w:sz="0" w:space="0" w:color="auto"/>
          </w:divBdr>
        </w:div>
      </w:divsChild>
    </w:div>
    <w:div w:id="836698558">
      <w:marLeft w:val="0"/>
      <w:marRight w:val="0"/>
      <w:marTop w:val="0"/>
      <w:marBottom w:val="0"/>
      <w:divBdr>
        <w:top w:val="none" w:sz="0" w:space="0" w:color="auto"/>
        <w:left w:val="none" w:sz="0" w:space="0" w:color="auto"/>
        <w:bottom w:val="none" w:sz="0" w:space="0" w:color="auto"/>
        <w:right w:val="none" w:sz="0" w:space="0" w:color="auto"/>
      </w:divBdr>
      <w:divsChild>
        <w:div w:id="440027940">
          <w:marLeft w:val="0"/>
          <w:marRight w:val="0"/>
          <w:marTop w:val="0"/>
          <w:marBottom w:val="0"/>
          <w:divBdr>
            <w:top w:val="none" w:sz="0" w:space="0" w:color="auto"/>
            <w:left w:val="none" w:sz="0" w:space="0" w:color="auto"/>
            <w:bottom w:val="none" w:sz="0" w:space="0" w:color="auto"/>
            <w:right w:val="none" w:sz="0" w:space="0" w:color="auto"/>
          </w:divBdr>
        </w:div>
      </w:divsChild>
    </w:div>
    <w:div w:id="842814335">
      <w:marLeft w:val="0"/>
      <w:marRight w:val="0"/>
      <w:marTop w:val="0"/>
      <w:marBottom w:val="0"/>
      <w:divBdr>
        <w:top w:val="none" w:sz="0" w:space="0" w:color="auto"/>
        <w:left w:val="none" w:sz="0" w:space="0" w:color="auto"/>
        <w:bottom w:val="none" w:sz="0" w:space="0" w:color="auto"/>
        <w:right w:val="none" w:sz="0" w:space="0" w:color="auto"/>
      </w:divBdr>
      <w:divsChild>
        <w:div w:id="1520778682">
          <w:marLeft w:val="0"/>
          <w:marRight w:val="0"/>
          <w:marTop w:val="0"/>
          <w:marBottom w:val="0"/>
          <w:divBdr>
            <w:top w:val="none" w:sz="0" w:space="0" w:color="auto"/>
            <w:left w:val="none" w:sz="0" w:space="0" w:color="auto"/>
            <w:bottom w:val="none" w:sz="0" w:space="0" w:color="auto"/>
            <w:right w:val="none" w:sz="0" w:space="0" w:color="auto"/>
          </w:divBdr>
        </w:div>
      </w:divsChild>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5367512">
      <w:marLeft w:val="0"/>
      <w:marRight w:val="0"/>
      <w:marTop w:val="0"/>
      <w:marBottom w:val="0"/>
      <w:divBdr>
        <w:top w:val="none" w:sz="0" w:space="0" w:color="auto"/>
        <w:left w:val="none" w:sz="0" w:space="0" w:color="auto"/>
        <w:bottom w:val="none" w:sz="0" w:space="0" w:color="auto"/>
        <w:right w:val="none" w:sz="0" w:space="0" w:color="auto"/>
      </w:divBdr>
      <w:divsChild>
        <w:div w:id="605385947">
          <w:marLeft w:val="0"/>
          <w:marRight w:val="0"/>
          <w:marTop w:val="0"/>
          <w:marBottom w:val="0"/>
          <w:divBdr>
            <w:top w:val="none" w:sz="0" w:space="0" w:color="auto"/>
            <w:left w:val="none" w:sz="0" w:space="0" w:color="auto"/>
            <w:bottom w:val="none" w:sz="0" w:space="0" w:color="auto"/>
            <w:right w:val="none" w:sz="0" w:space="0" w:color="auto"/>
          </w:divBdr>
        </w:div>
      </w:divsChild>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49829999">
      <w:marLeft w:val="0"/>
      <w:marRight w:val="0"/>
      <w:marTop w:val="0"/>
      <w:marBottom w:val="0"/>
      <w:divBdr>
        <w:top w:val="none" w:sz="0" w:space="0" w:color="auto"/>
        <w:left w:val="none" w:sz="0" w:space="0" w:color="auto"/>
        <w:bottom w:val="none" w:sz="0" w:space="0" w:color="auto"/>
        <w:right w:val="none" w:sz="0" w:space="0" w:color="auto"/>
      </w:divBdr>
      <w:divsChild>
        <w:div w:id="1802963316">
          <w:marLeft w:val="0"/>
          <w:marRight w:val="0"/>
          <w:marTop w:val="0"/>
          <w:marBottom w:val="0"/>
          <w:divBdr>
            <w:top w:val="none" w:sz="0" w:space="0" w:color="auto"/>
            <w:left w:val="none" w:sz="0" w:space="0" w:color="auto"/>
            <w:bottom w:val="none" w:sz="0" w:space="0" w:color="auto"/>
            <w:right w:val="none" w:sz="0" w:space="0" w:color="auto"/>
          </w:divBdr>
        </w:div>
      </w:divsChild>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2034415">
      <w:marLeft w:val="0"/>
      <w:marRight w:val="0"/>
      <w:marTop w:val="0"/>
      <w:marBottom w:val="0"/>
      <w:divBdr>
        <w:top w:val="none" w:sz="0" w:space="0" w:color="auto"/>
        <w:left w:val="none" w:sz="0" w:space="0" w:color="auto"/>
        <w:bottom w:val="none" w:sz="0" w:space="0" w:color="auto"/>
        <w:right w:val="none" w:sz="0" w:space="0" w:color="auto"/>
      </w:divBdr>
      <w:divsChild>
        <w:div w:id="1879195140">
          <w:marLeft w:val="0"/>
          <w:marRight w:val="0"/>
          <w:marTop w:val="0"/>
          <w:marBottom w:val="0"/>
          <w:divBdr>
            <w:top w:val="none" w:sz="0" w:space="0" w:color="auto"/>
            <w:left w:val="none" w:sz="0" w:space="0" w:color="auto"/>
            <w:bottom w:val="none" w:sz="0" w:space="0" w:color="auto"/>
            <w:right w:val="none" w:sz="0" w:space="0" w:color="auto"/>
          </w:divBdr>
        </w:div>
      </w:divsChild>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4655878">
      <w:marLeft w:val="0"/>
      <w:marRight w:val="0"/>
      <w:marTop w:val="0"/>
      <w:marBottom w:val="0"/>
      <w:divBdr>
        <w:top w:val="none" w:sz="0" w:space="0" w:color="auto"/>
        <w:left w:val="none" w:sz="0" w:space="0" w:color="auto"/>
        <w:bottom w:val="none" w:sz="0" w:space="0" w:color="auto"/>
        <w:right w:val="none" w:sz="0" w:space="0" w:color="auto"/>
      </w:divBdr>
      <w:divsChild>
        <w:div w:id="388458721">
          <w:marLeft w:val="0"/>
          <w:marRight w:val="0"/>
          <w:marTop w:val="0"/>
          <w:marBottom w:val="0"/>
          <w:divBdr>
            <w:top w:val="none" w:sz="0" w:space="0" w:color="auto"/>
            <w:left w:val="none" w:sz="0" w:space="0" w:color="auto"/>
            <w:bottom w:val="none" w:sz="0" w:space="0" w:color="auto"/>
            <w:right w:val="none" w:sz="0" w:space="0" w:color="auto"/>
          </w:divBdr>
        </w:div>
      </w:divsChild>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57737628">
      <w:marLeft w:val="0"/>
      <w:marRight w:val="0"/>
      <w:marTop w:val="0"/>
      <w:marBottom w:val="0"/>
      <w:divBdr>
        <w:top w:val="none" w:sz="0" w:space="0" w:color="auto"/>
        <w:left w:val="none" w:sz="0" w:space="0" w:color="auto"/>
        <w:bottom w:val="none" w:sz="0" w:space="0" w:color="auto"/>
        <w:right w:val="none" w:sz="0" w:space="0" w:color="auto"/>
      </w:divBdr>
      <w:divsChild>
        <w:div w:id="774860269">
          <w:marLeft w:val="0"/>
          <w:marRight w:val="0"/>
          <w:marTop w:val="0"/>
          <w:marBottom w:val="0"/>
          <w:divBdr>
            <w:top w:val="none" w:sz="0" w:space="0" w:color="auto"/>
            <w:left w:val="none" w:sz="0" w:space="0" w:color="auto"/>
            <w:bottom w:val="none" w:sz="0" w:space="0" w:color="auto"/>
            <w:right w:val="none" w:sz="0" w:space="0" w:color="auto"/>
          </w:divBdr>
        </w:div>
      </w:divsChild>
    </w:div>
    <w:div w:id="861817624">
      <w:marLeft w:val="0"/>
      <w:marRight w:val="0"/>
      <w:marTop w:val="0"/>
      <w:marBottom w:val="0"/>
      <w:divBdr>
        <w:top w:val="none" w:sz="0" w:space="0" w:color="auto"/>
        <w:left w:val="none" w:sz="0" w:space="0" w:color="auto"/>
        <w:bottom w:val="none" w:sz="0" w:space="0" w:color="auto"/>
        <w:right w:val="none" w:sz="0" w:space="0" w:color="auto"/>
      </w:divBdr>
      <w:divsChild>
        <w:div w:id="20324949">
          <w:marLeft w:val="0"/>
          <w:marRight w:val="0"/>
          <w:marTop w:val="0"/>
          <w:marBottom w:val="0"/>
          <w:divBdr>
            <w:top w:val="none" w:sz="0" w:space="0" w:color="auto"/>
            <w:left w:val="none" w:sz="0" w:space="0" w:color="auto"/>
            <w:bottom w:val="none" w:sz="0" w:space="0" w:color="auto"/>
            <w:right w:val="none" w:sz="0" w:space="0" w:color="auto"/>
          </w:divBdr>
        </w:div>
      </w:divsChild>
    </w:div>
    <w:div w:id="862788456">
      <w:marLeft w:val="0"/>
      <w:marRight w:val="0"/>
      <w:marTop w:val="0"/>
      <w:marBottom w:val="0"/>
      <w:divBdr>
        <w:top w:val="none" w:sz="0" w:space="0" w:color="auto"/>
        <w:left w:val="none" w:sz="0" w:space="0" w:color="auto"/>
        <w:bottom w:val="none" w:sz="0" w:space="0" w:color="auto"/>
        <w:right w:val="none" w:sz="0" w:space="0" w:color="auto"/>
      </w:divBdr>
      <w:divsChild>
        <w:div w:id="1126852293">
          <w:marLeft w:val="0"/>
          <w:marRight w:val="0"/>
          <w:marTop w:val="0"/>
          <w:marBottom w:val="0"/>
          <w:divBdr>
            <w:top w:val="none" w:sz="0" w:space="0" w:color="auto"/>
            <w:left w:val="none" w:sz="0" w:space="0" w:color="auto"/>
            <w:bottom w:val="none" w:sz="0" w:space="0" w:color="auto"/>
            <w:right w:val="none" w:sz="0" w:space="0" w:color="auto"/>
          </w:divBdr>
        </w:div>
      </w:divsChild>
    </w:div>
    <w:div w:id="869413216">
      <w:marLeft w:val="0"/>
      <w:marRight w:val="0"/>
      <w:marTop w:val="0"/>
      <w:marBottom w:val="0"/>
      <w:divBdr>
        <w:top w:val="none" w:sz="0" w:space="0" w:color="auto"/>
        <w:left w:val="none" w:sz="0" w:space="0" w:color="auto"/>
        <w:bottom w:val="none" w:sz="0" w:space="0" w:color="auto"/>
        <w:right w:val="none" w:sz="0" w:space="0" w:color="auto"/>
      </w:divBdr>
      <w:divsChild>
        <w:div w:id="95177971">
          <w:marLeft w:val="0"/>
          <w:marRight w:val="0"/>
          <w:marTop w:val="0"/>
          <w:marBottom w:val="0"/>
          <w:divBdr>
            <w:top w:val="none" w:sz="0" w:space="0" w:color="auto"/>
            <w:left w:val="none" w:sz="0" w:space="0" w:color="auto"/>
            <w:bottom w:val="none" w:sz="0" w:space="0" w:color="auto"/>
            <w:right w:val="none" w:sz="0" w:space="0" w:color="auto"/>
          </w:divBdr>
        </w:div>
      </w:divsChild>
    </w:div>
    <w:div w:id="871654082">
      <w:marLeft w:val="0"/>
      <w:marRight w:val="0"/>
      <w:marTop w:val="0"/>
      <w:marBottom w:val="0"/>
      <w:divBdr>
        <w:top w:val="none" w:sz="0" w:space="0" w:color="auto"/>
        <w:left w:val="none" w:sz="0" w:space="0" w:color="auto"/>
        <w:bottom w:val="none" w:sz="0" w:space="0" w:color="auto"/>
        <w:right w:val="none" w:sz="0" w:space="0" w:color="auto"/>
      </w:divBdr>
      <w:divsChild>
        <w:div w:id="1102070656">
          <w:marLeft w:val="0"/>
          <w:marRight w:val="0"/>
          <w:marTop w:val="0"/>
          <w:marBottom w:val="0"/>
          <w:divBdr>
            <w:top w:val="none" w:sz="0" w:space="0" w:color="auto"/>
            <w:left w:val="none" w:sz="0" w:space="0" w:color="auto"/>
            <w:bottom w:val="none" w:sz="0" w:space="0" w:color="auto"/>
            <w:right w:val="none" w:sz="0" w:space="0" w:color="auto"/>
          </w:divBdr>
        </w:div>
      </w:divsChild>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6700589">
      <w:marLeft w:val="0"/>
      <w:marRight w:val="0"/>
      <w:marTop w:val="0"/>
      <w:marBottom w:val="0"/>
      <w:divBdr>
        <w:top w:val="none" w:sz="0" w:space="0" w:color="auto"/>
        <w:left w:val="none" w:sz="0" w:space="0" w:color="auto"/>
        <w:bottom w:val="none" w:sz="0" w:space="0" w:color="auto"/>
        <w:right w:val="none" w:sz="0" w:space="0" w:color="auto"/>
      </w:divBdr>
      <w:divsChild>
        <w:div w:id="1581014758">
          <w:marLeft w:val="0"/>
          <w:marRight w:val="0"/>
          <w:marTop w:val="0"/>
          <w:marBottom w:val="0"/>
          <w:divBdr>
            <w:top w:val="none" w:sz="0" w:space="0" w:color="auto"/>
            <w:left w:val="none" w:sz="0" w:space="0" w:color="auto"/>
            <w:bottom w:val="none" w:sz="0" w:space="0" w:color="auto"/>
            <w:right w:val="none" w:sz="0" w:space="0" w:color="auto"/>
          </w:divBdr>
        </w:div>
      </w:divsChild>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883059658">
      <w:marLeft w:val="0"/>
      <w:marRight w:val="0"/>
      <w:marTop w:val="0"/>
      <w:marBottom w:val="0"/>
      <w:divBdr>
        <w:top w:val="none" w:sz="0" w:space="0" w:color="auto"/>
        <w:left w:val="none" w:sz="0" w:space="0" w:color="auto"/>
        <w:bottom w:val="none" w:sz="0" w:space="0" w:color="auto"/>
        <w:right w:val="none" w:sz="0" w:space="0" w:color="auto"/>
      </w:divBdr>
      <w:divsChild>
        <w:div w:id="298806985">
          <w:marLeft w:val="0"/>
          <w:marRight w:val="0"/>
          <w:marTop w:val="0"/>
          <w:marBottom w:val="0"/>
          <w:divBdr>
            <w:top w:val="none" w:sz="0" w:space="0" w:color="auto"/>
            <w:left w:val="none" w:sz="0" w:space="0" w:color="auto"/>
            <w:bottom w:val="none" w:sz="0" w:space="0" w:color="auto"/>
            <w:right w:val="none" w:sz="0" w:space="0" w:color="auto"/>
          </w:divBdr>
        </w:div>
      </w:divsChild>
    </w:div>
    <w:div w:id="883643022">
      <w:marLeft w:val="0"/>
      <w:marRight w:val="0"/>
      <w:marTop w:val="0"/>
      <w:marBottom w:val="0"/>
      <w:divBdr>
        <w:top w:val="none" w:sz="0" w:space="0" w:color="auto"/>
        <w:left w:val="none" w:sz="0" w:space="0" w:color="auto"/>
        <w:bottom w:val="none" w:sz="0" w:space="0" w:color="auto"/>
        <w:right w:val="none" w:sz="0" w:space="0" w:color="auto"/>
      </w:divBdr>
      <w:divsChild>
        <w:div w:id="865406178">
          <w:marLeft w:val="0"/>
          <w:marRight w:val="0"/>
          <w:marTop w:val="0"/>
          <w:marBottom w:val="0"/>
          <w:divBdr>
            <w:top w:val="none" w:sz="0" w:space="0" w:color="auto"/>
            <w:left w:val="none" w:sz="0" w:space="0" w:color="auto"/>
            <w:bottom w:val="none" w:sz="0" w:space="0" w:color="auto"/>
            <w:right w:val="none" w:sz="0" w:space="0" w:color="auto"/>
          </w:divBdr>
        </w:div>
      </w:divsChild>
    </w:div>
    <w:div w:id="888229511">
      <w:marLeft w:val="0"/>
      <w:marRight w:val="0"/>
      <w:marTop w:val="0"/>
      <w:marBottom w:val="0"/>
      <w:divBdr>
        <w:top w:val="none" w:sz="0" w:space="0" w:color="auto"/>
        <w:left w:val="none" w:sz="0" w:space="0" w:color="auto"/>
        <w:bottom w:val="none" w:sz="0" w:space="0" w:color="auto"/>
        <w:right w:val="none" w:sz="0" w:space="0" w:color="auto"/>
      </w:divBdr>
      <w:divsChild>
        <w:div w:id="2136558095">
          <w:marLeft w:val="0"/>
          <w:marRight w:val="0"/>
          <w:marTop w:val="0"/>
          <w:marBottom w:val="0"/>
          <w:divBdr>
            <w:top w:val="none" w:sz="0" w:space="0" w:color="auto"/>
            <w:left w:val="none" w:sz="0" w:space="0" w:color="auto"/>
            <w:bottom w:val="none" w:sz="0" w:space="0" w:color="auto"/>
            <w:right w:val="none" w:sz="0" w:space="0" w:color="auto"/>
          </w:divBdr>
        </w:div>
      </w:divsChild>
    </w:div>
    <w:div w:id="890463415">
      <w:marLeft w:val="0"/>
      <w:marRight w:val="0"/>
      <w:marTop w:val="0"/>
      <w:marBottom w:val="0"/>
      <w:divBdr>
        <w:top w:val="none" w:sz="0" w:space="0" w:color="auto"/>
        <w:left w:val="none" w:sz="0" w:space="0" w:color="auto"/>
        <w:bottom w:val="none" w:sz="0" w:space="0" w:color="auto"/>
        <w:right w:val="none" w:sz="0" w:space="0" w:color="auto"/>
      </w:divBdr>
      <w:divsChild>
        <w:div w:id="1345286690">
          <w:marLeft w:val="0"/>
          <w:marRight w:val="0"/>
          <w:marTop w:val="0"/>
          <w:marBottom w:val="0"/>
          <w:divBdr>
            <w:top w:val="none" w:sz="0" w:space="0" w:color="auto"/>
            <w:left w:val="none" w:sz="0" w:space="0" w:color="auto"/>
            <w:bottom w:val="none" w:sz="0" w:space="0" w:color="auto"/>
            <w:right w:val="none" w:sz="0" w:space="0" w:color="auto"/>
          </w:divBdr>
        </w:div>
      </w:divsChild>
    </w:div>
    <w:div w:id="890724372">
      <w:marLeft w:val="0"/>
      <w:marRight w:val="0"/>
      <w:marTop w:val="0"/>
      <w:marBottom w:val="0"/>
      <w:divBdr>
        <w:top w:val="none" w:sz="0" w:space="0" w:color="auto"/>
        <w:left w:val="none" w:sz="0" w:space="0" w:color="auto"/>
        <w:bottom w:val="none" w:sz="0" w:space="0" w:color="auto"/>
        <w:right w:val="none" w:sz="0" w:space="0" w:color="auto"/>
      </w:divBdr>
      <w:divsChild>
        <w:div w:id="42754159">
          <w:marLeft w:val="0"/>
          <w:marRight w:val="0"/>
          <w:marTop w:val="0"/>
          <w:marBottom w:val="0"/>
          <w:divBdr>
            <w:top w:val="none" w:sz="0" w:space="0" w:color="auto"/>
            <w:left w:val="none" w:sz="0" w:space="0" w:color="auto"/>
            <w:bottom w:val="none" w:sz="0" w:space="0" w:color="auto"/>
            <w:right w:val="none" w:sz="0" w:space="0" w:color="auto"/>
          </w:divBdr>
        </w:div>
      </w:divsChild>
    </w:div>
    <w:div w:id="895971273">
      <w:marLeft w:val="0"/>
      <w:marRight w:val="0"/>
      <w:marTop w:val="0"/>
      <w:marBottom w:val="0"/>
      <w:divBdr>
        <w:top w:val="none" w:sz="0" w:space="0" w:color="auto"/>
        <w:left w:val="none" w:sz="0" w:space="0" w:color="auto"/>
        <w:bottom w:val="none" w:sz="0" w:space="0" w:color="auto"/>
        <w:right w:val="none" w:sz="0" w:space="0" w:color="auto"/>
      </w:divBdr>
      <w:divsChild>
        <w:div w:id="502356683">
          <w:marLeft w:val="0"/>
          <w:marRight w:val="0"/>
          <w:marTop w:val="0"/>
          <w:marBottom w:val="0"/>
          <w:divBdr>
            <w:top w:val="none" w:sz="0" w:space="0" w:color="auto"/>
            <w:left w:val="none" w:sz="0" w:space="0" w:color="auto"/>
            <w:bottom w:val="none" w:sz="0" w:space="0" w:color="auto"/>
            <w:right w:val="none" w:sz="0" w:space="0" w:color="auto"/>
          </w:divBdr>
        </w:div>
      </w:divsChild>
    </w:div>
    <w:div w:id="899553820">
      <w:marLeft w:val="0"/>
      <w:marRight w:val="0"/>
      <w:marTop w:val="0"/>
      <w:marBottom w:val="0"/>
      <w:divBdr>
        <w:top w:val="none" w:sz="0" w:space="0" w:color="auto"/>
        <w:left w:val="none" w:sz="0" w:space="0" w:color="auto"/>
        <w:bottom w:val="none" w:sz="0" w:space="0" w:color="auto"/>
        <w:right w:val="none" w:sz="0" w:space="0" w:color="auto"/>
      </w:divBdr>
      <w:divsChild>
        <w:div w:id="911501120">
          <w:marLeft w:val="0"/>
          <w:marRight w:val="0"/>
          <w:marTop w:val="0"/>
          <w:marBottom w:val="0"/>
          <w:divBdr>
            <w:top w:val="none" w:sz="0" w:space="0" w:color="auto"/>
            <w:left w:val="none" w:sz="0" w:space="0" w:color="auto"/>
            <w:bottom w:val="none" w:sz="0" w:space="0" w:color="auto"/>
            <w:right w:val="none" w:sz="0" w:space="0" w:color="auto"/>
          </w:divBdr>
        </w:div>
      </w:divsChild>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4532437">
      <w:marLeft w:val="0"/>
      <w:marRight w:val="0"/>
      <w:marTop w:val="0"/>
      <w:marBottom w:val="0"/>
      <w:divBdr>
        <w:top w:val="none" w:sz="0" w:space="0" w:color="auto"/>
        <w:left w:val="none" w:sz="0" w:space="0" w:color="auto"/>
        <w:bottom w:val="none" w:sz="0" w:space="0" w:color="auto"/>
        <w:right w:val="none" w:sz="0" w:space="0" w:color="auto"/>
      </w:divBdr>
      <w:divsChild>
        <w:div w:id="1509633432">
          <w:marLeft w:val="0"/>
          <w:marRight w:val="0"/>
          <w:marTop w:val="0"/>
          <w:marBottom w:val="0"/>
          <w:divBdr>
            <w:top w:val="none" w:sz="0" w:space="0" w:color="auto"/>
            <w:left w:val="none" w:sz="0" w:space="0" w:color="auto"/>
            <w:bottom w:val="none" w:sz="0" w:space="0" w:color="auto"/>
            <w:right w:val="none" w:sz="0" w:space="0" w:color="auto"/>
          </w:divBdr>
        </w:div>
      </w:divsChild>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0505418">
      <w:marLeft w:val="0"/>
      <w:marRight w:val="0"/>
      <w:marTop w:val="0"/>
      <w:marBottom w:val="0"/>
      <w:divBdr>
        <w:top w:val="none" w:sz="0" w:space="0" w:color="auto"/>
        <w:left w:val="none" w:sz="0" w:space="0" w:color="auto"/>
        <w:bottom w:val="none" w:sz="0" w:space="0" w:color="auto"/>
        <w:right w:val="none" w:sz="0" w:space="0" w:color="auto"/>
      </w:divBdr>
      <w:divsChild>
        <w:div w:id="327097381">
          <w:marLeft w:val="0"/>
          <w:marRight w:val="0"/>
          <w:marTop w:val="0"/>
          <w:marBottom w:val="0"/>
          <w:divBdr>
            <w:top w:val="none" w:sz="0" w:space="0" w:color="auto"/>
            <w:left w:val="none" w:sz="0" w:space="0" w:color="auto"/>
            <w:bottom w:val="none" w:sz="0" w:space="0" w:color="auto"/>
            <w:right w:val="none" w:sz="0" w:space="0" w:color="auto"/>
          </w:divBdr>
        </w:div>
      </w:divsChild>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4439906">
      <w:marLeft w:val="0"/>
      <w:marRight w:val="0"/>
      <w:marTop w:val="0"/>
      <w:marBottom w:val="0"/>
      <w:divBdr>
        <w:top w:val="none" w:sz="0" w:space="0" w:color="auto"/>
        <w:left w:val="none" w:sz="0" w:space="0" w:color="auto"/>
        <w:bottom w:val="none" w:sz="0" w:space="0" w:color="auto"/>
        <w:right w:val="none" w:sz="0" w:space="0" w:color="auto"/>
      </w:divBdr>
      <w:divsChild>
        <w:div w:id="430126525">
          <w:marLeft w:val="0"/>
          <w:marRight w:val="0"/>
          <w:marTop w:val="0"/>
          <w:marBottom w:val="0"/>
          <w:divBdr>
            <w:top w:val="none" w:sz="0" w:space="0" w:color="auto"/>
            <w:left w:val="none" w:sz="0" w:space="0" w:color="auto"/>
            <w:bottom w:val="none" w:sz="0" w:space="0" w:color="auto"/>
            <w:right w:val="none" w:sz="0" w:space="0" w:color="auto"/>
          </w:divBdr>
        </w:div>
      </w:divsChild>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6086427">
      <w:marLeft w:val="0"/>
      <w:marRight w:val="0"/>
      <w:marTop w:val="0"/>
      <w:marBottom w:val="0"/>
      <w:divBdr>
        <w:top w:val="none" w:sz="0" w:space="0" w:color="auto"/>
        <w:left w:val="none" w:sz="0" w:space="0" w:color="auto"/>
        <w:bottom w:val="none" w:sz="0" w:space="0" w:color="auto"/>
        <w:right w:val="none" w:sz="0" w:space="0" w:color="auto"/>
      </w:divBdr>
      <w:divsChild>
        <w:div w:id="1098673251">
          <w:marLeft w:val="0"/>
          <w:marRight w:val="0"/>
          <w:marTop w:val="0"/>
          <w:marBottom w:val="0"/>
          <w:divBdr>
            <w:top w:val="none" w:sz="0" w:space="0" w:color="auto"/>
            <w:left w:val="none" w:sz="0" w:space="0" w:color="auto"/>
            <w:bottom w:val="none" w:sz="0" w:space="0" w:color="auto"/>
            <w:right w:val="none" w:sz="0" w:space="0" w:color="auto"/>
          </w:divBdr>
        </w:div>
      </w:divsChild>
    </w:div>
    <w:div w:id="916210518">
      <w:marLeft w:val="0"/>
      <w:marRight w:val="0"/>
      <w:marTop w:val="0"/>
      <w:marBottom w:val="0"/>
      <w:divBdr>
        <w:top w:val="none" w:sz="0" w:space="0" w:color="auto"/>
        <w:left w:val="none" w:sz="0" w:space="0" w:color="auto"/>
        <w:bottom w:val="none" w:sz="0" w:space="0" w:color="auto"/>
        <w:right w:val="none" w:sz="0" w:space="0" w:color="auto"/>
      </w:divBdr>
      <w:divsChild>
        <w:div w:id="1380857364">
          <w:marLeft w:val="0"/>
          <w:marRight w:val="0"/>
          <w:marTop w:val="0"/>
          <w:marBottom w:val="0"/>
          <w:divBdr>
            <w:top w:val="none" w:sz="0" w:space="0" w:color="auto"/>
            <w:left w:val="none" w:sz="0" w:space="0" w:color="auto"/>
            <w:bottom w:val="none" w:sz="0" w:space="0" w:color="auto"/>
            <w:right w:val="none" w:sz="0" w:space="0" w:color="auto"/>
          </w:divBdr>
        </w:div>
      </w:divsChild>
    </w:div>
    <w:div w:id="916596508">
      <w:marLeft w:val="0"/>
      <w:marRight w:val="0"/>
      <w:marTop w:val="0"/>
      <w:marBottom w:val="0"/>
      <w:divBdr>
        <w:top w:val="none" w:sz="0" w:space="0" w:color="auto"/>
        <w:left w:val="none" w:sz="0" w:space="0" w:color="auto"/>
        <w:bottom w:val="none" w:sz="0" w:space="0" w:color="auto"/>
        <w:right w:val="none" w:sz="0" w:space="0" w:color="auto"/>
      </w:divBdr>
      <w:divsChild>
        <w:div w:id="768038342">
          <w:marLeft w:val="0"/>
          <w:marRight w:val="0"/>
          <w:marTop w:val="0"/>
          <w:marBottom w:val="0"/>
          <w:divBdr>
            <w:top w:val="none" w:sz="0" w:space="0" w:color="auto"/>
            <w:left w:val="none" w:sz="0" w:space="0" w:color="auto"/>
            <w:bottom w:val="none" w:sz="0" w:space="0" w:color="auto"/>
            <w:right w:val="none" w:sz="0" w:space="0" w:color="auto"/>
          </w:divBdr>
        </w:div>
      </w:divsChild>
    </w:div>
    <w:div w:id="917708282">
      <w:marLeft w:val="0"/>
      <w:marRight w:val="0"/>
      <w:marTop w:val="0"/>
      <w:marBottom w:val="0"/>
      <w:divBdr>
        <w:top w:val="none" w:sz="0" w:space="0" w:color="auto"/>
        <w:left w:val="none" w:sz="0" w:space="0" w:color="auto"/>
        <w:bottom w:val="none" w:sz="0" w:space="0" w:color="auto"/>
        <w:right w:val="none" w:sz="0" w:space="0" w:color="auto"/>
      </w:divBdr>
    </w:div>
    <w:div w:id="925503175">
      <w:marLeft w:val="0"/>
      <w:marRight w:val="0"/>
      <w:marTop w:val="0"/>
      <w:marBottom w:val="0"/>
      <w:divBdr>
        <w:top w:val="none" w:sz="0" w:space="0" w:color="auto"/>
        <w:left w:val="none" w:sz="0" w:space="0" w:color="auto"/>
        <w:bottom w:val="none" w:sz="0" w:space="0" w:color="auto"/>
        <w:right w:val="none" w:sz="0" w:space="0" w:color="auto"/>
      </w:divBdr>
      <w:divsChild>
        <w:div w:id="1335306524">
          <w:marLeft w:val="0"/>
          <w:marRight w:val="0"/>
          <w:marTop w:val="0"/>
          <w:marBottom w:val="0"/>
          <w:divBdr>
            <w:top w:val="none" w:sz="0" w:space="0" w:color="auto"/>
            <w:left w:val="none" w:sz="0" w:space="0" w:color="auto"/>
            <w:bottom w:val="none" w:sz="0" w:space="0" w:color="auto"/>
            <w:right w:val="none" w:sz="0" w:space="0" w:color="auto"/>
          </w:divBdr>
        </w:div>
      </w:divsChild>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25647812">
      <w:marLeft w:val="0"/>
      <w:marRight w:val="0"/>
      <w:marTop w:val="0"/>
      <w:marBottom w:val="0"/>
      <w:divBdr>
        <w:top w:val="none" w:sz="0" w:space="0" w:color="auto"/>
        <w:left w:val="none" w:sz="0" w:space="0" w:color="auto"/>
        <w:bottom w:val="none" w:sz="0" w:space="0" w:color="auto"/>
        <w:right w:val="none" w:sz="0" w:space="0" w:color="auto"/>
      </w:divBdr>
      <w:divsChild>
        <w:div w:id="1842819867">
          <w:marLeft w:val="0"/>
          <w:marRight w:val="0"/>
          <w:marTop w:val="0"/>
          <w:marBottom w:val="0"/>
          <w:divBdr>
            <w:top w:val="none" w:sz="0" w:space="0" w:color="auto"/>
            <w:left w:val="none" w:sz="0" w:space="0" w:color="auto"/>
            <w:bottom w:val="none" w:sz="0" w:space="0" w:color="auto"/>
            <w:right w:val="none" w:sz="0" w:space="0" w:color="auto"/>
          </w:divBdr>
        </w:div>
      </w:divsChild>
    </w:div>
    <w:div w:id="931011712">
      <w:marLeft w:val="0"/>
      <w:marRight w:val="0"/>
      <w:marTop w:val="0"/>
      <w:marBottom w:val="0"/>
      <w:divBdr>
        <w:top w:val="none" w:sz="0" w:space="0" w:color="auto"/>
        <w:left w:val="none" w:sz="0" w:space="0" w:color="auto"/>
        <w:bottom w:val="none" w:sz="0" w:space="0" w:color="auto"/>
        <w:right w:val="none" w:sz="0" w:space="0" w:color="auto"/>
      </w:divBdr>
      <w:divsChild>
        <w:div w:id="834689579">
          <w:marLeft w:val="0"/>
          <w:marRight w:val="0"/>
          <w:marTop w:val="0"/>
          <w:marBottom w:val="0"/>
          <w:divBdr>
            <w:top w:val="none" w:sz="0" w:space="0" w:color="auto"/>
            <w:left w:val="none" w:sz="0" w:space="0" w:color="auto"/>
            <w:bottom w:val="none" w:sz="0" w:space="0" w:color="auto"/>
            <w:right w:val="none" w:sz="0" w:space="0" w:color="auto"/>
          </w:divBdr>
        </w:div>
      </w:divsChild>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2709301">
      <w:marLeft w:val="0"/>
      <w:marRight w:val="0"/>
      <w:marTop w:val="0"/>
      <w:marBottom w:val="0"/>
      <w:divBdr>
        <w:top w:val="none" w:sz="0" w:space="0" w:color="auto"/>
        <w:left w:val="none" w:sz="0" w:space="0" w:color="auto"/>
        <w:bottom w:val="none" w:sz="0" w:space="0" w:color="auto"/>
        <w:right w:val="none" w:sz="0" w:space="0" w:color="auto"/>
      </w:divBdr>
      <w:divsChild>
        <w:div w:id="1112898427">
          <w:marLeft w:val="0"/>
          <w:marRight w:val="0"/>
          <w:marTop w:val="0"/>
          <w:marBottom w:val="0"/>
          <w:divBdr>
            <w:top w:val="none" w:sz="0" w:space="0" w:color="auto"/>
            <w:left w:val="none" w:sz="0" w:space="0" w:color="auto"/>
            <w:bottom w:val="none" w:sz="0" w:space="0" w:color="auto"/>
            <w:right w:val="none" w:sz="0" w:space="0" w:color="auto"/>
          </w:divBdr>
        </w:div>
      </w:divsChild>
    </w:div>
    <w:div w:id="934705238">
      <w:marLeft w:val="0"/>
      <w:marRight w:val="0"/>
      <w:marTop w:val="0"/>
      <w:marBottom w:val="0"/>
      <w:divBdr>
        <w:top w:val="none" w:sz="0" w:space="0" w:color="auto"/>
        <w:left w:val="none" w:sz="0" w:space="0" w:color="auto"/>
        <w:bottom w:val="none" w:sz="0" w:space="0" w:color="auto"/>
        <w:right w:val="none" w:sz="0" w:space="0" w:color="auto"/>
      </w:divBdr>
      <w:divsChild>
        <w:div w:id="718937215">
          <w:marLeft w:val="0"/>
          <w:marRight w:val="0"/>
          <w:marTop w:val="0"/>
          <w:marBottom w:val="0"/>
          <w:divBdr>
            <w:top w:val="none" w:sz="0" w:space="0" w:color="auto"/>
            <w:left w:val="none" w:sz="0" w:space="0" w:color="auto"/>
            <w:bottom w:val="none" w:sz="0" w:space="0" w:color="auto"/>
            <w:right w:val="none" w:sz="0" w:space="0" w:color="auto"/>
          </w:divBdr>
        </w:div>
      </w:divsChild>
    </w:div>
    <w:div w:id="937638760">
      <w:marLeft w:val="0"/>
      <w:marRight w:val="0"/>
      <w:marTop w:val="0"/>
      <w:marBottom w:val="0"/>
      <w:divBdr>
        <w:top w:val="none" w:sz="0" w:space="0" w:color="auto"/>
        <w:left w:val="none" w:sz="0" w:space="0" w:color="auto"/>
        <w:bottom w:val="none" w:sz="0" w:space="0" w:color="auto"/>
        <w:right w:val="none" w:sz="0" w:space="0" w:color="auto"/>
      </w:divBdr>
      <w:divsChild>
        <w:div w:id="136919162">
          <w:marLeft w:val="0"/>
          <w:marRight w:val="0"/>
          <w:marTop w:val="0"/>
          <w:marBottom w:val="0"/>
          <w:divBdr>
            <w:top w:val="none" w:sz="0" w:space="0" w:color="auto"/>
            <w:left w:val="none" w:sz="0" w:space="0" w:color="auto"/>
            <w:bottom w:val="none" w:sz="0" w:space="0" w:color="auto"/>
            <w:right w:val="none" w:sz="0" w:space="0" w:color="auto"/>
          </w:divBdr>
        </w:div>
      </w:divsChild>
    </w:div>
    <w:div w:id="938097436">
      <w:marLeft w:val="0"/>
      <w:marRight w:val="0"/>
      <w:marTop w:val="0"/>
      <w:marBottom w:val="0"/>
      <w:divBdr>
        <w:top w:val="none" w:sz="0" w:space="0" w:color="auto"/>
        <w:left w:val="none" w:sz="0" w:space="0" w:color="auto"/>
        <w:bottom w:val="none" w:sz="0" w:space="0" w:color="auto"/>
        <w:right w:val="none" w:sz="0" w:space="0" w:color="auto"/>
      </w:divBdr>
      <w:divsChild>
        <w:div w:id="1586264588">
          <w:marLeft w:val="0"/>
          <w:marRight w:val="0"/>
          <w:marTop w:val="0"/>
          <w:marBottom w:val="0"/>
          <w:divBdr>
            <w:top w:val="none" w:sz="0" w:space="0" w:color="auto"/>
            <w:left w:val="none" w:sz="0" w:space="0" w:color="auto"/>
            <w:bottom w:val="none" w:sz="0" w:space="0" w:color="auto"/>
            <w:right w:val="none" w:sz="0" w:space="0" w:color="auto"/>
          </w:divBdr>
        </w:div>
      </w:divsChild>
    </w:div>
    <w:div w:id="938098992">
      <w:marLeft w:val="0"/>
      <w:marRight w:val="0"/>
      <w:marTop w:val="0"/>
      <w:marBottom w:val="0"/>
      <w:divBdr>
        <w:top w:val="none" w:sz="0" w:space="0" w:color="auto"/>
        <w:left w:val="none" w:sz="0" w:space="0" w:color="auto"/>
        <w:bottom w:val="none" w:sz="0" w:space="0" w:color="auto"/>
        <w:right w:val="none" w:sz="0" w:space="0" w:color="auto"/>
      </w:divBdr>
      <w:divsChild>
        <w:div w:id="1217668547">
          <w:marLeft w:val="0"/>
          <w:marRight w:val="0"/>
          <w:marTop w:val="0"/>
          <w:marBottom w:val="0"/>
          <w:divBdr>
            <w:top w:val="none" w:sz="0" w:space="0" w:color="auto"/>
            <w:left w:val="none" w:sz="0" w:space="0" w:color="auto"/>
            <w:bottom w:val="none" w:sz="0" w:space="0" w:color="auto"/>
            <w:right w:val="none" w:sz="0" w:space="0" w:color="auto"/>
          </w:divBdr>
        </w:div>
      </w:divsChild>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147213">
      <w:marLeft w:val="0"/>
      <w:marRight w:val="0"/>
      <w:marTop w:val="0"/>
      <w:marBottom w:val="0"/>
      <w:divBdr>
        <w:top w:val="none" w:sz="0" w:space="0" w:color="auto"/>
        <w:left w:val="none" w:sz="0" w:space="0" w:color="auto"/>
        <w:bottom w:val="none" w:sz="0" w:space="0" w:color="auto"/>
        <w:right w:val="none" w:sz="0" w:space="0" w:color="auto"/>
      </w:divBdr>
      <w:divsChild>
        <w:div w:id="2087804055">
          <w:marLeft w:val="0"/>
          <w:marRight w:val="0"/>
          <w:marTop w:val="0"/>
          <w:marBottom w:val="0"/>
          <w:divBdr>
            <w:top w:val="none" w:sz="0" w:space="0" w:color="auto"/>
            <w:left w:val="none" w:sz="0" w:space="0" w:color="auto"/>
            <w:bottom w:val="none" w:sz="0" w:space="0" w:color="auto"/>
            <w:right w:val="none" w:sz="0" w:space="0" w:color="auto"/>
          </w:divBdr>
        </w:div>
      </w:divsChild>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2808684">
      <w:marLeft w:val="0"/>
      <w:marRight w:val="0"/>
      <w:marTop w:val="0"/>
      <w:marBottom w:val="0"/>
      <w:divBdr>
        <w:top w:val="none" w:sz="0" w:space="0" w:color="auto"/>
        <w:left w:val="none" w:sz="0" w:space="0" w:color="auto"/>
        <w:bottom w:val="none" w:sz="0" w:space="0" w:color="auto"/>
        <w:right w:val="none" w:sz="0" w:space="0" w:color="auto"/>
      </w:divBdr>
      <w:divsChild>
        <w:div w:id="23600191">
          <w:marLeft w:val="0"/>
          <w:marRight w:val="0"/>
          <w:marTop w:val="0"/>
          <w:marBottom w:val="0"/>
          <w:divBdr>
            <w:top w:val="none" w:sz="0" w:space="0" w:color="auto"/>
            <w:left w:val="none" w:sz="0" w:space="0" w:color="auto"/>
            <w:bottom w:val="none" w:sz="0" w:space="0" w:color="auto"/>
            <w:right w:val="none" w:sz="0" w:space="0" w:color="auto"/>
          </w:divBdr>
        </w:div>
      </w:divsChild>
    </w:div>
    <w:div w:id="943339059">
      <w:marLeft w:val="0"/>
      <w:marRight w:val="0"/>
      <w:marTop w:val="0"/>
      <w:marBottom w:val="0"/>
      <w:divBdr>
        <w:top w:val="none" w:sz="0" w:space="0" w:color="auto"/>
        <w:left w:val="none" w:sz="0" w:space="0" w:color="auto"/>
        <w:bottom w:val="none" w:sz="0" w:space="0" w:color="auto"/>
        <w:right w:val="none" w:sz="0" w:space="0" w:color="auto"/>
      </w:divBdr>
      <w:divsChild>
        <w:div w:id="1570461009">
          <w:marLeft w:val="0"/>
          <w:marRight w:val="0"/>
          <w:marTop w:val="0"/>
          <w:marBottom w:val="0"/>
          <w:divBdr>
            <w:top w:val="none" w:sz="0" w:space="0" w:color="auto"/>
            <w:left w:val="none" w:sz="0" w:space="0" w:color="auto"/>
            <w:bottom w:val="none" w:sz="0" w:space="0" w:color="auto"/>
            <w:right w:val="none" w:sz="0" w:space="0" w:color="auto"/>
          </w:divBdr>
        </w:div>
      </w:divsChild>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59645790">
      <w:marLeft w:val="0"/>
      <w:marRight w:val="0"/>
      <w:marTop w:val="0"/>
      <w:marBottom w:val="0"/>
      <w:divBdr>
        <w:top w:val="none" w:sz="0" w:space="0" w:color="auto"/>
        <w:left w:val="none" w:sz="0" w:space="0" w:color="auto"/>
        <w:bottom w:val="none" w:sz="0" w:space="0" w:color="auto"/>
        <w:right w:val="none" w:sz="0" w:space="0" w:color="auto"/>
      </w:divBdr>
      <w:divsChild>
        <w:div w:id="434902863">
          <w:marLeft w:val="0"/>
          <w:marRight w:val="0"/>
          <w:marTop w:val="0"/>
          <w:marBottom w:val="0"/>
          <w:divBdr>
            <w:top w:val="none" w:sz="0" w:space="0" w:color="auto"/>
            <w:left w:val="none" w:sz="0" w:space="0" w:color="auto"/>
            <w:bottom w:val="none" w:sz="0" w:space="0" w:color="auto"/>
            <w:right w:val="none" w:sz="0" w:space="0" w:color="auto"/>
          </w:divBdr>
        </w:div>
      </w:divsChild>
    </w:div>
    <w:div w:id="960765183">
      <w:marLeft w:val="0"/>
      <w:marRight w:val="0"/>
      <w:marTop w:val="0"/>
      <w:marBottom w:val="0"/>
      <w:divBdr>
        <w:top w:val="none" w:sz="0" w:space="0" w:color="auto"/>
        <w:left w:val="none" w:sz="0" w:space="0" w:color="auto"/>
        <w:bottom w:val="none" w:sz="0" w:space="0" w:color="auto"/>
        <w:right w:val="none" w:sz="0" w:space="0" w:color="auto"/>
      </w:divBdr>
      <w:divsChild>
        <w:div w:id="21052792">
          <w:marLeft w:val="0"/>
          <w:marRight w:val="0"/>
          <w:marTop w:val="0"/>
          <w:marBottom w:val="0"/>
          <w:divBdr>
            <w:top w:val="none" w:sz="0" w:space="0" w:color="auto"/>
            <w:left w:val="none" w:sz="0" w:space="0" w:color="auto"/>
            <w:bottom w:val="none" w:sz="0" w:space="0" w:color="auto"/>
            <w:right w:val="none" w:sz="0" w:space="0" w:color="auto"/>
          </w:divBdr>
        </w:div>
      </w:divsChild>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65890386">
      <w:marLeft w:val="0"/>
      <w:marRight w:val="0"/>
      <w:marTop w:val="0"/>
      <w:marBottom w:val="0"/>
      <w:divBdr>
        <w:top w:val="none" w:sz="0" w:space="0" w:color="auto"/>
        <w:left w:val="none" w:sz="0" w:space="0" w:color="auto"/>
        <w:bottom w:val="none" w:sz="0" w:space="0" w:color="auto"/>
        <w:right w:val="none" w:sz="0" w:space="0" w:color="auto"/>
      </w:divBdr>
      <w:divsChild>
        <w:div w:id="1282415636">
          <w:marLeft w:val="0"/>
          <w:marRight w:val="0"/>
          <w:marTop w:val="0"/>
          <w:marBottom w:val="0"/>
          <w:divBdr>
            <w:top w:val="none" w:sz="0" w:space="0" w:color="auto"/>
            <w:left w:val="none" w:sz="0" w:space="0" w:color="auto"/>
            <w:bottom w:val="none" w:sz="0" w:space="0" w:color="auto"/>
            <w:right w:val="none" w:sz="0" w:space="0" w:color="auto"/>
          </w:divBdr>
        </w:div>
      </w:divsChild>
    </w:div>
    <w:div w:id="968626620">
      <w:marLeft w:val="0"/>
      <w:marRight w:val="0"/>
      <w:marTop w:val="0"/>
      <w:marBottom w:val="0"/>
      <w:divBdr>
        <w:top w:val="none" w:sz="0" w:space="0" w:color="auto"/>
        <w:left w:val="none" w:sz="0" w:space="0" w:color="auto"/>
        <w:bottom w:val="none" w:sz="0" w:space="0" w:color="auto"/>
        <w:right w:val="none" w:sz="0" w:space="0" w:color="auto"/>
      </w:divBdr>
      <w:divsChild>
        <w:div w:id="1902864196">
          <w:marLeft w:val="0"/>
          <w:marRight w:val="0"/>
          <w:marTop w:val="0"/>
          <w:marBottom w:val="0"/>
          <w:divBdr>
            <w:top w:val="none" w:sz="0" w:space="0" w:color="auto"/>
            <w:left w:val="none" w:sz="0" w:space="0" w:color="auto"/>
            <w:bottom w:val="none" w:sz="0" w:space="0" w:color="auto"/>
            <w:right w:val="none" w:sz="0" w:space="0" w:color="auto"/>
          </w:divBdr>
        </w:div>
      </w:divsChild>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3827716">
      <w:marLeft w:val="0"/>
      <w:marRight w:val="0"/>
      <w:marTop w:val="0"/>
      <w:marBottom w:val="0"/>
      <w:divBdr>
        <w:top w:val="none" w:sz="0" w:space="0" w:color="auto"/>
        <w:left w:val="none" w:sz="0" w:space="0" w:color="auto"/>
        <w:bottom w:val="none" w:sz="0" w:space="0" w:color="auto"/>
        <w:right w:val="none" w:sz="0" w:space="0" w:color="auto"/>
      </w:divBdr>
      <w:divsChild>
        <w:div w:id="1669360622">
          <w:marLeft w:val="0"/>
          <w:marRight w:val="0"/>
          <w:marTop w:val="0"/>
          <w:marBottom w:val="0"/>
          <w:divBdr>
            <w:top w:val="none" w:sz="0" w:space="0" w:color="auto"/>
            <w:left w:val="none" w:sz="0" w:space="0" w:color="auto"/>
            <w:bottom w:val="none" w:sz="0" w:space="0" w:color="auto"/>
            <w:right w:val="none" w:sz="0" w:space="0" w:color="auto"/>
          </w:divBdr>
        </w:div>
      </w:divsChild>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74335294">
      <w:marLeft w:val="0"/>
      <w:marRight w:val="0"/>
      <w:marTop w:val="0"/>
      <w:marBottom w:val="0"/>
      <w:divBdr>
        <w:top w:val="none" w:sz="0" w:space="0" w:color="auto"/>
        <w:left w:val="none" w:sz="0" w:space="0" w:color="auto"/>
        <w:bottom w:val="none" w:sz="0" w:space="0" w:color="auto"/>
        <w:right w:val="none" w:sz="0" w:space="0" w:color="auto"/>
      </w:divBdr>
      <w:divsChild>
        <w:div w:id="2131438850">
          <w:marLeft w:val="0"/>
          <w:marRight w:val="0"/>
          <w:marTop w:val="0"/>
          <w:marBottom w:val="0"/>
          <w:divBdr>
            <w:top w:val="none" w:sz="0" w:space="0" w:color="auto"/>
            <w:left w:val="none" w:sz="0" w:space="0" w:color="auto"/>
            <w:bottom w:val="none" w:sz="0" w:space="0" w:color="auto"/>
            <w:right w:val="none" w:sz="0" w:space="0" w:color="auto"/>
          </w:divBdr>
        </w:div>
      </w:divsChild>
    </w:div>
    <w:div w:id="975572773">
      <w:marLeft w:val="0"/>
      <w:marRight w:val="0"/>
      <w:marTop w:val="0"/>
      <w:marBottom w:val="0"/>
      <w:divBdr>
        <w:top w:val="none" w:sz="0" w:space="0" w:color="auto"/>
        <w:left w:val="none" w:sz="0" w:space="0" w:color="auto"/>
        <w:bottom w:val="none" w:sz="0" w:space="0" w:color="auto"/>
        <w:right w:val="none" w:sz="0" w:space="0" w:color="auto"/>
      </w:divBdr>
      <w:divsChild>
        <w:div w:id="96601060">
          <w:marLeft w:val="0"/>
          <w:marRight w:val="0"/>
          <w:marTop w:val="0"/>
          <w:marBottom w:val="0"/>
          <w:divBdr>
            <w:top w:val="none" w:sz="0" w:space="0" w:color="auto"/>
            <w:left w:val="none" w:sz="0" w:space="0" w:color="auto"/>
            <w:bottom w:val="none" w:sz="0" w:space="0" w:color="auto"/>
            <w:right w:val="none" w:sz="0" w:space="0" w:color="auto"/>
          </w:divBdr>
        </w:div>
      </w:divsChild>
    </w:div>
    <w:div w:id="977077485">
      <w:marLeft w:val="0"/>
      <w:marRight w:val="0"/>
      <w:marTop w:val="0"/>
      <w:marBottom w:val="0"/>
      <w:divBdr>
        <w:top w:val="none" w:sz="0" w:space="0" w:color="auto"/>
        <w:left w:val="none" w:sz="0" w:space="0" w:color="auto"/>
        <w:bottom w:val="none" w:sz="0" w:space="0" w:color="auto"/>
        <w:right w:val="none" w:sz="0" w:space="0" w:color="auto"/>
      </w:divBdr>
      <w:divsChild>
        <w:div w:id="1102071034">
          <w:marLeft w:val="0"/>
          <w:marRight w:val="0"/>
          <w:marTop w:val="0"/>
          <w:marBottom w:val="0"/>
          <w:divBdr>
            <w:top w:val="none" w:sz="0" w:space="0" w:color="auto"/>
            <w:left w:val="none" w:sz="0" w:space="0" w:color="auto"/>
            <w:bottom w:val="none" w:sz="0" w:space="0" w:color="auto"/>
            <w:right w:val="none" w:sz="0" w:space="0" w:color="auto"/>
          </w:divBdr>
        </w:div>
      </w:divsChild>
    </w:div>
    <w:div w:id="978651886">
      <w:marLeft w:val="0"/>
      <w:marRight w:val="0"/>
      <w:marTop w:val="0"/>
      <w:marBottom w:val="0"/>
      <w:divBdr>
        <w:top w:val="none" w:sz="0" w:space="0" w:color="auto"/>
        <w:left w:val="none" w:sz="0" w:space="0" w:color="auto"/>
        <w:bottom w:val="none" w:sz="0" w:space="0" w:color="auto"/>
        <w:right w:val="none" w:sz="0" w:space="0" w:color="auto"/>
      </w:divBdr>
      <w:divsChild>
        <w:div w:id="31928215">
          <w:marLeft w:val="0"/>
          <w:marRight w:val="0"/>
          <w:marTop w:val="0"/>
          <w:marBottom w:val="0"/>
          <w:divBdr>
            <w:top w:val="none" w:sz="0" w:space="0" w:color="auto"/>
            <w:left w:val="none" w:sz="0" w:space="0" w:color="auto"/>
            <w:bottom w:val="none" w:sz="0" w:space="0" w:color="auto"/>
            <w:right w:val="none" w:sz="0" w:space="0" w:color="auto"/>
          </w:divBdr>
        </w:div>
      </w:divsChild>
    </w:div>
    <w:div w:id="979188839">
      <w:marLeft w:val="0"/>
      <w:marRight w:val="0"/>
      <w:marTop w:val="0"/>
      <w:marBottom w:val="0"/>
      <w:divBdr>
        <w:top w:val="none" w:sz="0" w:space="0" w:color="auto"/>
        <w:left w:val="none" w:sz="0" w:space="0" w:color="auto"/>
        <w:bottom w:val="none" w:sz="0" w:space="0" w:color="auto"/>
        <w:right w:val="none" w:sz="0" w:space="0" w:color="auto"/>
      </w:divBdr>
      <w:divsChild>
        <w:div w:id="2105958792">
          <w:marLeft w:val="0"/>
          <w:marRight w:val="0"/>
          <w:marTop w:val="0"/>
          <w:marBottom w:val="0"/>
          <w:divBdr>
            <w:top w:val="none" w:sz="0" w:space="0" w:color="auto"/>
            <w:left w:val="none" w:sz="0" w:space="0" w:color="auto"/>
            <w:bottom w:val="none" w:sz="0" w:space="0" w:color="auto"/>
            <w:right w:val="none" w:sz="0" w:space="0" w:color="auto"/>
          </w:divBdr>
        </w:div>
      </w:divsChild>
    </w:div>
    <w:div w:id="981233506">
      <w:marLeft w:val="0"/>
      <w:marRight w:val="0"/>
      <w:marTop w:val="0"/>
      <w:marBottom w:val="0"/>
      <w:divBdr>
        <w:top w:val="none" w:sz="0" w:space="0" w:color="auto"/>
        <w:left w:val="none" w:sz="0" w:space="0" w:color="auto"/>
        <w:bottom w:val="none" w:sz="0" w:space="0" w:color="auto"/>
        <w:right w:val="none" w:sz="0" w:space="0" w:color="auto"/>
      </w:divBdr>
      <w:divsChild>
        <w:div w:id="1592422276">
          <w:marLeft w:val="0"/>
          <w:marRight w:val="0"/>
          <w:marTop w:val="0"/>
          <w:marBottom w:val="0"/>
          <w:divBdr>
            <w:top w:val="none" w:sz="0" w:space="0" w:color="auto"/>
            <w:left w:val="none" w:sz="0" w:space="0" w:color="auto"/>
            <w:bottom w:val="none" w:sz="0" w:space="0" w:color="auto"/>
            <w:right w:val="none" w:sz="0" w:space="0" w:color="auto"/>
          </w:divBdr>
        </w:div>
      </w:divsChild>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991982119">
      <w:marLeft w:val="0"/>
      <w:marRight w:val="0"/>
      <w:marTop w:val="0"/>
      <w:marBottom w:val="0"/>
      <w:divBdr>
        <w:top w:val="none" w:sz="0" w:space="0" w:color="auto"/>
        <w:left w:val="none" w:sz="0" w:space="0" w:color="auto"/>
        <w:bottom w:val="none" w:sz="0" w:space="0" w:color="auto"/>
        <w:right w:val="none" w:sz="0" w:space="0" w:color="auto"/>
      </w:divBdr>
      <w:divsChild>
        <w:div w:id="639459193">
          <w:marLeft w:val="0"/>
          <w:marRight w:val="0"/>
          <w:marTop w:val="0"/>
          <w:marBottom w:val="0"/>
          <w:divBdr>
            <w:top w:val="none" w:sz="0" w:space="0" w:color="auto"/>
            <w:left w:val="none" w:sz="0" w:space="0" w:color="auto"/>
            <w:bottom w:val="none" w:sz="0" w:space="0" w:color="auto"/>
            <w:right w:val="none" w:sz="0" w:space="0" w:color="auto"/>
          </w:divBdr>
        </w:div>
      </w:divsChild>
    </w:div>
    <w:div w:id="994915307">
      <w:marLeft w:val="0"/>
      <w:marRight w:val="0"/>
      <w:marTop w:val="0"/>
      <w:marBottom w:val="0"/>
      <w:divBdr>
        <w:top w:val="none" w:sz="0" w:space="0" w:color="auto"/>
        <w:left w:val="none" w:sz="0" w:space="0" w:color="auto"/>
        <w:bottom w:val="none" w:sz="0" w:space="0" w:color="auto"/>
        <w:right w:val="none" w:sz="0" w:space="0" w:color="auto"/>
      </w:divBdr>
      <w:divsChild>
        <w:div w:id="1131901197">
          <w:marLeft w:val="0"/>
          <w:marRight w:val="0"/>
          <w:marTop w:val="0"/>
          <w:marBottom w:val="0"/>
          <w:divBdr>
            <w:top w:val="none" w:sz="0" w:space="0" w:color="auto"/>
            <w:left w:val="none" w:sz="0" w:space="0" w:color="auto"/>
            <w:bottom w:val="none" w:sz="0" w:space="0" w:color="auto"/>
            <w:right w:val="none" w:sz="0" w:space="0" w:color="auto"/>
          </w:divBdr>
        </w:div>
      </w:divsChild>
    </w:div>
    <w:div w:id="996416608">
      <w:marLeft w:val="0"/>
      <w:marRight w:val="0"/>
      <w:marTop w:val="0"/>
      <w:marBottom w:val="0"/>
      <w:divBdr>
        <w:top w:val="none" w:sz="0" w:space="0" w:color="auto"/>
        <w:left w:val="none" w:sz="0" w:space="0" w:color="auto"/>
        <w:bottom w:val="none" w:sz="0" w:space="0" w:color="auto"/>
        <w:right w:val="none" w:sz="0" w:space="0" w:color="auto"/>
      </w:divBdr>
      <w:divsChild>
        <w:div w:id="227963009">
          <w:marLeft w:val="0"/>
          <w:marRight w:val="0"/>
          <w:marTop w:val="0"/>
          <w:marBottom w:val="0"/>
          <w:divBdr>
            <w:top w:val="none" w:sz="0" w:space="0" w:color="auto"/>
            <w:left w:val="none" w:sz="0" w:space="0" w:color="auto"/>
            <w:bottom w:val="none" w:sz="0" w:space="0" w:color="auto"/>
            <w:right w:val="none" w:sz="0" w:space="0" w:color="auto"/>
          </w:divBdr>
        </w:div>
      </w:divsChild>
    </w:div>
    <w:div w:id="1002247380">
      <w:marLeft w:val="0"/>
      <w:marRight w:val="0"/>
      <w:marTop w:val="0"/>
      <w:marBottom w:val="0"/>
      <w:divBdr>
        <w:top w:val="none" w:sz="0" w:space="0" w:color="auto"/>
        <w:left w:val="none" w:sz="0" w:space="0" w:color="auto"/>
        <w:bottom w:val="none" w:sz="0" w:space="0" w:color="auto"/>
        <w:right w:val="none" w:sz="0" w:space="0" w:color="auto"/>
      </w:divBdr>
      <w:divsChild>
        <w:div w:id="1966695679">
          <w:marLeft w:val="0"/>
          <w:marRight w:val="0"/>
          <w:marTop w:val="0"/>
          <w:marBottom w:val="0"/>
          <w:divBdr>
            <w:top w:val="none" w:sz="0" w:space="0" w:color="auto"/>
            <w:left w:val="none" w:sz="0" w:space="0" w:color="auto"/>
            <w:bottom w:val="none" w:sz="0" w:space="0" w:color="auto"/>
            <w:right w:val="none" w:sz="0" w:space="0" w:color="auto"/>
          </w:divBdr>
        </w:div>
      </w:divsChild>
    </w:div>
    <w:div w:id="1002319250">
      <w:marLeft w:val="0"/>
      <w:marRight w:val="0"/>
      <w:marTop w:val="0"/>
      <w:marBottom w:val="0"/>
      <w:divBdr>
        <w:top w:val="none" w:sz="0" w:space="0" w:color="auto"/>
        <w:left w:val="none" w:sz="0" w:space="0" w:color="auto"/>
        <w:bottom w:val="none" w:sz="0" w:space="0" w:color="auto"/>
        <w:right w:val="none" w:sz="0" w:space="0" w:color="auto"/>
      </w:divBdr>
      <w:divsChild>
        <w:div w:id="2127238153">
          <w:marLeft w:val="0"/>
          <w:marRight w:val="0"/>
          <w:marTop w:val="0"/>
          <w:marBottom w:val="0"/>
          <w:divBdr>
            <w:top w:val="none" w:sz="0" w:space="0" w:color="auto"/>
            <w:left w:val="none" w:sz="0" w:space="0" w:color="auto"/>
            <w:bottom w:val="none" w:sz="0" w:space="0" w:color="auto"/>
            <w:right w:val="none" w:sz="0" w:space="0" w:color="auto"/>
          </w:divBdr>
        </w:div>
      </w:divsChild>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06976624">
      <w:marLeft w:val="0"/>
      <w:marRight w:val="0"/>
      <w:marTop w:val="0"/>
      <w:marBottom w:val="0"/>
      <w:divBdr>
        <w:top w:val="none" w:sz="0" w:space="0" w:color="auto"/>
        <w:left w:val="none" w:sz="0" w:space="0" w:color="auto"/>
        <w:bottom w:val="none" w:sz="0" w:space="0" w:color="auto"/>
        <w:right w:val="none" w:sz="0" w:space="0" w:color="auto"/>
      </w:divBdr>
      <w:divsChild>
        <w:div w:id="283000431">
          <w:marLeft w:val="0"/>
          <w:marRight w:val="0"/>
          <w:marTop w:val="0"/>
          <w:marBottom w:val="0"/>
          <w:divBdr>
            <w:top w:val="none" w:sz="0" w:space="0" w:color="auto"/>
            <w:left w:val="none" w:sz="0" w:space="0" w:color="auto"/>
            <w:bottom w:val="none" w:sz="0" w:space="0" w:color="auto"/>
            <w:right w:val="none" w:sz="0" w:space="0" w:color="auto"/>
          </w:divBdr>
        </w:div>
      </w:divsChild>
    </w:div>
    <w:div w:id="1007058936">
      <w:marLeft w:val="0"/>
      <w:marRight w:val="0"/>
      <w:marTop w:val="0"/>
      <w:marBottom w:val="0"/>
      <w:divBdr>
        <w:top w:val="none" w:sz="0" w:space="0" w:color="auto"/>
        <w:left w:val="none" w:sz="0" w:space="0" w:color="auto"/>
        <w:bottom w:val="none" w:sz="0" w:space="0" w:color="auto"/>
        <w:right w:val="none" w:sz="0" w:space="0" w:color="auto"/>
      </w:divBdr>
      <w:divsChild>
        <w:div w:id="1082290993">
          <w:marLeft w:val="0"/>
          <w:marRight w:val="0"/>
          <w:marTop w:val="0"/>
          <w:marBottom w:val="0"/>
          <w:divBdr>
            <w:top w:val="none" w:sz="0" w:space="0" w:color="auto"/>
            <w:left w:val="none" w:sz="0" w:space="0" w:color="auto"/>
            <w:bottom w:val="none" w:sz="0" w:space="0" w:color="auto"/>
            <w:right w:val="none" w:sz="0" w:space="0" w:color="auto"/>
          </w:divBdr>
        </w:div>
      </w:divsChild>
    </w:div>
    <w:div w:id="1009529776">
      <w:marLeft w:val="0"/>
      <w:marRight w:val="0"/>
      <w:marTop w:val="0"/>
      <w:marBottom w:val="0"/>
      <w:divBdr>
        <w:top w:val="none" w:sz="0" w:space="0" w:color="auto"/>
        <w:left w:val="none" w:sz="0" w:space="0" w:color="auto"/>
        <w:bottom w:val="none" w:sz="0" w:space="0" w:color="auto"/>
        <w:right w:val="none" w:sz="0" w:space="0" w:color="auto"/>
      </w:divBdr>
      <w:divsChild>
        <w:div w:id="1762680813">
          <w:marLeft w:val="0"/>
          <w:marRight w:val="0"/>
          <w:marTop w:val="0"/>
          <w:marBottom w:val="0"/>
          <w:divBdr>
            <w:top w:val="none" w:sz="0" w:space="0" w:color="auto"/>
            <w:left w:val="none" w:sz="0" w:space="0" w:color="auto"/>
            <w:bottom w:val="none" w:sz="0" w:space="0" w:color="auto"/>
            <w:right w:val="none" w:sz="0" w:space="0" w:color="auto"/>
          </w:divBdr>
        </w:div>
      </w:divsChild>
    </w:div>
    <w:div w:id="1011571002">
      <w:marLeft w:val="0"/>
      <w:marRight w:val="0"/>
      <w:marTop w:val="0"/>
      <w:marBottom w:val="0"/>
      <w:divBdr>
        <w:top w:val="none" w:sz="0" w:space="0" w:color="auto"/>
        <w:left w:val="none" w:sz="0" w:space="0" w:color="auto"/>
        <w:bottom w:val="none" w:sz="0" w:space="0" w:color="auto"/>
        <w:right w:val="none" w:sz="0" w:space="0" w:color="auto"/>
      </w:divBdr>
      <w:divsChild>
        <w:div w:id="66419599">
          <w:marLeft w:val="0"/>
          <w:marRight w:val="0"/>
          <w:marTop w:val="0"/>
          <w:marBottom w:val="0"/>
          <w:divBdr>
            <w:top w:val="none" w:sz="0" w:space="0" w:color="auto"/>
            <w:left w:val="none" w:sz="0" w:space="0" w:color="auto"/>
            <w:bottom w:val="none" w:sz="0" w:space="0" w:color="auto"/>
            <w:right w:val="none" w:sz="0" w:space="0" w:color="auto"/>
          </w:divBdr>
        </w:div>
      </w:divsChild>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341737">
      <w:marLeft w:val="0"/>
      <w:marRight w:val="0"/>
      <w:marTop w:val="0"/>
      <w:marBottom w:val="0"/>
      <w:divBdr>
        <w:top w:val="none" w:sz="0" w:space="0" w:color="auto"/>
        <w:left w:val="none" w:sz="0" w:space="0" w:color="auto"/>
        <w:bottom w:val="none" w:sz="0" w:space="0" w:color="auto"/>
        <w:right w:val="none" w:sz="0" w:space="0" w:color="auto"/>
      </w:divBdr>
      <w:divsChild>
        <w:div w:id="1989898870">
          <w:marLeft w:val="0"/>
          <w:marRight w:val="0"/>
          <w:marTop w:val="0"/>
          <w:marBottom w:val="0"/>
          <w:divBdr>
            <w:top w:val="none" w:sz="0" w:space="0" w:color="auto"/>
            <w:left w:val="none" w:sz="0" w:space="0" w:color="auto"/>
            <w:bottom w:val="none" w:sz="0" w:space="0" w:color="auto"/>
            <w:right w:val="none" w:sz="0" w:space="0" w:color="auto"/>
          </w:divBdr>
        </w:div>
      </w:divsChild>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24787673">
      <w:marLeft w:val="0"/>
      <w:marRight w:val="0"/>
      <w:marTop w:val="0"/>
      <w:marBottom w:val="0"/>
      <w:divBdr>
        <w:top w:val="none" w:sz="0" w:space="0" w:color="auto"/>
        <w:left w:val="none" w:sz="0" w:space="0" w:color="auto"/>
        <w:bottom w:val="none" w:sz="0" w:space="0" w:color="auto"/>
        <w:right w:val="none" w:sz="0" w:space="0" w:color="auto"/>
      </w:divBdr>
      <w:divsChild>
        <w:div w:id="1183780429">
          <w:marLeft w:val="0"/>
          <w:marRight w:val="0"/>
          <w:marTop w:val="0"/>
          <w:marBottom w:val="0"/>
          <w:divBdr>
            <w:top w:val="none" w:sz="0" w:space="0" w:color="auto"/>
            <w:left w:val="none" w:sz="0" w:space="0" w:color="auto"/>
            <w:bottom w:val="none" w:sz="0" w:space="0" w:color="auto"/>
            <w:right w:val="none" w:sz="0" w:space="0" w:color="auto"/>
          </w:divBdr>
        </w:div>
      </w:divsChild>
    </w:div>
    <w:div w:id="1029911391">
      <w:marLeft w:val="0"/>
      <w:marRight w:val="0"/>
      <w:marTop w:val="0"/>
      <w:marBottom w:val="0"/>
      <w:divBdr>
        <w:top w:val="none" w:sz="0" w:space="0" w:color="auto"/>
        <w:left w:val="none" w:sz="0" w:space="0" w:color="auto"/>
        <w:bottom w:val="none" w:sz="0" w:space="0" w:color="auto"/>
        <w:right w:val="none" w:sz="0" w:space="0" w:color="auto"/>
      </w:divBdr>
      <w:divsChild>
        <w:div w:id="851379372">
          <w:marLeft w:val="0"/>
          <w:marRight w:val="0"/>
          <w:marTop w:val="0"/>
          <w:marBottom w:val="0"/>
          <w:divBdr>
            <w:top w:val="none" w:sz="0" w:space="0" w:color="auto"/>
            <w:left w:val="none" w:sz="0" w:space="0" w:color="auto"/>
            <w:bottom w:val="none" w:sz="0" w:space="0" w:color="auto"/>
            <w:right w:val="none" w:sz="0" w:space="0" w:color="auto"/>
          </w:divBdr>
        </w:div>
      </w:divsChild>
    </w:div>
    <w:div w:id="1030109681">
      <w:marLeft w:val="0"/>
      <w:marRight w:val="0"/>
      <w:marTop w:val="0"/>
      <w:marBottom w:val="0"/>
      <w:divBdr>
        <w:top w:val="none" w:sz="0" w:space="0" w:color="auto"/>
        <w:left w:val="none" w:sz="0" w:space="0" w:color="auto"/>
        <w:bottom w:val="none" w:sz="0" w:space="0" w:color="auto"/>
        <w:right w:val="none" w:sz="0" w:space="0" w:color="auto"/>
      </w:divBdr>
      <w:divsChild>
        <w:div w:id="1468357680">
          <w:marLeft w:val="0"/>
          <w:marRight w:val="0"/>
          <w:marTop w:val="0"/>
          <w:marBottom w:val="0"/>
          <w:divBdr>
            <w:top w:val="none" w:sz="0" w:space="0" w:color="auto"/>
            <w:left w:val="none" w:sz="0" w:space="0" w:color="auto"/>
            <w:bottom w:val="none" w:sz="0" w:space="0" w:color="auto"/>
            <w:right w:val="none" w:sz="0" w:space="0" w:color="auto"/>
          </w:divBdr>
        </w:div>
      </w:divsChild>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1958627">
      <w:marLeft w:val="0"/>
      <w:marRight w:val="0"/>
      <w:marTop w:val="0"/>
      <w:marBottom w:val="0"/>
      <w:divBdr>
        <w:top w:val="none" w:sz="0" w:space="0" w:color="auto"/>
        <w:left w:val="none" w:sz="0" w:space="0" w:color="auto"/>
        <w:bottom w:val="none" w:sz="0" w:space="0" w:color="auto"/>
        <w:right w:val="none" w:sz="0" w:space="0" w:color="auto"/>
      </w:divBdr>
      <w:divsChild>
        <w:div w:id="802039245">
          <w:marLeft w:val="0"/>
          <w:marRight w:val="0"/>
          <w:marTop w:val="0"/>
          <w:marBottom w:val="0"/>
          <w:divBdr>
            <w:top w:val="none" w:sz="0" w:space="0" w:color="auto"/>
            <w:left w:val="none" w:sz="0" w:space="0" w:color="auto"/>
            <w:bottom w:val="none" w:sz="0" w:space="0" w:color="auto"/>
            <w:right w:val="none" w:sz="0" w:space="0" w:color="auto"/>
          </w:divBdr>
        </w:div>
      </w:divsChild>
    </w:div>
    <w:div w:id="1032027242">
      <w:marLeft w:val="0"/>
      <w:marRight w:val="0"/>
      <w:marTop w:val="0"/>
      <w:marBottom w:val="0"/>
      <w:divBdr>
        <w:top w:val="none" w:sz="0" w:space="0" w:color="auto"/>
        <w:left w:val="none" w:sz="0" w:space="0" w:color="auto"/>
        <w:bottom w:val="none" w:sz="0" w:space="0" w:color="auto"/>
        <w:right w:val="none" w:sz="0" w:space="0" w:color="auto"/>
      </w:divBdr>
      <w:divsChild>
        <w:div w:id="1014499640">
          <w:marLeft w:val="0"/>
          <w:marRight w:val="0"/>
          <w:marTop w:val="0"/>
          <w:marBottom w:val="0"/>
          <w:divBdr>
            <w:top w:val="none" w:sz="0" w:space="0" w:color="auto"/>
            <w:left w:val="none" w:sz="0" w:space="0" w:color="auto"/>
            <w:bottom w:val="none" w:sz="0" w:space="0" w:color="auto"/>
            <w:right w:val="none" w:sz="0" w:space="0" w:color="auto"/>
          </w:divBdr>
        </w:div>
      </w:divsChild>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5882732">
      <w:marLeft w:val="0"/>
      <w:marRight w:val="0"/>
      <w:marTop w:val="0"/>
      <w:marBottom w:val="0"/>
      <w:divBdr>
        <w:top w:val="none" w:sz="0" w:space="0" w:color="auto"/>
        <w:left w:val="none" w:sz="0" w:space="0" w:color="auto"/>
        <w:bottom w:val="none" w:sz="0" w:space="0" w:color="auto"/>
        <w:right w:val="none" w:sz="0" w:space="0" w:color="auto"/>
      </w:divBdr>
      <w:divsChild>
        <w:div w:id="1491293715">
          <w:marLeft w:val="0"/>
          <w:marRight w:val="0"/>
          <w:marTop w:val="0"/>
          <w:marBottom w:val="0"/>
          <w:divBdr>
            <w:top w:val="none" w:sz="0" w:space="0" w:color="auto"/>
            <w:left w:val="none" w:sz="0" w:space="0" w:color="auto"/>
            <w:bottom w:val="none" w:sz="0" w:space="0" w:color="auto"/>
            <w:right w:val="none" w:sz="0" w:space="0" w:color="auto"/>
          </w:divBdr>
        </w:div>
      </w:divsChild>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39672691">
      <w:marLeft w:val="0"/>
      <w:marRight w:val="0"/>
      <w:marTop w:val="0"/>
      <w:marBottom w:val="0"/>
      <w:divBdr>
        <w:top w:val="none" w:sz="0" w:space="0" w:color="auto"/>
        <w:left w:val="none" w:sz="0" w:space="0" w:color="auto"/>
        <w:bottom w:val="none" w:sz="0" w:space="0" w:color="auto"/>
        <w:right w:val="none" w:sz="0" w:space="0" w:color="auto"/>
      </w:divBdr>
      <w:divsChild>
        <w:div w:id="2022002268">
          <w:marLeft w:val="0"/>
          <w:marRight w:val="0"/>
          <w:marTop w:val="0"/>
          <w:marBottom w:val="0"/>
          <w:divBdr>
            <w:top w:val="none" w:sz="0" w:space="0" w:color="auto"/>
            <w:left w:val="none" w:sz="0" w:space="0" w:color="auto"/>
            <w:bottom w:val="none" w:sz="0" w:space="0" w:color="auto"/>
            <w:right w:val="none" w:sz="0" w:space="0" w:color="auto"/>
          </w:divBdr>
        </w:div>
      </w:divsChild>
    </w:div>
    <w:div w:id="1040517209">
      <w:marLeft w:val="0"/>
      <w:marRight w:val="0"/>
      <w:marTop w:val="0"/>
      <w:marBottom w:val="0"/>
      <w:divBdr>
        <w:top w:val="none" w:sz="0" w:space="0" w:color="auto"/>
        <w:left w:val="none" w:sz="0" w:space="0" w:color="auto"/>
        <w:bottom w:val="none" w:sz="0" w:space="0" w:color="auto"/>
        <w:right w:val="none" w:sz="0" w:space="0" w:color="auto"/>
      </w:divBdr>
      <w:divsChild>
        <w:div w:id="1307055384">
          <w:marLeft w:val="0"/>
          <w:marRight w:val="0"/>
          <w:marTop w:val="0"/>
          <w:marBottom w:val="0"/>
          <w:divBdr>
            <w:top w:val="none" w:sz="0" w:space="0" w:color="auto"/>
            <w:left w:val="none" w:sz="0" w:space="0" w:color="auto"/>
            <w:bottom w:val="none" w:sz="0" w:space="0" w:color="auto"/>
            <w:right w:val="none" w:sz="0" w:space="0" w:color="auto"/>
          </w:divBdr>
        </w:div>
      </w:divsChild>
    </w:div>
    <w:div w:id="1042972519">
      <w:marLeft w:val="0"/>
      <w:marRight w:val="0"/>
      <w:marTop w:val="0"/>
      <w:marBottom w:val="0"/>
      <w:divBdr>
        <w:top w:val="none" w:sz="0" w:space="0" w:color="auto"/>
        <w:left w:val="none" w:sz="0" w:space="0" w:color="auto"/>
        <w:bottom w:val="none" w:sz="0" w:space="0" w:color="auto"/>
        <w:right w:val="none" w:sz="0" w:space="0" w:color="auto"/>
      </w:divBdr>
      <w:divsChild>
        <w:div w:id="2124886631">
          <w:marLeft w:val="0"/>
          <w:marRight w:val="0"/>
          <w:marTop w:val="0"/>
          <w:marBottom w:val="0"/>
          <w:divBdr>
            <w:top w:val="none" w:sz="0" w:space="0" w:color="auto"/>
            <w:left w:val="none" w:sz="0" w:space="0" w:color="auto"/>
            <w:bottom w:val="none" w:sz="0" w:space="0" w:color="auto"/>
            <w:right w:val="none" w:sz="0" w:space="0" w:color="auto"/>
          </w:divBdr>
        </w:div>
      </w:divsChild>
    </w:div>
    <w:div w:id="1045519452">
      <w:marLeft w:val="0"/>
      <w:marRight w:val="0"/>
      <w:marTop w:val="0"/>
      <w:marBottom w:val="0"/>
      <w:divBdr>
        <w:top w:val="none" w:sz="0" w:space="0" w:color="auto"/>
        <w:left w:val="none" w:sz="0" w:space="0" w:color="auto"/>
        <w:bottom w:val="none" w:sz="0" w:space="0" w:color="auto"/>
        <w:right w:val="none" w:sz="0" w:space="0" w:color="auto"/>
      </w:divBdr>
      <w:divsChild>
        <w:div w:id="1133866604">
          <w:marLeft w:val="0"/>
          <w:marRight w:val="0"/>
          <w:marTop w:val="0"/>
          <w:marBottom w:val="0"/>
          <w:divBdr>
            <w:top w:val="none" w:sz="0" w:space="0" w:color="auto"/>
            <w:left w:val="none" w:sz="0" w:space="0" w:color="auto"/>
            <w:bottom w:val="none" w:sz="0" w:space="0" w:color="auto"/>
            <w:right w:val="none" w:sz="0" w:space="0" w:color="auto"/>
          </w:divBdr>
        </w:div>
      </w:divsChild>
    </w:div>
    <w:div w:id="1045984273">
      <w:marLeft w:val="0"/>
      <w:marRight w:val="0"/>
      <w:marTop w:val="0"/>
      <w:marBottom w:val="0"/>
      <w:divBdr>
        <w:top w:val="none" w:sz="0" w:space="0" w:color="auto"/>
        <w:left w:val="none" w:sz="0" w:space="0" w:color="auto"/>
        <w:bottom w:val="none" w:sz="0" w:space="0" w:color="auto"/>
        <w:right w:val="none" w:sz="0" w:space="0" w:color="auto"/>
      </w:divBdr>
      <w:divsChild>
        <w:div w:id="604072715">
          <w:marLeft w:val="0"/>
          <w:marRight w:val="0"/>
          <w:marTop w:val="0"/>
          <w:marBottom w:val="0"/>
          <w:divBdr>
            <w:top w:val="none" w:sz="0" w:space="0" w:color="auto"/>
            <w:left w:val="none" w:sz="0" w:space="0" w:color="auto"/>
            <w:bottom w:val="none" w:sz="0" w:space="0" w:color="auto"/>
            <w:right w:val="none" w:sz="0" w:space="0" w:color="auto"/>
          </w:divBdr>
        </w:div>
      </w:divsChild>
    </w:div>
    <w:div w:id="1046679737">
      <w:marLeft w:val="0"/>
      <w:marRight w:val="0"/>
      <w:marTop w:val="0"/>
      <w:marBottom w:val="0"/>
      <w:divBdr>
        <w:top w:val="none" w:sz="0" w:space="0" w:color="auto"/>
        <w:left w:val="none" w:sz="0" w:space="0" w:color="auto"/>
        <w:bottom w:val="none" w:sz="0" w:space="0" w:color="auto"/>
        <w:right w:val="none" w:sz="0" w:space="0" w:color="auto"/>
      </w:divBdr>
      <w:divsChild>
        <w:div w:id="1266036567">
          <w:marLeft w:val="0"/>
          <w:marRight w:val="0"/>
          <w:marTop w:val="0"/>
          <w:marBottom w:val="0"/>
          <w:divBdr>
            <w:top w:val="none" w:sz="0" w:space="0" w:color="auto"/>
            <w:left w:val="none" w:sz="0" w:space="0" w:color="auto"/>
            <w:bottom w:val="none" w:sz="0" w:space="0" w:color="auto"/>
            <w:right w:val="none" w:sz="0" w:space="0" w:color="auto"/>
          </w:divBdr>
        </w:div>
      </w:divsChild>
    </w:div>
    <w:div w:id="1049039775">
      <w:marLeft w:val="0"/>
      <w:marRight w:val="0"/>
      <w:marTop w:val="0"/>
      <w:marBottom w:val="0"/>
      <w:divBdr>
        <w:top w:val="none" w:sz="0" w:space="0" w:color="auto"/>
        <w:left w:val="none" w:sz="0" w:space="0" w:color="auto"/>
        <w:bottom w:val="none" w:sz="0" w:space="0" w:color="auto"/>
        <w:right w:val="none" w:sz="0" w:space="0" w:color="auto"/>
      </w:divBdr>
      <w:divsChild>
        <w:div w:id="2008173211">
          <w:marLeft w:val="0"/>
          <w:marRight w:val="0"/>
          <w:marTop w:val="0"/>
          <w:marBottom w:val="0"/>
          <w:divBdr>
            <w:top w:val="none" w:sz="0" w:space="0" w:color="auto"/>
            <w:left w:val="none" w:sz="0" w:space="0" w:color="auto"/>
            <w:bottom w:val="none" w:sz="0" w:space="0" w:color="auto"/>
            <w:right w:val="none" w:sz="0" w:space="0" w:color="auto"/>
          </w:divBdr>
        </w:div>
      </w:divsChild>
    </w:div>
    <w:div w:id="1049308321">
      <w:marLeft w:val="0"/>
      <w:marRight w:val="0"/>
      <w:marTop w:val="0"/>
      <w:marBottom w:val="0"/>
      <w:divBdr>
        <w:top w:val="none" w:sz="0" w:space="0" w:color="auto"/>
        <w:left w:val="none" w:sz="0" w:space="0" w:color="auto"/>
        <w:bottom w:val="none" w:sz="0" w:space="0" w:color="auto"/>
        <w:right w:val="none" w:sz="0" w:space="0" w:color="auto"/>
      </w:divBdr>
      <w:divsChild>
        <w:div w:id="977413147">
          <w:marLeft w:val="0"/>
          <w:marRight w:val="0"/>
          <w:marTop w:val="0"/>
          <w:marBottom w:val="0"/>
          <w:divBdr>
            <w:top w:val="none" w:sz="0" w:space="0" w:color="auto"/>
            <w:left w:val="none" w:sz="0" w:space="0" w:color="auto"/>
            <w:bottom w:val="none" w:sz="0" w:space="0" w:color="auto"/>
            <w:right w:val="none" w:sz="0" w:space="0" w:color="auto"/>
          </w:divBdr>
        </w:div>
      </w:divsChild>
    </w:div>
    <w:div w:id="1053966254">
      <w:marLeft w:val="0"/>
      <w:marRight w:val="0"/>
      <w:marTop w:val="0"/>
      <w:marBottom w:val="0"/>
      <w:divBdr>
        <w:top w:val="none" w:sz="0" w:space="0" w:color="auto"/>
        <w:left w:val="none" w:sz="0" w:space="0" w:color="auto"/>
        <w:bottom w:val="none" w:sz="0" w:space="0" w:color="auto"/>
        <w:right w:val="none" w:sz="0" w:space="0" w:color="auto"/>
      </w:divBdr>
      <w:divsChild>
        <w:div w:id="383722323">
          <w:marLeft w:val="0"/>
          <w:marRight w:val="0"/>
          <w:marTop w:val="0"/>
          <w:marBottom w:val="0"/>
          <w:divBdr>
            <w:top w:val="none" w:sz="0" w:space="0" w:color="auto"/>
            <w:left w:val="none" w:sz="0" w:space="0" w:color="auto"/>
            <w:bottom w:val="none" w:sz="0" w:space="0" w:color="auto"/>
            <w:right w:val="none" w:sz="0" w:space="0" w:color="auto"/>
          </w:divBdr>
        </w:div>
      </w:divsChild>
    </w:div>
    <w:div w:id="1056855391">
      <w:marLeft w:val="0"/>
      <w:marRight w:val="0"/>
      <w:marTop w:val="0"/>
      <w:marBottom w:val="0"/>
      <w:divBdr>
        <w:top w:val="none" w:sz="0" w:space="0" w:color="auto"/>
        <w:left w:val="none" w:sz="0" w:space="0" w:color="auto"/>
        <w:bottom w:val="none" w:sz="0" w:space="0" w:color="auto"/>
        <w:right w:val="none" w:sz="0" w:space="0" w:color="auto"/>
      </w:divBdr>
      <w:divsChild>
        <w:div w:id="264728358">
          <w:marLeft w:val="0"/>
          <w:marRight w:val="0"/>
          <w:marTop w:val="0"/>
          <w:marBottom w:val="0"/>
          <w:divBdr>
            <w:top w:val="none" w:sz="0" w:space="0" w:color="auto"/>
            <w:left w:val="none" w:sz="0" w:space="0" w:color="auto"/>
            <w:bottom w:val="none" w:sz="0" w:space="0" w:color="auto"/>
            <w:right w:val="none" w:sz="0" w:space="0" w:color="auto"/>
          </w:divBdr>
        </w:div>
      </w:divsChild>
    </w:div>
    <w:div w:id="1060206897">
      <w:marLeft w:val="0"/>
      <w:marRight w:val="0"/>
      <w:marTop w:val="0"/>
      <w:marBottom w:val="0"/>
      <w:divBdr>
        <w:top w:val="none" w:sz="0" w:space="0" w:color="auto"/>
        <w:left w:val="none" w:sz="0" w:space="0" w:color="auto"/>
        <w:bottom w:val="none" w:sz="0" w:space="0" w:color="auto"/>
        <w:right w:val="none" w:sz="0" w:space="0" w:color="auto"/>
      </w:divBdr>
      <w:divsChild>
        <w:div w:id="1555311641">
          <w:marLeft w:val="0"/>
          <w:marRight w:val="0"/>
          <w:marTop w:val="0"/>
          <w:marBottom w:val="0"/>
          <w:divBdr>
            <w:top w:val="none" w:sz="0" w:space="0" w:color="auto"/>
            <w:left w:val="none" w:sz="0" w:space="0" w:color="auto"/>
            <w:bottom w:val="none" w:sz="0" w:space="0" w:color="auto"/>
            <w:right w:val="none" w:sz="0" w:space="0" w:color="auto"/>
          </w:divBdr>
        </w:div>
      </w:divsChild>
    </w:div>
    <w:div w:id="1063722460">
      <w:marLeft w:val="0"/>
      <w:marRight w:val="0"/>
      <w:marTop w:val="0"/>
      <w:marBottom w:val="0"/>
      <w:divBdr>
        <w:top w:val="none" w:sz="0" w:space="0" w:color="auto"/>
        <w:left w:val="none" w:sz="0" w:space="0" w:color="auto"/>
        <w:bottom w:val="none" w:sz="0" w:space="0" w:color="auto"/>
        <w:right w:val="none" w:sz="0" w:space="0" w:color="auto"/>
      </w:divBdr>
      <w:divsChild>
        <w:div w:id="908735123">
          <w:marLeft w:val="0"/>
          <w:marRight w:val="0"/>
          <w:marTop w:val="0"/>
          <w:marBottom w:val="0"/>
          <w:divBdr>
            <w:top w:val="none" w:sz="0" w:space="0" w:color="auto"/>
            <w:left w:val="none" w:sz="0" w:space="0" w:color="auto"/>
            <w:bottom w:val="none" w:sz="0" w:space="0" w:color="auto"/>
            <w:right w:val="none" w:sz="0" w:space="0" w:color="auto"/>
          </w:divBdr>
        </w:div>
      </w:divsChild>
    </w:div>
    <w:div w:id="1064790226">
      <w:marLeft w:val="0"/>
      <w:marRight w:val="0"/>
      <w:marTop w:val="0"/>
      <w:marBottom w:val="0"/>
      <w:divBdr>
        <w:top w:val="none" w:sz="0" w:space="0" w:color="auto"/>
        <w:left w:val="none" w:sz="0" w:space="0" w:color="auto"/>
        <w:bottom w:val="none" w:sz="0" w:space="0" w:color="auto"/>
        <w:right w:val="none" w:sz="0" w:space="0" w:color="auto"/>
      </w:divBdr>
      <w:divsChild>
        <w:div w:id="1517307887">
          <w:marLeft w:val="0"/>
          <w:marRight w:val="0"/>
          <w:marTop w:val="0"/>
          <w:marBottom w:val="0"/>
          <w:divBdr>
            <w:top w:val="none" w:sz="0" w:space="0" w:color="auto"/>
            <w:left w:val="none" w:sz="0" w:space="0" w:color="auto"/>
            <w:bottom w:val="none" w:sz="0" w:space="0" w:color="auto"/>
            <w:right w:val="none" w:sz="0" w:space="0" w:color="auto"/>
          </w:divBdr>
        </w:div>
      </w:divsChild>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67731320">
      <w:marLeft w:val="0"/>
      <w:marRight w:val="0"/>
      <w:marTop w:val="0"/>
      <w:marBottom w:val="0"/>
      <w:divBdr>
        <w:top w:val="none" w:sz="0" w:space="0" w:color="auto"/>
        <w:left w:val="none" w:sz="0" w:space="0" w:color="auto"/>
        <w:bottom w:val="none" w:sz="0" w:space="0" w:color="auto"/>
        <w:right w:val="none" w:sz="0" w:space="0" w:color="auto"/>
      </w:divBdr>
      <w:divsChild>
        <w:div w:id="1124739226">
          <w:marLeft w:val="0"/>
          <w:marRight w:val="0"/>
          <w:marTop w:val="0"/>
          <w:marBottom w:val="0"/>
          <w:divBdr>
            <w:top w:val="none" w:sz="0" w:space="0" w:color="auto"/>
            <w:left w:val="none" w:sz="0" w:space="0" w:color="auto"/>
            <w:bottom w:val="none" w:sz="0" w:space="0" w:color="auto"/>
            <w:right w:val="none" w:sz="0" w:space="0" w:color="auto"/>
          </w:divBdr>
        </w:div>
      </w:divsChild>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1103583">
      <w:marLeft w:val="0"/>
      <w:marRight w:val="0"/>
      <w:marTop w:val="0"/>
      <w:marBottom w:val="0"/>
      <w:divBdr>
        <w:top w:val="none" w:sz="0" w:space="0" w:color="auto"/>
        <w:left w:val="none" w:sz="0" w:space="0" w:color="auto"/>
        <w:bottom w:val="none" w:sz="0" w:space="0" w:color="auto"/>
        <w:right w:val="none" w:sz="0" w:space="0" w:color="auto"/>
      </w:divBdr>
      <w:divsChild>
        <w:div w:id="197164686">
          <w:marLeft w:val="0"/>
          <w:marRight w:val="0"/>
          <w:marTop w:val="0"/>
          <w:marBottom w:val="0"/>
          <w:divBdr>
            <w:top w:val="none" w:sz="0" w:space="0" w:color="auto"/>
            <w:left w:val="none" w:sz="0" w:space="0" w:color="auto"/>
            <w:bottom w:val="none" w:sz="0" w:space="0" w:color="auto"/>
            <w:right w:val="none" w:sz="0" w:space="0" w:color="auto"/>
          </w:divBdr>
        </w:div>
      </w:divsChild>
    </w:div>
    <w:div w:id="1081487113">
      <w:marLeft w:val="0"/>
      <w:marRight w:val="0"/>
      <w:marTop w:val="0"/>
      <w:marBottom w:val="0"/>
      <w:divBdr>
        <w:top w:val="none" w:sz="0" w:space="0" w:color="auto"/>
        <w:left w:val="none" w:sz="0" w:space="0" w:color="auto"/>
        <w:bottom w:val="none" w:sz="0" w:space="0" w:color="auto"/>
        <w:right w:val="none" w:sz="0" w:space="0" w:color="auto"/>
      </w:divBdr>
      <w:divsChild>
        <w:div w:id="41830754">
          <w:marLeft w:val="0"/>
          <w:marRight w:val="0"/>
          <w:marTop w:val="0"/>
          <w:marBottom w:val="0"/>
          <w:divBdr>
            <w:top w:val="none" w:sz="0" w:space="0" w:color="auto"/>
            <w:left w:val="none" w:sz="0" w:space="0" w:color="auto"/>
            <w:bottom w:val="none" w:sz="0" w:space="0" w:color="auto"/>
            <w:right w:val="none" w:sz="0" w:space="0" w:color="auto"/>
          </w:divBdr>
        </w:div>
      </w:divsChild>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85763099">
      <w:marLeft w:val="0"/>
      <w:marRight w:val="0"/>
      <w:marTop w:val="0"/>
      <w:marBottom w:val="0"/>
      <w:divBdr>
        <w:top w:val="none" w:sz="0" w:space="0" w:color="auto"/>
        <w:left w:val="none" w:sz="0" w:space="0" w:color="auto"/>
        <w:bottom w:val="none" w:sz="0" w:space="0" w:color="auto"/>
        <w:right w:val="none" w:sz="0" w:space="0" w:color="auto"/>
      </w:divBdr>
      <w:divsChild>
        <w:div w:id="471757927">
          <w:marLeft w:val="0"/>
          <w:marRight w:val="0"/>
          <w:marTop w:val="0"/>
          <w:marBottom w:val="0"/>
          <w:divBdr>
            <w:top w:val="none" w:sz="0" w:space="0" w:color="auto"/>
            <w:left w:val="none" w:sz="0" w:space="0" w:color="auto"/>
            <w:bottom w:val="none" w:sz="0" w:space="0" w:color="auto"/>
            <w:right w:val="none" w:sz="0" w:space="0" w:color="auto"/>
          </w:divBdr>
        </w:div>
      </w:divsChild>
    </w:div>
    <w:div w:id="1089161983">
      <w:marLeft w:val="0"/>
      <w:marRight w:val="0"/>
      <w:marTop w:val="0"/>
      <w:marBottom w:val="0"/>
      <w:divBdr>
        <w:top w:val="none" w:sz="0" w:space="0" w:color="auto"/>
        <w:left w:val="none" w:sz="0" w:space="0" w:color="auto"/>
        <w:bottom w:val="none" w:sz="0" w:space="0" w:color="auto"/>
        <w:right w:val="none" w:sz="0" w:space="0" w:color="auto"/>
      </w:divBdr>
      <w:divsChild>
        <w:div w:id="545608034">
          <w:marLeft w:val="0"/>
          <w:marRight w:val="0"/>
          <w:marTop w:val="0"/>
          <w:marBottom w:val="0"/>
          <w:divBdr>
            <w:top w:val="none" w:sz="0" w:space="0" w:color="auto"/>
            <w:left w:val="none" w:sz="0" w:space="0" w:color="auto"/>
            <w:bottom w:val="none" w:sz="0" w:space="0" w:color="auto"/>
            <w:right w:val="none" w:sz="0" w:space="0" w:color="auto"/>
          </w:divBdr>
        </w:div>
      </w:divsChild>
    </w:div>
    <w:div w:id="1089304908">
      <w:marLeft w:val="0"/>
      <w:marRight w:val="0"/>
      <w:marTop w:val="0"/>
      <w:marBottom w:val="0"/>
      <w:divBdr>
        <w:top w:val="none" w:sz="0" w:space="0" w:color="auto"/>
        <w:left w:val="none" w:sz="0" w:space="0" w:color="auto"/>
        <w:bottom w:val="none" w:sz="0" w:space="0" w:color="auto"/>
        <w:right w:val="none" w:sz="0" w:space="0" w:color="auto"/>
      </w:divBdr>
      <w:divsChild>
        <w:div w:id="859123797">
          <w:marLeft w:val="0"/>
          <w:marRight w:val="0"/>
          <w:marTop w:val="0"/>
          <w:marBottom w:val="0"/>
          <w:divBdr>
            <w:top w:val="none" w:sz="0" w:space="0" w:color="auto"/>
            <w:left w:val="none" w:sz="0" w:space="0" w:color="auto"/>
            <w:bottom w:val="none" w:sz="0" w:space="0" w:color="auto"/>
            <w:right w:val="none" w:sz="0" w:space="0" w:color="auto"/>
          </w:divBdr>
        </w:div>
      </w:divsChild>
    </w:div>
    <w:div w:id="1089351220">
      <w:marLeft w:val="0"/>
      <w:marRight w:val="0"/>
      <w:marTop w:val="0"/>
      <w:marBottom w:val="0"/>
      <w:divBdr>
        <w:top w:val="none" w:sz="0" w:space="0" w:color="auto"/>
        <w:left w:val="none" w:sz="0" w:space="0" w:color="auto"/>
        <w:bottom w:val="none" w:sz="0" w:space="0" w:color="auto"/>
        <w:right w:val="none" w:sz="0" w:space="0" w:color="auto"/>
      </w:divBdr>
      <w:divsChild>
        <w:div w:id="408117673">
          <w:marLeft w:val="0"/>
          <w:marRight w:val="0"/>
          <w:marTop w:val="0"/>
          <w:marBottom w:val="0"/>
          <w:divBdr>
            <w:top w:val="none" w:sz="0" w:space="0" w:color="auto"/>
            <w:left w:val="none" w:sz="0" w:space="0" w:color="auto"/>
            <w:bottom w:val="none" w:sz="0" w:space="0" w:color="auto"/>
            <w:right w:val="none" w:sz="0" w:space="0" w:color="auto"/>
          </w:divBdr>
        </w:div>
      </w:divsChild>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8216159">
      <w:marLeft w:val="0"/>
      <w:marRight w:val="0"/>
      <w:marTop w:val="0"/>
      <w:marBottom w:val="0"/>
      <w:divBdr>
        <w:top w:val="none" w:sz="0" w:space="0" w:color="auto"/>
        <w:left w:val="none" w:sz="0" w:space="0" w:color="auto"/>
        <w:bottom w:val="none" w:sz="0" w:space="0" w:color="auto"/>
        <w:right w:val="none" w:sz="0" w:space="0" w:color="auto"/>
      </w:divBdr>
      <w:divsChild>
        <w:div w:id="377827159">
          <w:marLeft w:val="0"/>
          <w:marRight w:val="0"/>
          <w:marTop w:val="0"/>
          <w:marBottom w:val="0"/>
          <w:divBdr>
            <w:top w:val="none" w:sz="0" w:space="0" w:color="auto"/>
            <w:left w:val="none" w:sz="0" w:space="0" w:color="auto"/>
            <w:bottom w:val="none" w:sz="0" w:space="0" w:color="auto"/>
            <w:right w:val="none" w:sz="0" w:space="0" w:color="auto"/>
          </w:divBdr>
        </w:div>
      </w:divsChild>
    </w:div>
    <w:div w:id="1098327113">
      <w:marLeft w:val="0"/>
      <w:marRight w:val="0"/>
      <w:marTop w:val="0"/>
      <w:marBottom w:val="0"/>
      <w:divBdr>
        <w:top w:val="none" w:sz="0" w:space="0" w:color="auto"/>
        <w:left w:val="none" w:sz="0" w:space="0" w:color="auto"/>
        <w:bottom w:val="none" w:sz="0" w:space="0" w:color="auto"/>
        <w:right w:val="none" w:sz="0" w:space="0" w:color="auto"/>
      </w:divBdr>
      <w:divsChild>
        <w:div w:id="374814021">
          <w:marLeft w:val="0"/>
          <w:marRight w:val="0"/>
          <w:marTop w:val="0"/>
          <w:marBottom w:val="0"/>
          <w:divBdr>
            <w:top w:val="none" w:sz="0" w:space="0" w:color="auto"/>
            <w:left w:val="none" w:sz="0" w:space="0" w:color="auto"/>
            <w:bottom w:val="none" w:sz="0" w:space="0" w:color="auto"/>
            <w:right w:val="none" w:sz="0" w:space="0" w:color="auto"/>
          </w:divBdr>
        </w:div>
      </w:divsChild>
    </w:div>
    <w:div w:id="1099063107">
      <w:marLeft w:val="0"/>
      <w:marRight w:val="0"/>
      <w:marTop w:val="0"/>
      <w:marBottom w:val="0"/>
      <w:divBdr>
        <w:top w:val="none" w:sz="0" w:space="0" w:color="auto"/>
        <w:left w:val="none" w:sz="0" w:space="0" w:color="auto"/>
        <w:bottom w:val="none" w:sz="0" w:space="0" w:color="auto"/>
        <w:right w:val="none" w:sz="0" w:space="0" w:color="auto"/>
      </w:divBdr>
    </w:div>
    <w:div w:id="1102796352">
      <w:marLeft w:val="0"/>
      <w:marRight w:val="0"/>
      <w:marTop w:val="0"/>
      <w:marBottom w:val="0"/>
      <w:divBdr>
        <w:top w:val="none" w:sz="0" w:space="0" w:color="auto"/>
        <w:left w:val="none" w:sz="0" w:space="0" w:color="auto"/>
        <w:bottom w:val="none" w:sz="0" w:space="0" w:color="auto"/>
        <w:right w:val="none" w:sz="0" w:space="0" w:color="auto"/>
      </w:divBdr>
      <w:divsChild>
        <w:div w:id="983849245">
          <w:marLeft w:val="0"/>
          <w:marRight w:val="0"/>
          <w:marTop w:val="0"/>
          <w:marBottom w:val="0"/>
          <w:divBdr>
            <w:top w:val="none" w:sz="0" w:space="0" w:color="auto"/>
            <w:left w:val="none" w:sz="0" w:space="0" w:color="auto"/>
            <w:bottom w:val="none" w:sz="0" w:space="0" w:color="auto"/>
            <w:right w:val="none" w:sz="0" w:space="0" w:color="auto"/>
          </w:divBdr>
        </w:div>
      </w:divsChild>
    </w:div>
    <w:div w:id="1104769691">
      <w:marLeft w:val="0"/>
      <w:marRight w:val="0"/>
      <w:marTop w:val="0"/>
      <w:marBottom w:val="0"/>
      <w:divBdr>
        <w:top w:val="none" w:sz="0" w:space="0" w:color="auto"/>
        <w:left w:val="none" w:sz="0" w:space="0" w:color="auto"/>
        <w:bottom w:val="none" w:sz="0" w:space="0" w:color="auto"/>
        <w:right w:val="none" w:sz="0" w:space="0" w:color="auto"/>
      </w:divBdr>
      <w:divsChild>
        <w:div w:id="796141242">
          <w:marLeft w:val="0"/>
          <w:marRight w:val="0"/>
          <w:marTop w:val="0"/>
          <w:marBottom w:val="0"/>
          <w:divBdr>
            <w:top w:val="none" w:sz="0" w:space="0" w:color="auto"/>
            <w:left w:val="none" w:sz="0" w:space="0" w:color="auto"/>
            <w:bottom w:val="none" w:sz="0" w:space="0" w:color="auto"/>
            <w:right w:val="none" w:sz="0" w:space="0" w:color="auto"/>
          </w:divBdr>
        </w:div>
      </w:divsChild>
    </w:div>
    <w:div w:id="1108769398">
      <w:marLeft w:val="0"/>
      <w:marRight w:val="0"/>
      <w:marTop w:val="0"/>
      <w:marBottom w:val="0"/>
      <w:divBdr>
        <w:top w:val="none" w:sz="0" w:space="0" w:color="auto"/>
        <w:left w:val="none" w:sz="0" w:space="0" w:color="auto"/>
        <w:bottom w:val="none" w:sz="0" w:space="0" w:color="auto"/>
        <w:right w:val="none" w:sz="0" w:space="0" w:color="auto"/>
      </w:divBdr>
      <w:divsChild>
        <w:div w:id="665746936">
          <w:marLeft w:val="0"/>
          <w:marRight w:val="0"/>
          <w:marTop w:val="0"/>
          <w:marBottom w:val="0"/>
          <w:divBdr>
            <w:top w:val="none" w:sz="0" w:space="0" w:color="auto"/>
            <w:left w:val="none" w:sz="0" w:space="0" w:color="auto"/>
            <w:bottom w:val="none" w:sz="0" w:space="0" w:color="auto"/>
            <w:right w:val="none" w:sz="0" w:space="0" w:color="auto"/>
          </w:divBdr>
        </w:div>
      </w:divsChild>
    </w:div>
    <w:div w:id="1110784354">
      <w:marLeft w:val="0"/>
      <w:marRight w:val="0"/>
      <w:marTop w:val="0"/>
      <w:marBottom w:val="0"/>
      <w:divBdr>
        <w:top w:val="none" w:sz="0" w:space="0" w:color="auto"/>
        <w:left w:val="none" w:sz="0" w:space="0" w:color="auto"/>
        <w:bottom w:val="none" w:sz="0" w:space="0" w:color="auto"/>
        <w:right w:val="none" w:sz="0" w:space="0" w:color="auto"/>
      </w:divBdr>
      <w:divsChild>
        <w:div w:id="1142111328">
          <w:marLeft w:val="0"/>
          <w:marRight w:val="0"/>
          <w:marTop w:val="0"/>
          <w:marBottom w:val="0"/>
          <w:divBdr>
            <w:top w:val="none" w:sz="0" w:space="0" w:color="auto"/>
            <w:left w:val="none" w:sz="0" w:space="0" w:color="auto"/>
            <w:bottom w:val="none" w:sz="0" w:space="0" w:color="auto"/>
            <w:right w:val="none" w:sz="0" w:space="0" w:color="auto"/>
          </w:divBdr>
        </w:div>
      </w:divsChild>
    </w:div>
    <w:div w:id="1111121839">
      <w:marLeft w:val="0"/>
      <w:marRight w:val="0"/>
      <w:marTop w:val="0"/>
      <w:marBottom w:val="0"/>
      <w:divBdr>
        <w:top w:val="none" w:sz="0" w:space="0" w:color="auto"/>
        <w:left w:val="none" w:sz="0" w:space="0" w:color="auto"/>
        <w:bottom w:val="none" w:sz="0" w:space="0" w:color="auto"/>
        <w:right w:val="none" w:sz="0" w:space="0" w:color="auto"/>
      </w:divBdr>
      <w:divsChild>
        <w:div w:id="1064066940">
          <w:marLeft w:val="0"/>
          <w:marRight w:val="0"/>
          <w:marTop w:val="0"/>
          <w:marBottom w:val="0"/>
          <w:divBdr>
            <w:top w:val="none" w:sz="0" w:space="0" w:color="auto"/>
            <w:left w:val="none" w:sz="0" w:space="0" w:color="auto"/>
            <w:bottom w:val="none" w:sz="0" w:space="0" w:color="auto"/>
            <w:right w:val="none" w:sz="0" w:space="0" w:color="auto"/>
          </w:divBdr>
        </w:div>
      </w:divsChild>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17136048">
      <w:marLeft w:val="0"/>
      <w:marRight w:val="0"/>
      <w:marTop w:val="0"/>
      <w:marBottom w:val="0"/>
      <w:divBdr>
        <w:top w:val="none" w:sz="0" w:space="0" w:color="auto"/>
        <w:left w:val="none" w:sz="0" w:space="0" w:color="auto"/>
        <w:bottom w:val="none" w:sz="0" w:space="0" w:color="auto"/>
        <w:right w:val="none" w:sz="0" w:space="0" w:color="auto"/>
      </w:divBdr>
      <w:divsChild>
        <w:div w:id="895890737">
          <w:marLeft w:val="0"/>
          <w:marRight w:val="0"/>
          <w:marTop w:val="0"/>
          <w:marBottom w:val="0"/>
          <w:divBdr>
            <w:top w:val="none" w:sz="0" w:space="0" w:color="auto"/>
            <w:left w:val="none" w:sz="0" w:space="0" w:color="auto"/>
            <w:bottom w:val="none" w:sz="0" w:space="0" w:color="auto"/>
            <w:right w:val="none" w:sz="0" w:space="0" w:color="auto"/>
          </w:divBdr>
        </w:div>
      </w:divsChild>
    </w:div>
    <w:div w:id="1117141092">
      <w:marLeft w:val="0"/>
      <w:marRight w:val="0"/>
      <w:marTop w:val="0"/>
      <w:marBottom w:val="0"/>
      <w:divBdr>
        <w:top w:val="none" w:sz="0" w:space="0" w:color="auto"/>
        <w:left w:val="none" w:sz="0" w:space="0" w:color="auto"/>
        <w:bottom w:val="none" w:sz="0" w:space="0" w:color="auto"/>
        <w:right w:val="none" w:sz="0" w:space="0" w:color="auto"/>
      </w:divBdr>
      <w:divsChild>
        <w:div w:id="2011521826">
          <w:marLeft w:val="0"/>
          <w:marRight w:val="0"/>
          <w:marTop w:val="0"/>
          <w:marBottom w:val="0"/>
          <w:divBdr>
            <w:top w:val="none" w:sz="0" w:space="0" w:color="auto"/>
            <w:left w:val="none" w:sz="0" w:space="0" w:color="auto"/>
            <w:bottom w:val="none" w:sz="0" w:space="0" w:color="auto"/>
            <w:right w:val="none" w:sz="0" w:space="0" w:color="auto"/>
          </w:divBdr>
        </w:div>
      </w:divsChild>
    </w:div>
    <w:div w:id="1119688089">
      <w:marLeft w:val="0"/>
      <w:marRight w:val="0"/>
      <w:marTop w:val="0"/>
      <w:marBottom w:val="0"/>
      <w:divBdr>
        <w:top w:val="none" w:sz="0" w:space="0" w:color="auto"/>
        <w:left w:val="none" w:sz="0" w:space="0" w:color="auto"/>
        <w:bottom w:val="none" w:sz="0" w:space="0" w:color="auto"/>
        <w:right w:val="none" w:sz="0" w:space="0" w:color="auto"/>
      </w:divBdr>
      <w:divsChild>
        <w:div w:id="934820516">
          <w:marLeft w:val="0"/>
          <w:marRight w:val="0"/>
          <w:marTop w:val="0"/>
          <w:marBottom w:val="0"/>
          <w:divBdr>
            <w:top w:val="none" w:sz="0" w:space="0" w:color="auto"/>
            <w:left w:val="none" w:sz="0" w:space="0" w:color="auto"/>
            <w:bottom w:val="none" w:sz="0" w:space="0" w:color="auto"/>
            <w:right w:val="none" w:sz="0" w:space="0" w:color="auto"/>
          </w:divBdr>
        </w:div>
      </w:divsChild>
    </w:div>
    <w:div w:id="1120150627">
      <w:marLeft w:val="0"/>
      <w:marRight w:val="0"/>
      <w:marTop w:val="0"/>
      <w:marBottom w:val="0"/>
      <w:divBdr>
        <w:top w:val="none" w:sz="0" w:space="0" w:color="auto"/>
        <w:left w:val="none" w:sz="0" w:space="0" w:color="auto"/>
        <w:bottom w:val="none" w:sz="0" w:space="0" w:color="auto"/>
        <w:right w:val="none" w:sz="0" w:space="0" w:color="auto"/>
      </w:divBdr>
      <w:divsChild>
        <w:div w:id="93938803">
          <w:marLeft w:val="0"/>
          <w:marRight w:val="0"/>
          <w:marTop w:val="0"/>
          <w:marBottom w:val="0"/>
          <w:divBdr>
            <w:top w:val="none" w:sz="0" w:space="0" w:color="auto"/>
            <w:left w:val="none" w:sz="0" w:space="0" w:color="auto"/>
            <w:bottom w:val="none" w:sz="0" w:space="0" w:color="auto"/>
            <w:right w:val="none" w:sz="0" w:space="0" w:color="auto"/>
          </w:divBdr>
        </w:div>
      </w:divsChild>
    </w:div>
    <w:div w:id="1126310726">
      <w:marLeft w:val="0"/>
      <w:marRight w:val="0"/>
      <w:marTop w:val="0"/>
      <w:marBottom w:val="0"/>
      <w:divBdr>
        <w:top w:val="none" w:sz="0" w:space="0" w:color="auto"/>
        <w:left w:val="none" w:sz="0" w:space="0" w:color="auto"/>
        <w:bottom w:val="none" w:sz="0" w:space="0" w:color="auto"/>
        <w:right w:val="none" w:sz="0" w:space="0" w:color="auto"/>
      </w:divBdr>
      <w:divsChild>
        <w:div w:id="1770858270">
          <w:marLeft w:val="0"/>
          <w:marRight w:val="0"/>
          <w:marTop w:val="0"/>
          <w:marBottom w:val="0"/>
          <w:divBdr>
            <w:top w:val="none" w:sz="0" w:space="0" w:color="auto"/>
            <w:left w:val="none" w:sz="0" w:space="0" w:color="auto"/>
            <w:bottom w:val="none" w:sz="0" w:space="0" w:color="auto"/>
            <w:right w:val="none" w:sz="0" w:space="0" w:color="auto"/>
          </w:divBdr>
        </w:div>
      </w:divsChild>
    </w:div>
    <w:div w:id="1126774372">
      <w:marLeft w:val="0"/>
      <w:marRight w:val="0"/>
      <w:marTop w:val="0"/>
      <w:marBottom w:val="0"/>
      <w:divBdr>
        <w:top w:val="none" w:sz="0" w:space="0" w:color="auto"/>
        <w:left w:val="none" w:sz="0" w:space="0" w:color="auto"/>
        <w:bottom w:val="none" w:sz="0" w:space="0" w:color="auto"/>
        <w:right w:val="none" w:sz="0" w:space="0" w:color="auto"/>
      </w:divBdr>
      <w:divsChild>
        <w:div w:id="415906331">
          <w:marLeft w:val="0"/>
          <w:marRight w:val="0"/>
          <w:marTop w:val="0"/>
          <w:marBottom w:val="0"/>
          <w:divBdr>
            <w:top w:val="none" w:sz="0" w:space="0" w:color="auto"/>
            <w:left w:val="none" w:sz="0" w:space="0" w:color="auto"/>
            <w:bottom w:val="none" w:sz="0" w:space="0" w:color="auto"/>
            <w:right w:val="none" w:sz="0" w:space="0" w:color="auto"/>
          </w:divBdr>
        </w:div>
      </w:divsChild>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29394203">
      <w:marLeft w:val="0"/>
      <w:marRight w:val="0"/>
      <w:marTop w:val="0"/>
      <w:marBottom w:val="0"/>
      <w:divBdr>
        <w:top w:val="none" w:sz="0" w:space="0" w:color="auto"/>
        <w:left w:val="none" w:sz="0" w:space="0" w:color="auto"/>
        <w:bottom w:val="none" w:sz="0" w:space="0" w:color="auto"/>
        <w:right w:val="none" w:sz="0" w:space="0" w:color="auto"/>
      </w:divBdr>
      <w:divsChild>
        <w:div w:id="1114178712">
          <w:marLeft w:val="0"/>
          <w:marRight w:val="0"/>
          <w:marTop w:val="0"/>
          <w:marBottom w:val="0"/>
          <w:divBdr>
            <w:top w:val="none" w:sz="0" w:space="0" w:color="auto"/>
            <w:left w:val="none" w:sz="0" w:space="0" w:color="auto"/>
            <w:bottom w:val="none" w:sz="0" w:space="0" w:color="auto"/>
            <w:right w:val="none" w:sz="0" w:space="0" w:color="auto"/>
          </w:divBdr>
        </w:div>
      </w:divsChild>
    </w:div>
    <w:div w:id="1130322087">
      <w:marLeft w:val="0"/>
      <w:marRight w:val="0"/>
      <w:marTop w:val="0"/>
      <w:marBottom w:val="0"/>
      <w:divBdr>
        <w:top w:val="none" w:sz="0" w:space="0" w:color="auto"/>
        <w:left w:val="none" w:sz="0" w:space="0" w:color="auto"/>
        <w:bottom w:val="none" w:sz="0" w:space="0" w:color="auto"/>
        <w:right w:val="none" w:sz="0" w:space="0" w:color="auto"/>
      </w:divBdr>
      <w:divsChild>
        <w:div w:id="775709351">
          <w:marLeft w:val="0"/>
          <w:marRight w:val="0"/>
          <w:marTop w:val="0"/>
          <w:marBottom w:val="0"/>
          <w:divBdr>
            <w:top w:val="none" w:sz="0" w:space="0" w:color="auto"/>
            <w:left w:val="none" w:sz="0" w:space="0" w:color="auto"/>
            <w:bottom w:val="none" w:sz="0" w:space="0" w:color="auto"/>
            <w:right w:val="none" w:sz="0" w:space="0" w:color="auto"/>
          </w:divBdr>
        </w:div>
      </w:divsChild>
    </w:div>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 w:id="1132021503">
      <w:marLeft w:val="0"/>
      <w:marRight w:val="0"/>
      <w:marTop w:val="0"/>
      <w:marBottom w:val="0"/>
      <w:divBdr>
        <w:top w:val="none" w:sz="0" w:space="0" w:color="auto"/>
        <w:left w:val="none" w:sz="0" w:space="0" w:color="auto"/>
        <w:bottom w:val="none" w:sz="0" w:space="0" w:color="auto"/>
        <w:right w:val="none" w:sz="0" w:space="0" w:color="auto"/>
      </w:divBdr>
      <w:divsChild>
        <w:div w:id="1711226122">
          <w:marLeft w:val="0"/>
          <w:marRight w:val="0"/>
          <w:marTop w:val="0"/>
          <w:marBottom w:val="0"/>
          <w:divBdr>
            <w:top w:val="none" w:sz="0" w:space="0" w:color="auto"/>
            <w:left w:val="none" w:sz="0" w:space="0" w:color="auto"/>
            <w:bottom w:val="none" w:sz="0" w:space="0" w:color="auto"/>
            <w:right w:val="none" w:sz="0" w:space="0" w:color="auto"/>
          </w:divBdr>
        </w:div>
      </w:divsChild>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36801371">
      <w:bodyDiv w:val="1"/>
      <w:marLeft w:val="0"/>
      <w:marRight w:val="0"/>
      <w:marTop w:val="0"/>
      <w:marBottom w:val="0"/>
      <w:divBdr>
        <w:top w:val="none" w:sz="0" w:space="0" w:color="auto"/>
        <w:left w:val="none" w:sz="0" w:space="0" w:color="auto"/>
        <w:bottom w:val="none" w:sz="0" w:space="0" w:color="auto"/>
        <w:right w:val="none" w:sz="0" w:space="0" w:color="auto"/>
      </w:divBdr>
    </w:div>
    <w:div w:id="1140196612">
      <w:marLeft w:val="0"/>
      <w:marRight w:val="0"/>
      <w:marTop w:val="0"/>
      <w:marBottom w:val="0"/>
      <w:divBdr>
        <w:top w:val="none" w:sz="0" w:space="0" w:color="auto"/>
        <w:left w:val="none" w:sz="0" w:space="0" w:color="auto"/>
        <w:bottom w:val="none" w:sz="0" w:space="0" w:color="auto"/>
        <w:right w:val="none" w:sz="0" w:space="0" w:color="auto"/>
      </w:divBdr>
      <w:divsChild>
        <w:div w:id="1321272365">
          <w:marLeft w:val="0"/>
          <w:marRight w:val="0"/>
          <w:marTop w:val="0"/>
          <w:marBottom w:val="0"/>
          <w:divBdr>
            <w:top w:val="none" w:sz="0" w:space="0" w:color="auto"/>
            <w:left w:val="none" w:sz="0" w:space="0" w:color="auto"/>
            <w:bottom w:val="none" w:sz="0" w:space="0" w:color="auto"/>
            <w:right w:val="none" w:sz="0" w:space="0" w:color="auto"/>
          </w:divBdr>
        </w:div>
      </w:divsChild>
    </w:div>
    <w:div w:id="1140417028">
      <w:marLeft w:val="0"/>
      <w:marRight w:val="0"/>
      <w:marTop w:val="0"/>
      <w:marBottom w:val="0"/>
      <w:divBdr>
        <w:top w:val="none" w:sz="0" w:space="0" w:color="auto"/>
        <w:left w:val="none" w:sz="0" w:space="0" w:color="auto"/>
        <w:bottom w:val="none" w:sz="0" w:space="0" w:color="auto"/>
        <w:right w:val="none" w:sz="0" w:space="0" w:color="auto"/>
      </w:divBdr>
      <w:divsChild>
        <w:div w:id="14503112">
          <w:marLeft w:val="0"/>
          <w:marRight w:val="0"/>
          <w:marTop w:val="0"/>
          <w:marBottom w:val="0"/>
          <w:divBdr>
            <w:top w:val="none" w:sz="0" w:space="0" w:color="auto"/>
            <w:left w:val="none" w:sz="0" w:space="0" w:color="auto"/>
            <w:bottom w:val="none" w:sz="0" w:space="0" w:color="auto"/>
            <w:right w:val="none" w:sz="0" w:space="0" w:color="auto"/>
          </w:divBdr>
        </w:div>
      </w:divsChild>
    </w:div>
    <w:div w:id="1142112986">
      <w:marLeft w:val="0"/>
      <w:marRight w:val="0"/>
      <w:marTop w:val="0"/>
      <w:marBottom w:val="0"/>
      <w:divBdr>
        <w:top w:val="none" w:sz="0" w:space="0" w:color="auto"/>
        <w:left w:val="none" w:sz="0" w:space="0" w:color="auto"/>
        <w:bottom w:val="none" w:sz="0" w:space="0" w:color="auto"/>
        <w:right w:val="none" w:sz="0" w:space="0" w:color="auto"/>
      </w:divBdr>
      <w:divsChild>
        <w:div w:id="158424889">
          <w:marLeft w:val="0"/>
          <w:marRight w:val="0"/>
          <w:marTop w:val="0"/>
          <w:marBottom w:val="0"/>
          <w:divBdr>
            <w:top w:val="none" w:sz="0" w:space="0" w:color="auto"/>
            <w:left w:val="none" w:sz="0" w:space="0" w:color="auto"/>
            <w:bottom w:val="none" w:sz="0" w:space="0" w:color="auto"/>
            <w:right w:val="none" w:sz="0" w:space="0" w:color="auto"/>
          </w:divBdr>
        </w:div>
      </w:divsChild>
    </w:div>
    <w:div w:id="1146051160">
      <w:marLeft w:val="0"/>
      <w:marRight w:val="0"/>
      <w:marTop w:val="0"/>
      <w:marBottom w:val="0"/>
      <w:divBdr>
        <w:top w:val="none" w:sz="0" w:space="0" w:color="auto"/>
        <w:left w:val="none" w:sz="0" w:space="0" w:color="auto"/>
        <w:bottom w:val="none" w:sz="0" w:space="0" w:color="auto"/>
        <w:right w:val="none" w:sz="0" w:space="0" w:color="auto"/>
      </w:divBdr>
      <w:divsChild>
        <w:div w:id="913903382">
          <w:marLeft w:val="0"/>
          <w:marRight w:val="0"/>
          <w:marTop w:val="0"/>
          <w:marBottom w:val="0"/>
          <w:divBdr>
            <w:top w:val="none" w:sz="0" w:space="0" w:color="auto"/>
            <w:left w:val="none" w:sz="0" w:space="0" w:color="auto"/>
            <w:bottom w:val="none" w:sz="0" w:space="0" w:color="auto"/>
            <w:right w:val="none" w:sz="0" w:space="0" w:color="auto"/>
          </w:divBdr>
        </w:div>
      </w:divsChild>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4105273">
      <w:marLeft w:val="0"/>
      <w:marRight w:val="0"/>
      <w:marTop w:val="0"/>
      <w:marBottom w:val="0"/>
      <w:divBdr>
        <w:top w:val="none" w:sz="0" w:space="0" w:color="auto"/>
        <w:left w:val="none" w:sz="0" w:space="0" w:color="auto"/>
        <w:bottom w:val="none" w:sz="0" w:space="0" w:color="auto"/>
        <w:right w:val="none" w:sz="0" w:space="0" w:color="auto"/>
      </w:divBdr>
      <w:divsChild>
        <w:div w:id="483206962">
          <w:marLeft w:val="0"/>
          <w:marRight w:val="0"/>
          <w:marTop w:val="0"/>
          <w:marBottom w:val="0"/>
          <w:divBdr>
            <w:top w:val="none" w:sz="0" w:space="0" w:color="auto"/>
            <w:left w:val="none" w:sz="0" w:space="0" w:color="auto"/>
            <w:bottom w:val="none" w:sz="0" w:space="0" w:color="auto"/>
            <w:right w:val="none" w:sz="0" w:space="0" w:color="auto"/>
          </w:divBdr>
        </w:div>
      </w:divsChild>
    </w:div>
    <w:div w:id="1155296294">
      <w:marLeft w:val="0"/>
      <w:marRight w:val="0"/>
      <w:marTop w:val="0"/>
      <w:marBottom w:val="0"/>
      <w:divBdr>
        <w:top w:val="none" w:sz="0" w:space="0" w:color="auto"/>
        <w:left w:val="none" w:sz="0" w:space="0" w:color="auto"/>
        <w:bottom w:val="none" w:sz="0" w:space="0" w:color="auto"/>
        <w:right w:val="none" w:sz="0" w:space="0" w:color="auto"/>
      </w:divBdr>
      <w:divsChild>
        <w:div w:id="1892183349">
          <w:marLeft w:val="0"/>
          <w:marRight w:val="0"/>
          <w:marTop w:val="0"/>
          <w:marBottom w:val="0"/>
          <w:divBdr>
            <w:top w:val="none" w:sz="0" w:space="0" w:color="auto"/>
            <w:left w:val="none" w:sz="0" w:space="0" w:color="auto"/>
            <w:bottom w:val="none" w:sz="0" w:space="0" w:color="auto"/>
            <w:right w:val="none" w:sz="0" w:space="0" w:color="auto"/>
          </w:divBdr>
        </w:div>
      </w:divsChild>
    </w:div>
    <w:div w:id="1156846298">
      <w:marLeft w:val="0"/>
      <w:marRight w:val="0"/>
      <w:marTop w:val="0"/>
      <w:marBottom w:val="0"/>
      <w:divBdr>
        <w:top w:val="none" w:sz="0" w:space="0" w:color="auto"/>
        <w:left w:val="none" w:sz="0" w:space="0" w:color="auto"/>
        <w:bottom w:val="none" w:sz="0" w:space="0" w:color="auto"/>
        <w:right w:val="none" w:sz="0" w:space="0" w:color="auto"/>
      </w:divBdr>
      <w:divsChild>
        <w:div w:id="1635915059">
          <w:marLeft w:val="0"/>
          <w:marRight w:val="0"/>
          <w:marTop w:val="0"/>
          <w:marBottom w:val="0"/>
          <w:divBdr>
            <w:top w:val="none" w:sz="0" w:space="0" w:color="auto"/>
            <w:left w:val="none" w:sz="0" w:space="0" w:color="auto"/>
            <w:bottom w:val="none" w:sz="0" w:space="0" w:color="auto"/>
            <w:right w:val="none" w:sz="0" w:space="0" w:color="auto"/>
          </w:divBdr>
        </w:div>
      </w:divsChild>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59811501">
      <w:marLeft w:val="0"/>
      <w:marRight w:val="0"/>
      <w:marTop w:val="0"/>
      <w:marBottom w:val="0"/>
      <w:divBdr>
        <w:top w:val="none" w:sz="0" w:space="0" w:color="auto"/>
        <w:left w:val="none" w:sz="0" w:space="0" w:color="auto"/>
        <w:bottom w:val="none" w:sz="0" w:space="0" w:color="auto"/>
        <w:right w:val="none" w:sz="0" w:space="0" w:color="auto"/>
      </w:divBdr>
      <w:divsChild>
        <w:div w:id="1147938847">
          <w:marLeft w:val="0"/>
          <w:marRight w:val="0"/>
          <w:marTop w:val="0"/>
          <w:marBottom w:val="0"/>
          <w:divBdr>
            <w:top w:val="none" w:sz="0" w:space="0" w:color="auto"/>
            <w:left w:val="none" w:sz="0" w:space="0" w:color="auto"/>
            <w:bottom w:val="none" w:sz="0" w:space="0" w:color="auto"/>
            <w:right w:val="none" w:sz="0" w:space="0" w:color="auto"/>
          </w:divBdr>
        </w:div>
      </w:divsChild>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1889694">
      <w:marLeft w:val="0"/>
      <w:marRight w:val="0"/>
      <w:marTop w:val="0"/>
      <w:marBottom w:val="0"/>
      <w:divBdr>
        <w:top w:val="none" w:sz="0" w:space="0" w:color="auto"/>
        <w:left w:val="none" w:sz="0" w:space="0" w:color="auto"/>
        <w:bottom w:val="none" w:sz="0" w:space="0" w:color="auto"/>
        <w:right w:val="none" w:sz="0" w:space="0" w:color="auto"/>
      </w:divBdr>
      <w:divsChild>
        <w:div w:id="600379855">
          <w:marLeft w:val="0"/>
          <w:marRight w:val="0"/>
          <w:marTop w:val="0"/>
          <w:marBottom w:val="0"/>
          <w:divBdr>
            <w:top w:val="none" w:sz="0" w:space="0" w:color="auto"/>
            <w:left w:val="none" w:sz="0" w:space="0" w:color="auto"/>
            <w:bottom w:val="none" w:sz="0" w:space="0" w:color="auto"/>
            <w:right w:val="none" w:sz="0" w:space="0" w:color="auto"/>
          </w:divBdr>
        </w:div>
      </w:divsChild>
    </w:div>
    <w:div w:id="1164324751">
      <w:marLeft w:val="0"/>
      <w:marRight w:val="0"/>
      <w:marTop w:val="0"/>
      <w:marBottom w:val="0"/>
      <w:divBdr>
        <w:top w:val="none" w:sz="0" w:space="0" w:color="auto"/>
        <w:left w:val="none" w:sz="0" w:space="0" w:color="auto"/>
        <w:bottom w:val="none" w:sz="0" w:space="0" w:color="auto"/>
        <w:right w:val="none" w:sz="0" w:space="0" w:color="auto"/>
      </w:divBdr>
      <w:divsChild>
        <w:div w:id="1135222728">
          <w:marLeft w:val="0"/>
          <w:marRight w:val="0"/>
          <w:marTop w:val="0"/>
          <w:marBottom w:val="0"/>
          <w:divBdr>
            <w:top w:val="none" w:sz="0" w:space="0" w:color="auto"/>
            <w:left w:val="none" w:sz="0" w:space="0" w:color="auto"/>
            <w:bottom w:val="none" w:sz="0" w:space="0" w:color="auto"/>
            <w:right w:val="none" w:sz="0" w:space="0" w:color="auto"/>
          </w:divBdr>
        </w:div>
      </w:divsChild>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78957953">
      <w:marLeft w:val="0"/>
      <w:marRight w:val="0"/>
      <w:marTop w:val="0"/>
      <w:marBottom w:val="0"/>
      <w:divBdr>
        <w:top w:val="none" w:sz="0" w:space="0" w:color="auto"/>
        <w:left w:val="none" w:sz="0" w:space="0" w:color="auto"/>
        <w:bottom w:val="none" w:sz="0" w:space="0" w:color="auto"/>
        <w:right w:val="none" w:sz="0" w:space="0" w:color="auto"/>
      </w:divBdr>
      <w:divsChild>
        <w:div w:id="714234338">
          <w:marLeft w:val="0"/>
          <w:marRight w:val="0"/>
          <w:marTop w:val="0"/>
          <w:marBottom w:val="0"/>
          <w:divBdr>
            <w:top w:val="none" w:sz="0" w:space="0" w:color="auto"/>
            <w:left w:val="none" w:sz="0" w:space="0" w:color="auto"/>
            <w:bottom w:val="none" w:sz="0" w:space="0" w:color="auto"/>
            <w:right w:val="none" w:sz="0" w:space="0" w:color="auto"/>
          </w:divBdr>
        </w:div>
      </w:divsChild>
    </w:div>
    <w:div w:id="1181509172">
      <w:marLeft w:val="0"/>
      <w:marRight w:val="0"/>
      <w:marTop w:val="0"/>
      <w:marBottom w:val="0"/>
      <w:divBdr>
        <w:top w:val="none" w:sz="0" w:space="0" w:color="auto"/>
        <w:left w:val="none" w:sz="0" w:space="0" w:color="auto"/>
        <w:bottom w:val="none" w:sz="0" w:space="0" w:color="auto"/>
        <w:right w:val="none" w:sz="0" w:space="0" w:color="auto"/>
      </w:divBdr>
      <w:divsChild>
        <w:div w:id="1304314770">
          <w:marLeft w:val="0"/>
          <w:marRight w:val="0"/>
          <w:marTop w:val="0"/>
          <w:marBottom w:val="0"/>
          <w:divBdr>
            <w:top w:val="none" w:sz="0" w:space="0" w:color="auto"/>
            <w:left w:val="none" w:sz="0" w:space="0" w:color="auto"/>
            <w:bottom w:val="none" w:sz="0" w:space="0" w:color="auto"/>
            <w:right w:val="none" w:sz="0" w:space="0" w:color="auto"/>
          </w:divBdr>
        </w:div>
      </w:divsChild>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182670113">
      <w:marLeft w:val="0"/>
      <w:marRight w:val="0"/>
      <w:marTop w:val="0"/>
      <w:marBottom w:val="0"/>
      <w:divBdr>
        <w:top w:val="none" w:sz="0" w:space="0" w:color="auto"/>
        <w:left w:val="none" w:sz="0" w:space="0" w:color="auto"/>
        <w:bottom w:val="none" w:sz="0" w:space="0" w:color="auto"/>
        <w:right w:val="none" w:sz="0" w:space="0" w:color="auto"/>
      </w:divBdr>
      <w:divsChild>
        <w:div w:id="1411658287">
          <w:marLeft w:val="0"/>
          <w:marRight w:val="0"/>
          <w:marTop w:val="0"/>
          <w:marBottom w:val="0"/>
          <w:divBdr>
            <w:top w:val="none" w:sz="0" w:space="0" w:color="auto"/>
            <w:left w:val="none" w:sz="0" w:space="0" w:color="auto"/>
            <w:bottom w:val="none" w:sz="0" w:space="0" w:color="auto"/>
            <w:right w:val="none" w:sz="0" w:space="0" w:color="auto"/>
          </w:divBdr>
        </w:div>
      </w:divsChild>
    </w:div>
    <w:div w:id="1184706723">
      <w:marLeft w:val="0"/>
      <w:marRight w:val="0"/>
      <w:marTop w:val="0"/>
      <w:marBottom w:val="0"/>
      <w:divBdr>
        <w:top w:val="none" w:sz="0" w:space="0" w:color="auto"/>
        <w:left w:val="none" w:sz="0" w:space="0" w:color="auto"/>
        <w:bottom w:val="none" w:sz="0" w:space="0" w:color="auto"/>
        <w:right w:val="none" w:sz="0" w:space="0" w:color="auto"/>
      </w:divBdr>
      <w:divsChild>
        <w:div w:id="874390305">
          <w:marLeft w:val="0"/>
          <w:marRight w:val="0"/>
          <w:marTop w:val="0"/>
          <w:marBottom w:val="0"/>
          <w:divBdr>
            <w:top w:val="none" w:sz="0" w:space="0" w:color="auto"/>
            <w:left w:val="none" w:sz="0" w:space="0" w:color="auto"/>
            <w:bottom w:val="none" w:sz="0" w:space="0" w:color="auto"/>
            <w:right w:val="none" w:sz="0" w:space="0" w:color="auto"/>
          </w:divBdr>
        </w:div>
      </w:divsChild>
    </w:div>
    <w:div w:id="1186555758">
      <w:marLeft w:val="0"/>
      <w:marRight w:val="0"/>
      <w:marTop w:val="0"/>
      <w:marBottom w:val="0"/>
      <w:divBdr>
        <w:top w:val="none" w:sz="0" w:space="0" w:color="auto"/>
        <w:left w:val="none" w:sz="0" w:space="0" w:color="auto"/>
        <w:bottom w:val="none" w:sz="0" w:space="0" w:color="auto"/>
        <w:right w:val="none" w:sz="0" w:space="0" w:color="auto"/>
      </w:divBdr>
      <w:divsChild>
        <w:div w:id="2084527072">
          <w:marLeft w:val="0"/>
          <w:marRight w:val="0"/>
          <w:marTop w:val="0"/>
          <w:marBottom w:val="0"/>
          <w:divBdr>
            <w:top w:val="none" w:sz="0" w:space="0" w:color="auto"/>
            <w:left w:val="none" w:sz="0" w:space="0" w:color="auto"/>
            <w:bottom w:val="none" w:sz="0" w:space="0" w:color="auto"/>
            <w:right w:val="none" w:sz="0" w:space="0" w:color="auto"/>
          </w:divBdr>
        </w:div>
      </w:divsChild>
    </w:div>
    <w:div w:id="1194078205">
      <w:marLeft w:val="0"/>
      <w:marRight w:val="0"/>
      <w:marTop w:val="0"/>
      <w:marBottom w:val="0"/>
      <w:divBdr>
        <w:top w:val="none" w:sz="0" w:space="0" w:color="auto"/>
        <w:left w:val="none" w:sz="0" w:space="0" w:color="auto"/>
        <w:bottom w:val="none" w:sz="0" w:space="0" w:color="auto"/>
        <w:right w:val="none" w:sz="0" w:space="0" w:color="auto"/>
      </w:divBdr>
      <w:divsChild>
        <w:div w:id="69892707">
          <w:marLeft w:val="0"/>
          <w:marRight w:val="0"/>
          <w:marTop w:val="0"/>
          <w:marBottom w:val="0"/>
          <w:divBdr>
            <w:top w:val="none" w:sz="0" w:space="0" w:color="auto"/>
            <w:left w:val="none" w:sz="0" w:space="0" w:color="auto"/>
            <w:bottom w:val="none" w:sz="0" w:space="0" w:color="auto"/>
            <w:right w:val="none" w:sz="0" w:space="0" w:color="auto"/>
          </w:divBdr>
        </w:div>
      </w:divsChild>
    </w:div>
    <w:div w:id="1196506291">
      <w:marLeft w:val="0"/>
      <w:marRight w:val="0"/>
      <w:marTop w:val="0"/>
      <w:marBottom w:val="0"/>
      <w:divBdr>
        <w:top w:val="none" w:sz="0" w:space="0" w:color="auto"/>
        <w:left w:val="none" w:sz="0" w:space="0" w:color="auto"/>
        <w:bottom w:val="none" w:sz="0" w:space="0" w:color="auto"/>
        <w:right w:val="none" w:sz="0" w:space="0" w:color="auto"/>
      </w:divBdr>
      <w:divsChild>
        <w:div w:id="2045321584">
          <w:marLeft w:val="0"/>
          <w:marRight w:val="0"/>
          <w:marTop w:val="0"/>
          <w:marBottom w:val="0"/>
          <w:divBdr>
            <w:top w:val="none" w:sz="0" w:space="0" w:color="auto"/>
            <w:left w:val="none" w:sz="0" w:space="0" w:color="auto"/>
            <w:bottom w:val="none" w:sz="0" w:space="0" w:color="auto"/>
            <w:right w:val="none" w:sz="0" w:space="0" w:color="auto"/>
          </w:divBdr>
        </w:div>
      </w:divsChild>
    </w:div>
    <w:div w:id="1201894765">
      <w:marLeft w:val="0"/>
      <w:marRight w:val="0"/>
      <w:marTop w:val="0"/>
      <w:marBottom w:val="0"/>
      <w:divBdr>
        <w:top w:val="none" w:sz="0" w:space="0" w:color="auto"/>
        <w:left w:val="none" w:sz="0" w:space="0" w:color="auto"/>
        <w:bottom w:val="none" w:sz="0" w:space="0" w:color="auto"/>
        <w:right w:val="none" w:sz="0" w:space="0" w:color="auto"/>
      </w:divBdr>
      <w:divsChild>
        <w:div w:id="976836039">
          <w:marLeft w:val="0"/>
          <w:marRight w:val="0"/>
          <w:marTop w:val="0"/>
          <w:marBottom w:val="0"/>
          <w:divBdr>
            <w:top w:val="none" w:sz="0" w:space="0" w:color="auto"/>
            <w:left w:val="none" w:sz="0" w:space="0" w:color="auto"/>
            <w:bottom w:val="none" w:sz="0" w:space="0" w:color="auto"/>
            <w:right w:val="none" w:sz="0" w:space="0" w:color="auto"/>
          </w:divBdr>
        </w:div>
      </w:divsChild>
    </w:div>
    <w:div w:id="1211379115">
      <w:marLeft w:val="0"/>
      <w:marRight w:val="0"/>
      <w:marTop w:val="0"/>
      <w:marBottom w:val="0"/>
      <w:divBdr>
        <w:top w:val="none" w:sz="0" w:space="0" w:color="auto"/>
        <w:left w:val="none" w:sz="0" w:space="0" w:color="auto"/>
        <w:bottom w:val="none" w:sz="0" w:space="0" w:color="auto"/>
        <w:right w:val="none" w:sz="0" w:space="0" w:color="auto"/>
      </w:divBdr>
      <w:divsChild>
        <w:div w:id="1909344516">
          <w:marLeft w:val="0"/>
          <w:marRight w:val="0"/>
          <w:marTop w:val="0"/>
          <w:marBottom w:val="0"/>
          <w:divBdr>
            <w:top w:val="none" w:sz="0" w:space="0" w:color="auto"/>
            <w:left w:val="none" w:sz="0" w:space="0" w:color="auto"/>
            <w:bottom w:val="none" w:sz="0" w:space="0" w:color="auto"/>
            <w:right w:val="none" w:sz="0" w:space="0" w:color="auto"/>
          </w:divBdr>
        </w:div>
      </w:divsChild>
    </w:div>
    <w:div w:id="1211652259">
      <w:marLeft w:val="0"/>
      <w:marRight w:val="0"/>
      <w:marTop w:val="0"/>
      <w:marBottom w:val="0"/>
      <w:divBdr>
        <w:top w:val="none" w:sz="0" w:space="0" w:color="auto"/>
        <w:left w:val="none" w:sz="0" w:space="0" w:color="auto"/>
        <w:bottom w:val="none" w:sz="0" w:space="0" w:color="auto"/>
        <w:right w:val="none" w:sz="0" w:space="0" w:color="auto"/>
      </w:divBdr>
      <w:divsChild>
        <w:div w:id="1186288894">
          <w:marLeft w:val="0"/>
          <w:marRight w:val="0"/>
          <w:marTop w:val="0"/>
          <w:marBottom w:val="0"/>
          <w:divBdr>
            <w:top w:val="none" w:sz="0" w:space="0" w:color="auto"/>
            <w:left w:val="none" w:sz="0" w:space="0" w:color="auto"/>
            <w:bottom w:val="none" w:sz="0" w:space="0" w:color="auto"/>
            <w:right w:val="none" w:sz="0" w:space="0" w:color="auto"/>
          </w:divBdr>
        </w:div>
      </w:divsChild>
    </w:div>
    <w:div w:id="1212037755">
      <w:marLeft w:val="0"/>
      <w:marRight w:val="0"/>
      <w:marTop w:val="0"/>
      <w:marBottom w:val="0"/>
      <w:divBdr>
        <w:top w:val="none" w:sz="0" w:space="0" w:color="auto"/>
        <w:left w:val="none" w:sz="0" w:space="0" w:color="auto"/>
        <w:bottom w:val="none" w:sz="0" w:space="0" w:color="auto"/>
        <w:right w:val="none" w:sz="0" w:space="0" w:color="auto"/>
      </w:divBdr>
      <w:divsChild>
        <w:div w:id="454371366">
          <w:marLeft w:val="0"/>
          <w:marRight w:val="0"/>
          <w:marTop w:val="0"/>
          <w:marBottom w:val="0"/>
          <w:divBdr>
            <w:top w:val="none" w:sz="0" w:space="0" w:color="auto"/>
            <w:left w:val="none" w:sz="0" w:space="0" w:color="auto"/>
            <w:bottom w:val="none" w:sz="0" w:space="0" w:color="auto"/>
            <w:right w:val="none" w:sz="0" w:space="0" w:color="auto"/>
          </w:divBdr>
        </w:div>
      </w:divsChild>
    </w:div>
    <w:div w:id="1216698796">
      <w:marLeft w:val="0"/>
      <w:marRight w:val="0"/>
      <w:marTop w:val="0"/>
      <w:marBottom w:val="0"/>
      <w:divBdr>
        <w:top w:val="none" w:sz="0" w:space="0" w:color="auto"/>
        <w:left w:val="none" w:sz="0" w:space="0" w:color="auto"/>
        <w:bottom w:val="none" w:sz="0" w:space="0" w:color="auto"/>
        <w:right w:val="none" w:sz="0" w:space="0" w:color="auto"/>
      </w:divBdr>
      <w:divsChild>
        <w:div w:id="75857664">
          <w:marLeft w:val="0"/>
          <w:marRight w:val="0"/>
          <w:marTop w:val="0"/>
          <w:marBottom w:val="0"/>
          <w:divBdr>
            <w:top w:val="none" w:sz="0" w:space="0" w:color="auto"/>
            <w:left w:val="none" w:sz="0" w:space="0" w:color="auto"/>
            <w:bottom w:val="none" w:sz="0" w:space="0" w:color="auto"/>
            <w:right w:val="none" w:sz="0" w:space="0" w:color="auto"/>
          </w:divBdr>
        </w:div>
      </w:divsChild>
    </w:div>
    <w:div w:id="1222401709">
      <w:marLeft w:val="0"/>
      <w:marRight w:val="0"/>
      <w:marTop w:val="0"/>
      <w:marBottom w:val="0"/>
      <w:divBdr>
        <w:top w:val="none" w:sz="0" w:space="0" w:color="auto"/>
        <w:left w:val="none" w:sz="0" w:space="0" w:color="auto"/>
        <w:bottom w:val="none" w:sz="0" w:space="0" w:color="auto"/>
        <w:right w:val="none" w:sz="0" w:space="0" w:color="auto"/>
      </w:divBdr>
      <w:divsChild>
        <w:div w:id="547569797">
          <w:marLeft w:val="0"/>
          <w:marRight w:val="0"/>
          <w:marTop w:val="0"/>
          <w:marBottom w:val="0"/>
          <w:divBdr>
            <w:top w:val="none" w:sz="0" w:space="0" w:color="auto"/>
            <w:left w:val="none" w:sz="0" w:space="0" w:color="auto"/>
            <w:bottom w:val="none" w:sz="0" w:space="0" w:color="auto"/>
            <w:right w:val="none" w:sz="0" w:space="0" w:color="auto"/>
          </w:divBdr>
        </w:div>
      </w:divsChild>
    </w:div>
    <w:div w:id="1225526138">
      <w:marLeft w:val="0"/>
      <w:marRight w:val="0"/>
      <w:marTop w:val="0"/>
      <w:marBottom w:val="0"/>
      <w:divBdr>
        <w:top w:val="none" w:sz="0" w:space="0" w:color="auto"/>
        <w:left w:val="none" w:sz="0" w:space="0" w:color="auto"/>
        <w:bottom w:val="none" w:sz="0" w:space="0" w:color="auto"/>
        <w:right w:val="none" w:sz="0" w:space="0" w:color="auto"/>
      </w:divBdr>
      <w:divsChild>
        <w:div w:id="103813980">
          <w:marLeft w:val="0"/>
          <w:marRight w:val="0"/>
          <w:marTop w:val="0"/>
          <w:marBottom w:val="0"/>
          <w:divBdr>
            <w:top w:val="none" w:sz="0" w:space="0" w:color="auto"/>
            <w:left w:val="none" w:sz="0" w:space="0" w:color="auto"/>
            <w:bottom w:val="none" w:sz="0" w:space="0" w:color="auto"/>
            <w:right w:val="none" w:sz="0" w:space="0" w:color="auto"/>
          </w:divBdr>
        </w:div>
      </w:divsChild>
    </w:div>
    <w:div w:id="1228884356">
      <w:marLeft w:val="0"/>
      <w:marRight w:val="0"/>
      <w:marTop w:val="0"/>
      <w:marBottom w:val="0"/>
      <w:divBdr>
        <w:top w:val="none" w:sz="0" w:space="0" w:color="auto"/>
        <w:left w:val="none" w:sz="0" w:space="0" w:color="auto"/>
        <w:bottom w:val="none" w:sz="0" w:space="0" w:color="auto"/>
        <w:right w:val="none" w:sz="0" w:space="0" w:color="auto"/>
      </w:divBdr>
      <w:divsChild>
        <w:div w:id="1312251402">
          <w:marLeft w:val="0"/>
          <w:marRight w:val="0"/>
          <w:marTop w:val="0"/>
          <w:marBottom w:val="0"/>
          <w:divBdr>
            <w:top w:val="none" w:sz="0" w:space="0" w:color="auto"/>
            <w:left w:val="none" w:sz="0" w:space="0" w:color="auto"/>
            <w:bottom w:val="none" w:sz="0" w:space="0" w:color="auto"/>
            <w:right w:val="none" w:sz="0" w:space="0" w:color="auto"/>
          </w:divBdr>
        </w:div>
      </w:divsChild>
    </w:div>
    <w:div w:id="1229149569">
      <w:marLeft w:val="0"/>
      <w:marRight w:val="0"/>
      <w:marTop w:val="0"/>
      <w:marBottom w:val="0"/>
      <w:divBdr>
        <w:top w:val="none" w:sz="0" w:space="0" w:color="auto"/>
        <w:left w:val="none" w:sz="0" w:space="0" w:color="auto"/>
        <w:bottom w:val="none" w:sz="0" w:space="0" w:color="auto"/>
        <w:right w:val="none" w:sz="0" w:space="0" w:color="auto"/>
      </w:divBdr>
      <w:divsChild>
        <w:div w:id="1281451390">
          <w:marLeft w:val="0"/>
          <w:marRight w:val="0"/>
          <w:marTop w:val="0"/>
          <w:marBottom w:val="0"/>
          <w:divBdr>
            <w:top w:val="none" w:sz="0" w:space="0" w:color="auto"/>
            <w:left w:val="none" w:sz="0" w:space="0" w:color="auto"/>
            <w:bottom w:val="none" w:sz="0" w:space="0" w:color="auto"/>
            <w:right w:val="none" w:sz="0" w:space="0" w:color="auto"/>
          </w:divBdr>
        </w:div>
      </w:divsChild>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33733058">
      <w:marLeft w:val="0"/>
      <w:marRight w:val="0"/>
      <w:marTop w:val="0"/>
      <w:marBottom w:val="0"/>
      <w:divBdr>
        <w:top w:val="none" w:sz="0" w:space="0" w:color="auto"/>
        <w:left w:val="none" w:sz="0" w:space="0" w:color="auto"/>
        <w:bottom w:val="none" w:sz="0" w:space="0" w:color="auto"/>
        <w:right w:val="none" w:sz="0" w:space="0" w:color="auto"/>
      </w:divBdr>
      <w:divsChild>
        <w:div w:id="1248224672">
          <w:marLeft w:val="0"/>
          <w:marRight w:val="0"/>
          <w:marTop w:val="0"/>
          <w:marBottom w:val="0"/>
          <w:divBdr>
            <w:top w:val="none" w:sz="0" w:space="0" w:color="auto"/>
            <w:left w:val="none" w:sz="0" w:space="0" w:color="auto"/>
            <w:bottom w:val="none" w:sz="0" w:space="0" w:color="auto"/>
            <w:right w:val="none" w:sz="0" w:space="0" w:color="auto"/>
          </w:divBdr>
        </w:div>
      </w:divsChild>
    </w:div>
    <w:div w:id="1233807798">
      <w:marLeft w:val="0"/>
      <w:marRight w:val="0"/>
      <w:marTop w:val="0"/>
      <w:marBottom w:val="0"/>
      <w:divBdr>
        <w:top w:val="none" w:sz="0" w:space="0" w:color="auto"/>
        <w:left w:val="none" w:sz="0" w:space="0" w:color="auto"/>
        <w:bottom w:val="none" w:sz="0" w:space="0" w:color="auto"/>
        <w:right w:val="none" w:sz="0" w:space="0" w:color="auto"/>
      </w:divBdr>
      <w:divsChild>
        <w:div w:id="958101197">
          <w:marLeft w:val="0"/>
          <w:marRight w:val="0"/>
          <w:marTop w:val="0"/>
          <w:marBottom w:val="0"/>
          <w:divBdr>
            <w:top w:val="none" w:sz="0" w:space="0" w:color="auto"/>
            <w:left w:val="none" w:sz="0" w:space="0" w:color="auto"/>
            <w:bottom w:val="none" w:sz="0" w:space="0" w:color="auto"/>
            <w:right w:val="none" w:sz="0" w:space="0" w:color="auto"/>
          </w:divBdr>
        </w:div>
      </w:divsChild>
    </w:div>
    <w:div w:id="1236282809">
      <w:marLeft w:val="0"/>
      <w:marRight w:val="0"/>
      <w:marTop w:val="0"/>
      <w:marBottom w:val="0"/>
      <w:divBdr>
        <w:top w:val="none" w:sz="0" w:space="0" w:color="auto"/>
        <w:left w:val="none" w:sz="0" w:space="0" w:color="auto"/>
        <w:bottom w:val="none" w:sz="0" w:space="0" w:color="auto"/>
        <w:right w:val="none" w:sz="0" w:space="0" w:color="auto"/>
      </w:divBdr>
      <w:divsChild>
        <w:div w:id="1794250769">
          <w:marLeft w:val="0"/>
          <w:marRight w:val="0"/>
          <w:marTop w:val="0"/>
          <w:marBottom w:val="0"/>
          <w:divBdr>
            <w:top w:val="none" w:sz="0" w:space="0" w:color="auto"/>
            <w:left w:val="none" w:sz="0" w:space="0" w:color="auto"/>
            <w:bottom w:val="none" w:sz="0" w:space="0" w:color="auto"/>
            <w:right w:val="none" w:sz="0" w:space="0" w:color="auto"/>
          </w:divBdr>
        </w:div>
      </w:divsChild>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44874885">
      <w:marLeft w:val="0"/>
      <w:marRight w:val="0"/>
      <w:marTop w:val="0"/>
      <w:marBottom w:val="0"/>
      <w:divBdr>
        <w:top w:val="none" w:sz="0" w:space="0" w:color="auto"/>
        <w:left w:val="none" w:sz="0" w:space="0" w:color="auto"/>
        <w:bottom w:val="none" w:sz="0" w:space="0" w:color="auto"/>
        <w:right w:val="none" w:sz="0" w:space="0" w:color="auto"/>
      </w:divBdr>
      <w:divsChild>
        <w:div w:id="1800299018">
          <w:marLeft w:val="0"/>
          <w:marRight w:val="0"/>
          <w:marTop w:val="0"/>
          <w:marBottom w:val="0"/>
          <w:divBdr>
            <w:top w:val="none" w:sz="0" w:space="0" w:color="auto"/>
            <w:left w:val="none" w:sz="0" w:space="0" w:color="auto"/>
            <w:bottom w:val="none" w:sz="0" w:space="0" w:color="auto"/>
            <w:right w:val="none" w:sz="0" w:space="0" w:color="auto"/>
          </w:divBdr>
        </w:div>
      </w:divsChild>
    </w:div>
    <w:div w:id="1246108255">
      <w:marLeft w:val="0"/>
      <w:marRight w:val="0"/>
      <w:marTop w:val="0"/>
      <w:marBottom w:val="0"/>
      <w:divBdr>
        <w:top w:val="none" w:sz="0" w:space="0" w:color="auto"/>
        <w:left w:val="none" w:sz="0" w:space="0" w:color="auto"/>
        <w:bottom w:val="none" w:sz="0" w:space="0" w:color="auto"/>
        <w:right w:val="none" w:sz="0" w:space="0" w:color="auto"/>
      </w:divBdr>
      <w:divsChild>
        <w:div w:id="2089382118">
          <w:marLeft w:val="0"/>
          <w:marRight w:val="0"/>
          <w:marTop w:val="0"/>
          <w:marBottom w:val="0"/>
          <w:divBdr>
            <w:top w:val="none" w:sz="0" w:space="0" w:color="auto"/>
            <w:left w:val="none" w:sz="0" w:space="0" w:color="auto"/>
            <w:bottom w:val="none" w:sz="0" w:space="0" w:color="auto"/>
            <w:right w:val="none" w:sz="0" w:space="0" w:color="auto"/>
          </w:divBdr>
        </w:div>
      </w:divsChild>
    </w:div>
    <w:div w:id="1250315743">
      <w:marLeft w:val="0"/>
      <w:marRight w:val="0"/>
      <w:marTop w:val="0"/>
      <w:marBottom w:val="0"/>
      <w:divBdr>
        <w:top w:val="none" w:sz="0" w:space="0" w:color="auto"/>
        <w:left w:val="none" w:sz="0" w:space="0" w:color="auto"/>
        <w:bottom w:val="none" w:sz="0" w:space="0" w:color="auto"/>
        <w:right w:val="none" w:sz="0" w:space="0" w:color="auto"/>
      </w:divBdr>
      <w:divsChild>
        <w:div w:id="1553693576">
          <w:marLeft w:val="0"/>
          <w:marRight w:val="0"/>
          <w:marTop w:val="0"/>
          <w:marBottom w:val="0"/>
          <w:divBdr>
            <w:top w:val="none" w:sz="0" w:space="0" w:color="auto"/>
            <w:left w:val="none" w:sz="0" w:space="0" w:color="auto"/>
            <w:bottom w:val="none" w:sz="0" w:space="0" w:color="auto"/>
            <w:right w:val="none" w:sz="0" w:space="0" w:color="auto"/>
          </w:divBdr>
        </w:div>
      </w:divsChild>
    </w:div>
    <w:div w:id="1255479583">
      <w:marLeft w:val="0"/>
      <w:marRight w:val="0"/>
      <w:marTop w:val="0"/>
      <w:marBottom w:val="0"/>
      <w:divBdr>
        <w:top w:val="none" w:sz="0" w:space="0" w:color="auto"/>
        <w:left w:val="none" w:sz="0" w:space="0" w:color="auto"/>
        <w:bottom w:val="none" w:sz="0" w:space="0" w:color="auto"/>
        <w:right w:val="none" w:sz="0" w:space="0" w:color="auto"/>
      </w:divBdr>
      <w:divsChild>
        <w:div w:id="1012949478">
          <w:marLeft w:val="0"/>
          <w:marRight w:val="0"/>
          <w:marTop w:val="0"/>
          <w:marBottom w:val="0"/>
          <w:divBdr>
            <w:top w:val="none" w:sz="0" w:space="0" w:color="auto"/>
            <w:left w:val="none" w:sz="0" w:space="0" w:color="auto"/>
            <w:bottom w:val="none" w:sz="0" w:space="0" w:color="auto"/>
            <w:right w:val="none" w:sz="0" w:space="0" w:color="auto"/>
          </w:divBdr>
        </w:div>
      </w:divsChild>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63032037">
      <w:marLeft w:val="0"/>
      <w:marRight w:val="0"/>
      <w:marTop w:val="0"/>
      <w:marBottom w:val="0"/>
      <w:divBdr>
        <w:top w:val="none" w:sz="0" w:space="0" w:color="auto"/>
        <w:left w:val="none" w:sz="0" w:space="0" w:color="auto"/>
        <w:bottom w:val="none" w:sz="0" w:space="0" w:color="auto"/>
        <w:right w:val="none" w:sz="0" w:space="0" w:color="auto"/>
      </w:divBdr>
      <w:divsChild>
        <w:div w:id="1874345056">
          <w:marLeft w:val="0"/>
          <w:marRight w:val="0"/>
          <w:marTop w:val="0"/>
          <w:marBottom w:val="0"/>
          <w:divBdr>
            <w:top w:val="none" w:sz="0" w:space="0" w:color="auto"/>
            <w:left w:val="none" w:sz="0" w:space="0" w:color="auto"/>
            <w:bottom w:val="none" w:sz="0" w:space="0" w:color="auto"/>
            <w:right w:val="none" w:sz="0" w:space="0" w:color="auto"/>
          </w:divBdr>
        </w:div>
      </w:divsChild>
    </w:div>
    <w:div w:id="1271165619">
      <w:marLeft w:val="0"/>
      <w:marRight w:val="0"/>
      <w:marTop w:val="0"/>
      <w:marBottom w:val="0"/>
      <w:divBdr>
        <w:top w:val="none" w:sz="0" w:space="0" w:color="auto"/>
        <w:left w:val="none" w:sz="0" w:space="0" w:color="auto"/>
        <w:bottom w:val="none" w:sz="0" w:space="0" w:color="auto"/>
        <w:right w:val="none" w:sz="0" w:space="0" w:color="auto"/>
      </w:divBdr>
      <w:divsChild>
        <w:div w:id="1525510067">
          <w:marLeft w:val="0"/>
          <w:marRight w:val="0"/>
          <w:marTop w:val="0"/>
          <w:marBottom w:val="0"/>
          <w:divBdr>
            <w:top w:val="none" w:sz="0" w:space="0" w:color="auto"/>
            <w:left w:val="none" w:sz="0" w:space="0" w:color="auto"/>
            <w:bottom w:val="none" w:sz="0" w:space="0" w:color="auto"/>
            <w:right w:val="none" w:sz="0" w:space="0" w:color="auto"/>
          </w:divBdr>
        </w:div>
      </w:divsChild>
    </w:div>
    <w:div w:id="1274552899">
      <w:marLeft w:val="0"/>
      <w:marRight w:val="0"/>
      <w:marTop w:val="0"/>
      <w:marBottom w:val="0"/>
      <w:divBdr>
        <w:top w:val="none" w:sz="0" w:space="0" w:color="auto"/>
        <w:left w:val="none" w:sz="0" w:space="0" w:color="auto"/>
        <w:bottom w:val="none" w:sz="0" w:space="0" w:color="auto"/>
        <w:right w:val="none" w:sz="0" w:space="0" w:color="auto"/>
      </w:divBdr>
      <w:divsChild>
        <w:div w:id="1936017452">
          <w:marLeft w:val="0"/>
          <w:marRight w:val="0"/>
          <w:marTop w:val="0"/>
          <w:marBottom w:val="0"/>
          <w:divBdr>
            <w:top w:val="none" w:sz="0" w:space="0" w:color="auto"/>
            <w:left w:val="none" w:sz="0" w:space="0" w:color="auto"/>
            <w:bottom w:val="none" w:sz="0" w:space="0" w:color="auto"/>
            <w:right w:val="none" w:sz="0" w:space="0" w:color="auto"/>
          </w:divBdr>
        </w:div>
      </w:divsChild>
    </w:div>
    <w:div w:id="1279794465">
      <w:marLeft w:val="0"/>
      <w:marRight w:val="0"/>
      <w:marTop w:val="0"/>
      <w:marBottom w:val="0"/>
      <w:divBdr>
        <w:top w:val="none" w:sz="0" w:space="0" w:color="auto"/>
        <w:left w:val="none" w:sz="0" w:space="0" w:color="auto"/>
        <w:bottom w:val="none" w:sz="0" w:space="0" w:color="auto"/>
        <w:right w:val="none" w:sz="0" w:space="0" w:color="auto"/>
      </w:divBdr>
      <w:divsChild>
        <w:div w:id="1493179005">
          <w:marLeft w:val="0"/>
          <w:marRight w:val="0"/>
          <w:marTop w:val="0"/>
          <w:marBottom w:val="0"/>
          <w:divBdr>
            <w:top w:val="none" w:sz="0" w:space="0" w:color="auto"/>
            <w:left w:val="none" w:sz="0" w:space="0" w:color="auto"/>
            <w:bottom w:val="none" w:sz="0" w:space="0" w:color="auto"/>
            <w:right w:val="none" w:sz="0" w:space="0" w:color="auto"/>
          </w:divBdr>
        </w:div>
      </w:divsChild>
    </w:div>
    <w:div w:id="1281378851">
      <w:marLeft w:val="0"/>
      <w:marRight w:val="0"/>
      <w:marTop w:val="0"/>
      <w:marBottom w:val="0"/>
      <w:divBdr>
        <w:top w:val="none" w:sz="0" w:space="0" w:color="auto"/>
        <w:left w:val="none" w:sz="0" w:space="0" w:color="auto"/>
        <w:bottom w:val="none" w:sz="0" w:space="0" w:color="auto"/>
        <w:right w:val="none" w:sz="0" w:space="0" w:color="auto"/>
      </w:divBdr>
      <w:divsChild>
        <w:div w:id="985820870">
          <w:marLeft w:val="0"/>
          <w:marRight w:val="0"/>
          <w:marTop w:val="0"/>
          <w:marBottom w:val="0"/>
          <w:divBdr>
            <w:top w:val="none" w:sz="0" w:space="0" w:color="auto"/>
            <w:left w:val="none" w:sz="0" w:space="0" w:color="auto"/>
            <w:bottom w:val="none" w:sz="0" w:space="0" w:color="auto"/>
            <w:right w:val="none" w:sz="0" w:space="0" w:color="auto"/>
          </w:divBdr>
        </w:div>
      </w:divsChild>
    </w:div>
    <w:div w:id="1281648935">
      <w:marLeft w:val="0"/>
      <w:marRight w:val="0"/>
      <w:marTop w:val="0"/>
      <w:marBottom w:val="0"/>
      <w:divBdr>
        <w:top w:val="none" w:sz="0" w:space="0" w:color="auto"/>
        <w:left w:val="none" w:sz="0" w:space="0" w:color="auto"/>
        <w:bottom w:val="none" w:sz="0" w:space="0" w:color="auto"/>
        <w:right w:val="none" w:sz="0" w:space="0" w:color="auto"/>
      </w:divBdr>
      <w:divsChild>
        <w:div w:id="347558946">
          <w:marLeft w:val="0"/>
          <w:marRight w:val="0"/>
          <w:marTop w:val="0"/>
          <w:marBottom w:val="0"/>
          <w:divBdr>
            <w:top w:val="none" w:sz="0" w:space="0" w:color="auto"/>
            <w:left w:val="none" w:sz="0" w:space="0" w:color="auto"/>
            <w:bottom w:val="none" w:sz="0" w:space="0" w:color="auto"/>
            <w:right w:val="none" w:sz="0" w:space="0" w:color="auto"/>
          </w:divBdr>
        </w:div>
      </w:divsChild>
    </w:div>
    <w:div w:id="1284119509">
      <w:marLeft w:val="0"/>
      <w:marRight w:val="0"/>
      <w:marTop w:val="0"/>
      <w:marBottom w:val="0"/>
      <w:divBdr>
        <w:top w:val="none" w:sz="0" w:space="0" w:color="auto"/>
        <w:left w:val="none" w:sz="0" w:space="0" w:color="auto"/>
        <w:bottom w:val="none" w:sz="0" w:space="0" w:color="auto"/>
        <w:right w:val="none" w:sz="0" w:space="0" w:color="auto"/>
      </w:divBdr>
      <w:divsChild>
        <w:div w:id="1261598387">
          <w:marLeft w:val="0"/>
          <w:marRight w:val="0"/>
          <w:marTop w:val="0"/>
          <w:marBottom w:val="0"/>
          <w:divBdr>
            <w:top w:val="none" w:sz="0" w:space="0" w:color="auto"/>
            <w:left w:val="none" w:sz="0" w:space="0" w:color="auto"/>
            <w:bottom w:val="none" w:sz="0" w:space="0" w:color="auto"/>
            <w:right w:val="none" w:sz="0" w:space="0" w:color="auto"/>
          </w:divBdr>
        </w:div>
      </w:divsChild>
    </w:div>
    <w:div w:id="1289356629">
      <w:marLeft w:val="0"/>
      <w:marRight w:val="0"/>
      <w:marTop w:val="0"/>
      <w:marBottom w:val="0"/>
      <w:divBdr>
        <w:top w:val="none" w:sz="0" w:space="0" w:color="auto"/>
        <w:left w:val="none" w:sz="0" w:space="0" w:color="auto"/>
        <w:bottom w:val="none" w:sz="0" w:space="0" w:color="auto"/>
        <w:right w:val="none" w:sz="0" w:space="0" w:color="auto"/>
      </w:divBdr>
      <w:divsChild>
        <w:div w:id="445973136">
          <w:marLeft w:val="0"/>
          <w:marRight w:val="0"/>
          <w:marTop w:val="0"/>
          <w:marBottom w:val="0"/>
          <w:divBdr>
            <w:top w:val="none" w:sz="0" w:space="0" w:color="auto"/>
            <w:left w:val="none" w:sz="0" w:space="0" w:color="auto"/>
            <w:bottom w:val="none" w:sz="0" w:space="0" w:color="auto"/>
            <w:right w:val="none" w:sz="0" w:space="0" w:color="auto"/>
          </w:divBdr>
        </w:div>
      </w:divsChild>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296066062">
      <w:marLeft w:val="0"/>
      <w:marRight w:val="0"/>
      <w:marTop w:val="0"/>
      <w:marBottom w:val="0"/>
      <w:divBdr>
        <w:top w:val="none" w:sz="0" w:space="0" w:color="auto"/>
        <w:left w:val="none" w:sz="0" w:space="0" w:color="auto"/>
        <w:bottom w:val="none" w:sz="0" w:space="0" w:color="auto"/>
        <w:right w:val="none" w:sz="0" w:space="0" w:color="auto"/>
      </w:divBdr>
      <w:divsChild>
        <w:div w:id="1350907913">
          <w:marLeft w:val="0"/>
          <w:marRight w:val="0"/>
          <w:marTop w:val="0"/>
          <w:marBottom w:val="0"/>
          <w:divBdr>
            <w:top w:val="none" w:sz="0" w:space="0" w:color="auto"/>
            <w:left w:val="none" w:sz="0" w:space="0" w:color="auto"/>
            <w:bottom w:val="none" w:sz="0" w:space="0" w:color="auto"/>
            <w:right w:val="none" w:sz="0" w:space="0" w:color="auto"/>
          </w:divBdr>
        </w:div>
      </w:divsChild>
    </w:div>
    <w:div w:id="1298492730">
      <w:marLeft w:val="0"/>
      <w:marRight w:val="0"/>
      <w:marTop w:val="0"/>
      <w:marBottom w:val="0"/>
      <w:divBdr>
        <w:top w:val="none" w:sz="0" w:space="0" w:color="auto"/>
        <w:left w:val="none" w:sz="0" w:space="0" w:color="auto"/>
        <w:bottom w:val="none" w:sz="0" w:space="0" w:color="auto"/>
        <w:right w:val="none" w:sz="0" w:space="0" w:color="auto"/>
      </w:divBdr>
      <w:divsChild>
        <w:div w:id="1191453830">
          <w:marLeft w:val="0"/>
          <w:marRight w:val="0"/>
          <w:marTop w:val="0"/>
          <w:marBottom w:val="0"/>
          <w:divBdr>
            <w:top w:val="none" w:sz="0" w:space="0" w:color="auto"/>
            <w:left w:val="none" w:sz="0" w:space="0" w:color="auto"/>
            <w:bottom w:val="none" w:sz="0" w:space="0" w:color="auto"/>
            <w:right w:val="none" w:sz="0" w:space="0" w:color="auto"/>
          </w:divBdr>
        </w:div>
      </w:divsChild>
    </w:div>
    <w:div w:id="1299804393">
      <w:marLeft w:val="0"/>
      <w:marRight w:val="0"/>
      <w:marTop w:val="0"/>
      <w:marBottom w:val="0"/>
      <w:divBdr>
        <w:top w:val="none" w:sz="0" w:space="0" w:color="auto"/>
        <w:left w:val="none" w:sz="0" w:space="0" w:color="auto"/>
        <w:bottom w:val="none" w:sz="0" w:space="0" w:color="auto"/>
        <w:right w:val="none" w:sz="0" w:space="0" w:color="auto"/>
      </w:divBdr>
      <w:divsChild>
        <w:div w:id="1324821963">
          <w:marLeft w:val="0"/>
          <w:marRight w:val="0"/>
          <w:marTop w:val="0"/>
          <w:marBottom w:val="0"/>
          <w:divBdr>
            <w:top w:val="none" w:sz="0" w:space="0" w:color="auto"/>
            <w:left w:val="none" w:sz="0" w:space="0" w:color="auto"/>
            <w:bottom w:val="none" w:sz="0" w:space="0" w:color="auto"/>
            <w:right w:val="none" w:sz="0" w:space="0" w:color="auto"/>
          </w:divBdr>
        </w:div>
      </w:divsChild>
    </w:div>
    <w:div w:id="1303269655">
      <w:marLeft w:val="0"/>
      <w:marRight w:val="0"/>
      <w:marTop w:val="0"/>
      <w:marBottom w:val="0"/>
      <w:divBdr>
        <w:top w:val="none" w:sz="0" w:space="0" w:color="auto"/>
        <w:left w:val="none" w:sz="0" w:space="0" w:color="auto"/>
        <w:bottom w:val="none" w:sz="0" w:space="0" w:color="auto"/>
        <w:right w:val="none" w:sz="0" w:space="0" w:color="auto"/>
      </w:divBdr>
      <w:divsChild>
        <w:div w:id="996423352">
          <w:marLeft w:val="0"/>
          <w:marRight w:val="0"/>
          <w:marTop w:val="0"/>
          <w:marBottom w:val="0"/>
          <w:divBdr>
            <w:top w:val="none" w:sz="0" w:space="0" w:color="auto"/>
            <w:left w:val="none" w:sz="0" w:space="0" w:color="auto"/>
            <w:bottom w:val="none" w:sz="0" w:space="0" w:color="auto"/>
            <w:right w:val="none" w:sz="0" w:space="0" w:color="auto"/>
          </w:divBdr>
        </w:div>
      </w:divsChild>
    </w:div>
    <w:div w:id="1303534022">
      <w:marLeft w:val="0"/>
      <w:marRight w:val="0"/>
      <w:marTop w:val="0"/>
      <w:marBottom w:val="0"/>
      <w:divBdr>
        <w:top w:val="none" w:sz="0" w:space="0" w:color="auto"/>
        <w:left w:val="none" w:sz="0" w:space="0" w:color="auto"/>
        <w:bottom w:val="none" w:sz="0" w:space="0" w:color="auto"/>
        <w:right w:val="none" w:sz="0" w:space="0" w:color="auto"/>
      </w:divBdr>
      <w:divsChild>
        <w:div w:id="1051033497">
          <w:marLeft w:val="0"/>
          <w:marRight w:val="0"/>
          <w:marTop w:val="0"/>
          <w:marBottom w:val="0"/>
          <w:divBdr>
            <w:top w:val="none" w:sz="0" w:space="0" w:color="auto"/>
            <w:left w:val="none" w:sz="0" w:space="0" w:color="auto"/>
            <w:bottom w:val="none" w:sz="0" w:space="0" w:color="auto"/>
            <w:right w:val="none" w:sz="0" w:space="0" w:color="auto"/>
          </w:divBdr>
        </w:div>
      </w:divsChild>
    </w:div>
    <w:div w:id="1304312030">
      <w:marLeft w:val="0"/>
      <w:marRight w:val="0"/>
      <w:marTop w:val="0"/>
      <w:marBottom w:val="0"/>
      <w:divBdr>
        <w:top w:val="none" w:sz="0" w:space="0" w:color="auto"/>
        <w:left w:val="none" w:sz="0" w:space="0" w:color="auto"/>
        <w:bottom w:val="none" w:sz="0" w:space="0" w:color="auto"/>
        <w:right w:val="none" w:sz="0" w:space="0" w:color="auto"/>
      </w:divBdr>
      <w:divsChild>
        <w:div w:id="1005546732">
          <w:marLeft w:val="0"/>
          <w:marRight w:val="0"/>
          <w:marTop w:val="0"/>
          <w:marBottom w:val="0"/>
          <w:divBdr>
            <w:top w:val="none" w:sz="0" w:space="0" w:color="auto"/>
            <w:left w:val="none" w:sz="0" w:space="0" w:color="auto"/>
            <w:bottom w:val="none" w:sz="0" w:space="0" w:color="auto"/>
            <w:right w:val="none" w:sz="0" w:space="0" w:color="auto"/>
          </w:divBdr>
        </w:div>
      </w:divsChild>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06814479">
      <w:marLeft w:val="0"/>
      <w:marRight w:val="0"/>
      <w:marTop w:val="0"/>
      <w:marBottom w:val="0"/>
      <w:divBdr>
        <w:top w:val="none" w:sz="0" w:space="0" w:color="auto"/>
        <w:left w:val="none" w:sz="0" w:space="0" w:color="auto"/>
        <w:bottom w:val="none" w:sz="0" w:space="0" w:color="auto"/>
        <w:right w:val="none" w:sz="0" w:space="0" w:color="auto"/>
      </w:divBdr>
      <w:divsChild>
        <w:div w:id="1369140731">
          <w:marLeft w:val="0"/>
          <w:marRight w:val="0"/>
          <w:marTop w:val="0"/>
          <w:marBottom w:val="0"/>
          <w:divBdr>
            <w:top w:val="none" w:sz="0" w:space="0" w:color="auto"/>
            <w:left w:val="none" w:sz="0" w:space="0" w:color="auto"/>
            <w:bottom w:val="none" w:sz="0" w:space="0" w:color="auto"/>
            <w:right w:val="none" w:sz="0" w:space="0" w:color="auto"/>
          </w:divBdr>
        </w:div>
      </w:divsChild>
    </w:div>
    <w:div w:id="1307321490">
      <w:marLeft w:val="0"/>
      <w:marRight w:val="0"/>
      <w:marTop w:val="0"/>
      <w:marBottom w:val="0"/>
      <w:divBdr>
        <w:top w:val="none" w:sz="0" w:space="0" w:color="auto"/>
        <w:left w:val="none" w:sz="0" w:space="0" w:color="auto"/>
        <w:bottom w:val="none" w:sz="0" w:space="0" w:color="auto"/>
        <w:right w:val="none" w:sz="0" w:space="0" w:color="auto"/>
      </w:divBdr>
      <w:divsChild>
        <w:div w:id="328948941">
          <w:marLeft w:val="0"/>
          <w:marRight w:val="0"/>
          <w:marTop w:val="0"/>
          <w:marBottom w:val="0"/>
          <w:divBdr>
            <w:top w:val="none" w:sz="0" w:space="0" w:color="auto"/>
            <w:left w:val="none" w:sz="0" w:space="0" w:color="auto"/>
            <w:bottom w:val="none" w:sz="0" w:space="0" w:color="auto"/>
            <w:right w:val="none" w:sz="0" w:space="0" w:color="auto"/>
          </w:divBdr>
        </w:div>
      </w:divsChild>
    </w:div>
    <w:div w:id="1309281974">
      <w:marLeft w:val="0"/>
      <w:marRight w:val="0"/>
      <w:marTop w:val="0"/>
      <w:marBottom w:val="0"/>
      <w:divBdr>
        <w:top w:val="none" w:sz="0" w:space="0" w:color="auto"/>
        <w:left w:val="none" w:sz="0" w:space="0" w:color="auto"/>
        <w:bottom w:val="none" w:sz="0" w:space="0" w:color="auto"/>
        <w:right w:val="none" w:sz="0" w:space="0" w:color="auto"/>
      </w:divBdr>
      <w:divsChild>
        <w:div w:id="2117629138">
          <w:marLeft w:val="0"/>
          <w:marRight w:val="0"/>
          <w:marTop w:val="0"/>
          <w:marBottom w:val="0"/>
          <w:divBdr>
            <w:top w:val="none" w:sz="0" w:space="0" w:color="auto"/>
            <w:left w:val="none" w:sz="0" w:space="0" w:color="auto"/>
            <w:bottom w:val="none" w:sz="0" w:space="0" w:color="auto"/>
            <w:right w:val="none" w:sz="0" w:space="0" w:color="auto"/>
          </w:divBdr>
        </w:div>
      </w:divsChild>
    </w:div>
    <w:div w:id="1313170219">
      <w:marLeft w:val="0"/>
      <w:marRight w:val="0"/>
      <w:marTop w:val="0"/>
      <w:marBottom w:val="0"/>
      <w:divBdr>
        <w:top w:val="none" w:sz="0" w:space="0" w:color="auto"/>
        <w:left w:val="none" w:sz="0" w:space="0" w:color="auto"/>
        <w:bottom w:val="none" w:sz="0" w:space="0" w:color="auto"/>
        <w:right w:val="none" w:sz="0" w:space="0" w:color="auto"/>
      </w:divBdr>
    </w:div>
    <w:div w:id="1313557498">
      <w:marLeft w:val="0"/>
      <w:marRight w:val="0"/>
      <w:marTop w:val="0"/>
      <w:marBottom w:val="0"/>
      <w:divBdr>
        <w:top w:val="none" w:sz="0" w:space="0" w:color="auto"/>
        <w:left w:val="none" w:sz="0" w:space="0" w:color="auto"/>
        <w:bottom w:val="none" w:sz="0" w:space="0" w:color="auto"/>
        <w:right w:val="none" w:sz="0" w:space="0" w:color="auto"/>
      </w:divBdr>
      <w:divsChild>
        <w:div w:id="548109713">
          <w:marLeft w:val="0"/>
          <w:marRight w:val="0"/>
          <w:marTop w:val="0"/>
          <w:marBottom w:val="0"/>
          <w:divBdr>
            <w:top w:val="none" w:sz="0" w:space="0" w:color="auto"/>
            <w:left w:val="none" w:sz="0" w:space="0" w:color="auto"/>
            <w:bottom w:val="none" w:sz="0" w:space="0" w:color="auto"/>
            <w:right w:val="none" w:sz="0" w:space="0" w:color="auto"/>
          </w:divBdr>
        </w:div>
      </w:divsChild>
    </w:div>
    <w:div w:id="1316491259">
      <w:marLeft w:val="0"/>
      <w:marRight w:val="0"/>
      <w:marTop w:val="0"/>
      <w:marBottom w:val="0"/>
      <w:divBdr>
        <w:top w:val="none" w:sz="0" w:space="0" w:color="auto"/>
        <w:left w:val="none" w:sz="0" w:space="0" w:color="auto"/>
        <w:bottom w:val="none" w:sz="0" w:space="0" w:color="auto"/>
        <w:right w:val="none" w:sz="0" w:space="0" w:color="auto"/>
      </w:divBdr>
      <w:divsChild>
        <w:div w:id="1328439888">
          <w:marLeft w:val="0"/>
          <w:marRight w:val="0"/>
          <w:marTop w:val="0"/>
          <w:marBottom w:val="0"/>
          <w:divBdr>
            <w:top w:val="none" w:sz="0" w:space="0" w:color="auto"/>
            <w:left w:val="none" w:sz="0" w:space="0" w:color="auto"/>
            <w:bottom w:val="none" w:sz="0" w:space="0" w:color="auto"/>
            <w:right w:val="none" w:sz="0" w:space="0" w:color="auto"/>
          </w:divBdr>
        </w:div>
      </w:divsChild>
    </w:div>
    <w:div w:id="1318415875">
      <w:marLeft w:val="0"/>
      <w:marRight w:val="0"/>
      <w:marTop w:val="0"/>
      <w:marBottom w:val="0"/>
      <w:divBdr>
        <w:top w:val="none" w:sz="0" w:space="0" w:color="auto"/>
        <w:left w:val="none" w:sz="0" w:space="0" w:color="auto"/>
        <w:bottom w:val="none" w:sz="0" w:space="0" w:color="auto"/>
        <w:right w:val="none" w:sz="0" w:space="0" w:color="auto"/>
      </w:divBdr>
      <w:divsChild>
        <w:div w:id="1748065342">
          <w:marLeft w:val="0"/>
          <w:marRight w:val="0"/>
          <w:marTop w:val="0"/>
          <w:marBottom w:val="0"/>
          <w:divBdr>
            <w:top w:val="none" w:sz="0" w:space="0" w:color="auto"/>
            <w:left w:val="none" w:sz="0" w:space="0" w:color="auto"/>
            <w:bottom w:val="none" w:sz="0" w:space="0" w:color="auto"/>
            <w:right w:val="none" w:sz="0" w:space="0" w:color="auto"/>
          </w:divBdr>
        </w:div>
      </w:divsChild>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sChild>
        <w:div w:id="1904871607">
          <w:marLeft w:val="0"/>
          <w:marRight w:val="0"/>
          <w:marTop w:val="0"/>
          <w:marBottom w:val="0"/>
          <w:divBdr>
            <w:top w:val="none" w:sz="0" w:space="0" w:color="auto"/>
            <w:left w:val="none" w:sz="0" w:space="0" w:color="auto"/>
            <w:bottom w:val="none" w:sz="0" w:space="0" w:color="auto"/>
            <w:right w:val="none" w:sz="0" w:space="0" w:color="auto"/>
          </w:divBdr>
        </w:div>
      </w:divsChild>
    </w:div>
    <w:div w:id="1330790873">
      <w:marLeft w:val="0"/>
      <w:marRight w:val="0"/>
      <w:marTop w:val="0"/>
      <w:marBottom w:val="0"/>
      <w:divBdr>
        <w:top w:val="none" w:sz="0" w:space="0" w:color="auto"/>
        <w:left w:val="none" w:sz="0" w:space="0" w:color="auto"/>
        <w:bottom w:val="none" w:sz="0" w:space="0" w:color="auto"/>
        <w:right w:val="none" w:sz="0" w:space="0" w:color="auto"/>
      </w:divBdr>
      <w:divsChild>
        <w:div w:id="1728915407">
          <w:marLeft w:val="0"/>
          <w:marRight w:val="0"/>
          <w:marTop w:val="0"/>
          <w:marBottom w:val="0"/>
          <w:divBdr>
            <w:top w:val="none" w:sz="0" w:space="0" w:color="auto"/>
            <w:left w:val="none" w:sz="0" w:space="0" w:color="auto"/>
            <w:bottom w:val="none" w:sz="0" w:space="0" w:color="auto"/>
            <w:right w:val="none" w:sz="0" w:space="0" w:color="auto"/>
          </w:divBdr>
        </w:div>
      </w:divsChild>
    </w:div>
    <w:div w:id="1333072511">
      <w:marLeft w:val="0"/>
      <w:marRight w:val="0"/>
      <w:marTop w:val="0"/>
      <w:marBottom w:val="0"/>
      <w:divBdr>
        <w:top w:val="none" w:sz="0" w:space="0" w:color="auto"/>
        <w:left w:val="none" w:sz="0" w:space="0" w:color="auto"/>
        <w:bottom w:val="none" w:sz="0" w:space="0" w:color="auto"/>
        <w:right w:val="none" w:sz="0" w:space="0" w:color="auto"/>
      </w:divBdr>
      <w:divsChild>
        <w:div w:id="1539852445">
          <w:marLeft w:val="0"/>
          <w:marRight w:val="0"/>
          <w:marTop w:val="0"/>
          <w:marBottom w:val="0"/>
          <w:divBdr>
            <w:top w:val="none" w:sz="0" w:space="0" w:color="auto"/>
            <w:left w:val="none" w:sz="0" w:space="0" w:color="auto"/>
            <w:bottom w:val="none" w:sz="0" w:space="0" w:color="auto"/>
            <w:right w:val="none" w:sz="0" w:space="0" w:color="auto"/>
          </w:divBdr>
        </w:div>
      </w:divsChild>
    </w:div>
    <w:div w:id="1333993050">
      <w:marLeft w:val="0"/>
      <w:marRight w:val="0"/>
      <w:marTop w:val="0"/>
      <w:marBottom w:val="0"/>
      <w:divBdr>
        <w:top w:val="none" w:sz="0" w:space="0" w:color="auto"/>
        <w:left w:val="none" w:sz="0" w:space="0" w:color="auto"/>
        <w:bottom w:val="none" w:sz="0" w:space="0" w:color="auto"/>
        <w:right w:val="none" w:sz="0" w:space="0" w:color="auto"/>
      </w:divBdr>
      <w:divsChild>
        <w:div w:id="118840672">
          <w:marLeft w:val="0"/>
          <w:marRight w:val="0"/>
          <w:marTop w:val="0"/>
          <w:marBottom w:val="0"/>
          <w:divBdr>
            <w:top w:val="none" w:sz="0" w:space="0" w:color="auto"/>
            <w:left w:val="none" w:sz="0" w:space="0" w:color="auto"/>
            <w:bottom w:val="none" w:sz="0" w:space="0" w:color="auto"/>
            <w:right w:val="none" w:sz="0" w:space="0" w:color="auto"/>
          </w:divBdr>
        </w:div>
      </w:divsChild>
    </w:div>
    <w:div w:id="1342663965">
      <w:marLeft w:val="0"/>
      <w:marRight w:val="0"/>
      <w:marTop w:val="0"/>
      <w:marBottom w:val="0"/>
      <w:divBdr>
        <w:top w:val="none" w:sz="0" w:space="0" w:color="auto"/>
        <w:left w:val="none" w:sz="0" w:space="0" w:color="auto"/>
        <w:bottom w:val="none" w:sz="0" w:space="0" w:color="auto"/>
        <w:right w:val="none" w:sz="0" w:space="0" w:color="auto"/>
      </w:divBdr>
      <w:divsChild>
        <w:div w:id="1319530849">
          <w:marLeft w:val="0"/>
          <w:marRight w:val="0"/>
          <w:marTop w:val="0"/>
          <w:marBottom w:val="0"/>
          <w:divBdr>
            <w:top w:val="none" w:sz="0" w:space="0" w:color="auto"/>
            <w:left w:val="none" w:sz="0" w:space="0" w:color="auto"/>
            <w:bottom w:val="none" w:sz="0" w:space="0" w:color="auto"/>
            <w:right w:val="none" w:sz="0" w:space="0" w:color="auto"/>
          </w:divBdr>
        </w:div>
      </w:divsChild>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46438222">
      <w:marLeft w:val="0"/>
      <w:marRight w:val="0"/>
      <w:marTop w:val="0"/>
      <w:marBottom w:val="0"/>
      <w:divBdr>
        <w:top w:val="none" w:sz="0" w:space="0" w:color="auto"/>
        <w:left w:val="none" w:sz="0" w:space="0" w:color="auto"/>
        <w:bottom w:val="none" w:sz="0" w:space="0" w:color="auto"/>
        <w:right w:val="none" w:sz="0" w:space="0" w:color="auto"/>
      </w:divBdr>
      <w:divsChild>
        <w:div w:id="495537723">
          <w:marLeft w:val="0"/>
          <w:marRight w:val="0"/>
          <w:marTop w:val="0"/>
          <w:marBottom w:val="0"/>
          <w:divBdr>
            <w:top w:val="none" w:sz="0" w:space="0" w:color="auto"/>
            <w:left w:val="none" w:sz="0" w:space="0" w:color="auto"/>
            <w:bottom w:val="none" w:sz="0" w:space="0" w:color="auto"/>
            <w:right w:val="none" w:sz="0" w:space="0" w:color="auto"/>
          </w:divBdr>
        </w:div>
      </w:divsChild>
    </w:div>
    <w:div w:id="1348143842">
      <w:marLeft w:val="0"/>
      <w:marRight w:val="0"/>
      <w:marTop w:val="0"/>
      <w:marBottom w:val="0"/>
      <w:divBdr>
        <w:top w:val="none" w:sz="0" w:space="0" w:color="auto"/>
        <w:left w:val="none" w:sz="0" w:space="0" w:color="auto"/>
        <w:bottom w:val="none" w:sz="0" w:space="0" w:color="auto"/>
        <w:right w:val="none" w:sz="0" w:space="0" w:color="auto"/>
      </w:divBdr>
      <w:divsChild>
        <w:div w:id="341207403">
          <w:marLeft w:val="0"/>
          <w:marRight w:val="0"/>
          <w:marTop w:val="0"/>
          <w:marBottom w:val="0"/>
          <w:divBdr>
            <w:top w:val="none" w:sz="0" w:space="0" w:color="auto"/>
            <w:left w:val="none" w:sz="0" w:space="0" w:color="auto"/>
            <w:bottom w:val="none" w:sz="0" w:space="0" w:color="auto"/>
            <w:right w:val="none" w:sz="0" w:space="0" w:color="auto"/>
          </w:divBdr>
        </w:div>
      </w:divsChild>
    </w:div>
    <w:div w:id="1349986036">
      <w:marLeft w:val="0"/>
      <w:marRight w:val="0"/>
      <w:marTop w:val="0"/>
      <w:marBottom w:val="0"/>
      <w:divBdr>
        <w:top w:val="none" w:sz="0" w:space="0" w:color="auto"/>
        <w:left w:val="none" w:sz="0" w:space="0" w:color="auto"/>
        <w:bottom w:val="none" w:sz="0" w:space="0" w:color="auto"/>
        <w:right w:val="none" w:sz="0" w:space="0" w:color="auto"/>
      </w:divBdr>
      <w:divsChild>
        <w:div w:id="1215770432">
          <w:marLeft w:val="0"/>
          <w:marRight w:val="0"/>
          <w:marTop w:val="0"/>
          <w:marBottom w:val="0"/>
          <w:divBdr>
            <w:top w:val="none" w:sz="0" w:space="0" w:color="auto"/>
            <w:left w:val="none" w:sz="0" w:space="0" w:color="auto"/>
            <w:bottom w:val="none" w:sz="0" w:space="0" w:color="auto"/>
            <w:right w:val="none" w:sz="0" w:space="0" w:color="auto"/>
          </w:divBdr>
        </w:div>
      </w:divsChild>
    </w:div>
    <w:div w:id="1350789769">
      <w:marLeft w:val="0"/>
      <w:marRight w:val="0"/>
      <w:marTop w:val="0"/>
      <w:marBottom w:val="0"/>
      <w:divBdr>
        <w:top w:val="none" w:sz="0" w:space="0" w:color="auto"/>
        <w:left w:val="none" w:sz="0" w:space="0" w:color="auto"/>
        <w:bottom w:val="none" w:sz="0" w:space="0" w:color="auto"/>
        <w:right w:val="none" w:sz="0" w:space="0" w:color="auto"/>
      </w:divBdr>
      <w:divsChild>
        <w:div w:id="1178083602">
          <w:marLeft w:val="0"/>
          <w:marRight w:val="0"/>
          <w:marTop w:val="0"/>
          <w:marBottom w:val="0"/>
          <w:divBdr>
            <w:top w:val="none" w:sz="0" w:space="0" w:color="auto"/>
            <w:left w:val="none" w:sz="0" w:space="0" w:color="auto"/>
            <w:bottom w:val="none" w:sz="0" w:space="0" w:color="auto"/>
            <w:right w:val="none" w:sz="0" w:space="0" w:color="auto"/>
          </w:divBdr>
        </w:div>
      </w:divsChild>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58584982">
      <w:marLeft w:val="0"/>
      <w:marRight w:val="0"/>
      <w:marTop w:val="0"/>
      <w:marBottom w:val="0"/>
      <w:divBdr>
        <w:top w:val="none" w:sz="0" w:space="0" w:color="auto"/>
        <w:left w:val="none" w:sz="0" w:space="0" w:color="auto"/>
        <w:bottom w:val="none" w:sz="0" w:space="0" w:color="auto"/>
        <w:right w:val="none" w:sz="0" w:space="0" w:color="auto"/>
      </w:divBdr>
      <w:divsChild>
        <w:div w:id="1367413563">
          <w:marLeft w:val="0"/>
          <w:marRight w:val="0"/>
          <w:marTop w:val="0"/>
          <w:marBottom w:val="0"/>
          <w:divBdr>
            <w:top w:val="none" w:sz="0" w:space="0" w:color="auto"/>
            <w:left w:val="none" w:sz="0" w:space="0" w:color="auto"/>
            <w:bottom w:val="none" w:sz="0" w:space="0" w:color="auto"/>
            <w:right w:val="none" w:sz="0" w:space="0" w:color="auto"/>
          </w:divBdr>
        </w:div>
      </w:divsChild>
    </w:div>
    <w:div w:id="1362629264">
      <w:marLeft w:val="0"/>
      <w:marRight w:val="0"/>
      <w:marTop w:val="0"/>
      <w:marBottom w:val="0"/>
      <w:divBdr>
        <w:top w:val="none" w:sz="0" w:space="0" w:color="auto"/>
        <w:left w:val="none" w:sz="0" w:space="0" w:color="auto"/>
        <w:bottom w:val="none" w:sz="0" w:space="0" w:color="auto"/>
        <w:right w:val="none" w:sz="0" w:space="0" w:color="auto"/>
      </w:divBdr>
      <w:divsChild>
        <w:div w:id="889264639">
          <w:marLeft w:val="0"/>
          <w:marRight w:val="0"/>
          <w:marTop w:val="0"/>
          <w:marBottom w:val="0"/>
          <w:divBdr>
            <w:top w:val="none" w:sz="0" w:space="0" w:color="auto"/>
            <w:left w:val="none" w:sz="0" w:space="0" w:color="auto"/>
            <w:bottom w:val="none" w:sz="0" w:space="0" w:color="auto"/>
            <w:right w:val="none" w:sz="0" w:space="0" w:color="auto"/>
          </w:divBdr>
        </w:div>
      </w:divsChild>
    </w:div>
    <w:div w:id="1362779684">
      <w:marLeft w:val="0"/>
      <w:marRight w:val="0"/>
      <w:marTop w:val="0"/>
      <w:marBottom w:val="0"/>
      <w:divBdr>
        <w:top w:val="none" w:sz="0" w:space="0" w:color="auto"/>
        <w:left w:val="none" w:sz="0" w:space="0" w:color="auto"/>
        <w:bottom w:val="none" w:sz="0" w:space="0" w:color="auto"/>
        <w:right w:val="none" w:sz="0" w:space="0" w:color="auto"/>
      </w:divBdr>
      <w:divsChild>
        <w:div w:id="1548833012">
          <w:marLeft w:val="0"/>
          <w:marRight w:val="0"/>
          <w:marTop w:val="0"/>
          <w:marBottom w:val="0"/>
          <w:divBdr>
            <w:top w:val="none" w:sz="0" w:space="0" w:color="auto"/>
            <w:left w:val="none" w:sz="0" w:space="0" w:color="auto"/>
            <w:bottom w:val="none" w:sz="0" w:space="0" w:color="auto"/>
            <w:right w:val="none" w:sz="0" w:space="0" w:color="auto"/>
          </w:divBdr>
        </w:div>
      </w:divsChild>
    </w:div>
    <w:div w:id="1365058140">
      <w:marLeft w:val="0"/>
      <w:marRight w:val="0"/>
      <w:marTop w:val="0"/>
      <w:marBottom w:val="0"/>
      <w:divBdr>
        <w:top w:val="none" w:sz="0" w:space="0" w:color="auto"/>
        <w:left w:val="none" w:sz="0" w:space="0" w:color="auto"/>
        <w:bottom w:val="none" w:sz="0" w:space="0" w:color="auto"/>
        <w:right w:val="none" w:sz="0" w:space="0" w:color="auto"/>
      </w:divBdr>
      <w:divsChild>
        <w:div w:id="1486701084">
          <w:marLeft w:val="0"/>
          <w:marRight w:val="0"/>
          <w:marTop w:val="0"/>
          <w:marBottom w:val="0"/>
          <w:divBdr>
            <w:top w:val="none" w:sz="0" w:space="0" w:color="auto"/>
            <w:left w:val="none" w:sz="0" w:space="0" w:color="auto"/>
            <w:bottom w:val="none" w:sz="0" w:space="0" w:color="auto"/>
            <w:right w:val="none" w:sz="0" w:space="0" w:color="auto"/>
          </w:divBdr>
        </w:div>
      </w:divsChild>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79623676">
      <w:marLeft w:val="0"/>
      <w:marRight w:val="0"/>
      <w:marTop w:val="0"/>
      <w:marBottom w:val="0"/>
      <w:divBdr>
        <w:top w:val="none" w:sz="0" w:space="0" w:color="auto"/>
        <w:left w:val="none" w:sz="0" w:space="0" w:color="auto"/>
        <w:bottom w:val="none" w:sz="0" w:space="0" w:color="auto"/>
        <w:right w:val="none" w:sz="0" w:space="0" w:color="auto"/>
      </w:divBdr>
      <w:divsChild>
        <w:div w:id="921529150">
          <w:marLeft w:val="0"/>
          <w:marRight w:val="0"/>
          <w:marTop w:val="0"/>
          <w:marBottom w:val="0"/>
          <w:divBdr>
            <w:top w:val="none" w:sz="0" w:space="0" w:color="auto"/>
            <w:left w:val="none" w:sz="0" w:space="0" w:color="auto"/>
            <w:bottom w:val="none" w:sz="0" w:space="0" w:color="auto"/>
            <w:right w:val="none" w:sz="0" w:space="0" w:color="auto"/>
          </w:divBdr>
        </w:div>
      </w:divsChild>
    </w:div>
    <w:div w:id="1380782783">
      <w:marLeft w:val="0"/>
      <w:marRight w:val="0"/>
      <w:marTop w:val="0"/>
      <w:marBottom w:val="0"/>
      <w:divBdr>
        <w:top w:val="none" w:sz="0" w:space="0" w:color="auto"/>
        <w:left w:val="none" w:sz="0" w:space="0" w:color="auto"/>
        <w:bottom w:val="none" w:sz="0" w:space="0" w:color="auto"/>
        <w:right w:val="none" w:sz="0" w:space="0" w:color="auto"/>
      </w:divBdr>
      <w:divsChild>
        <w:div w:id="1620187703">
          <w:marLeft w:val="0"/>
          <w:marRight w:val="0"/>
          <w:marTop w:val="0"/>
          <w:marBottom w:val="0"/>
          <w:divBdr>
            <w:top w:val="none" w:sz="0" w:space="0" w:color="auto"/>
            <w:left w:val="none" w:sz="0" w:space="0" w:color="auto"/>
            <w:bottom w:val="none" w:sz="0" w:space="0" w:color="auto"/>
            <w:right w:val="none" w:sz="0" w:space="0" w:color="auto"/>
          </w:divBdr>
        </w:div>
      </w:divsChild>
    </w:div>
    <w:div w:id="1383019961">
      <w:marLeft w:val="0"/>
      <w:marRight w:val="0"/>
      <w:marTop w:val="0"/>
      <w:marBottom w:val="0"/>
      <w:divBdr>
        <w:top w:val="none" w:sz="0" w:space="0" w:color="auto"/>
        <w:left w:val="none" w:sz="0" w:space="0" w:color="auto"/>
        <w:bottom w:val="none" w:sz="0" w:space="0" w:color="auto"/>
        <w:right w:val="none" w:sz="0" w:space="0" w:color="auto"/>
      </w:divBdr>
      <w:divsChild>
        <w:div w:id="990909030">
          <w:marLeft w:val="0"/>
          <w:marRight w:val="0"/>
          <w:marTop w:val="0"/>
          <w:marBottom w:val="0"/>
          <w:divBdr>
            <w:top w:val="none" w:sz="0" w:space="0" w:color="auto"/>
            <w:left w:val="none" w:sz="0" w:space="0" w:color="auto"/>
            <w:bottom w:val="none" w:sz="0" w:space="0" w:color="auto"/>
            <w:right w:val="none" w:sz="0" w:space="0" w:color="auto"/>
          </w:divBdr>
        </w:div>
      </w:divsChild>
    </w:div>
    <w:div w:id="1388794686">
      <w:marLeft w:val="0"/>
      <w:marRight w:val="0"/>
      <w:marTop w:val="0"/>
      <w:marBottom w:val="0"/>
      <w:divBdr>
        <w:top w:val="none" w:sz="0" w:space="0" w:color="auto"/>
        <w:left w:val="none" w:sz="0" w:space="0" w:color="auto"/>
        <w:bottom w:val="none" w:sz="0" w:space="0" w:color="auto"/>
        <w:right w:val="none" w:sz="0" w:space="0" w:color="auto"/>
      </w:divBdr>
      <w:divsChild>
        <w:div w:id="173767420">
          <w:marLeft w:val="0"/>
          <w:marRight w:val="0"/>
          <w:marTop w:val="0"/>
          <w:marBottom w:val="0"/>
          <w:divBdr>
            <w:top w:val="none" w:sz="0" w:space="0" w:color="auto"/>
            <w:left w:val="none" w:sz="0" w:space="0" w:color="auto"/>
            <w:bottom w:val="none" w:sz="0" w:space="0" w:color="auto"/>
            <w:right w:val="none" w:sz="0" w:space="0" w:color="auto"/>
          </w:divBdr>
        </w:div>
      </w:divsChild>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0759974">
      <w:marLeft w:val="0"/>
      <w:marRight w:val="0"/>
      <w:marTop w:val="0"/>
      <w:marBottom w:val="0"/>
      <w:divBdr>
        <w:top w:val="none" w:sz="0" w:space="0" w:color="auto"/>
        <w:left w:val="none" w:sz="0" w:space="0" w:color="auto"/>
        <w:bottom w:val="none" w:sz="0" w:space="0" w:color="auto"/>
        <w:right w:val="none" w:sz="0" w:space="0" w:color="auto"/>
      </w:divBdr>
      <w:divsChild>
        <w:div w:id="1642802551">
          <w:marLeft w:val="0"/>
          <w:marRight w:val="0"/>
          <w:marTop w:val="0"/>
          <w:marBottom w:val="0"/>
          <w:divBdr>
            <w:top w:val="none" w:sz="0" w:space="0" w:color="auto"/>
            <w:left w:val="none" w:sz="0" w:space="0" w:color="auto"/>
            <w:bottom w:val="none" w:sz="0" w:space="0" w:color="auto"/>
            <w:right w:val="none" w:sz="0" w:space="0" w:color="auto"/>
          </w:divBdr>
        </w:div>
      </w:divsChild>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394544022">
      <w:marLeft w:val="0"/>
      <w:marRight w:val="0"/>
      <w:marTop w:val="0"/>
      <w:marBottom w:val="0"/>
      <w:divBdr>
        <w:top w:val="none" w:sz="0" w:space="0" w:color="auto"/>
        <w:left w:val="none" w:sz="0" w:space="0" w:color="auto"/>
        <w:bottom w:val="none" w:sz="0" w:space="0" w:color="auto"/>
        <w:right w:val="none" w:sz="0" w:space="0" w:color="auto"/>
      </w:divBdr>
      <w:divsChild>
        <w:div w:id="357392730">
          <w:marLeft w:val="0"/>
          <w:marRight w:val="0"/>
          <w:marTop w:val="0"/>
          <w:marBottom w:val="0"/>
          <w:divBdr>
            <w:top w:val="none" w:sz="0" w:space="0" w:color="auto"/>
            <w:left w:val="none" w:sz="0" w:space="0" w:color="auto"/>
            <w:bottom w:val="none" w:sz="0" w:space="0" w:color="auto"/>
            <w:right w:val="none" w:sz="0" w:space="0" w:color="auto"/>
          </w:divBdr>
        </w:div>
      </w:divsChild>
    </w:div>
    <w:div w:id="1409689774">
      <w:marLeft w:val="0"/>
      <w:marRight w:val="0"/>
      <w:marTop w:val="0"/>
      <w:marBottom w:val="0"/>
      <w:divBdr>
        <w:top w:val="none" w:sz="0" w:space="0" w:color="auto"/>
        <w:left w:val="none" w:sz="0" w:space="0" w:color="auto"/>
        <w:bottom w:val="none" w:sz="0" w:space="0" w:color="auto"/>
        <w:right w:val="none" w:sz="0" w:space="0" w:color="auto"/>
      </w:divBdr>
      <w:divsChild>
        <w:div w:id="1912692818">
          <w:marLeft w:val="0"/>
          <w:marRight w:val="0"/>
          <w:marTop w:val="0"/>
          <w:marBottom w:val="0"/>
          <w:divBdr>
            <w:top w:val="none" w:sz="0" w:space="0" w:color="auto"/>
            <w:left w:val="none" w:sz="0" w:space="0" w:color="auto"/>
            <w:bottom w:val="none" w:sz="0" w:space="0" w:color="auto"/>
            <w:right w:val="none" w:sz="0" w:space="0" w:color="auto"/>
          </w:divBdr>
        </w:div>
      </w:divsChild>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6173761">
      <w:marLeft w:val="0"/>
      <w:marRight w:val="0"/>
      <w:marTop w:val="0"/>
      <w:marBottom w:val="0"/>
      <w:divBdr>
        <w:top w:val="none" w:sz="0" w:space="0" w:color="auto"/>
        <w:left w:val="none" w:sz="0" w:space="0" w:color="auto"/>
        <w:bottom w:val="none" w:sz="0" w:space="0" w:color="auto"/>
        <w:right w:val="none" w:sz="0" w:space="0" w:color="auto"/>
      </w:divBdr>
      <w:divsChild>
        <w:div w:id="2031490135">
          <w:marLeft w:val="0"/>
          <w:marRight w:val="0"/>
          <w:marTop w:val="0"/>
          <w:marBottom w:val="0"/>
          <w:divBdr>
            <w:top w:val="none" w:sz="0" w:space="0" w:color="auto"/>
            <w:left w:val="none" w:sz="0" w:space="0" w:color="auto"/>
            <w:bottom w:val="none" w:sz="0" w:space="0" w:color="auto"/>
            <w:right w:val="none" w:sz="0" w:space="0" w:color="auto"/>
          </w:divBdr>
        </w:div>
      </w:divsChild>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3449535">
      <w:marLeft w:val="0"/>
      <w:marRight w:val="0"/>
      <w:marTop w:val="0"/>
      <w:marBottom w:val="0"/>
      <w:divBdr>
        <w:top w:val="none" w:sz="0" w:space="0" w:color="auto"/>
        <w:left w:val="none" w:sz="0" w:space="0" w:color="auto"/>
        <w:bottom w:val="none" w:sz="0" w:space="0" w:color="auto"/>
        <w:right w:val="none" w:sz="0" w:space="0" w:color="auto"/>
      </w:divBdr>
      <w:divsChild>
        <w:div w:id="706297038">
          <w:marLeft w:val="0"/>
          <w:marRight w:val="0"/>
          <w:marTop w:val="0"/>
          <w:marBottom w:val="0"/>
          <w:divBdr>
            <w:top w:val="none" w:sz="0" w:space="0" w:color="auto"/>
            <w:left w:val="none" w:sz="0" w:space="0" w:color="auto"/>
            <w:bottom w:val="none" w:sz="0" w:space="0" w:color="auto"/>
            <w:right w:val="none" w:sz="0" w:space="0" w:color="auto"/>
          </w:divBdr>
        </w:div>
      </w:divsChild>
    </w:div>
    <w:div w:id="1425957564">
      <w:marLeft w:val="0"/>
      <w:marRight w:val="0"/>
      <w:marTop w:val="0"/>
      <w:marBottom w:val="0"/>
      <w:divBdr>
        <w:top w:val="none" w:sz="0" w:space="0" w:color="auto"/>
        <w:left w:val="none" w:sz="0" w:space="0" w:color="auto"/>
        <w:bottom w:val="none" w:sz="0" w:space="0" w:color="auto"/>
        <w:right w:val="none" w:sz="0" w:space="0" w:color="auto"/>
      </w:divBdr>
      <w:divsChild>
        <w:div w:id="296688300">
          <w:marLeft w:val="0"/>
          <w:marRight w:val="0"/>
          <w:marTop w:val="0"/>
          <w:marBottom w:val="0"/>
          <w:divBdr>
            <w:top w:val="none" w:sz="0" w:space="0" w:color="auto"/>
            <w:left w:val="none" w:sz="0" w:space="0" w:color="auto"/>
            <w:bottom w:val="none" w:sz="0" w:space="0" w:color="auto"/>
            <w:right w:val="none" w:sz="0" w:space="0" w:color="auto"/>
          </w:divBdr>
        </w:div>
      </w:divsChild>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278268">
      <w:marLeft w:val="0"/>
      <w:marRight w:val="0"/>
      <w:marTop w:val="0"/>
      <w:marBottom w:val="0"/>
      <w:divBdr>
        <w:top w:val="none" w:sz="0" w:space="0" w:color="auto"/>
        <w:left w:val="none" w:sz="0" w:space="0" w:color="auto"/>
        <w:bottom w:val="none" w:sz="0" w:space="0" w:color="auto"/>
        <w:right w:val="none" w:sz="0" w:space="0" w:color="auto"/>
      </w:divBdr>
      <w:divsChild>
        <w:div w:id="919025136">
          <w:marLeft w:val="0"/>
          <w:marRight w:val="0"/>
          <w:marTop w:val="0"/>
          <w:marBottom w:val="0"/>
          <w:divBdr>
            <w:top w:val="none" w:sz="0" w:space="0" w:color="auto"/>
            <w:left w:val="none" w:sz="0" w:space="0" w:color="auto"/>
            <w:bottom w:val="none" w:sz="0" w:space="0" w:color="auto"/>
            <w:right w:val="none" w:sz="0" w:space="0" w:color="auto"/>
          </w:divBdr>
        </w:div>
      </w:divsChild>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0272483">
      <w:marLeft w:val="0"/>
      <w:marRight w:val="0"/>
      <w:marTop w:val="0"/>
      <w:marBottom w:val="0"/>
      <w:divBdr>
        <w:top w:val="none" w:sz="0" w:space="0" w:color="auto"/>
        <w:left w:val="none" w:sz="0" w:space="0" w:color="auto"/>
        <w:bottom w:val="none" w:sz="0" w:space="0" w:color="auto"/>
        <w:right w:val="none" w:sz="0" w:space="0" w:color="auto"/>
      </w:divBdr>
      <w:divsChild>
        <w:div w:id="158278854">
          <w:marLeft w:val="0"/>
          <w:marRight w:val="0"/>
          <w:marTop w:val="0"/>
          <w:marBottom w:val="0"/>
          <w:divBdr>
            <w:top w:val="none" w:sz="0" w:space="0" w:color="auto"/>
            <w:left w:val="none" w:sz="0" w:space="0" w:color="auto"/>
            <w:bottom w:val="none" w:sz="0" w:space="0" w:color="auto"/>
            <w:right w:val="none" w:sz="0" w:space="0" w:color="auto"/>
          </w:divBdr>
        </w:div>
      </w:divsChild>
    </w:div>
    <w:div w:id="1431852087">
      <w:marLeft w:val="0"/>
      <w:marRight w:val="0"/>
      <w:marTop w:val="0"/>
      <w:marBottom w:val="0"/>
      <w:divBdr>
        <w:top w:val="none" w:sz="0" w:space="0" w:color="auto"/>
        <w:left w:val="none" w:sz="0" w:space="0" w:color="auto"/>
        <w:bottom w:val="none" w:sz="0" w:space="0" w:color="auto"/>
        <w:right w:val="none" w:sz="0" w:space="0" w:color="auto"/>
      </w:divBdr>
      <w:divsChild>
        <w:div w:id="220754867">
          <w:marLeft w:val="0"/>
          <w:marRight w:val="0"/>
          <w:marTop w:val="0"/>
          <w:marBottom w:val="0"/>
          <w:divBdr>
            <w:top w:val="none" w:sz="0" w:space="0" w:color="auto"/>
            <w:left w:val="none" w:sz="0" w:space="0" w:color="auto"/>
            <w:bottom w:val="none" w:sz="0" w:space="0" w:color="auto"/>
            <w:right w:val="none" w:sz="0" w:space="0" w:color="auto"/>
          </w:divBdr>
        </w:div>
      </w:divsChild>
    </w:div>
    <w:div w:id="1433427919">
      <w:marLeft w:val="0"/>
      <w:marRight w:val="0"/>
      <w:marTop w:val="0"/>
      <w:marBottom w:val="0"/>
      <w:divBdr>
        <w:top w:val="none" w:sz="0" w:space="0" w:color="auto"/>
        <w:left w:val="none" w:sz="0" w:space="0" w:color="auto"/>
        <w:bottom w:val="none" w:sz="0" w:space="0" w:color="auto"/>
        <w:right w:val="none" w:sz="0" w:space="0" w:color="auto"/>
      </w:divBdr>
      <w:divsChild>
        <w:div w:id="1582255909">
          <w:marLeft w:val="0"/>
          <w:marRight w:val="0"/>
          <w:marTop w:val="0"/>
          <w:marBottom w:val="0"/>
          <w:divBdr>
            <w:top w:val="none" w:sz="0" w:space="0" w:color="auto"/>
            <w:left w:val="none" w:sz="0" w:space="0" w:color="auto"/>
            <w:bottom w:val="none" w:sz="0" w:space="0" w:color="auto"/>
            <w:right w:val="none" w:sz="0" w:space="0" w:color="auto"/>
          </w:divBdr>
        </w:div>
      </w:divsChild>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44806896">
      <w:marLeft w:val="0"/>
      <w:marRight w:val="0"/>
      <w:marTop w:val="0"/>
      <w:marBottom w:val="0"/>
      <w:divBdr>
        <w:top w:val="none" w:sz="0" w:space="0" w:color="auto"/>
        <w:left w:val="none" w:sz="0" w:space="0" w:color="auto"/>
        <w:bottom w:val="none" w:sz="0" w:space="0" w:color="auto"/>
        <w:right w:val="none" w:sz="0" w:space="0" w:color="auto"/>
      </w:divBdr>
      <w:divsChild>
        <w:div w:id="1864786396">
          <w:marLeft w:val="0"/>
          <w:marRight w:val="0"/>
          <w:marTop w:val="0"/>
          <w:marBottom w:val="0"/>
          <w:divBdr>
            <w:top w:val="none" w:sz="0" w:space="0" w:color="auto"/>
            <w:left w:val="none" w:sz="0" w:space="0" w:color="auto"/>
            <w:bottom w:val="none" w:sz="0" w:space="0" w:color="auto"/>
            <w:right w:val="none" w:sz="0" w:space="0" w:color="auto"/>
          </w:divBdr>
        </w:div>
      </w:divsChild>
    </w:div>
    <w:div w:id="1446536273">
      <w:marLeft w:val="0"/>
      <w:marRight w:val="0"/>
      <w:marTop w:val="0"/>
      <w:marBottom w:val="0"/>
      <w:divBdr>
        <w:top w:val="none" w:sz="0" w:space="0" w:color="auto"/>
        <w:left w:val="none" w:sz="0" w:space="0" w:color="auto"/>
        <w:bottom w:val="none" w:sz="0" w:space="0" w:color="auto"/>
        <w:right w:val="none" w:sz="0" w:space="0" w:color="auto"/>
      </w:divBdr>
      <w:divsChild>
        <w:div w:id="527793063">
          <w:marLeft w:val="0"/>
          <w:marRight w:val="0"/>
          <w:marTop w:val="0"/>
          <w:marBottom w:val="0"/>
          <w:divBdr>
            <w:top w:val="none" w:sz="0" w:space="0" w:color="auto"/>
            <w:left w:val="none" w:sz="0" w:space="0" w:color="auto"/>
            <w:bottom w:val="none" w:sz="0" w:space="0" w:color="auto"/>
            <w:right w:val="none" w:sz="0" w:space="0" w:color="auto"/>
          </w:divBdr>
        </w:div>
      </w:divsChild>
    </w:div>
    <w:div w:id="1448159811">
      <w:marLeft w:val="0"/>
      <w:marRight w:val="0"/>
      <w:marTop w:val="0"/>
      <w:marBottom w:val="0"/>
      <w:divBdr>
        <w:top w:val="none" w:sz="0" w:space="0" w:color="auto"/>
        <w:left w:val="none" w:sz="0" w:space="0" w:color="auto"/>
        <w:bottom w:val="none" w:sz="0" w:space="0" w:color="auto"/>
        <w:right w:val="none" w:sz="0" w:space="0" w:color="auto"/>
      </w:divBdr>
      <w:divsChild>
        <w:div w:id="1438284240">
          <w:marLeft w:val="0"/>
          <w:marRight w:val="0"/>
          <w:marTop w:val="0"/>
          <w:marBottom w:val="0"/>
          <w:divBdr>
            <w:top w:val="none" w:sz="0" w:space="0" w:color="auto"/>
            <w:left w:val="none" w:sz="0" w:space="0" w:color="auto"/>
            <w:bottom w:val="none" w:sz="0" w:space="0" w:color="auto"/>
            <w:right w:val="none" w:sz="0" w:space="0" w:color="auto"/>
          </w:divBdr>
        </w:div>
      </w:divsChild>
    </w:div>
    <w:div w:id="1450975898">
      <w:marLeft w:val="0"/>
      <w:marRight w:val="0"/>
      <w:marTop w:val="0"/>
      <w:marBottom w:val="0"/>
      <w:divBdr>
        <w:top w:val="none" w:sz="0" w:space="0" w:color="auto"/>
        <w:left w:val="none" w:sz="0" w:space="0" w:color="auto"/>
        <w:bottom w:val="none" w:sz="0" w:space="0" w:color="auto"/>
        <w:right w:val="none" w:sz="0" w:space="0" w:color="auto"/>
      </w:divBdr>
      <w:divsChild>
        <w:div w:id="976034189">
          <w:marLeft w:val="0"/>
          <w:marRight w:val="0"/>
          <w:marTop w:val="0"/>
          <w:marBottom w:val="0"/>
          <w:divBdr>
            <w:top w:val="none" w:sz="0" w:space="0" w:color="auto"/>
            <w:left w:val="none" w:sz="0" w:space="0" w:color="auto"/>
            <w:bottom w:val="none" w:sz="0" w:space="0" w:color="auto"/>
            <w:right w:val="none" w:sz="0" w:space="0" w:color="auto"/>
          </w:divBdr>
        </w:div>
      </w:divsChild>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016515">
      <w:marLeft w:val="0"/>
      <w:marRight w:val="0"/>
      <w:marTop w:val="0"/>
      <w:marBottom w:val="0"/>
      <w:divBdr>
        <w:top w:val="none" w:sz="0" w:space="0" w:color="auto"/>
        <w:left w:val="none" w:sz="0" w:space="0" w:color="auto"/>
        <w:bottom w:val="none" w:sz="0" w:space="0" w:color="auto"/>
        <w:right w:val="none" w:sz="0" w:space="0" w:color="auto"/>
      </w:divBdr>
      <w:divsChild>
        <w:div w:id="984358886">
          <w:marLeft w:val="0"/>
          <w:marRight w:val="0"/>
          <w:marTop w:val="0"/>
          <w:marBottom w:val="0"/>
          <w:divBdr>
            <w:top w:val="none" w:sz="0" w:space="0" w:color="auto"/>
            <w:left w:val="none" w:sz="0" w:space="0" w:color="auto"/>
            <w:bottom w:val="none" w:sz="0" w:space="0" w:color="auto"/>
            <w:right w:val="none" w:sz="0" w:space="0" w:color="auto"/>
          </w:divBdr>
        </w:div>
      </w:divsChild>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54397690">
      <w:marLeft w:val="0"/>
      <w:marRight w:val="0"/>
      <w:marTop w:val="0"/>
      <w:marBottom w:val="0"/>
      <w:divBdr>
        <w:top w:val="none" w:sz="0" w:space="0" w:color="auto"/>
        <w:left w:val="none" w:sz="0" w:space="0" w:color="auto"/>
        <w:bottom w:val="none" w:sz="0" w:space="0" w:color="auto"/>
        <w:right w:val="none" w:sz="0" w:space="0" w:color="auto"/>
      </w:divBdr>
      <w:divsChild>
        <w:div w:id="2121682184">
          <w:marLeft w:val="0"/>
          <w:marRight w:val="0"/>
          <w:marTop w:val="0"/>
          <w:marBottom w:val="0"/>
          <w:divBdr>
            <w:top w:val="none" w:sz="0" w:space="0" w:color="auto"/>
            <w:left w:val="none" w:sz="0" w:space="0" w:color="auto"/>
            <w:bottom w:val="none" w:sz="0" w:space="0" w:color="auto"/>
            <w:right w:val="none" w:sz="0" w:space="0" w:color="auto"/>
          </w:divBdr>
        </w:div>
      </w:divsChild>
    </w:div>
    <w:div w:id="1459880531">
      <w:marLeft w:val="0"/>
      <w:marRight w:val="0"/>
      <w:marTop w:val="0"/>
      <w:marBottom w:val="0"/>
      <w:divBdr>
        <w:top w:val="none" w:sz="0" w:space="0" w:color="auto"/>
        <w:left w:val="none" w:sz="0" w:space="0" w:color="auto"/>
        <w:bottom w:val="none" w:sz="0" w:space="0" w:color="auto"/>
        <w:right w:val="none" w:sz="0" w:space="0" w:color="auto"/>
      </w:divBdr>
      <w:divsChild>
        <w:div w:id="2118520925">
          <w:marLeft w:val="0"/>
          <w:marRight w:val="0"/>
          <w:marTop w:val="0"/>
          <w:marBottom w:val="0"/>
          <w:divBdr>
            <w:top w:val="none" w:sz="0" w:space="0" w:color="auto"/>
            <w:left w:val="none" w:sz="0" w:space="0" w:color="auto"/>
            <w:bottom w:val="none" w:sz="0" w:space="0" w:color="auto"/>
            <w:right w:val="none" w:sz="0" w:space="0" w:color="auto"/>
          </w:divBdr>
        </w:div>
      </w:divsChild>
    </w:div>
    <w:div w:id="1460370806">
      <w:marLeft w:val="0"/>
      <w:marRight w:val="0"/>
      <w:marTop w:val="0"/>
      <w:marBottom w:val="0"/>
      <w:divBdr>
        <w:top w:val="none" w:sz="0" w:space="0" w:color="auto"/>
        <w:left w:val="none" w:sz="0" w:space="0" w:color="auto"/>
        <w:bottom w:val="none" w:sz="0" w:space="0" w:color="auto"/>
        <w:right w:val="none" w:sz="0" w:space="0" w:color="auto"/>
      </w:divBdr>
      <w:divsChild>
        <w:div w:id="1922712349">
          <w:marLeft w:val="0"/>
          <w:marRight w:val="0"/>
          <w:marTop w:val="0"/>
          <w:marBottom w:val="0"/>
          <w:divBdr>
            <w:top w:val="none" w:sz="0" w:space="0" w:color="auto"/>
            <w:left w:val="none" w:sz="0" w:space="0" w:color="auto"/>
            <w:bottom w:val="none" w:sz="0" w:space="0" w:color="auto"/>
            <w:right w:val="none" w:sz="0" w:space="0" w:color="auto"/>
          </w:divBdr>
        </w:div>
      </w:divsChild>
    </w:div>
    <w:div w:id="1460878735">
      <w:marLeft w:val="0"/>
      <w:marRight w:val="0"/>
      <w:marTop w:val="0"/>
      <w:marBottom w:val="0"/>
      <w:divBdr>
        <w:top w:val="none" w:sz="0" w:space="0" w:color="auto"/>
        <w:left w:val="none" w:sz="0" w:space="0" w:color="auto"/>
        <w:bottom w:val="none" w:sz="0" w:space="0" w:color="auto"/>
        <w:right w:val="none" w:sz="0" w:space="0" w:color="auto"/>
      </w:divBdr>
      <w:divsChild>
        <w:div w:id="2137214470">
          <w:marLeft w:val="0"/>
          <w:marRight w:val="0"/>
          <w:marTop w:val="0"/>
          <w:marBottom w:val="0"/>
          <w:divBdr>
            <w:top w:val="none" w:sz="0" w:space="0" w:color="auto"/>
            <w:left w:val="none" w:sz="0" w:space="0" w:color="auto"/>
            <w:bottom w:val="none" w:sz="0" w:space="0" w:color="auto"/>
            <w:right w:val="none" w:sz="0" w:space="0" w:color="auto"/>
          </w:divBdr>
        </w:div>
      </w:divsChild>
    </w:div>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
      </w:divsChild>
    </w:div>
    <w:div w:id="1463964454">
      <w:marLeft w:val="0"/>
      <w:marRight w:val="0"/>
      <w:marTop w:val="0"/>
      <w:marBottom w:val="0"/>
      <w:divBdr>
        <w:top w:val="none" w:sz="0" w:space="0" w:color="auto"/>
        <w:left w:val="none" w:sz="0" w:space="0" w:color="auto"/>
        <w:bottom w:val="none" w:sz="0" w:space="0" w:color="auto"/>
        <w:right w:val="none" w:sz="0" w:space="0" w:color="auto"/>
      </w:divBdr>
      <w:divsChild>
        <w:div w:id="1344940748">
          <w:marLeft w:val="0"/>
          <w:marRight w:val="0"/>
          <w:marTop w:val="0"/>
          <w:marBottom w:val="0"/>
          <w:divBdr>
            <w:top w:val="none" w:sz="0" w:space="0" w:color="auto"/>
            <w:left w:val="none" w:sz="0" w:space="0" w:color="auto"/>
            <w:bottom w:val="none" w:sz="0" w:space="0" w:color="auto"/>
            <w:right w:val="none" w:sz="0" w:space="0" w:color="auto"/>
          </w:divBdr>
        </w:div>
      </w:divsChild>
    </w:div>
    <w:div w:id="1466855002">
      <w:marLeft w:val="0"/>
      <w:marRight w:val="0"/>
      <w:marTop w:val="0"/>
      <w:marBottom w:val="0"/>
      <w:divBdr>
        <w:top w:val="none" w:sz="0" w:space="0" w:color="auto"/>
        <w:left w:val="none" w:sz="0" w:space="0" w:color="auto"/>
        <w:bottom w:val="none" w:sz="0" w:space="0" w:color="auto"/>
        <w:right w:val="none" w:sz="0" w:space="0" w:color="auto"/>
      </w:divBdr>
      <w:divsChild>
        <w:div w:id="880092785">
          <w:marLeft w:val="0"/>
          <w:marRight w:val="0"/>
          <w:marTop w:val="0"/>
          <w:marBottom w:val="0"/>
          <w:divBdr>
            <w:top w:val="none" w:sz="0" w:space="0" w:color="auto"/>
            <w:left w:val="none" w:sz="0" w:space="0" w:color="auto"/>
            <w:bottom w:val="none" w:sz="0" w:space="0" w:color="auto"/>
            <w:right w:val="none" w:sz="0" w:space="0" w:color="auto"/>
          </w:divBdr>
        </w:div>
      </w:divsChild>
    </w:div>
    <w:div w:id="1469591053">
      <w:marLeft w:val="0"/>
      <w:marRight w:val="0"/>
      <w:marTop w:val="0"/>
      <w:marBottom w:val="0"/>
      <w:divBdr>
        <w:top w:val="none" w:sz="0" w:space="0" w:color="auto"/>
        <w:left w:val="none" w:sz="0" w:space="0" w:color="auto"/>
        <w:bottom w:val="none" w:sz="0" w:space="0" w:color="auto"/>
        <w:right w:val="none" w:sz="0" w:space="0" w:color="auto"/>
      </w:divBdr>
      <w:divsChild>
        <w:div w:id="2085250311">
          <w:marLeft w:val="0"/>
          <w:marRight w:val="0"/>
          <w:marTop w:val="0"/>
          <w:marBottom w:val="0"/>
          <w:divBdr>
            <w:top w:val="none" w:sz="0" w:space="0" w:color="auto"/>
            <w:left w:val="none" w:sz="0" w:space="0" w:color="auto"/>
            <w:bottom w:val="none" w:sz="0" w:space="0" w:color="auto"/>
            <w:right w:val="none" w:sz="0" w:space="0" w:color="auto"/>
          </w:divBdr>
        </w:div>
      </w:divsChild>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1943596">
      <w:marLeft w:val="0"/>
      <w:marRight w:val="0"/>
      <w:marTop w:val="0"/>
      <w:marBottom w:val="0"/>
      <w:divBdr>
        <w:top w:val="none" w:sz="0" w:space="0" w:color="auto"/>
        <w:left w:val="none" w:sz="0" w:space="0" w:color="auto"/>
        <w:bottom w:val="none" w:sz="0" w:space="0" w:color="auto"/>
        <w:right w:val="none" w:sz="0" w:space="0" w:color="auto"/>
      </w:divBdr>
      <w:divsChild>
        <w:div w:id="551500639">
          <w:marLeft w:val="0"/>
          <w:marRight w:val="0"/>
          <w:marTop w:val="0"/>
          <w:marBottom w:val="0"/>
          <w:divBdr>
            <w:top w:val="none" w:sz="0" w:space="0" w:color="auto"/>
            <w:left w:val="none" w:sz="0" w:space="0" w:color="auto"/>
            <w:bottom w:val="none" w:sz="0" w:space="0" w:color="auto"/>
            <w:right w:val="none" w:sz="0" w:space="0" w:color="auto"/>
          </w:divBdr>
        </w:div>
      </w:divsChild>
    </w:div>
    <w:div w:id="1473669411">
      <w:marLeft w:val="0"/>
      <w:marRight w:val="0"/>
      <w:marTop w:val="0"/>
      <w:marBottom w:val="0"/>
      <w:divBdr>
        <w:top w:val="none" w:sz="0" w:space="0" w:color="auto"/>
        <w:left w:val="none" w:sz="0" w:space="0" w:color="auto"/>
        <w:bottom w:val="none" w:sz="0" w:space="0" w:color="auto"/>
        <w:right w:val="none" w:sz="0" w:space="0" w:color="auto"/>
      </w:divBdr>
      <w:divsChild>
        <w:div w:id="706486433">
          <w:marLeft w:val="0"/>
          <w:marRight w:val="0"/>
          <w:marTop w:val="0"/>
          <w:marBottom w:val="0"/>
          <w:divBdr>
            <w:top w:val="none" w:sz="0" w:space="0" w:color="auto"/>
            <w:left w:val="none" w:sz="0" w:space="0" w:color="auto"/>
            <w:bottom w:val="none" w:sz="0" w:space="0" w:color="auto"/>
            <w:right w:val="none" w:sz="0" w:space="0" w:color="auto"/>
          </w:divBdr>
        </w:div>
      </w:divsChild>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487016141">
      <w:marLeft w:val="0"/>
      <w:marRight w:val="0"/>
      <w:marTop w:val="0"/>
      <w:marBottom w:val="0"/>
      <w:divBdr>
        <w:top w:val="none" w:sz="0" w:space="0" w:color="auto"/>
        <w:left w:val="none" w:sz="0" w:space="0" w:color="auto"/>
        <w:bottom w:val="none" w:sz="0" w:space="0" w:color="auto"/>
        <w:right w:val="none" w:sz="0" w:space="0" w:color="auto"/>
      </w:divBdr>
      <w:divsChild>
        <w:div w:id="1634866753">
          <w:marLeft w:val="0"/>
          <w:marRight w:val="0"/>
          <w:marTop w:val="0"/>
          <w:marBottom w:val="0"/>
          <w:divBdr>
            <w:top w:val="none" w:sz="0" w:space="0" w:color="auto"/>
            <w:left w:val="none" w:sz="0" w:space="0" w:color="auto"/>
            <w:bottom w:val="none" w:sz="0" w:space="0" w:color="auto"/>
            <w:right w:val="none" w:sz="0" w:space="0" w:color="auto"/>
          </w:divBdr>
        </w:div>
      </w:divsChild>
    </w:div>
    <w:div w:id="1489518486">
      <w:marLeft w:val="0"/>
      <w:marRight w:val="0"/>
      <w:marTop w:val="0"/>
      <w:marBottom w:val="0"/>
      <w:divBdr>
        <w:top w:val="none" w:sz="0" w:space="0" w:color="auto"/>
        <w:left w:val="none" w:sz="0" w:space="0" w:color="auto"/>
        <w:bottom w:val="none" w:sz="0" w:space="0" w:color="auto"/>
        <w:right w:val="none" w:sz="0" w:space="0" w:color="auto"/>
      </w:divBdr>
      <w:divsChild>
        <w:div w:id="693266431">
          <w:marLeft w:val="0"/>
          <w:marRight w:val="0"/>
          <w:marTop w:val="0"/>
          <w:marBottom w:val="0"/>
          <w:divBdr>
            <w:top w:val="none" w:sz="0" w:space="0" w:color="auto"/>
            <w:left w:val="none" w:sz="0" w:space="0" w:color="auto"/>
            <w:bottom w:val="none" w:sz="0" w:space="0" w:color="auto"/>
            <w:right w:val="none" w:sz="0" w:space="0" w:color="auto"/>
          </w:divBdr>
        </w:div>
      </w:divsChild>
    </w:div>
    <w:div w:id="1490368073">
      <w:marLeft w:val="0"/>
      <w:marRight w:val="0"/>
      <w:marTop w:val="0"/>
      <w:marBottom w:val="0"/>
      <w:divBdr>
        <w:top w:val="none" w:sz="0" w:space="0" w:color="auto"/>
        <w:left w:val="none" w:sz="0" w:space="0" w:color="auto"/>
        <w:bottom w:val="none" w:sz="0" w:space="0" w:color="auto"/>
        <w:right w:val="none" w:sz="0" w:space="0" w:color="auto"/>
      </w:divBdr>
      <w:divsChild>
        <w:div w:id="1440106353">
          <w:marLeft w:val="0"/>
          <w:marRight w:val="0"/>
          <w:marTop w:val="0"/>
          <w:marBottom w:val="0"/>
          <w:divBdr>
            <w:top w:val="none" w:sz="0" w:space="0" w:color="auto"/>
            <w:left w:val="none" w:sz="0" w:space="0" w:color="auto"/>
            <w:bottom w:val="none" w:sz="0" w:space="0" w:color="auto"/>
            <w:right w:val="none" w:sz="0" w:space="0" w:color="auto"/>
          </w:divBdr>
        </w:div>
      </w:divsChild>
    </w:div>
    <w:div w:id="1493376000">
      <w:marLeft w:val="0"/>
      <w:marRight w:val="0"/>
      <w:marTop w:val="0"/>
      <w:marBottom w:val="0"/>
      <w:divBdr>
        <w:top w:val="none" w:sz="0" w:space="0" w:color="auto"/>
        <w:left w:val="none" w:sz="0" w:space="0" w:color="auto"/>
        <w:bottom w:val="none" w:sz="0" w:space="0" w:color="auto"/>
        <w:right w:val="none" w:sz="0" w:space="0" w:color="auto"/>
      </w:divBdr>
      <w:divsChild>
        <w:div w:id="851841284">
          <w:marLeft w:val="0"/>
          <w:marRight w:val="0"/>
          <w:marTop w:val="0"/>
          <w:marBottom w:val="0"/>
          <w:divBdr>
            <w:top w:val="none" w:sz="0" w:space="0" w:color="auto"/>
            <w:left w:val="none" w:sz="0" w:space="0" w:color="auto"/>
            <w:bottom w:val="none" w:sz="0" w:space="0" w:color="auto"/>
            <w:right w:val="none" w:sz="0" w:space="0" w:color="auto"/>
          </w:divBdr>
        </w:div>
      </w:divsChild>
    </w:div>
    <w:div w:id="1493831860">
      <w:marLeft w:val="0"/>
      <w:marRight w:val="0"/>
      <w:marTop w:val="0"/>
      <w:marBottom w:val="0"/>
      <w:divBdr>
        <w:top w:val="none" w:sz="0" w:space="0" w:color="auto"/>
        <w:left w:val="none" w:sz="0" w:space="0" w:color="auto"/>
        <w:bottom w:val="none" w:sz="0" w:space="0" w:color="auto"/>
        <w:right w:val="none" w:sz="0" w:space="0" w:color="auto"/>
      </w:divBdr>
      <w:divsChild>
        <w:div w:id="2083598251">
          <w:marLeft w:val="0"/>
          <w:marRight w:val="0"/>
          <w:marTop w:val="0"/>
          <w:marBottom w:val="0"/>
          <w:divBdr>
            <w:top w:val="none" w:sz="0" w:space="0" w:color="auto"/>
            <w:left w:val="none" w:sz="0" w:space="0" w:color="auto"/>
            <w:bottom w:val="none" w:sz="0" w:space="0" w:color="auto"/>
            <w:right w:val="none" w:sz="0" w:space="0" w:color="auto"/>
          </w:divBdr>
        </w:div>
      </w:divsChild>
    </w:div>
    <w:div w:id="1495607340">
      <w:marLeft w:val="0"/>
      <w:marRight w:val="0"/>
      <w:marTop w:val="0"/>
      <w:marBottom w:val="0"/>
      <w:divBdr>
        <w:top w:val="none" w:sz="0" w:space="0" w:color="auto"/>
        <w:left w:val="none" w:sz="0" w:space="0" w:color="auto"/>
        <w:bottom w:val="none" w:sz="0" w:space="0" w:color="auto"/>
        <w:right w:val="none" w:sz="0" w:space="0" w:color="auto"/>
      </w:divBdr>
      <w:divsChild>
        <w:div w:id="593824094">
          <w:marLeft w:val="0"/>
          <w:marRight w:val="0"/>
          <w:marTop w:val="0"/>
          <w:marBottom w:val="0"/>
          <w:divBdr>
            <w:top w:val="none" w:sz="0" w:space="0" w:color="auto"/>
            <w:left w:val="none" w:sz="0" w:space="0" w:color="auto"/>
            <w:bottom w:val="none" w:sz="0" w:space="0" w:color="auto"/>
            <w:right w:val="none" w:sz="0" w:space="0" w:color="auto"/>
          </w:divBdr>
        </w:div>
      </w:divsChild>
    </w:div>
    <w:div w:id="1497183064">
      <w:marLeft w:val="0"/>
      <w:marRight w:val="0"/>
      <w:marTop w:val="0"/>
      <w:marBottom w:val="0"/>
      <w:divBdr>
        <w:top w:val="none" w:sz="0" w:space="0" w:color="auto"/>
        <w:left w:val="none" w:sz="0" w:space="0" w:color="auto"/>
        <w:bottom w:val="none" w:sz="0" w:space="0" w:color="auto"/>
        <w:right w:val="none" w:sz="0" w:space="0" w:color="auto"/>
      </w:divBdr>
      <w:divsChild>
        <w:div w:id="498234305">
          <w:marLeft w:val="0"/>
          <w:marRight w:val="0"/>
          <w:marTop w:val="0"/>
          <w:marBottom w:val="0"/>
          <w:divBdr>
            <w:top w:val="none" w:sz="0" w:space="0" w:color="auto"/>
            <w:left w:val="none" w:sz="0" w:space="0" w:color="auto"/>
            <w:bottom w:val="none" w:sz="0" w:space="0" w:color="auto"/>
            <w:right w:val="none" w:sz="0" w:space="0" w:color="auto"/>
          </w:divBdr>
        </w:div>
      </w:divsChild>
    </w:div>
    <w:div w:id="1498839550">
      <w:marLeft w:val="0"/>
      <w:marRight w:val="0"/>
      <w:marTop w:val="0"/>
      <w:marBottom w:val="0"/>
      <w:divBdr>
        <w:top w:val="none" w:sz="0" w:space="0" w:color="auto"/>
        <w:left w:val="none" w:sz="0" w:space="0" w:color="auto"/>
        <w:bottom w:val="none" w:sz="0" w:space="0" w:color="auto"/>
        <w:right w:val="none" w:sz="0" w:space="0" w:color="auto"/>
      </w:divBdr>
      <w:divsChild>
        <w:div w:id="195505701">
          <w:marLeft w:val="0"/>
          <w:marRight w:val="0"/>
          <w:marTop w:val="0"/>
          <w:marBottom w:val="0"/>
          <w:divBdr>
            <w:top w:val="none" w:sz="0" w:space="0" w:color="auto"/>
            <w:left w:val="none" w:sz="0" w:space="0" w:color="auto"/>
            <w:bottom w:val="none" w:sz="0" w:space="0" w:color="auto"/>
            <w:right w:val="none" w:sz="0" w:space="0" w:color="auto"/>
          </w:divBdr>
        </w:div>
      </w:divsChild>
    </w:div>
    <w:div w:id="1508137160">
      <w:marLeft w:val="0"/>
      <w:marRight w:val="0"/>
      <w:marTop w:val="0"/>
      <w:marBottom w:val="0"/>
      <w:divBdr>
        <w:top w:val="none" w:sz="0" w:space="0" w:color="auto"/>
        <w:left w:val="none" w:sz="0" w:space="0" w:color="auto"/>
        <w:bottom w:val="none" w:sz="0" w:space="0" w:color="auto"/>
        <w:right w:val="none" w:sz="0" w:space="0" w:color="auto"/>
      </w:divBdr>
      <w:divsChild>
        <w:div w:id="756681224">
          <w:marLeft w:val="0"/>
          <w:marRight w:val="0"/>
          <w:marTop w:val="0"/>
          <w:marBottom w:val="0"/>
          <w:divBdr>
            <w:top w:val="none" w:sz="0" w:space="0" w:color="auto"/>
            <w:left w:val="none" w:sz="0" w:space="0" w:color="auto"/>
            <w:bottom w:val="none" w:sz="0" w:space="0" w:color="auto"/>
            <w:right w:val="none" w:sz="0" w:space="0" w:color="auto"/>
          </w:divBdr>
        </w:div>
      </w:divsChild>
    </w:div>
    <w:div w:id="1508329622">
      <w:marLeft w:val="0"/>
      <w:marRight w:val="0"/>
      <w:marTop w:val="0"/>
      <w:marBottom w:val="0"/>
      <w:divBdr>
        <w:top w:val="none" w:sz="0" w:space="0" w:color="auto"/>
        <w:left w:val="none" w:sz="0" w:space="0" w:color="auto"/>
        <w:bottom w:val="none" w:sz="0" w:space="0" w:color="auto"/>
        <w:right w:val="none" w:sz="0" w:space="0" w:color="auto"/>
      </w:divBdr>
      <w:divsChild>
        <w:div w:id="905337714">
          <w:marLeft w:val="0"/>
          <w:marRight w:val="0"/>
          <w:marTop w:val="0"/>
          <w:marBottom w:val="0"/>
          <w:divBdr>
            <w:top w:val="none" w:sz="0" w:space="0" w:color="auto"/>
            <w:left w:val="none" w:sz="0" w:space="0" w:color="auto"/>
            <w:bottom w:val="none" w:sz="0" w:space="0" w:color="auto"/>
            <w:right w:val="none" w:sz="0" w:space="0" w:color="auto"/>
          </w:divBdr>
        </w:div>
      </w:divsChild>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10556407">
      <w:marLeft w:val="0"/>
      <w:marRight w:val="0"/>
      <w:marTop w:val="0"/>
      <w:marBottom w:val="0"/>
      <w:divBdr>
        <w:top w:val="none" w:sz="0" w:space="0" w:color="auto"/>
        <w:left w:val="none" w:sz="0" w:space="0" w:color="auto"/>
        <w:bottom w:val="none" w:sz="0" w:space="0" w:color="auto"/>
        <w:right w:val="none" w:sz="0" w:space="0" w:color="auto"/>
      </w:divBdr>
      <w:divsChild>
        <w:div w:id="847720717">
          <w:marLeft w:val="0"/>
          <w:marRight w:val="0"/>
          <w:marTop w:val="0"/>
          <w:marBottom w:val="0"/>
          <w:divBdr>
            <w:top w:val="none" w:sz="0" w:space="0" w:color="auto"/>
            <w:left w:val="none" w:sz="0" w:space="0" w:color="auto"/>
            <w:bottom w:val="none" w:sz="0" w:space="0" w:color="auto"/>
            <w:right w:val="none" w:sz="0" w:space="0" w:color="auto"/>
          </w:divBdr>
        </w:div>
      </w:divsChild>
    </w:div>
    <w:div w:id="1513451328">
      <w:marLeft w:val="0"/>
      <w:marRight w:val="0"/>
      <w:marTop w:val="0"/>
      <w:marBottom w:val="0"/>
      <w:divBdr>
        <w:top w:val="none" w:sz="0" w:space="0" w:color="auto"/>
        <w:left w:val="none" w:sz="0" w:space="0" w:color="auto"/>
        <w:bottom w:val="none" w:sz="0" w:space="0" w:color="auto"/>
        <w:right w:val="none" w:sz="0" w:space="0" w:color="auto"/>
      </w:divBdr>
      <w:divsChild>
        <w:div w:id="1449619109">
          <w:marLeft w:val="0"/>
          <w:marRight w:val="0"/>
          <w:marTop w:val="0"/>
          <w:marBottom w:val="0"/>
          <w:divBdr>
            <w:top w:val="none" w:sz="0" w:space="0" w:color="auto"/>
            <w:left w:val="none" w:sz="0" w:space="0" w:color="auto"/>
            <w:bottom w:val="none" w:sz="0" w:space="0" w:color="auto"/>
            <w:right w:val="none" w:sz="0" w:space="0" w:color="auto"/>
          </w:divBdr>
        </w:div>
      </w:divsChild>
    </w:div>
    <w:div w:id="1514144565">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
      </w:divsChild>
    </w:div>
    <w:div w:id="1515683269">
      <w:marLeft w:val="0"/>
      <w:marRight w:val="0"/>
      <w:marTop w:val="0"/>
      <w:marBottom w:val="0"/>
      <w:divBdr>
        <w:top w:val="none" w:sz="0" w:space="0" w:color="auto"/>
        <w:left w:val="none" w:sz="0" w:space="0" w:color="auto"/>
        <w:bottom w:val="none" w:sz="0" w:space="0" w:color="auto"/>
        <w:right w:val="none" w:sz="0" w:space="0" w:color="auto"/>
      </w:divBdr>
      <w:divsChild>
        <w:div w:id="887961690">
          <w:marLeft w:val="0"/>
          <w:marRight w:val="0"/>
          <w:marTop w:val="0"/>
          <w:marBottom w:val="0"/>
          <w:divBdr>
            <w:top w:val="none" w:sz="0" w:space="0" w:color="auto"/>
            <w:left w:val="none" w:sz="0" w:space="0" w:color="auto"/>
            <w:bottom w:val="none" w:sz="0" w:space="0" w:color="auto"/>
            <w:right w:val="none" w:sz="0" w:space="0" w:color="auto"/>
          </w:divBdr>
        </w:div>
      </w:divsChild>
    </w:div>
    <w:div w:id="1517041033">
      <w:marLeft w:val="0"/>
      <w:marRight w:val="0"/>
      <w:marTop w:val="0"/>
      <w:marBottom w:val="0"/>
      <w:divBdr>
        <w:top w:val="none" w:sz="0" w:space="0" w:color="auto"/>
        <w:left w:val="none" w:sz="0" w:space="0" w:color="auto"/>
        <w:bottom w:val="none" w:sz="0" w:space="0" w:color="auto"/>
        <w:right w:val="none" w:sz="0" w:space="0" w:color="auto"/>
      </w:divBdr>
      <w:divsChild>
        <w:div w:id="588734570">
          <w:marLeft w:val="0"/>
          <w:marRight w:val="0"/>
          <w:marTop w:val="0"/>
          <w:marBottom w:val="0"/>
          <w:divBdr>
            <w:top w:val="none" w:sz="0" w:space="0" w:color="auto"/>
            <w:left w:val="none" w:sz="0" w:space="0" w:color="auto"/>
            <w:bottom w:val="none" w:sz="0" w:space="0" w:color="auto"/>
            <w:right w:val="none" w:sz="0" w:space="0" w:color="auto"/>
          </w:divBdr>
        </w:div>
      </w:divsChild>
    </w:div>
    <w:div w:id="1524437327">
      <w:marLeft w:val="0"/>
      <w:marRight w:val="0"/>
      <w:marTop w:val="0"/>
      <w:marBottom w:val="0"/>
      <w:divBdr>
        <w:top w:val="none" w:sz="0" w:space="0" w:color="auto"/>
        <w:left w:val="none" w:sz="0" w:space="0" w:color="auto"/>
        <w:bottom w:val="none" w:sz="0" w:space="0" w:color="auto"/>
        <w:right w:val="none" w:sz="0" w:space="0" w:color="auto"/>
      </w:divBdr>
      <w:divsChild>
        <w:div w:id="1289700596">
          <w:marLeft w:val="0"/>
          <w:marRight w:val="0"/>
          <w:marTop w:val="0"/>
          <w:marBottom w:val="0"/>
          <w:divBdr>
            <w:top w:val="none" w:sz="0" w:space="0" w:color="auto"/>
            <w:left w:val="none" w:sz="0" w:space="0" w:color="auto"/>
            <w:bottom w:val="none" w:sz="0" w:space="0" w:color="auto"/>
            <w:right w:val="none" w:sz="0" w:space="0" w:color="auto"/>
          </w:divBdr>
        </w:div>
      </w:divsChild>
    </w:div>
    <w:div w:id="1526165015">
      <w:marLeft w:val="0"/>
      <w:marRight w:val="0"/>
      <w:marTop w:val="0"/>
      <w:marBottom w:val="0"/>
      <w:divBdr>
        <w:top w:val="none" w:sz="0" w:space="0" w:color="auto"/>
        <w:left w:val="none" w:sz="0" w:space="0" w:color="auto"/>
        <w:bottom w:val="none" w:sz="0" w:space="0" w:color="auto"/>
        <w:right w:val="none" w:sz="0" w:space="0" w:color="auto"/>
      </w:divBdr>
      <w:divsChild>
        <w:div w:id="1107390524">
          <w:marLeft w:val="0"/>
          <w:marRight w:val="0"/>
          <w:marTop w:val="0"/>
          <w:marBottom w:val="0"/>
          <w:divBdr>
            <w:top w:val="none" w:sz="0" w:space="0" w:color="auto"/>
            <w:left w:val="none" w:sz="0" w:space="0" w:color="auto"/>
            <w:bottom w:val="none" w:sz="0" w:space="0" w:color="auto"/>
            <w:right w:val="none" w:sz="0" w:space="0" w:color="auto"/>
          </w:divBdr>
        </w:div>
      </w:divsChild>
    </w:div>
    <w:div w:id="1532184246">
      <w:marLeft w:val="0"/>
      <w:marRight w:val="0"/>
      <w:marTop w:val="0"/>
      <w:marBottom w:val="0"/>
      <w:divBdr>
        <w:top w:val="none" w:sz="0" w:space="0" w:color="auto"/>
        <w:left w:val="none" w:sz="0" w:space="0" w:color="auto"/>
        <w:bottom w:val="none" w:sz="0" w:space="0" w:color="auto"/>
        <w:right w:val="none" w:sz="0" w:space="0" w:color="auto"/>
      </w:divBdr>
      <w:divsChild>
        <w:div w:id="676268432">
          <w:marLeft w:val="0"/>
          <w:marRight w:val="0"/>
          <w:marTop w:val="0"/>
          <w:marBottom w:val="0"/>
          <w:divBdr>
            <w:top w:val="none" w:sz="0" w:space="0" w:color="auto"/>
            <w:left w:val="none" w:sz="0" w:space="0" w:color="auto"/>
            <w:bottom w:val="none" w:sz="0" w:space="0" w:color="auto"/>
            <w:right w:val="none" w:sz="0" w:space="0" w:color="auto"/>
          </w:divBdr>
        </w:div>
      </w:divsChild>
    </w:div>
    <w:div w:id="1545211290">
      <w:marLeft w:val="0"/>
      <w:marRight w:val="0"/>
      <w:marTop w:val="0"/>
      <w:marBottom w:val="0"/>
      <w:divBdr>
        <w:top w:val="none" w:sz="0" w:space="0" w:color="auto"/>
        <w:left w:val="none" w:sz="0" w:space="0" w:color="auto"/>
        <w:bottom w:val="none" w:sz="0" w:space="0" w:color="auto"/>
        <w:right w:val="none" w:sz="0" w:space="0" w:color="auto"/>
      </w:divBdr>
      <w:divsChild>
        <w:div w:id="421218108">
          <w:marLeft w:val="0"/>
          <w:marRight w:val="0"/>
          <w:marTop w:val="0"/>
          <w:marBottom w:val="0"/>
          <w:divBdr>
            <w:top w:val="none" w:sz="0" w:space="0" w:color="auto"/>
            <w:left w:val="none" w:sz="0" w:space="0" w:color="auto"/>
            <w:bottom w:val="none" w:sz="0" w:space="0" w:color="auto"/>
            <w:right w:val="none" w:sz="0" w:space="0" w:color="auto"/>
          </w:divBdr>
        </w:div>
      </w:divsChild>
    </w:div>
    <w:div w:id="1546331454">
      <w:marLeft w:val="0"/>
      <w:marRight w:val="0"/>
      <w:marTop w:val="0"/>
      <w:marBottom w:val="0"/>
      <w:divBdr>
        <w:top w:val="none" w:sz="0" w:space="0" w:color="auto"/>
        <w:left w:val="none" w:sz="0" w:space="0" w:color="auto"/>
        <w:bottom w:val="none" w:sz="0" w:space="0" w:color="auto"/>
        <w:right w:val="none" w:sz="0" w:space="0" w:color="auto"/>
      </w:divBdr>
      <w:divsChild>
        <w:div w:id="517081528">
          <w:marLeft w:val="0"/>
          <w:marRight w:val="0"/>
          <w:marTop w:val="0"/>
          <w:marBottom w:val="0"/>
          <w:divBdr>
            <w:top w:val="none" w:sz="0" w:space="0" w:color="auto"/>
            <w:left w:val="none" w:sz="0" w:space="0" w:color="auto"/>
            <w:bottom w:val="none" w:sz="0" w:space="0" w:color="auto"/>
            <w:right w:val="none" w:sz="0" w:space="0" w:color="auto"/>
          </w:divBdr>
        </w:div>
      </w:divsChild>
    </w:div>
    <w:div w:id="1547990911">
      <w:marLeft w:val="0"/>
      <w:marRight w:val="0"/>
      <w:marTop w:val="0"/>
      <w:marBottom w:val="0"/>
      <w:divBdr>
        <w:top w:val="none" w:sz="0" w:space="0" w:color="auto"/>
        <w:left w:val="none" w:sz="0" w:space="0" w:color="auto"/>
        <w:bottom w:val="none" w:sz="0" w:space="0" w:color="auto"/>
        <w:right w:val="none" w:sz="0" w:space="0" w:color="auto"/>
      </w:divBdr>
      <w:divsChild>
        <w:div w:id="1350251679">
          <w:marLeft w:val="0"/>
          <w:marRight w:val="0"/>
          <w:marTop w:val="0"/>
          <w:marBottom w:val="0"/>
          <w:divBdr>
            <w:top w:val="none" w:sz="0" w:space="0" w:color="auto"/>
            <w:left w:val="none" w:sz="0" w:space="0" w:color="auto"/>
            <w:bottom w:val="none" w:sz="0" w:space="0" w:color="auto"/>
            <w:right w:val="none" w:sz="0" w:space="0" w:color="auto"/>
          </w:divBdr>
        </w:div>
      </w:divsChild>
    </w:div>
    <w:div w:id="1549610990">
      <w:marLeft w:val="0"/>
      <w:marRight w:val="0"/>
      <w:marTop w:val="0"/>
      <w:marBottom w:val="0"/>
      <w:divBdr>
        <w:top w:val="none" w:sz="0" w:space="0" w:color="auto"/>
        <w:left w:val="none" w:sz="0" w:space="0" w:color="auto"/>
        <w:bottom w:val="none" w:sz="0" w:space="0" w:color="auto"/>
        <w:right w:val="none" w:sz="0" w:space="0" w:color="auto"/>
      </w:divBdr>
      <w:divsChild>
        <w:div w:id="583104549">
          <w:marLeft w:val="0"/>
          <w:marRight w:val="0"/>
          <w:marTop w:val="0"/>
          <w:marBottom w:val="0"/>
          <w:divBdr>
            <w:top w:val="none" w:sz="0" w:space="0" w:color="auto"/>
            <w:left w:val="none" w:sz="0" w:space="0" w:color="auto"/>
            <w:bottom w:val="none" w:sz="0" w:space="0" w:color="auto"/>
            <w:right w:val="none" w:sz="0" w:space="0" w:color="auto"/>
          </w:divBdr>
        </w:div>
      </w:divsChild>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3927028">
      <w:marLeft w:val="0"/>
      <w:marRight w:val="0"/>
      <w:marTop w:val="0"/>
      <w:marBottom w:val="0"/>
      <w:divBdr>
        <w:top w:val="none" w:sz="0" w:space="0" w:color="auto"/>
        <w:left w:val="none" w:sz="0" w:space="0" w:color="auto"/>
        <w:bottom w:val="none" w:sz="0" w:space="0" w:color="auto"/>
        <w:right w:val="none" w:sz="0" w:space="0" w:color="auto"/>
      </w:divBdr>
      <w:divsChild>
        <w:div w:id="163208311">
          <w:marLeft w:val="0"/>
          <w:marRight w:val="0"/>
          <w:marTop w:val="0"/>
          <w:marBottom w:val="0"/>
          <w:divBdr>
            <w:top w:val="none" w:sz="0" w:space="0" w:color="auto"/>
            <w:left w:val="none" w:sz="0" w:space="0" w:color="auto"/>
            <w:bottom w:val="none" w:sz="0" w:space="0" w:color="auto"/>
            <w:right w:val="none" w:sz="0" w:space="0" w:color="auto"/>
          </w:divBdr>
        </w:div>
      </w:divsChild>
    </w:div>
    <w:div w:id="1557275397">
      <w:marLeft w:val="0"/>
      <w:marRight w:val="0"/>
      <w:marTop w:val="0"/>
      <w:marBottom w:val="0"/>
      <w:divBdr>
        <w:top w:val="none" w:sz="0" w:space="0" w:color="auto"/>
        <w:left w:val="none" w:sz="0" w:space="0" w:color="auto"/>
        <w:bottom w:val="none" w:sz="0" w:space="0" w:color="auto"/>
        <w:right w:val="none" w:sz="0" w:space="0" w:color="auto"/>
      </w:divBdr>
      <w:divsChild>
        <w:div w:id="1402411392">
          <w:marLeft w:val="0"/>
          <w:marRight w:val="0"/>
          <w:marTop w:val="0"/>
          <w:marBottom w:val="0"/>
          <w:divBdr>
            <w:top w:val="none" w:sz="0" w:space="0" w:color="auto"/>
            <w:left w:val="none" w:sz="0" w:space="0" w:color="auto"/>
            <w:bottom w:val="none" w:sz="0" w:space="0" w:color="auto"/>
            <w:right w:val="none" w:sz="0" w:space="0" w:color="auto"/>
          </w:divBdr>
        </w:div>
      </w:divsChild>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0286117">
      <w:marLeft w:val="0"/>
      <w:marRight w:val="0"/>
      <w:marTop w:val="0"/>
      <w:marBottom w:val="0"/>
      <w:divBdr>
        <w:top w:val="none" w:sz="0" w:space="0" w:color="auto"/>
        <w:left w:val="none" w:sz="0" w:space="0" w:color="auto"/>
        <w:bottom w:val="none" w:sz="0" w:space="0" w:color="auto"/>
        <w:right w:val="none" w:sz="0" w:space="0" w:color="auto"/>
      </w:divBdr>
      <w:divsChild>
        <w:div w:id="1156454838">
          <w:marLeft w:val="0"/>
          <w:marRight w:val="0"/>
          <w:marTop w:val="0"/>
          <w:marBottom w:val="0"/>
          <w:divBdr>
            <w:top w:val="none" w:sz="0" w:space="0" w:color="auto"/>
            <w:left w:val="none" w:sz="0" w:space="0" w:color="auto"/>
            <w:bottom w:val="none" w:sz="0" w:space="0" w:color="auto"/>
            <w:right w:val="none" w:sz="0" w:space="0" w:color="auto"/>
          </w:divBdr>
        </w:div>
      </w:divsChild>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3738220">
      <w:marLeft w:val="0"/>
      <w:marRight w:val="0"/>
      <w:marTop w:val="0"/>
      <w:marBottom w:val="0"/>
      <w:divBdr>
        <w:top w:val="none" w:sz="0" w:space="0" w:color="auto"/>
        <w:left w:val="none" w:sz="0" w:space="0" w:color="auto"/>
        <w:bottom w:val="none" w:sz="0" w:space="0" w:color="auto"/>
        <w:right w:val="none" w:sz="0" w:space="0" w:color="auto"/>
      </w:divBdr>
      <w:divsChild>
        <w:div w:id="1321881948">
          <w:marLeft w:val="0"/>
          <w:marRight w:val="0"/>
          <w:marTop w:val="0"/>
          <w:marBottom w:val="0"/>
          <w:divBdr>
            <w:top w:val="none" w:sz="0" w:space="0" w:color="auto"/>
            <w:left w:val="none" w:sz="0" w:space="0" w:color="auto"/>
            <w:bottom w:val="none" w:sz="0" w:space="0" w:color="auto"/>
            <w:right w:val="none" w:sz="0" w:space="0" w:color="auto"/>
          </w:divBdr>
        </w:div>
      </w:divsChild>
    </w:div>
    <w:div w:id="1574046075">
      <w:marLeft w:val="0"/>
      <w:marRight w:val="0"/>
      <w:marTop w:val="0"/>
      <w:marBottom w:val="0"/>
      <w:divBdr>
        <w:top w:val="none" w:sz="0" w:space="0" w:color="auto"/>
        <w:left w:val="none" w:sz="0" w:space="0" w:color="auto"/>
        <w:bottom w:val="none" w:sz="0" w:space="0" w:color="auto"/>
        <w:right w:val="none" w:sz="0" w:space="0" w:color="auto"/>
      </w:divBdr>
      <w:divsChild>
        <w:div w:id="226573459">
          <w:marLeft w:val="0"/>
          <w:marRight w:val="0"/>
          <w:marTop w:val="0"/>
          <w:marBottom w:val="0"/>
          <w:divBdr>
            <w:top w:val="none" w:sz="0" w:space="0" w:color="auto"/>
            <w:left w:val="none" w:sz="0" w:space="0" w:color="auto"/>
            <w:bottom w:val="none" w:sz="0" w:space="0" w:color="auto"/>
            <w:right w:val="none" w:sz="0" w:space="0" w:color="auto"/>
          </w:divBdr>
        </w:div>
      </w:divsChild>
    </w:div>
    <w:div w:id="1575890944">
      <w:marLeft w:val="0"/>
      <w:marRight w:val="0"/>
      <w:marTop w:val="0"/>
      <w:marBottom w:val="0"/>
      <w:divBdr>
        <w:top w:val="none" w:sz="0" w:space="0" w:color="auto"/>
        <w:left w:val="none" w:sz="0" w:space="0" w:color="auto"/>
        <w:bottom w:val="none" w:sz="0" w:space="0" w:color="auto"/>
        <w:right w:val="none" w:sz="0" w:space="0" w:color="auto"/>
      </w:divBdr>
      <w:divsChild>
        <w:div w:id="1446656283">
          <w:marLeft w:val="0"/>
          <w:marRight w:val="0"/>
          <w:marTop w:val="0"/>
          <w:marBottom w:val="0"/>
          <w:divBdr>
            <w:top w:val="none" w:sz="0" w:space="0" w:color="auto"/>
            <w:left w:val="none" w:sz="0" w:space="0" w:color="auto"/>
            <w:bottom w:val="none" w:sz="0" w:space="0" w:color="auto"/>
            <w:right w:val="none" w:sz="0" w:space="0" w:color="auto"/>
          </w:divBdr>
        </w:div>
      </w:divsChild>
    </w:div>
    <w:div w:id="1577009948">
      <w:marLeft w:val="0"/>
      <w:marRight w:val="0"/>
      <w:marTop w:val="0"/>
      <w:marBottom w:val="0"/>
      <w:divBdr>
        <w:top w:val="none" w:sz="0" w:space="0" w:color="auto"/>
        <w:left w:val="none" w:sz="0" w:space="0" w:color="auto"/>
        <w:bottom w:val="none" w:sz="0" w:space="0" w:color="auto"/>
        <w:right w:val="none" w:sz="0" w:space="0" w:color="auto"/>
      </w:divBdr>
      <w:divsChild>
        <w:div w:id="11225676">
          <w:marLeft w:val="0"/>
          <w:marRight w:val="0"/>
          <w:marTop w:val="0"/>
          <w:marBottom w:val="0"/>
          <w:divBdr>
            <w:top w:val="none" w:sz="0" w:space="0" w:color="auto"/>
            <w:left w:val="none" w:sz="0" w:space="0" w:color="auto"/>
            <w:bottom w:val="none" w:sz="0" w:space="0" w:color="auto"/>
            <w:right w:val="none" w:sz="0" w:space="0" w:color="auto"/>
          </w:divBdr>
        </w:div>
      </w:divsChild>
    </w:div>
    <w:div w:id="1577592646">
      <w:marLeft w:val="0"/>
      <w:marRight w:val="0"/>
      <w:marTop w:val="0"/>
      <w:marBottom w:val="0"/>
      <w:divBdr>
        <w:top w:val="none" w:sz="0" w:space="0" w:color="auto"/>
        <w:left w:val="none" w:sz="0" w:space="0" w:color="auto"/>
        <w:bottom w:val="none" w:sz="0" w:space="0" w:color="auto"/>
        <w:right w:val="none" w:sz="0" w:space="0" w:color="auto"/>
      </w:divBdr>
      <w:divsChild>
        <w:div w:id="99419739">
          <w:marLeft w:val="0"/>
          <w:marRight w:val="0"/>
          <w:marTop w:val="0"/>
          <w:marBottom w:val="0"/>
          <w:divBdr>
            <w:top w:val="none" w:sz="0" w:space="0" w:color="auto"/>
            <w:left w:val="none" w:sz="0" w:space="0" w:color="auto"/>
            <w:bottom w:val="none" w:sz="0" w:space="0" w:color="auto"/>
            <w:right w:val="none" w:sz="0" w:space="0" w:color="auto"/>
          </w:divBdr>
        </w:div>
      </w:divsChild>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79049118">
      <w:marLeft w:val="0"/>
      <w:marRight w:val="0"/>
      <w:marTop w:val="0"/>
      <w:marBottom w:val="0"/>
      <w:divBdr>
        <w:top w:val="none" w:sz="0" w:space="0" w:color="auto"/>
        <w:left w:val="none" w:sz="0" w:space="0" w:color="auto"/>
        <w:bottom w:val="none" w:sz="0" w:space="0" w:color="auto"/>
        <w:right w:val="none" w:sz="0" w:space="0" w:color="auto"/>
      </w:divBdr>
      <w:divsChild>
        <w:div w:id="1691183417">
          <w:marLeft w:val="0"/>
          <w:marRight w:val="0"/>
          <w:marTop w:val="0"/>
          <w:marBottom w:val="0"/>
          <w:divBdr>
            <w:top w:val="none" w:sz="0" w:space="0" w:color="auto"/>
            <w:left w:val="none" w:sz="0" w:space="0" w:color="auto"/>
            <w:bottom w:val="none" w:sz="0" w:space="0" w:color="auto"/>
            <w:right w:val="none" w:sz="0" w:space="0" w:color="auto"/>
          </w:divBdr>
        </w:div>
      </w:divsChild>
    </w:div>
    <w:div w:id="1579706615">
      <w:marLeft w:val="0"/>
      <w:marRight w:val="0"/>
      <w:marTop w:val="0"/>
      <w:marBottom w:val="0"/>
      <w:divBdr>
        <w:top w:val="none" w:sz="0" w:space="0" w:color="auto"/>
        <w:left w:val="none" w:sz="0" w:space="0" w:color="auto"/>
        <w:bottom w:val="none" w:sz="0" w:space="0" w:color="auto"/>
        <w:right w:val="none" w:sz="0" w:space="0" w:color="auto"/>
      </w:divBdr>
      <w:divsChild>
        <w:div w:id="977539849">
          <w:marLeft w:val="0"/>
          <w:marRight w:val="0"/>
          <w:marTop w:val="0"/>
          <w:marBottom w:val="0"/>
          <w:divBdr>
            <w:top w:val="none" w:sz="0" w:space="0" w:color="auto"/>
            <w:left w:val="none" w:sz="0" w:space="0" w:color="auto"/>
            <w:bottom w:val="none" w:sz="0" w:space="0" w:color="auto"/>
            <w:right w:val="none" w:sz="0" w:space="0" w:color="auto"/>
          </w:divBdr>
        </w:div>
      </w:divsChild>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585067717">
      <w:marLeft w:val="0"/>
      <w:marRight w:val="0"/>
      <w:marTop w:val="0"/>
      <w:marBottom w:val="0"/>
      <w:divBdr>
        <w:top w:val="none" w:sz="0" w:space="0" w:color="auto"/>
        <w:left w:val="none" w:sz="0" w:space="0" w:color="auto"/>
        <w:bottom w:val="none" w:sz="0" w:space="0" w:color="auto"/>
        <w:right w:val="none" w:sz="0" w:space="0" w:color="auto"/>
      </w:divBdr>
      <w:divsChild>
        <w:div w:id="332756589">
          <w:marLeft w:val="0"/>
          <w:marRight w:val="0"/>
          <w:marTop w:val="0"/>
          <w:marBottom w:val="0"/>
          <w:divBdr>
            <w:top w:val="none" w:sz="0" w:space="0" w:color="auto"/>
            <w:left w:val="none" w:sz="0" w:space="0" w:color="auto"/>
            <w:bottom w:val="none" w:sz="0" w:space="0" w:color="auto"/>
            <w:right w:val="none" w:sz="0" w:space="0" w:color="auto"/>
          </w:divBdr>
        </w:div>
      </w:divsChild>
    </w:div>
    <w:div w:id="1586650430">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1587766304">
      <w:marLeft w:val="0"/>
      <w:marRight w:val="0"/>
      <w:marTop w:val="0"/>
      <w:marBottom w:val="0"/>
      <w:divBdr>
        <w:top w:val="none" w:sz="0" w:space="0" w:color="auto"/>
        <w:left w:val="none" w:sz="0" w:space="0" w:color="auto"/>
        <w:bottom w:val="none" w:sz="0" w:space="0" w:color="auto"/>
        <w:right w:val="none" w:sz="0" w:space="0" w:color="auto"/>
      </w:divBdr>
      <w:divsChild>
        <w:div w:id="1243876442">
          <w:marLeft w:val="0"/>
          <w:marRight w:val="0"/>
          <w:marTop w:val="0"/>
          <w:marBottom w:val="0"/>
          <w:divBdr>
            <w:top w:val="none" w:sz="0" w:space="0" w:color="auto"/>
            <w:left w:val="none" w:sz="0" w:space="0" w:color="auto"/>
            <w:bottom w:val="none" w:sz="0" w:space="0" w:color="auto"/>
            <w:right w:val="none" w:sz="0" w:space="0" w:color="auto"/>
          </w:divBdr>
        </w:div>
      </w:divsChild>
    </w:div>
    <w:div w:id="1589384654">
      <w:marLeft w:val="0"/>
      <w:marRight w:val="0"/>
      <w:marTop w:val="0"/>
      <w:marBottom w:val="0"/>
      <w:divBdr>
        <w:top w:val="none" w:sz="0" w:space="0" w:color="auto"/>
        <w:left w:val="none" w:sz="0" w:space="0" w:color="auto"/>
        <w:bottom w:val="none" w:sz="0" w:space="0" w:color="auto"/>
        <w:right w:val="none" w:sz="0" w:space="0" w:color="auto"/>
      </w:divBdr>
      <w:divsChild>
        <w:div w:id="793519716">
          <w:marLeft w:val="0"/>
          <w:marRight w:val="0"/>
          <w:marTop w:val="0"/>
          <w:marBottom w:val="0"/>
          <w:divBdr>
            <w:top w:val="none" w:sz="0" w:space="0" w:color="auto"/>
            <w:left w:val="none" w:sz="0" w:space="0" w:color="auto"/>
            <w:bottom w:val="none" w:sz="0" w:space="0" w:color="auto"/>
            <w:right w:val="none" w:sz="0" w:space="0" w:color="auto"/>
          </w:divBdr>
        </w:div>
      </w:divsChild>
    </w:div>
    <w:div w:id="1590427836">
      <w:marLeft w:val="0"/>
      <w:marRight w:val="0"/>
      <w:marTop w:val="0"/>
      <w:marBottom w:val="0"/>
      <w:divBdr>
        <w:top w:val="none" w:sz="0" w:space="0" w:color="auto"/>
        <w:left w:val="none" w:sz="0" w:space="0" w:color="auto"/>
        <w:bottom w:val="none" w:sz="0" w:space="0" w:color="auto"/>
        <w:right w:val="none" w:sz="0" w:space="0" w:color="auto"/>
      </w:divBdr>
      <w:divsChild>
        <w:div w:id="1351027932">
          <w:marLeft w:val="0"/>
          <w:marRight w:val="0"/>
          <w:marTop w:val="0"/>
          <w:marBottom w:val="0"/>
          <w:divBdr>
            <w:top w:val="none" w:sz="0" w:space="0" w:color="auto"/>
            <w:left w:val="none" w:sz="0" w:space="0" w:color="auto"/>
            <w:bottom w:val="none" w:sz="0" w:space="0" w:color="auto"/>
            <w:right w:val="none" w:sz="0" w:space="0" w:color="auto"/>
          </w:divBdr>
        </w:div>
      </w:divsChild>
    </w:div>
    <w:div w:id="1590653582">
      <w:marLeft w:val="0"/>
      <w:marRight w:val="0"/>
      <w:marTop w:val="0"/>
      <w:marBottom w:val="0"/>
      <w:divBdr>
        <w:top w:val="none" w:sz="0" w:space="0" w:color="auto"/>
        <w:left w:val="none" w:sz="0" w:space="0" w:color="auto"/>
        <w:bottom w:val="none" w:sz="0" w:space="0" w:color="auto"/>
        <w:right w:val="none" w:sz="0" w:space="0" w:color="auto"/>
      </w:divBdr>
      <w:divsChild>
        <w:div w:id="1138693147">
          <w:marLeft w:val="0"/>
          <w:marRight w:val="0"/>
          <w:marTop w:val="0"/>
          <w:marBottom w:val="0"/>
          <w:divBdr>
            <w:top w:val="none" w:sz="0" w:space="0" w:color="auto"/>
            <w:left w:val="none" w:sz="0" w:space="0" w:color="auto"/>
            <w:bottom w:val="none" w:sz="0" w:space="0" w:color="auto"/>
            <w:right w:val="none" w:sz="0" w:space="0" w:color="auto"/>
          </w:divBdr>
        </w:div>
      </w:divsChild>
    </w:div>
    <w:div w:id="1590852013">
      <w:marLeft w:val="0"/>
      <w:marRight w:val="0"/>
      <w:marTop w:val="0"/>
      <w:marBottom w:val="0"/>
      <w:divBdr>
        <w:top w:val="none" w:sz="0" w:space="0" w:color="auto"/>
        <w:left w:val="none" w:sz="0" w:space="0" w:color="auto"/>
        <w:bottom w:val="none" w:sz="0" w:space="0" w:color="auto"/>
        <w:right w:val="none" w:sz="0" w:space="0" w:color="auto"/>
      </w:divBdr>
      <w:divsChild>
        <w:div w:id="1542553541">
          <w:marLeft w:val="0"/>
          <w:marRight w:val="0"/>
          <w:marTop w:val="0"/>
          <w:marBottom w:val="0"/>
          <w:divBdr>
            <w:top w:val="none" w:sz="0" w:space="0" w:color="auto"/>
            <w:left w:val="none" w:sz="0" w:space="0" w:color="auto"/>
            <w:bottom w:val="none" w:sz="0" w:space="0" w:color="auto"/>
            <w:right w:val="none" w:sz="0" w:space="0" w:color="auto"/>
          </w:divBdr>
        </w:div>
      </w:divsChild>
    </w:div>
    <w:div w:id="1591156703">
      <w:marLeft w:val="0"/>
      <w:marRight w:val="0"/>
      <w:marTop w:val="0"/>
      <w:marBottom w:val="0"/>
      <w:divBdr>
        <w:top w:val="none" w:sz="0" w:space="0" w:color="auto"/>
        <w:left w:val="none" w:sz="0" w:space="0" w:color="auto"/>
        <w:bottom w:val="none" w:sz="0" w:space="0" w:color="auto"/>
        <w:right w:val="none" w:sz="0" w:space="0" w:color="auto"/>
      </w:divBdr>
      <w:divsChild>
        <w:div w:id="1864325469">
          <w:marLeft w:val="0"/>
          <w:marRight w:val="0"/>
          <w:marTop w:val="0"/>
          <w:marBottom w:val="0"/>
          <w:divBdr>
            <w:top w:val="none" w:sz="0" w:space="0" w:color="auto"/>
            <w:left w:val="none" w:sz="0" w:space="0" w:color="auto"/>
            <w:bottom w:val="none" w:sz="0" w:space="0" w:color="auto"/>
            <w:right w:val="none" w:sz="0" w:space="0" w:color="auto"/>
          </w:divBdr>
        </w:div>
      </w:divsChild>
    </w:div>
    <w:div w:id="1593319044">
      <w:marLeft w:val="0"/>
      <w:marRight w:val="0"/>
      <w:marTop w:val="0"/>
      <w:marBottom w:val="0"/>
      <w:divBdr>
        <w:top w:val="none" w:sz="0" w:space="0" w:color="auto"/>
        <w:left w:val="none" w:sz="0" w:space="0" w:color="auto"/>
        <w:bottom w:val="none" w:sz="0" w:space="0" w:color="auto"/>
        <w:right w:val="none" w:sz="0" w:space="0" w:color="auto"/>
      </w:divBdr>
      <w:divsChild>
        <w:div w:id="1622028968">
          <w:marLeft w:val="0"/>
          <w:marRight w:val="0"/>
          <w:marTop w:val="0"/>
          <w:marBottom w:val="0"/>
          <w:divBdr>
            <w:top w:val="none" w:sz="0" w:space="0" w:color="auto"/>
            <w:left w:val="none" w:sz="0" w:space="0" w:color="auto"/>
            <w:bottom w:val="none" w:sz="0" w:space="0" w:color="auto"/>
            <w:right w:val="none" w:sz="0" w:space="0" w:color="auto"/>
          </w:divBdr>
        </w:div>
      </w:divsChild>
    </w:div>
    <w:div w:id="1593319841">
      <w:marLeft w:val="0"/>
      <w:marRight w:val="0"/>
      <w:marTop w:val="0"/>
      <w:marBottom w:val="0"/>
      <w:divBdr>
        <w:top w:val="none" w:sz="0" w:space="0" w:color="auto"/>
        <w:left w:val="none" w:sz="0" w:space="0" w:color="auto"/>
        <w:bottom w:val="none" w:sz="0" w:space="0" w:color="auto"/>
        <w:right w:val="none" w:sz="0" w:space="0" w:color="auto"/>
      </w:divBdr>
      <w:divsChild>
        <w:div w:id="286472465">
          <w:marLeft w:val="0"/>
          <w:marRight w:val="0"/>
          <w:marTop w:val="0"/>
          <w:marBottom w:val="0"/>
          <w:divBdr>
            <w:top w:val="none" w:sz="0" w:space="0" w:color="auto"/>
            <w:left w:val="none" w:sz="0" w:space="0" w:color="auto"/>
            <w:bottom w:val="none" w:sz="0" w:space="0" w:color="auto"/>
            <w:right w:val="none" w:sz="0" w:space="0" w:color="auto"/>
          </w:divBdr>
        </w:div>
      </w:divsChild>
    </w:div>
    <w:div w:id="1597712648">
      <w:marLeft w:val="0"/>
      <w:marRight w:val="0"/>
      <w:marTop w:val="0"/>
      <w:marBottom w:val="0"/>
      <w:divBdr>
        <w:top w:val="none" w:sz="0" w:space="0" w:color="auto"/>
        <w:left w:val="none" w:sz="0" w:space="0" w:color="auto"/>
        <w:bottom w:val="none" w:sz="0" w:space="0" w:color="auto"/>
        <w:right w:val="none" w:sz="0" w:space="0" w:color="auto"/>
      </w:divBdr>
      <w:divsChild>
        <w:div w:id="1842817556">
          <w:marLeft w:val="0"/>
          <w:marRight w:val="0"/>
          <w:marTop w:val="0"/>
          <w:marBottom w:val="0"/>
          <w:divBdr>
            <w:top w:val="none" w:sz="0" w:space="0" w:color="auto"/>
            <w:left w:val="none" w:sz="0" w:space="0" w:color="auto"/>
            <w:bottom w:val="none" w:sz="0" w:space="0" w:color="auto"/>
            <w:right w:val="none" w:sz="0" w:space="0" w:color="auto"/>
          </w:divBdr>
        </w:div>
      </w:divsChild>
    </w:div>
    <w:div w:id="1598714499">
      <w:marLeft w:val="0"/>
      <w:marRight w:val="0"/>
      <w:marTop w:val="0"/>
      <w:marBottom w:val="0"/>
      <w:divBdr>
        <w:top w:val="none" w:sz="0" w:space="0" w:color="auto"/>
        <w:left w:val="none" w:sz="0" w:space="0" w:color="auto"/>
        <w:bottom w:val="none" w:sz="0" w:space="0" w:color="auto"/>
        <w:right w:val="none" w:sz="0" w:space="0" w:color="auto"/>
      </w:divBdr>
      <w:divsChild>
        <w:div w:id="996374682">
          <w:marLeft w:val="0"/>
          <w:marRight w:val="0"/>
          <w:marTop w:val="0"/>
          <w:marBottom w:val="0"/>
          <w:divBdr>
            <w:top w:val="none" w:sz="0" w:space="0" w:color="auto"/>
            <w:left w:val="none" w:sz="0" w:space="0" w:color="auto"/>
            <w:bottom w:val="none" w:sz="0" w:space="0" w:color="auto"/>
            <w:right w:val="none" w:sz="0" w:space="0" w:color="auto"/>
          </w:divBdr>
        </w:div>
      </w:divsChild>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02687277">
      <w:marLeft w:val="0"/>
      <w:marRight w:val="0"/>
      <w:marTop w:val="0"/>
      <w:marBottom w:val="0"/>
      <w:divBdr>
        <w:top w:val="none" w:sz="0" w:space="0" w:color="auto"/>
        <w:left w:val="none" w:sz="0" w:space="0" w:color="auto"/>
        <w:bottom w:val="none" w:sz="0" w:space="0" w:color="auto"/>
        <w:right w:val="none" w:sz="0" w:space="0" w:color="auto"/>
      </w:divBdr>
      <w:divsChild>
        <w:div w:id="907233044">
          <w:marLeft w:val="0"/>
          <w:marRight w:val="0"/>
          <w:marTop w:val="0"/>
          <w:marBottom w:val="0"/>
          <w:divBdr>
            <w:top w:val="none" w:sz="0" w:space="0" w:color="auto"/>
            <w:left w:val="none" w:sz="0" w:space="0" w:color="auto"/>
            <w:bottom w:val="none" w:sz="0" w:space="0" w:color="auto"/>
            <w:right w:val="none" w:sz="0" w:space="0" w:color="auto"/>
          </w:divBdr>
        </w:div>
      </w:divsChild>
    </w:div>
    <w:div w:id="1603950878">
      <w:marLeft w:val="0"/>
      <w:marRight w:val="0"/>
      <w:marTop w:val="0"/>
      <w:marBottom w:val="0"/>
      <w:divBdr>
        <w:top w:val="none" w:sz="0" w:space="0" w:color="auto"/>
        <w:left w:val="none" w:sz="0" w:space="0" w:color="auto"/>
        <w:bottom w:val="none" w:sz="0" w:space="0" w:color="auto"/>
        <w:right w:val="none" w:sz="0" w:space="0" w:color="auto"/>
      </w:divBdr>
      <w:divsChild>
        <w:div w:id="1456944838">
          <w:marLeft w:val="0"/>
          <w:marRight w:val="0"/>
          <w:marTop w:val="0"/>
          <w:marBottom w:val="0"/>
          <w:divBdr>
            <w:top w:val="none" w:sz="0" w:space="0" w:color="auto"/>
            <w:left w:val="none" w:sz="0" w:space="0" w:color="auto"/>
            <w:bottom w:val="none" w:sz="0" w:space="0" w:color="auto"/>
            <w:right w:val="none" w:sz="0" w:space="0" w:color="auto"/>
          </w:divBdr>
        </w:div>
      </w:divsChild>
    </w:div>
    <w:div w:id="1608846736">
      <w:marLeft w:val="0"/>
      <w:marRight w:val="0"/>
      <w:marTop w:val="0"/>
      <w:marBottom w:val="0"/>
      <w:divBdr>
        <w:top w:val="none" w:sz="0" w:space="0" w:color="auto"/>
        <w:left w:val="none" w:sz="0" w:space="0" w:color="auto"/>
        <w:bottom w:val="none" w:sz="0" w:space="0" w:color="auto"/>
        <w:right w:val="none" w:sz="0" w:space="0" w:color="auto"/>
      </w:divBdr>
      <w:divsChild>
        <w:div w:id="64883905">
          <w:marLeft w:val="0"/>
          <w:marRight w:val="0"/>
          <w:marTop w:val="0"/>
          <w:marBottom w:val="0"/>
          <w:divBdr>
            <w:top w:val="none" w:sz="0" w:space="0" w:color="auto"/>
            <w:left w:val="none" w:sz="0" w:space="0" w:color="auto"/>
            <w:bottom w:val="none" w:sz="0" w:space="0" w:color="auto"/>
            <w:right w:val="none" w:sz="0" w:space="0" w:color="auto"/>
          </w:divBdr>
        </w:div>
      </w:divsChild>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2787400">
      <w:marLeft w:val="0"/>
      <w:marRight w:val="0"/>
      <w:marTop w:val="0"/>
      <w:marBottom w:val="0"/>
      <w:divBdr>
        <w:top w:val="none" w:sz="0" w:space="0" w:color="auto"/>
        <w:left w:val="none" w:sz="0" w:space="0" w:color="auto"/>
        <w:bottom w:val="none" w:sz="0" w:space="0" w:color="auto"/>
        <w:right w:val="none" w:sz="0" w:space="0" w:color="auto"/>
      </w:divBdr>
      <w:divsChild>
        <w:div w:id="356543638">
          <w:marLeft w:val="0"/>
          <w:marRight w:val="0"/>
          <w:marTop w:val="0"/>
          <w:marBottom w:val="0"/>
          <w:divBdr>
            <w:top w:val="none" w:sz="0" w:space="0" w:color="auto"/>
            <w:left w:val="none" w:sz="0" w:space="0" w:color="auto"/>
            <w:bottom w:val="none" w:sz="0" w:space="0" w:color="auto"/>
            <w:right w:val="none" w:sz="0" w:space="0" w:color="auto"/>
          </w:divBdr>
        </w:div>
      </w:divsChild>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15554952">
      <w:marLeft w:val="0"/>
      <w:marRight w:val="0"/>
      <w:marTop w:val="0"/>
      <w:marBottom w:val="0"/>
      <w:divBdr>
        <w:top w:val="none" w:sz="0" w:space="0" w:color="auto"/>
        <w:left w:val="none" w:sz="0" w:space="0" w:color="auto"/>
        <w:bottom w:val="none" w:sz="0" w:space="0" w:color="auto"/>
        <w:right w:val="none" w:sz="0" w:space="0" w:color="auto"/>
      </w:divBdr>
      <w:divsChild>
        <w:div w:id="973830619">
          <w:marLeft w:val="0"/>
          <w:marRight w:val="0"/>
          <w:marTop w:val="0"/>
          <w:marBottom w:val="0"/>
          <w:divBdr>
            <w:top w:val="none" w:sz="0" w:space="0" w:color="auto"/>
            <w:left w:val="none" w:sz="0" w:space="0" w:color="auto"/>
            <w:bottom w:val="none" w:sz="0" w:space="0" w:color="auto"/>
            <w:right w:val="none" w:sz="0" w:space="0" w:color="auto"/>
          </w:divBdr>
        </w:div>
      </w:divsChild>
    </w:div>
    <w:div w:id="1617249457">
      <w:marLeft w:val="0"/>
      <w:marRight w:val="0"/>
      <w:marTop w:val="0"/>
      <w:marBottom w:val="0"/>
      <w:divBdr>
        <w:top w:val="none" w:sz="0" w:space="0" w:color="auto"/>
        <w:left w:val="none" w:sz="0" w:space="0" w:color="auto"/>
        <w:bottom w:val="none" w:sz="0" w:space="0" w:color="auto"/>
        <w:right w:val="none" w:sz="0" w:space="0" w:color="auto"/>
      </w:divBdr>
      <w:divsChild>
        <w:div w:id="1580092831">
          <w:marLeft w:val="0"/>
          <w:marRight w:val="0"/>
          <w:marTop w:val="0"/>
          <w:marBottom w:val="0"/>
          <w:divBdr>
            <w:top w:val="none" w:sz="0" w:space="0" w:color="auto"/>
            <w:left w:val="none" w:sz="0" w:space="0" w:color="auto"/>
            <w:bottom w:val="none" w:sz="0" w:space="0" w:color="auto"/>
            <w:right w:val="none" w:sz="0" w:space="0" w:color="auto"/>
          </w:divBdr>
        </w:div>
      </w:divsChild>
    </w:div>
    <w:div w:id="1622296121">
      <w:marLeft w:val="0"/>
      <w:marRight w:val="0"/>
      <w:marTop w:val="0"/>
      <w:marBottom w:val="0"/>
      <w:divBdr>
        <w:top w:val="none" w:sz="0" w:space="0" w:color="auto"/>
        <w:left w:val="none" w:sz="0" w:space="0" w:color="auto"/>
        <w:bottom w:val="none" w:sz="0" w:space="0" w:color="auto"/>
        <w:right w:val="none" w:sz="0" w:space="0" w:color="auto"/>
      </w:divBdr>
      <w:divsChild>
        <w:div w:id="444543255">
          <w:marLeft w:val="0"/>
          <w:marRight w:val="0"/>
          <w:marTop w:val="0"/>
          <w:marBottom w:val="0"/>
          <w:divBdr>
            <w:top w:val="none" w:sz="0" w:space="0" w:color="auto"/>
            <w:left w:val="none" w:sz="0" w:space="0" w:color="auto"/>
            <w:bottom w:val="none" w:sz="0" w:space="0" w:color="auto"/>
            <w:right w:val="none" w:sz="0" w:space="0" w:color="auto"/>
          </w:divBdr>
        </w:div>
      </w:divsChild>
    </w:div>
    <w:div w:id="1623801446">
      <w:marLeft w:val="0"/>
      <w:marRight w:val="0"/>
      <w:marTop w:val="0"/>
      <w:marBottom w:val="0"/>
      <w:divBdr>
        <w:top w:val="none" w:sz="0" w:space="0" w:color="auto"/>
        <w:left w:val="none" w:sz="0" w:space="0" w:color="auto"/>
        <w:bottom w:val="none" w:sz="0" w:space="0" w:color="auto"/>
        <w:right w:val="none" w:sz="0" w:space="0" w:color="auto"/>
      </w:divBdr>
      <w:divsChild>
        <w:div w:id="257563048">
          <w:marLeft w:val="0"/>
          <w:marRight w:val="0"/>
          <w:marTop w:val="0"/>
          <w:marBottom w:val="0"/>
          <w:divBdr>
            <w:top w:val="none" w:sz="0" w:space="0" w:color="auto"/>
            <w:left w:val="none" w:sz="0" w:space="0" w:color="auto"/>
            <w:bottom w:val="none" w:sz="0" w:space="0" w:color="auto"/>
            <w:right w:val="none" w:sz="0" w:space="0" w:color="auto"/>
          </w:divBdr>
        </w:div>
      </w:divsChild>
    </w:div>
    <w:div w:id="1624455762">
      <w:marLeft w:val="0"/>
      <w:marRight w:val="0"/>
      <w:marTop w:val="0"/>
      <w:marBottom w:val="0"/>
      <w:divBdr>
        <w:top w:val="none" w:sz="0" w:space="0" w:color="auto"/>
        <w:left w:val="none" w:sz="0" w:space="0" w:color="auto"/>
        <w:bottom w:val="none" w:sz="0" w:space="0" w:color="auto"/>
        <w:right w:val="none" w:sz="0" w:space="0" w:color="auto"/>
      </w:divBdr>
      <w:divsChild>
        <w:div w:id="1060252851">
          <w:marLeft w:val="0"/>
          <w:marRight w:val="0"/>
          <w:marTop w:val="0"/>
          <w:marBottom w:val="0"/>
          <w:divBdr>
            <w:top w:val="none" w:sz="0" w:space="0" w:color="auto"/>
            <w:left w:val="none" w:sz="0" w:space="0" w:color="auto"/>
            <w:bottom w:val="none" w:sz="0" w:space="0" w:color="auto"/>
            <w:right w:val="none" w:sz="0" w:space="0" w:color="auto"/>
          </w:divBdr>
        </w:div>
      </w:divsChild>
    </w:div>
    <w:div w:id="1630742424">
      <w:marLeft w:val="0"/>
      <w:marRight w:val="0"/>
      <w:marTop w:val="0"/>
      <w:marBottom w:val="0"/>
      <w:divBdr>
        <w:top w:val="none" w:sz="0" w:space="0" w:color="auto"/>
        <w:left w:val="none" w:sz="0" w:space="0" w:color="auto"/>
        <w:bottom w:val="none" w:sz="0" w:space="0" w:color="auto"/>
        <w:right w:val="none" w:sz="0" w:space="0" w:color="auto"/>
      </w:divBdr>
      <w:divsChild>
        <w:div w:id="1707048">
          <w:marLeft w:val="0"/>
          <w:marRight w:val="0"/>
          <w:marTop w:val="0"/>
          <w:marBottom w:val="0"/>
          <w:divBdr>
            <w:top w:val="none" w:sz="0" w:space="0" w:color="auto"/>
            <w:left w:val="none" w:sz="0" w:space="0" w:color="auto"/>
            <w:bottom w:val="none" w:sz="0" w:space="0" w:color="auto"/>
            <w:right w:val="none" w:sz="0" w:space="0" w:color="auto"/>
          </w:divBdr>
        </w:div>
      </w:divsChild>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35523692">
      <w:marLeft w:val="0"/>
      <w:marRight w:val="0"/>
      <w:marTop w:val="0"/>
      <w:marBottom w:val="0"/>
      <w:divBdr>
        <w:top w:val="none" w:sz="0" w:space="0" w:color="auto"/>
        <w:left w:val="none" w:sz="0" w:space="0" w:color="auto"/>
        <w:bottom w:val="none" w:sz="0" w:space="0" w:color="auto"/>
        <w:right w:val="none" w:sz="0" w:space="0" w:color="auto"/>
      </w:divBdr>
      <w:divsChild>
        <w:div w:id="1781609431">
          <w:marLeft w:val="0"/>
          <w:marRight w:val="0"/>
          <w:marTop w:val="0"/>
          <w:marBottom w:val="0"/>
          <w:divBdr>
            <w:top w:val="none" w:sz="0" w:space="0" w:color="auto"/>
            <w:left w:val="none" w:sz="0" w:space="0" w:color="auto"/>
            <w:bottom w:val="none" w:sz="0" w:space="0" w:color="auto"/>
            <w:right w:val="none" w:sz="0" w:space="0" w:color="auto"/>
          </w:divBdr>
        </w:div>
      </w:divsChild>
    </w:div>
    <w:div w:id="1636763954">
      <w:marLeft w:val="0"/>
      <w:marRight w:val="0"/>
      <w:marTop w:val="0"/>
      <w:marBottom w:val="0"/>
      <w:divBdr>
        <w:top w:val="none" w:sz="0" w:space="0" w:color="auto"/>
        <w:left w:val="none" w:sz="0" w:space="0" w:color="auto"/>
        <w:bottom w:val="none" w:sz="0" w:space="0" w:color="auto"/>
        <w:right w:val="none" w:sz="0" w:space="0" w:color="auto"/>
      </w:divBdr>
      <w:divsChild>
        <w:div w:id="982464458">
          <w:marLeft w:val="0"/>
          <w:marRight w:val="0"/>
          <w:marTop w:val="0"/>
          <w:marBottom w:val="0"/>
          <w:divBdr>
            <w:top w:val="none" w:sz="0" w:space="0" w:color="auto"/>
            <w:left w:val="none" w:sz="0" w:space="0" w:color="auto"/>
            <w:bottom w:val="none" w:sz="0" w:space="0" w:color="auto"/>
            <w:right w:val="none" w:sz="0" w:space="0" w:color="auto"/>
          </w:divBdr>
        </w:div>
      </w:divsChild>
    </w:div>
    <w:div w:id="1643464019">
      <w:marLeft w:val="0"/>
      <w:marRight w:val="0"/>
      <w:marTop w:val="0"/>
      <w:marBottom w:val="0"/>
      <w:divBdr>
        <w:top w:val="none" w:sz="0" w:space="0" w:color="auto"/>
        <w:left w:val="none" w:sz="0" w:space="0" w:color="auto"/>
        <w:bottom w:val="none" w:sz="0" w:space="0" w:color="auto"/>
        <w:right w:val="none" w:sz="0" w:space="0" w:color="auto"/>
      </w:divBdr>
      <w:divsChild>
        <w:div w:id="148911354">
          <w:marLeft w:val="0"/>
          <w:marRight w:val="0"/>
          <w:marTop w:val="0"/>
          <w:marBottom w:val="0"/>
          <w:divBdr>
            <w:top w:val="none" w:sz="0" w:space="0" w:color="auto"/>
            <w:left w:val="none" w:sz="0" w:space="0" w:color="auto"/>
            <w:bottom w:val="none" w:sz="0" w:space="0" w:color="auto"/>
            <w:right w:val="none" w:sz="0" w:space="0" w:color="auto"/>
          </w:divBdr>
        </w:div>
      </w:divsChild>
    </w:div>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
      </w:divsChild>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46468615">
      <w:marLeft w:val="0"/>
      <w:marRight w:val="0"/>
      <w:marTop w:val="0"/>
      <w:marBottom w:val="0"/>
      <w:divBdr>
        <w:top w:val="none" w:sz="0" w:space="0" w:color="auto"/>
        <w:left w:val="none" w:sz="0" w:space="0" w:color="auto"/>
        <w:bottom w:val="none" w:sz="0" w:space="0" w:color="auto"/>
        <w:right w:val="none" w:sz="0" w:space="0" w:color="auto"/>
      </w:divBdr>
      <w:divsChild>
        <w:div w:id="90275561">
          <w:marLeft w:val="0"/>
          <w:marRight w:val="0"/>
          <w:marTop w:val="0"/>
          <w:marBottom w:val="0"/>
          <w:divBdr>
            <w:top w:val="none" w:sz="0" w:space="0" w:color="auto"/>
            <w:left w:val="none" w:sz="0" w:space="0" w:color="auto"/>
            <w:bottom w:val="none" w:sz="0" w:space="0" w:color="auto"/>
            <w:right w:val="none" w:sz="0" w:space="0" w:color="auto"/>
          </w:divBdr>
        </w:div>
      </w:divsChild>
    </w:div>
    <w:div w:id="1649743404">
      <w:marLeft w:val="0"/>
      <w:marRight w:val="0"/>
      <w:marTop w:val="0"/>
      <w:marBottom w:val="0"/>
      <w:divBdr>
        <w:top w:val="none" w:sz="0" w:space="0" w:color="auto"/>
        <w:left w:val="none" w:sz="0" w:space="0" w:color="auto"/>
        <w:bottom w:val="none" w:sz="0" w:space="0" w:color="auto"/>
        <w:right w:val="none" w:sz="0" w:space="0" w:color="auto"/>
      </w:divBdr>
      <w:divsChild>
        <w:div w:id="1748334790">
          <w:marLeft w:val="0"/>
          <w:marRight w:val="0"/>
          <w:marTop w:val="0"/>
          <w:marBottom w:val="0"/>
          <w:divBdr>
            <w:top w:val="none" w:sz="0" w:space="0" w:color="auto"/>
            <w:left w:val="none" w:sz="0" w:space="0" w:color="auto"/>
            <w:bottom w:val="none" w:sz="0" w:space="0" w:color="auto"/>
            <w:right w:val="none" w:sz="0" w:space="0" w:color="auto"/>
          </w:divBdr>
        </w:div>
      </w:divsChild>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1789765">
      <w:marLeft w:val="0"/>
      <w:marRight w:val="0"/>
      <w:marTop w:val="0"/>
      <w:marBottom w:val="0"/>
      <w:divBdr>
        <w:top w:val="none" w:sz="0" w:space="0" w:color="auto"/>
        <w:left w:val="none" w:sz="0" w:space="0" w:color="auto"/>
        <w:bottom w:val="none" w:sz="0" w:space="0" w:color="auto"/>
        <w:right w:val="none" w:sz="0" w:space="0" w:color="auto"/>
      </w:divBdr>
      <w:divsChild>
        <w:div w:id="1481649765">
          <w:marLeft w:val="0"/>
          <w:marRight w:val="0"/>
          <w:marTop w:val="0"/>
          <w:marBottom w:val="0"/>
          <w:divBdr>
            <w:top w:val="none" w:sz="0" w:space="0" w:color="auto"/>
            <w:left w:val="none" w:sz="0" w:space="0" w:color="auto"/>
            <w:bottom w:val="none" w:sz="0" w:space="0" w:color="auto"/>
            <w:right w:val="none" w:sz="0" w:space="0" w:color="auto"/>
          </w:divBdr>
        </w:div>
      </w:divsChild>
    </w:div>
    <w:div w:id="1653752282">
      <w:marLeft w:val="0"/>
      <w:marRight w:val="0"/>
      <w:marTop w:val="0"/>
      <w:marBottom w:val="0"/>
      <w:divBdr>
        <w:top w:val="none" w:sz="0" w:space="0" w:color="auto"/>
        <w:left w:val="none" w:sz="0" w:space="0" w:color="auto"/>
        <w:bottom w:val="none" w:sz="0" w:space="0" w:color="auto"/>
        <w:right w:val="none" w:sz="0" w:space="0" w:color="auto"/>
      </w:divBdr>
      <w:divsChild>
        <w:div w:id="2043165556">
          <w:marLeft w:val="0"/>
          <w:marRight w:val="0"/>
          <w:marTop w:val="0"/>
          <w:marBottom w:val="0"/>
          <w:divBdr>
            <w:top w:val="none" w:sz="0" w:space="0" w:color="auto"/>
            <w:left w:val="none" w:sz="0" w:space="0" w:color="auto"/>
            <w:bottom w:val="none" w:sz="0" w:space="0" w:color="auto"/>
            <w:right w:val="none" w:sz="0" w:space="0" w:color="auto"/>
          </w:divBdr>
        </w:div>
      </w:divsChild>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1427134">
      <w:marLeft w:val="0"/>
      <w:marRight w:val="0"/>
      <w:marTop w:val="0"/>
      <w:marBottom w:val="0"/>
      <w:divBdr>
        <w:top w:val="none" w:sz="0" w:space="0" w:color="auto"/>
        <w:left w:val="none" w:sz="0" w:space="0" w:color="auto"/>
        <w:bottom w:val="none" w:sz="0" w:space="0" w:color="auto"/>
        <w:right w:val="none" w:sz="0" w:space="0" w:color="auto"/>
      </w:divBdr>
      <w:divsChild>
        <w:div w:id="1276715463">
          <w:marLeft w:val="0"/>
          <w:marRight w:val="0"/>
          <w:marTop w:val="0"/>
          <w:marBottom w:val="0"/>
          <w:divBdr>
            <w:top w:val="none" w:sz="0" w:space="0" w:color="auto"/>
            <w:left w:val="none" w:sz="0" w:space="0" w:color="auto"/>
            <w:bottom w:val="none" w:sz="0" w:space="0" w:color="auto"/>
            <w:right w:val="none" w:sz="0" w:space="0" w:color="auto"/>
          </w:divBdr>
        </w:div>
      </w:divsChild>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
      </w:divsChild>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0713">
      <w:marLeft w:val="0"/>
      <w:marRight w:val="0"/>
      <w:marTop w:val="0"/>
      <w:marBottom w:val="0"/>
      <w:divBdr>
        <w:top w:val="none" w:sz="0" w:space="0" w:color="auto"/>
        <w:left w:val="none" w:sz="0" w:space="0" w:color="auto"/>
        <w:bottom w:val="none" w:sz="0" w:space="0" w:color="auto"/>
        <w:right w:val="none" w:sz="0" w:space="0" w:color="auto"/>
      </w:divBdr>
      <w:divsChild>
        <w:div w:id="804545062">
          <w:marLeft w:val="0"/>
          <w:marRight w:val="0"/>
          <w:marTop w:val="0"/>
          <w:marBottom w:val="0"/>
          <w:divBdr>
            <w:top w:val="none" w:sz="0" w:space="0" w:color="auto"/>
            <w:left w:val="none" w:sz="0" w:space="0" w:color="auto"/>
            <w:bottom w:val="none" w:sz="0" w:space="0" w:color="auto"/>
            <w:right w:val="none" w:sz="0" w:space="0" w:color="auto"/>
          </w:divBdr>
        </w:div>
      </w:divsChild>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8439852">
      <w:marLeft w:val="0"/>
      <w:marRight w:val="0"/>
      <w:marTop w:val="0"/>
      <w:marBottom w:val="0"/>
      <w:divBdr>
        <w:top w:val="none" w:sz="0" w:space="0" w:color="auto"/>
        <w:left w:val="none" w:sz="0" w:space="0" w:color="auto"/>
        <w:bottom w:val="none" w:sz="0" w:space="0" w:color="auto"/>
        <w:right w:val="none" w:sz="0" w:space="0" w:color="auto"/>
      </w:divBdr>
      <w:divsChild>
        <w:div w:id="1800612416">
          <w:marLeft w:val="0"/>
          <w:marRight w:val="0"/>
          <w:marTop w:val="0"/>
          <w:marBottom w:val="0"/>
          <w:divBdr>
            <w:top w:val="none" w:sz="0" w:space="0" w:color="auto"/>
            <w:left w:val="none" w:sz="0" w:space="0" w:color="auto"/>
            <w:bottom w:val="none" w:sz="0" w:space="0" w:color="auto"/>
            <w:right w:val="none" w:sz="0" w:space="0" w:color="auto"/>
          </w:divBdr>
        </w:div>
      </w:divsChild>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70401690">
      <w:marLeft w:val="0"/>
      <w:marRight w:val="0"/>
      <w:marTop w:val="0"/>
      <w:marBottom w:val="0"/>
      <w:divBdr>
        <w:top w:val="none" w:sz="0" w:space="0" w:color="auto"/>
        <w:left w:val="none" w:sz="0" w:space="0" w:color="auto"/>
        <w:bottom w:val="none" w:sz="0" w:space="0" w:color="auto"/>
        <w:right w:val="none" w:sz="0" w:space="0" w:color="auto"/>
      </w:divBdr>
      <w:divsChild>
        <w:div w:id="1313755551">
          <w:marLeft w:val="0"/>
          <w:marRight w:val="0"/>
          <w:marTop w:val="0"/>
          <w:marBottom w:val="0"/>
          <w:divBdr>
            <w:top w:val="none" w:sz="0" w:space="0" w:color="auto"/>
            <w:left w:val="none" w:sz="0" w:space="0" w:color="auto"/>
            <w:bottom w:val="none" w:sz="0" w:space="0" w:color="auto"/>
            <w:right w:val="none" w:sz="0" w:space="0" w:color="auto"/>
          </w:divBdr>
        </w:div>
      </w:divsChild>
    </w:div>
    <w:div w:id="1674525543">
      <w:marLeft w:val="0"/>
      <w:marRight w:val="0"/>
      <w:marTop w:val="0"/>
      <w:marBottom w:val="0"/>
      <w:divBdr>
        <w:top w:val="none" w:sz="0" w:space="0" w:color="auto"/>
        <w:left w:val="none" w:sz="0" w:space="0" w:color="auto"/>
        <w:bottom w:val="none" w:sz="0" w:space="0" w:color="auto"/>
        <w:right w:val="none" w:sz="0" w:space="0" w:color="auto"/>
      </w:divBdr>
      <w:divsChild>
        <w:div w:id="1193153997">
          <w:marLeft w:val="0"/>
          <w:marRight w:val="0"/>
          <w:marTop w:val="0"/>
          <w:marBottom w:val="0"/>
          <w:divBdr>
            <w:top w:val="none" w:sz="0" w:space="0" w:color="auto"/>
            <w:left w:val="none" w:sz="0" w:space="0" w:color="auto"/>
            <w:bottom w:val="none" w:sz="0" w:space="0" w:color="auto"/>
            <w:right w:val="none" w:sz="0" w:space="0" w:color="auto"/>
          </w:divBdr>
        </w:div>
      </w:divsChild>
    </w:div>
    <w:div w:id="1675450503">
      <w:marLeft w:val="0"/>
      <w:marRight w:val="0"/>
      <w:marTop w:val="0"/>
      <w:marBottom w:val="0"/>
      <w:divBdr>
        <w:top w:val="none" w:sz="0" w:space="0" w:color="auto"/>
        <w:left w:val="none" w:sz="0" w:space="0" w:color="auto"/>
        <w:bottom w:val="none" w:sz="0" w:space="0" w:color="auto"/>
        <w:right w:val="none" w:sz="0" w:space="0" w:color="auto"/>
      </w:divBdr>
      <w:divsChild>
        <w:div w:id="147214307">
          <w:marLeft w:val="0"/>
          <w:marRight w:val="0"/>
          <w:marTop w:val="0"/>
          <w:marBottom w:val="0"/>
          <w:divBdr>
            <w:top w:val="none" w:sz="0" w:space="0" w:color="auto"/>
            <w:left w:val="none" w:sz="0" w:space="0" w:color="auto"/>
            <w:bottom w:val="none" w:sz="0" w:space="0" w:color="auto"/>
            <w:right w:val="none" w:sz="0" w:space="0" w:color="auto"/>
          </w:divBdr>
        </w:div>
      </w:divsChild>
    </w:div>
    <w:div w:id="1676809440">
      <w:marLeft w:val="0"/>
      <w:marRight w:val="0"/>
      <w:marTop w:val="0"/>
      <w:marBottom w:val="0"/>
      <w:divBdr>
        <w:top w:val="none" w:sz="0" w:space="0" w:color="auto"/>
        <w:left w:val="none" w:sz="0" w:space="0" w:color="auto"/>
        <w:bottom w:val="none" w:sz="0" w:space="0" w:color="auto"/>
        <w:right w:val="none" w:sz="0" w:space="0" w:color="auto"/>
      </w:divBdr>
      <w:divsChild>
        <w:div w:id="1733574446">
          <w:marLeft w:val="0"/>
          <w:marRight w:val="0"/>
          <w:marTop w:val="0"/>
          <w:marBottom w:val="0"/>
          <w:divBdr>
            <w:top w:val="none" w:sz="0" w:space="0" w:color="auto"/>
            <w:left w:val="none" w:sz="0" w:space="0" w:color="auto"/>
            <w:bottom w:val="none" w:sz="0" w:space="0" w:color="auto"/>
            <w:right w:val="none" w:sz="0" w:space="0" w:color="auto"/>
          </w:divBdr>
        </w:div>
      </w:divsChild>
    </w:div>
    <w:div w:id="1680963457">
      <w:marLeft w:val="0"/>
      <w:marRight w:val="0"/>
      <w:marTop w:val="0"/>
      <w:marBottom w:val="0"/>
      <w:divBdr>
        <w:top w:val="none" w:sz="0" w:space="0" w:color="auto"/>
        <w:left w:val="none" w:sz="0" w:space="0" w:color="auto"/>
        <w:bottom w:val="none" w:sz="0" w:space="0" w:color="auto"/>
        <w:right w:val="none" w:sz="0" w:space="0" w:color="auto"/>
      </w:divBdr>
      <w:divsChild>
        <w:div w:id="378437570">
          <w:marLeft w:val="0"/>
          <w:marRight w:val="0"/>
          <w:marTop w:val="0"/>
          <w:marBottom w:val="0"/>
          <w:divBdr>
            <w:top w:val="none" w:sz="0" w:space="0" w:color="auto"/>
            <w:left w:val="none" w:sz="0" w:space="0" w:color="auto"/>
            <w:bottom w:val="none" w:sz="0" w:space="0" w:color="auto"/>
            <w:right w:val="none" w:sz="0" w:space="0" w:color="auto"/>
          </w:divBdr>
        </w:div>
      </w:divsChild>
    </w:div>
    <w:div w:id="1681656836">
      <w:marLeft w:val="0"/>
      <w:marRight w:val="0"/>
      <w:marTop w:val="0"/>
      <w:marBottom w:val="0"/>
      <w:divBdr>
        <w:top w:val="none" w:sz="0" w:space="0" w:color="auto"/>
        <w:left w:val="none" w:sz="0" w:space="0" w:color="auto"/>
        <w:bottom w:val="none" w:sz="0" w:space="0" w:color="auto"/>
        <w:right w:val="none" w:sz="0" w:space="0" w:color="auto"/>
      </w:divBdr>
      <w:divsChild>
        <w:div w:id="551426232">
          <w:marLeft w:val="0"/>
          <w:marRight w:val="0"/>
          <w:marTop w:val="0"/>
          <w:marBottom w:val="0"/>
          <w:divBdr>
            <w:top w:val="none" w:sz="0" w:space="0" w:color="auto"/>
            <w:left w:val="none" w:sz="0" w:space="0" w:color="auto"/>
            <w:bottom w:val="none" w:sz="0" w:space="0" w:color="auto"/>
            <w:right w:val="none" w:sz="0" w:space="0" w:color="auto"/>
          </w:divBdr>
        </w:div>
      </w:divsChild>
    </w:div>
    <w:div w:id="1682665636">
      <w:marLeft w:val="0"/>
      <w:marRight w:val="0"/>
      <w:marTop w:val="0"/>
      <w:marBottom w:val="0"/>
      <w:divBdr>
        <w:top w:val="none" w:sz="0" w:space="0" w:color="auto"/>
        <w:left w:val="none" w:sz="0" w:space="0" w:color="auto"/>
        <w:bottom w:val="none" w:sz="0" w:space="0" w:color="auto"/>
        <w:right w:val="none" w:sz="0" w:space="0" w:color="auto"/>
      </w:divBdr>
      <w:divsChild>
        <w:div w:id="160388745">
          <w:marLeft w:val="0"/>
          <w:marRight w:val="0"/>
          <w:marTop w:val="0"/>
          <w:marBottom w:val="0"/>
          <w:divBdr>
            <w:top w:val="none" w:sz="0" w:space="0" w:color="auto"/>
            <w:left w:val="none" w:sz="0" w:space="0" w:color="auto"/>
            <w:bottom w:val="none" w:sz="0" w:space="0" w:color="auto"/>
            <w:right w:val="none" w:sz="0" w:space="0" w:color="auto"/>
          </w:divBdr>
        </w:div>
      </w:divsChild>
    </w:div>
    <w:div w:id="1685937544">
      <w:marLeft w:val="0"/>
      <w:marRight w:val="0"/>
      <w:marTop w:val="0"/>
      <w:marBottom w:val="0"/>
      <w:divBdr>
        <w:top w:val="none" w:sz="0" w:space="0" w:color="auto"/>
        <w:left w:val="none" w:sz="0" w:space="0" w:color="auto"/>
        <w:bottom w:val="none" w:sz="0" w:space="0" w:color="auto"/>
        <w:right w:val="none" w:sz="0" w:space="0" w:color="auto"/>
      </w:divBdr>
      <w:divsChild>
        <w:div w:id="2049523522">
          <w:marLeft w:val="0"/>
          <w:marRight w:val="0"/>
          <w:marTop w:val="0"/>
          <w:marBottom w:val="0"/>
          <w:divBdr>
            <w:top w:val="none" w:sz="0" w:space="0" w:color="auto"/>
            <w:left w:val="none" w:sz="0" w:space="0" w:color="auto"/>
            <w:bottom w:val="none" w:sz="0" w:space="0" w:color="auto"/>
            <w:right w:val="none" w:sz="0" w:space="0" w:color="auto"/>
          </w:divBdr>
        </w:div>
      </w:divsChild>
    </w:div>
    <w:div w:id="1688363468">
      <w:marLeft w:val="0"/>
      <w:marRight w:val="0"/>
      <w:marTop w:val="0"/>
      <w:marBottom w:val="0"/>
      <w:divBdr>
        <w:top w:val="none" w:sz="0" w:space="0" w:color="auto"/>
        <w:left w:val="none" w:sz="0" w:space="0" w:color="auto"/>
        <w:bottom w:val="none" w:sz="0" w:space="0" w:color="auto"/>
        <w:right w:val="none" w:sz="0" w:space="0" w:color="auto"/>
      </w:divBdr>
      <w:divsChild>
        <w:div w:id="1792630103">
          <w:marLeft w:val="0"/>
          <w:marRight w:val="0"/>
          <w:marTop w:val="0"/>
          <w:marBottom w:val="0"/>
          <w:divBdr>
            <w:top w:val="none" w:sz="0" w:space="0" w:color="auto"/>
            <w:left w:val="none" w:sz="0" w:space="0" w:color="auto"/>
            <w:bottom w:val="none" w:sz="0" w:space="0" w:color="auto"/>
            <w:right w:val="none" w:sz="0" w:space="0" w:color="auto"/>
          </w:divBdr>
        </w:div>
      </w:divsChild>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5106335">
      <w:marLeft w:val="0"/>
      <w:marRight w:val="0"/>
      <w:marTop w:val="0"/>
      <w:marBottom w:val="0"/>
      <w:divBdr>
        <w:top w:val="none" w:sz="0" w:space="0" w:color="auto"/>
        <w:left w:val="none" w:sz="0" w:space="0" w:color="auto"/>
        <w:bottom w:val="none" w:sz="0" w:space="0" w:color="auto"/>
        <w:right w:val="none" w:sz="0" w:space="0" w:color="auto"/>
      </w:divBdr>
      <w:divsChild>
        <w:div w:id="132333752">
          <w:marLeft w:val="0"/>
          <w:marRight w:val="0"/>
          <w:marTop w:val="0"/>
          <w:marBottom w:val="0"/>
          <w:divBdr>
            <w:top w:val="none" w:sz="0" w:space="0" w:color="auto"/>
            <w:left w:val="none" w:sz="0" w:space="0" w:color="auto"/>
            <w:bottom w:val="none" w:sz="0" w:space="0" w:color="auto"/>
            <w:right w:val="none" w:sz="0" w:space="0" w:color="auto"/>
          </w:divBdr>
        </w:div>
      </w:divsChild>
    </w:div>
    <w:div w:id="1696730919">
      <w:marLeft w:val="0"/>
      <w:marRight w:val="0"/>
      <w:marTop w:val="0"/>
      <w:marBottom w:val="0"/>
      <w:divBdr>
        <w:top w:val="none" w:sz="0" w:space="0" w:color="auto"/>
        <w:left w:val="none" w:sz="0" w:space="0" w:color="auto"/>
        <w:bottom w:val="none" w:sz="0" w:space="0" w:color="auto"/>
        <w:right w:val="none" w:sz="0" w:space="0" w:color="auto"/>
      </w:divBdr>
      <w:divsChild>
        <w:div w:id="71246916">
          <w:marLeft w:val="0"/>
          <w:marRight w:val="0"/>
          <w:marTop w:val="0"/>
          <w:marBottom w:val="0"/>
          <w:divBdr>
            <w:top w:val="none" w:sz="0" w:space="0" w:color="auto"/>
            <w:left w:val="none" w:sz="0" w:space="0" w:color="auto"/>
            <w:bottom w:val="none" w:sz="0" w:space="0" w:color="auto"/>
            <w:right w:val="none" w:sz="0" w:space="0" w:color="auto"/>
          </w:divBdr>
        </w:div>
      </w:divsChild>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697584594">
      <w:marLeft w:val="0"/>
      <w:marRight w:val="0"/>
      <w:marTop w:val="0"/>
      <w:marBottom w:val="0"/>
      <w:divBdr>
        <w:top w:val="none" w:sz="0" w:space="0" w:color="auto"/>
        <w:left w:val="none" w:sz="0" w:space="0" w:color="auto"/>
        <w:bottom w:val="none" w:sz="0" w:space="0" w:color="auto"/>
        <w:right w:val="none" w:sz="0" w:space="0" w:color="auto"/>
      </w:divBdr>
      <w:divsChild>
        <w:div w:id="678771805">
          <w:marLeft w:val="0"/>
          <w:marRight w:val="0"/>
          <w:marTop w:val="0"/>
          <w:marBottom w:val="0"/>
          <w:divBdr>
            <w:top w:val="none" w:sz="0" w:space="0" w:color="auto"/>
            <w:left w:val="none" w:sz="0" w:space="0" w:color="auto"/>
            <w:bottom w:val="none" w:sz="0" w:space="0" w:color="auto"/>
            <w:right w:val="none" w:sz="0" w:space="0" w:color="auto"/>
          </w:divBdr>
        </w:div>
      </w:divsChild>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03823027">
      <w:marLeft w:val="0"/>
      <w:marRight w:val="0"/>
      <w:marTop w:val="0"/>
      <w:marBottom w:val="0"/>
      <w:divBdr>
        <w:top w:val="none" w:sz="0" w:space="0" w:color="auto"/>
        <w:left w:val="none" w:sz="0" w:space="0" w:color="auto"/>
        <w:bottom w:val="none" w:sz="0" w:space="0" w:color="auto"/>
        <w:right w:val="none" w:sz="0" w:space="0" w:color="auto"/>
      </w:divBdr>
      <w:divsChild>
        <w:div w:id="1172527847">
          <w:marLeft w:val="0"/>
          <w:marRight w:val="0"/>
          <w:marTop w:val="0"/>
          <w:marBottom w:val="0"/>
          <w:divBdr>
            <w:top w:val="none" w:sz="0" w:space="0" w:color="auto"/>
            <w:left w:val="none" w:sz="0" w:space="0" w:color="auto"/>
            <w:bottom w:val="none" w:sz="0" w:space="0" w:color="auto"/>
            <w:right w:val="none" w:sz="0" w:space="0" w:color="auto"/>
          </w:divBdr>
        </w:div>
      </w:divsChild>
    </w:div>
    <w:div w:id="1705059309">
      <w:marLeft w:val="0"/>
      <w:marRight w:val="0"/>
      <w:marTop w:val="0"/>
      <w:marBottom w:val="0"/>
      <w:divBdr>
        <w:top w:val="none" w:sz="0" w:space="0" w:color="auto"/>
        <w:left w:val="none" w:sz="0" w:space="0" w:color="auto"/>
        <w:bottom w:val="none" w:sz="0" w:space="0" w:color="auto"/>
        <w:right w:val="none" w:sz="0" w:space="0" w:color="auto"/>
      </w:divBdr>
      <w:divsChild>
        <w:div w:id="640815925">
          <w:marLeft w:val="0"/>
          <w:marRight w:val="0"/>
          <w:marTop w:val="0"/>
          <w:marBottom w:val="0"/>
          <w:divBdr>
            <w:top w:val="none" w:sz="0" w:space="0" w:color="auto"/>
            <w:left w:val="none" w:sz="0" w:space="0" w:color="auto"/>
            <w:bottom w:val="none" w:sz="0" w:space="0" w:color="auto"/>
            <w:right w:val="none" w:sz="0" w:space="0" w:color="auto"/>
          </w:divBdr>
        </w:div>
      </w:divsChild>
    </w:div>
    <w:div w:id="1706783067">
      <w:marLeft w:val="0"/>
      <w:marRight w:val="0"/>
      <w:marTop w:val="0"/>
      <w:marBottom w:val="0"/>
      <w:divBdr>
        <w:top w:val="none" w:sz="0" w:space="0" w:color="auto"/>
        <w:left w:val="none" w:sz="0" w:space="0" w:color="auto"/>
        <w:bottom w:val="none" w:sz="0" w:space="0" w:color="auto"/>
        <w:right w:val="none" w:sz="0" w:space="0" w:color="auto"/>
      </w:divBdr>
      <w:divsChild>
        <w:div w:id="1973292095">
          <w:marLeft w:val="0"/>
          <w:marRight w:val="0"/>
          <w:marTop w:val="0"/>
          <w:marBottom w:val="0"/>
          <w:divBdr>
            <w:top w:val="none" w:sz="0" w:space="0" w:color="auto"/>
            <w:left w:val="none" w:sz="0" w:space="0" w:color="auto"/>
            <w:bottom w:val="none" w:sz="0" w:space="0" w:color="auto"/>
            <w:right w:val="none" w:sz="0" w:space="0" w:color="auto"/>
          </w:divBdr>
        </w:div>
      </w:divsChild>
    </w:div>
    <w:div w:id="1707681591">
      <w:marLeft w:val="0"/>
      <w:marRight w:val="0"/>
      <w:marTop w:val="0"/>
      <w:marBottom w:val="0"/>
      <w:divBdr>
        <w:top w:val="none" w:sz="0" w:space="0" w:color="auto"/>
        <w:left w:val="none" w:sz="0" w:space="0" w:color="auto"/>
        <w:bottom w:val="none" w:sz="0" w:space="0" w:color="auto"/>
        <w:right w:val="none" w:sz="0" w:space="0" w:color="auto"/>
      </w:divBdr>
      <w:divsChild>
        <w:div w:id="1440564718">
          <w:marLeft w:val="0"/>
          <w:marRight w:val="0"/>
          <w:marTop w:val="0"/>
          <w:marBottom w:val="0"/>
          <w:divBdr>
            <w:top w:val="none" w:sz="0" w:space="0" w:color="auto"/>
            <w:left w:val="none" w:sz="0" w:space="0" w:color="auto"/>
            <w:bottom w:val="none" w:sz="0" w:space="0" w:color="auto"/>
            <w:right w:val="none" w:sz="0" w:space="0" w:color="auto"/>
          </w:divBdr>
        </w:div>
      </w:divsChild>
    </w:div>
    <w:div w:id="1710178501">
      <w:marLeft w:val="0"/>
      <w:marRight w:val="0"/>
      <w:marTop w:val="0"/>
      <w:marBottom w:val="0"/>
      <w:divBdr>
        <w:top w:val="none" w:sz="0" w:space="0" w:color="auto"/>
        <w:left w:val="none" w:sz="0" w:space="0" w:color="auto"/>
        <w:bottom w:val="none" w:sz="0" w:space="0" w:color="auto"/>
        <w:right w:val="none" w:sz="0" w:space="0" w:color="auto"/>
      </w:divBdr>
      <w:divsChild>
        <w:div w:id="389769212">
          <w:marLeft w:val="0"/>
          <w:marRight w:val="0"/>
          <w:marTop w:val="0"/>
          <w:marBottom w:val="0"/>
          <w:divBdr>
            <w:top w:val="none" w:sz="0" w:space="0" w:color="auto"/>
            <w:left w:val="none" w:sz="0" w:space="0" w:color="auto"/>
            <w:bottom w:val="none" w:sz="0" w:space="0" w:color="auto"/>
            <w:right w:val="none" w:sz="0" w:space="0" w:color="auto"/>
          </w:divBdr>
        </w:div>
      </w:divsChild>
    </w:div>
    <w:div w:id="1710907781">
      <w:marLeft w:val="0"/>
      <w:marRight w:val="0"/>
      <w:marTop w:val="0"/>
      <w:marBottom w:val="0"/>
      <w:divBdr>
        <w:top w:val="none" w:sz="0" w:space="0" w:color="auto"/>
        <w:left w:val="none" w:sz="0" w:space="0" w:color="auto"/>
        <w:bottom w:val="none" w:sz="0" w:space="0" w:color="auto"/>
        <w:right w:val="none" w:sz="0" w:space="0" w:color="auto"/>
      </w:divBdr>
      <w:divsChild>
        <w:div w:id="1799645818">
          <w:marLeft w:val="0"/>
          <w:marRight w:val="0"/>
          <w:marTop w:val="0"/>
          <w:marBottom w:val="0"/>
          <w:divBdr>
            <w:top w:val="none" w:sz="0" w:space="0" w:color="auto"/>
            <w:left w:val="none" w:sz="0" w:space="0" w:color="auto"/>
            <w:bottom w:val="none" w:sz="0" w:space="0" w:color="auto"/>
            <w:right w:val="none" w:sz="0" w:space="0" w:color="auto"/>
          </w:divBdr>
        </w:div>
      </w:divsChild>
    </w:div>
    <w:div w:id="1711148513">
      <w:marLeft w:val="0"/>
      <w:marRight w:val="0"/>
      <w:marTop w:val="0"/>
      <w:marBottom w:val="0"/>
      <w:divBdr>
        <w:top w:val="none" w:sz="0" w:space="0" w:color="auto"/>
        <w:left w:val="none" w:sz="0" w:space="0" w:color="auto"/>
        <w:bottom w:val="none" w:sz="0" w:space="0" w:color="auto"/>
        <w:right w:val="none" w:sz="0" w:space="0" w:color="auto"/>
      </w:divBdr>
      <w:divsChild>
        <w:div w:id="824012083">
          <w:marLeft w:val="0"/>
          <w:marRight w:val="0"/>
          <w:marTop w:val="0"/>
          <w:marBottom w:val="0"/>
          <w:divBdr>
            <w:top w:val="none" w:sz="0" w:space="0" w:color="auto"/>
            <w:left w:val="none" w:sz="0" w:space="0" w:color="auto"/>
            <w:bottom w:val="none" w:sz="0" w:space="0" w:color="auto"/>
            <w:right w:val="none" w:sz="0" w:space="0" w:color="auto"/>
          </w:divBdr>
        </w:div>
      </w:divsChild>
    </w:div>
    <w:div w:id="1713535805">
      <w:marLeft w:val="0"/>
      <w:marRight w:val="0"/>
      <w:marTop w:val="0"/>
      <w:marBottom w:val="0"/>
      <w:divBdr>
        <w:top w:val="none" w:sz="0" w:space="0" w:color="auto"/>
        <w:left w:val="none" w:sz="0" w:space="0" w:color="auto"/>
        <w:bottom w:val="none" w:sz="0" w:space="0" w:color="auto"/>
        <w:right w:val="none" w:sz="0" w:space="0" w:color="auto"/>
      </w:divBdr>
      <w:divsChild>
        <w:div w:id="698051718">
          <w:marLeft w:val="0"/>
          <w:marRight w:val="0"/>
          <w:marTop w:val="0"/>
          <w:marBottom w:val="0"/>
          <w:divBdr>
            <w:top w:val="none" w:sz="0" w:space="0" w:color="auto"/>
            <w:left w:val="none" w:sz="0" w:space="0" w:color="auto"/>
            <w:bottom w:val="none" w:sz="0" w:space="0" w:color="auto"/>
            <w:right w:val="none" w:sz="0" w:space="0" w:color="auto"/>
          </w:divBdr>
        </w:div>
      </w:divsChild>
    </w:div>
    <w:div w:id="1722636171">
      <w:marLeft w:val="0"/>
      <w:marRight w:val="0"/>
      <w:marTop w:val="0"/>
      <w:marBottom w:val="0"/>
      <w:divBdr>
        <w:top w:val="none" w:sz="0" w:space="0" w:color="auto"/>
        <w:left w:val="none" w:sz="0" w:space="0" w:color="auto"/>
        <w:bottom w:val="none" w:sz="0" w:space="0" w:color="auto"/>
        <w:right w:val="none" w:sz="0" w:space="0" w:color="auto"/>
      </w:divBdr>
      <w:divsChild>
        <w:div w:id="1771119441">
          <w:marLeft w:val="0"/>
          <w:marRight w:val="0"/>
          <w:marTop w:val="0"/>
          <w:marBottom w:val="0"/>
          <w:divBdr>
            <w:top w:val="none" w:sz="0" w:space="0" w:color="auto"/>
            <w:left w:val="none" w:sz="0" w:space="0" w:color="auto"/>
            <w:bottom w:val="none" w:sz="0" w:space="0" w:color="auto"/>
            <w:right w:val="none" w:sz="0" w:space="0" w:color="auto"/>
          </w:divBdr>
        </w:div>
      </w:divsChild>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32189088">
      <w:marLeft w:val="0"/>
      <w:marRight w:val="0"/>
      <w:marTop w:val="0"/>
      <w:marBottom w:val="0"/>
      <w:divBdr>
        <w:top w:val="none" w:sz="0" w:space="0" w:color="auto"/>
        <w:left w:val="none" w:sz="0" w:space="0" w:color="auto"/>
        <w:bottom w:val="none" w:sz="0" w:space="0" w:color="auto"/>
        <w:right w:val="none" w:sz="0" w:space="0" w:color="auto"/>
      </w:divBdr>
      <w:divsChild>
        <w:div w:id="699355117">
          <w:marLeft w:val="0"/>
          <w:marRight w:val="0"/>
          <w:marTop w:val="0"/>
          <w:marBottom w:val="0"/>
          <w:divBdr>
            <w:top w:val="none" w:sz="0" w:space="0" w:color="auto"/>
            <w:left w:val="none" w:sz="0" w:space="0" w:color="auto"/>
            <w:bottom w:val="none" w:sz="0" w:space="0" w:color="auto"/>
            <w:right w:val="none" w:sz="0" w:space="0" w:color="auto"/>
          </w:divBdr>
        </w:div>
      </w:divsChild>
    </w:div>
    <w:div w:id="1733577648">
      <w:marLeft w:val="0"/>
      <w:marRight w:val="0"/>
      <w:marTop w:val="0"/>
      <w:marBottom w:val="0"/>
      <w:divBdr>
        <w:top w:val="none" w:sz="0" w:space="0" w:color="auto"/>
        <w:left w:val="none" w:sz="0" w:space="0" w:color="auto"/>
        <w:bottom w:val="none" w:sz="0" w:space="0" w:color="auto"/>
        <w:right w:val="none" w:sz="0" w:space="0" w:color="auto"/>
      </w:divBdr>
      <w:divsChild>
        <w:div w:id="1258173533">
          <w:marLeft w:val="0"/>
          <w:marRight w:val="0"/>
          <w:marTop w:val="0"/>
          <w:marBottom w:val="0"/>
          <w:divBdr>
            <w:top w:val="none" w:sz="0" w:space="0" w:color="auto"/>
            <w:left w:val="none" w:sz="0" w:space="0" w:color="auto"/>
            <w:bottom w:val="none" w:sz="0" w:space="0" w:color="auto"/>
            <w:right w:val="none" w:sz="0" w:space="0" w:color="auto"/>
          </w:divBdr>
        </w:div>
      </w:divsChild>
    </w:div>
    <w:div w:id="1735545583">
      <w:marLeft w:val="0"/>
      <w:marRight w:val="0"/>
      <w:marTop w:val="0"/>
      <w:marBottom w:val="0"/>
      <w:divBdr>
        <w:top w:val="none" w:sz="0" w:space="0" w:color="auto"/>
        <w:left w:val="none" w:sz="0" w:space="0" w:color="auto"/>
        <w:bottom w:val="none" w:sz="0" w:space="0" w:color="auto"/>
        <w:right w:val="none" w:sz="0" w:space="0" w:color="auto"/>
      </w:divBdr>
      <w:divsChild>
        <w:div w:id="348601064">
          <w:marLeft w:val="0"/>
          <w:marRight w:val="0"/>
          <w:marTop w:val="0"/>
          <w:marBottom w:val="0"/>
          <w:divBdr>
            <w:top w:val="none" w:sz="0" w:space="0" w:color="auto"/>
            <w:left w:val="none" w:sz="0" w:space="0" w:color="auto"/>
            <w:bottom w:val="none" w:sz="0" w:space="0" w:color="auto"/>
            <w:right w:val="none" w:sz="0" w:space="0" w:color="auto"/>
          </w:divBdr>
        </w:div>
      </w:divsChild>
    </w:div>
    <w:div w:id="1739130941">
      <w:marLeft w:val="0"/>
      <w:marRight w:val="0"/>
      <w:marTop w:val="0"/>
      <w:marBottom w:val="0"/>
      <w:divBdr>
        <w:top w:val="none" w:sz="0" w:space="0" w:color="auto"/>
        <w:left w:val="none" w:sz="0" w:space="0" w:color="auto"/>
        <w:bottom w:val="none" w:sz="0" w:space="0" w:color="auto"/>
        <w:right w:val="none" w:sz="0" w:space="0" w:color="auto"/>
      </w:divBdr>
      <w:divsChild>
        <w:div w:id="835072820">
          <w:marLeft w:val="0"/>
          <w:marRight w:val="0"/>
          <w:marTop w:val="0"/>
          <w:marBottom w:val="0"/>
          <w:divBdr>
            <w:top w:val="none" w:sz="0" w:space="0" w:color="auto"/>
            <w:left w:val="none" w:sz="0" w:space="0" w:color="auto"/>
            <w:bottom w:val="none" w:sz="0" w:space="0" w:color="auto"/>
            <w:right w:val="none" w:sz="0" w:space="0" w:color="auto"/>
          </w:divBdr>
        </w:div>
      </w:divsChild>
    </w:div>
    <w:div w:id="1748531331">
      <w:marLeft w:val="0"/>
      <w:marRight w:val="0"/>
      <w:marTop w:val="0"/>
      <w:marBottom w:val="0"/>
      <w:divBdr>
        <w:top w:val="none" w:sz="0" w:space="0" w:color="auto"/>
        <w:left w:val="none" w:sz="0" w:space="0" w:color="auto"/>
        <w:bottom w:val="none" w:sz="0" w:space="0" w:color="auto"/>
        <w:right w:val="none" w:sz="0" w:space="0" w:color="auto"/>
      </w:divBdr>
      <w:divsChild>
        <w:div w:id="66735859">
          <w:marLeft w:val="0"/>
          <w:marRight w:val="0"/>
          <w:marTop w:val="0"/>
          <w:marBottom w:val="0"/>
          <w:divBdr>
            <w:top w:val="none" w:sz="0" w:space="0" w:color="auto"/>
            <w:left w:val="none" w:sz="0" w:space="0" w:color="auto"/>
            <w:bottom w:val="none" w:sz="0" w:space="0" w:color="auto"/>
            <w:right w:val="none" w:sz="0" w:space="0" w:color="auto"/>
          </w:divBdr>
        </w:div>
      </w:divsChild>
    </w:div>
    <w:div w:id="1751462622">
      <w:marLeft w:val="0"/>
      <w:marRight w:val="0"/>
      <w:marTop w:val="0"/>
      <w:marBottom w:val="0"/>
      <w:divBdr>
        <w:top w:val="none" w:sz="0" w:space="0" w:color="auto"/>
        <w:left w:val="none" w:sz="0" w:space="0" w:color="auto"/>
        <w:bottom w:val="none" w:sz="0" w:space="0" w:color="auto"/>
        <w:right w:val="none" w:sz="0" w:space="0" w:color="auto"/>
      </w:divBdr>
      <w:divsChild>
        <w:div w:id="900603585">
          <w:marLeft w:val="0"/>
          <w:marRight w:val="0"/>
          <w:marTop w:val="0"/>
          <w:marBottom w:val="0"/>
          <w:divBdr>
            <w:top w:val="none" w:sz="0" w:space="0" w:color="auto"/>
            <w:left w:val="none" w:sz="0" w:space="0" w:color="auto"/>
            <w:bottom w:val="none" w:sz="0" w:space="0" w:color="auto"/>
            <w:right w:val="none" w:sz="0" w:space="0" w:color="auto"/>
          </w:divBdr>
        </w:div>
      </w:divsChild>
    </w:div>
    <w:div w:id="1754161081">
      <w:marLeft w:val="0"/>
      <w:marRight w:val="0"/>
      <w:marTop w:val="0"/>
      <w:marBottom w:val="0"/>
      <w:divBdr>
        <w:top w:val="none" w:sz="0" w:space="0" w:color="auto"/>
        <w:left w:val="none" w:sz="0" w:space="0" w:color="auto"/>
        <w:bottom w:val="none" w:sz="0" w:space="0" w:color="auto"/>
        <w:right w:val="none" w:sz="0" w:space="0" w:color="auto"/>
      </w:divBdr>
      <w:divsChild>
        <w:div w:id="1850825767">
          <w:marLeft w:val="0"/>
          <w:marRight w:val="0"/>
          <w:marTop w:val="0"/>
          <w:marBottom w:val="0"/>
          <w:divBdr>
            <w:top w:val="none" w:sz="0" w:space="0" w:color="auto"/>
            <w:left w:val="none" w:sz="0" w:space="0" w:color="auto"/>
            <w:bottom w:val="none" w:sz="0" w:space="0" w:color="auto"/>
            <w:right w:val="none" w:sz="0" w:space="0" w:color="auto"/>
          </w:divBdr>
        </w:div>
      </w:divsChild>
    </w:div>
    <w:div w:id="1758138565">
      <w:marLeft w:val="0"/>
      <w:marRight w:val="0"/>
      <w:marTop w:val="0"/>
      <w:marBottom w:val="0"/>
      <w:divBdr>
        <w:top w:val="none" w:sz="0" w:space="0" w:color="auto"/>
        <w:left w:val="none" w:sz="0" w:space="0" w:color="auto"/>
        <w:bottom w:val="none" w:sz="0" w:space="0" w:color="auto"/>
        <w:right w:val="none" w:sz="0" w:space="0" w:color="auto"/>
      </w:divBdr>
      <w:divsChild>
        <w:div w:id="792017883">
          <w:marLeft w:val="0"/>
          <w:marRight w:val="0"/>
          <w:marTop w:val="0"/>
          <w:marBottom w:val="0"/>
          <w:divBdr>
            <w:top w:val="none" w:sz="0" w:space="0" w:color="auto"/>
            <w:left w:val="none" w:sz="0" w:space="0" w:color="auto"/>
            <w:bottom w:val="none" w:sz="0" w:space="0" w:color="auto"/>
            <w:right w:val="none" w:sz="0" w:space="0" w:color="auto"/>
          </w:divBdr>
        </w:div>
      </w:divsChild>
    </w:div>
    <w:div w:id="1758281520">
      <w:marLeft w:val="0"/>
      <w:marRight w:val="0"/>
      <w:marTop w:val="0"/>
      <w:marBottom w:val="0"/>
      <w:divBdr>
        <w:top w:val="none" w:sz="0" w:space="0" w:color="auto"/>
        <w:left w:val="none" w:sz="0" w:space="0" w:color="auto"/>
        <w:bottom w:val="none" w:sz="0" w:space="0" w:color="auto"/>
        <w:right w:val="none" w:sz="0" w:space="0" w:color="auto"/>
      </w:divBdr>
      <w:divsChild>
        <w:div w:id="412627988">
          <w:marLeft w:val="0"/>
          <w:marRight w:val="0"/>
          <w:marTop w:val="0"/>
          <w:marBottom w:val="0"/>
          <w:divBdr>
            <w:top w:val="none" w:sz="0" w:space="0" w:color="auto"/>
            <w:left w:val="none" w:sz="0" w:space="0" w:color="auto"/>
            <w:bottom w:val="none" w:sz="0" w:space="0" w:color="auto"/>
            <w:right w:val="none" w:sz="0" w:space="0" w:color="auto"/>
          </w:divBdr>
        </w:div>
      </w:divsChild>
    </w:div>
    <w:div w:id="1759911709">
      <w:marLeft w:val="0"/>
      <w:marRight w:val="0"/>
      <w:marTop w:val="0"/>
      <w:marBottom w:val="0"/>
      <w:divBdr>
        <w:top w:val="none" w:sz="0" w:space="0" w:color="auto"/>
        <w:left w:val="none" w:sz="0" w:space="0" w:color="auto"/>
        <w:bottom w:val="none" w:sz="0" w:space="0" w:color="auto"/>
        <w:right w:val="none" w:sz="0" w:space="0" w:color="auto"/>
      </w:divBdr>
      <w:divsChild>
        <w:div w:id="1700353276">
          <w:marLeft w:val="0"/>
          <w:marRight w:val="0"/>
          <w:marTop w:val="0"/>
          <w:marBottom w:val="0"/>
          <w:divBdr>
            <w:top w:val="none" w:sz="0" w:space="0" w:color="auto"/>
            <w:left w:val="none" w:sz="0" w:space="0" w:color="auto"/>
            <w:bottom w:val="none" w:sz="0" w:space="0" w:color="auto"/>
            <w:right w:val="none" w:sz="0" w:space="0" w:color="auto"/>
          </w:divBdr>
        </w:div>
      </w:divsChild>
    </w:div>
    <w:div w:id="1761173603">
      <w:marLeft w:val="0"/>
      <w:marRight w:val="0"/>
      <w:marTop w:val="0"/>
      <w:marBottom w:val="0"/>
      <w:divBdr>
        <w:top w:val="none" w:sz="0" w:space="0" w:color="auto"/>
        <w:left w:val="none" w:sz="0" w:space="0" w:color="auto"/>
        <w:bottom w:val="none" w:sz="0" w:space="0" w:color="auto"/>
        <w:right w:val="none" w:sz="0" w:space="0" w:color="auto"/>
      </w:divBdr>
      <w:divsChild>
        <w:div w:id="980156669">
          <w:marLeft w:val="0"/>
          <w:marRight w:val="0"/>
          <w:marTop w:val="0"/>
          <w:marBottom w:val="0"/>
          <w:divBdr>
            <w:top w:val="none" w:sz="0" w:space="0" w:color="auto"/>
            <w:left w:val="none" w:sz="0" w:space="0" w:color="auto"/>
            <w:bottom w:val="none" w:sz="0" w:space="0" w:color="auto"/>
            <w:right w:val="none" w:sz="0" w:space="0" w:color="auto"/>
          </w:divBdr>
        </w:div>
      </w:divsChild>
    </w:div>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 w:id="1766612341">
      <w:marLeft w:val="0"/>
      <w:marRight w:val="0"/>
      <w:marTop w:val="0"/>
      <w:marBottom w:val="0"/>
      <w:divBdr>
        <w:top w:val="none" w:sz="0" w:space="0" w:color="auto"/>
        <w:left w:val="none" w:sz="0" w:space="0" w:color="auto"/>
        <w:bottom w:val="none" w:sz="0" w:space="0" w:color="auto"/>
        <w:right w:val="none" w:sz="0" w:space="0" w:color="auto"/>
      </w:divBdr>
      <w:divsChild>
        <w:div w:id="82652209">
          <w:marLeft w:val="0"/>
          <w:marRight w:val="0"/>
          <w:marTop w:val="0"/>
          <w:marBottom w:val="0"/>
          <w:divBdr>
            <w:top w:val="none" w:sz="0" w:space="0" w:color="auto"/>
            <w:left w:val="none" w:sz="0" w:space="0" w:color="auto"/>
            <w:bottom w:val="none" w:sz="0" w:space="0" w:color="auto"/>
            <w:right w:val="none" w:sz="0" w:space="0" w:color="auto"/>
          </w:divBdr>
        </w:div>
      </w:divsChild>
    </w:div>
    <w:div w:id="1771927639">
      <w:marLeft w:val="0"/>
      <w:marRight w:val="0"/>
      <w:marTop w:val="0"/>
      <w:marBottom w:val="0"/>
      <w:divBdr>
        <w:top w:val="none" w:sz="0" w:space="0" w:color="auto"/>
        <w:left w:val="none" w:sz="0" w:space="0" w:color="auto"/>
        <w:bottom w:val="none" w:sz="0" w:space="0" w:color="auto"/>
        <w:right w:val="none" w:sz="0" w:space="0" w:color="auto"/>
      </w:divBdr>
      <w:divsChild>
        <w:div w:id="1596327319">
          <w:marLeft w:val="0"/>
          <w:marRight w:val="0"/>
          <w:marTop w:val="0"/>
          <w:marBottom w:val="0"/>
          <w:divBdr>
            <w:top w:val="none" w:sz="0" w:space="0" w:color="auto"/>
            <w:left w:val="none" w:sz="0" w:space="0" w:color="auto"/>
            <w:bottom w:val="none" w:sz="0" w:space="0" w:color="auto"/>
            <w:right w:val="none" w:sz="0" w:space="0" w:color="auto"/>
          </w:divBdr>
        </w:div>
      </w:divsChild>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487310">
      <w:marLeft w:val="0"/>
      <w:marRight w:val="0"/>
      <w:marTop w:val="0"/>
      <w:marBottom w:val="0"/>
      <w:divBdr>
        <w:top w:val="none" w:sz="0" w:space="0" w:color="auto"/>
        <w:left w:val="none" w:sz="0" w:space="0" w:color="auto"/>
        <w:bottom w:val="none" w:sz="0" w:space="0" w:color="auto"/>
        <w:right w:val="none" w:sz="0" w:space="0" w:color="auto"/>
      </w:divBdr>
      <w:divsChild>
        <w:div w:id="1428498354">
          <w:marLeft w:val="0"/>
          <w:marRight w:val="0"/>
          <w:marTop w:val="0"/>
          <w:marBottom w:val="0"/>
          <w:divBdr>
            <w:top w:val="none" w:sz="0" w:space="0" w:color="auto"/>
            <w:left w:val="none" w:sz="0" w:space="0" w:color="auto"/>
            <w:bottom w:val="none" w:sz="0" w:space="0" w:color="auto"/>
            <w:right w:val="none" w:sz="0" w:space="0" w:color="auto"/>
          </w:divBdr>
        </w:div>
      </w:divsChild>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1143181">
      <w:marLeft w:val="0"/>
      <w:marRight w:val="0"/>
      <w:marTop w:val="0"/>
      <w:marBottom w:val="0"/>
      <w:divBdr>
        <w:top w:val="none" w:sz="0" w:space="0" w:color="auto"/>
        <w:left w:val="none" w:sz="0" w:space="0" w:color="auto"/>
        <w:bottom w:val="none" w:sz="0" w:space="0" w:color="auto"/>
        <w:right w:val="none" w:sz="0" w:space="0" w:color="auto"/>
      </w:divBdr>
      <w:divsChild>
        <w:div w:id="260994543">
          <w:marLeft w:val="0"/>
          <w:marRight w:val="0"/>
          <w:marTop w:val="0"/>
          <w:marBottom w:val="0"/>
          <w:divBdr>
            <w:top w:val="none" w:sz="0" w:space="0" w:color="auto"/>
            <w:left w:val="none" w:sz="0" w:space="0" w:color="auto"/>
            <w:bottom w:val="none" w:sz="0" w:space="0" w:color="auto"/>
            <w:right w:val="none" w:sz="0" w:space="0" w:color="auto"/>
          </w:divBdr>
        </w:div>
      </w:divsChild>
    </w:div>
    <w:div w:id="1783063323">
      <w:marLeft w:val="0"/>
      <w:marRight w:val="0"/>
      <w:marTop w:val="0"/>
      <w:marBottom w:val="0"/>
      <w:divBdr>
        <w:top w:val="none" w:sz="0" w:space="0" w:color="auto"/>
        <w:left w:val="none" w:sz="0" w:space="0" w:color="auto"/>
        <w:bottom w:val="none" w:sz="0" w:space="0" w:color="auto"/>
        <w:right w:val="none" w:sz="0" w:space="0" w:color="auto"/>
      </w:divBdr>
      <w:divsChild>
        <w:div w:id="671952181">
          <w:marLeft w:val="0"/>
          <w:marRight w:val="0"/>
          <w:marTop w:val="0"/>
          <w:marBottom w:val="0"/>
          <w:divBdr>
            <w:top w:val="none" w:sz="0" w:space="0" w:color="auto"/>
            <w:left w:val="none" w:sz="0" w:space="0" w:color="auto"/>
            <w:bottom w:val="none" w:sz="0" w:space="0" w:color="auto"/>
            <w:right w:val="none" w:sz="0" w:space="0" w:color="auto"/>
          </w:divBdr>
        </w:div>
      </w:divsChild>
    </w:div>
    <w:div w:id="1783768783">
      <w:marLeft w:val="0"/>
      <w:marRight w:val="0"/>
      <w:marTop w:val="0"/>
      <w:marBottom w:val="0"/>
      <w:divBdr>
        <w:top w:val="none" w:sz="0" w:space="0" w:color="auto"/>
        <w:left w:val="none" w:sz="0" w:space="0" w:color="auto"/>
        <w:bottom w:val="none" w:sz="0" w:space="0" w:color="auto"/>
        <w:right w:val="none" w:sz="0" w:space="0" w:color="auto"/>
      </w:divBdr>
      <w:divsChild>
        <w:div w:id="2082017237">
          <w:marLeft w:val="0"/>
          <w:marRight w:val="0"/>
          <w:marTop w:val="0"/>
          <w:marBottom w:val="0"/>
          <w:divBdr>
            <w:top w:val="none" w:sz="0" w:space="0" w:color="auto"/>
            <w:left w:val="none" w:sz="0" w:space="0" w:color="auto"/>
            <w:bottom w:val="none" w:sz="0" w:space="0" w:color="auto"/>
            <w:right w:val="none" w:sz="0" w:space="0" w:color="auto"/>
          </w:divBdr>
        </w:div>
      </w:divsChild>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7189246">
      <w:marLeft w:val="0"/>
      <w:marRight w:val="0"/>
      <w:marTop w:val="0"/>
      <w:marBottom w:val="0"/>
      <w:divBdr>
        <w:top w:val="none" w:sz="0" w:space="0" w:color="auto"/>
        <w:left w:val="none" w:sz="0" w:space="0" w:color="auto"/>
        <w:bottom w:val="none" w:sz="0" w:space="0" w:color="auto"/>
        <w:right w:val="none" w:sz="0" w:space="0" w:color="auto"/>
      </w:divBdr>
      <w:divsChild>
        <w:div w:id="1421411021">
          <w:marLeft w:val="0"/>
          <w:marRight w:val="0"/>
          <w:marTop w:val="0"/>
          <w:marBottom w:val="0"/>
          <w:divBdr>
            <w:top w:val="none" w:sz="0" w:space="0" w:color="auto"/>
            <w:left w:val="none" w:sz="0" w:space="0" w:color="auto"/>
            <w:bottom w:val="none" w:sz="0" w:space="0" w:color="auto"/>
            <w:right w:val="none" w:sz="0" w:space="0" w:color="auto"/>
          </w:divBdr>
        </w:div>
      </w:divsChild>
    </w:div>
    <w:div w:id="1788425454">
      <w:marLeft w:val="0"/>
      <w:marRight w:val="0"/>
      <w:marTop w:val="0"/>
      <w:marBottom w:val="0"/>
      <w:divBdr>
        <w:top w:val="none" w:sz="0" w:space="0" w:color="auto"/>
        <w:left w:val="none" w:sz="0" w:space="0" w:color="auto"/>
        <w:bottom w:val="none" w:sz="0" w:space="0" w:color="auto"/>
        <w:right w:val="none" w:sz="0" w:space="0" w:color="auto"/>
      </w:divBdr>
      <w:divsChild>
        <w:div w:id="996154820">
          <w:marLeft w:val="0"/>
          <w:marRight w:val="0"/>
          <w:marTop w:val="0"/>
          <w:marBottom w:val="0"/>
          <w:divBdr>
            <w:top w:val="none" w:sz="0" w:space="0" w:color="auto"/>
            <w:left w:val="none" w:sz="0" w:space="0" w:color="auto"/>
            <w:bottom w:val="none" w:sz="0" w:space="0" w:color="auto"/>
            <w:right w:val="none" w:sz="0" w:space="0" w:color="auto"/>
          </w:divBdr>
        </w:div>
      </w:divsChild>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796673400">
      <w:marLeft w:val="0"/>
      <w:marRight w:val="0"/>
      <w:marTop w:val="0"/>
      <w:marBottom w:val="0"/>
      <w:divBdr>
        <w:top w:val="none" w:sz="0" w:space="0" w:color="auto"/>
        <w:left w:val="none" w:sz="0" w:space="0" w:color="auto"/>
        <w:bottom w:val="none" w:sz="0" w:space="0" w:color="auto"/>
        <w:right w:val="none" w:sz="0" w:space="0" w:color="auto"/>
      </w:divBdr>
      <w:divsChild>
        <w:div w:id="782916504">
          <w:marLeft w:val="0"/>
          <w:marRight w:val="0"/>
          <w:marTop w:val="0"/>
          <w:marBottom w:val="0"/>
          <w:divBdr>
            <w:top w:val="none" w:sz="0" w:space="0" w:color="auto"/>
            <w:left w:val="none" w:sz="0" w:space="0" w:color="auto"/>
            <w:bottom w:val="none" w:sz="0" w:space="0" w:color="auto"/>
            <w:right w:val="none" w:sz="0" w:space="0" w:color="auto"/>
          </w:divBdr>
        </w:div>
      </w:divsChild>
    </w:div>
    <w:div w:id="1800344124">
      <w:marLeft w:val="0"/>
      <w:marRight w:val="0"/>
      <w:marTop w:val="0"/>
      <w:marBottom w:val="0"/>
      <w:divBdr>
        <w:top w:val="none" w:sz="0" w:space="0" w:color="auto"/>
        <w:left w:val="none" w:sz="0" w:space="0" w:color="auto"/>
        <w:bottom w:val="none" w:sz="0" w:space="0" w:color="auto"/>
        <w:right w:val="none" w:sz="0" w:space="0" w:color="auto"/>
      </w:divBdr>
      <w:divsChild>
        <w:div w:id="386345349">
          <w:marLeft w:val="0"/>
          <w:marRight w:val="0"/>
          <w:marTop w:val="0"/>
          <w:marBottom w:val="0"/>
          <w:divBdr>
            <w:top w:val="none" w:sz="0" w:space="0" w:color="auto"/>
            <w:left w:val="none" w:sz="0" w:space="0" w:color="auto"/>
            <w:bottom w:val="none" w:sz="0" w:space="0" w:color="auto"/>
            <w:right w:val="none" w:sz="0" w:space="0" w:color="auto"/>
          </w:divBdr>
        </w:div>
      </w:divsChild>
    </w:div>
    <w:div w:id="1803183797">
      <w:marLeft w:val="0"/>
      <w:marRight w:val="0"/>
      <w:marTop w:val="0"/>
      <w:marBottom w:val="0"/>
      <w:divBdr>
        <w:top w:val="none" w:sz="0" w:space="0" w:color="auto"/>
        <w:left w:val="none" w:sz="0" w:space="0" w:color="auto"/>
        <w:bottom w:val="none" w:sz="0" w:space="0" w:color="auto"/>
        <w:right w:val="none" w:sz="0" w:space="0" w:color="auto"/>
      </w:divBdr>
      <w:divsChild>
        <w:div w:id="1737583303">
          <w:marLeft w:val="0"/>
          <w:marRight w:val="0"/>
          <w:marTop w:val="0"/>
          <w:marBottom w:val="0"/>
          <w:divBdr>
            <w:top w:val="none" w:sz="0" w:space="0" w:color="auto"/>
            <w:left w:val="none" w:sz="0" w:space="0" w:color="auto"/>
            <w:bottom w:val="none" w:sz="0" w:space="0" w:color="auto"/>
            <w:right w:val="none" w:sz="0" w:space="0" w:color="auto"/>
          </w:divBdr>
        </w:div>
      </w:divsChild>
    </w:div>
    <w:div w:id="1805654746">
      <w:marLeft w:val="0"/>
      <w:marRight w:val="0"/>
      <w:marTop w:val="0"/>
      <w:marBottom w:val="0"/>
      <w:divBdr>
        <w:top w:val="none" w:sz="0" w:space="0" w:color="auto"/>
        <w:left w:val="none" w:sz="0" w:space="0" w:color="auto"/>
        <w:bottom w:val="none" w:sz="0" w:space="0" w:color="auto"/>
        <w:right w:val="none" w:sz="0" w:space="0" w:color="auto"/>
      </w:divBdr>
      <w:divsChild>
        <w:div w:id="742608364">
          <w:marLeft w:val="0"/>
          <w:marRight w:val="0"/>
          <w:marTop w:val="0"/>
          <w:marBottom w:val="0"/>
          <w:divBdr>
            <w:top w:val="none" w:sz="0" w:space="0" w:color="auto"/>
            <w:left w:val="none" w:sz="0" w:space="0" w:color="auto"/>
            <w:bottom w:val="none" w:sz="0" w:space="0" w:color="auto"/>
            <w:right w:val="none" w:sz="0" w:space="0" w:color="auto"/>
          </w:divBdr>
        </w:div>
      </w:divsChild>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11678165">
      <w:marLeft w:val="0"/>
      <w:marRight w:val="0"/>
      <w:marTop w:val="0"/>
      <w:marBottom w:val="0"/>
      <w:divBdr>
        <w:top w:val="none" w:sz="0" w:space="0" w:color="auto"/>
        <w:left w:val="none" w:sz="0" w:space="0" w:color="auto"/>
        <w:bottom w:val="none" w:sz="0" w:space="0" w:color="auto"/>
        <w:right w:val="none" w:sz="0" w:space="0" w:color="auto"/>
      </w:divBdr>
      <w:divsChild>
        <w:div w:id="322776931">
          <w:marLeft w:val="0"/>
          <w:marRight w:val="0"/>
          <w:marTop w:val="0"/>
          <w:marBottom w:val="0"/>
          <w:divBdr>
            <w:top w:val="none" w:sz="0" w:space="0" w:color="auto"/>
            <w:left w:val="none" w:sz="0" w:space="0" w:color="auto"/>
            <w:bottom w:val="none" w:sz="0" w:space="0" w:color="auto"/>
            <w:right w:val="none" w:sz="0" w:space="0" w:color="auto"/>
          </w:divBdr>
        </w:div>
      </w:divsChild>
    </w:div>
    <w:div w:id="1812137310">
      <w:marLeft w:val="0"/>
      <w:marRight w:val="0"/>
      <w:marTop w:val="0"/>
      <w:marBottom w:val="0"/>
      <w:divBdr>
        <w:top w:val="none" w:sz="0" w:space="0" w:color="auto"/>
        <w:left w:val="none" w:sz="0" w:space="0" w:color="auto"/>
        <w:bottom w:val="none" w:sz="0" w:space="0" w:color="auto"/>
        <w:right w:val="none" w:sz="0" w:space="0" w:color="auto"/>
      </w:divBdr>
      <w:divsChild>
        <w:div w:id="1626886382">
          <w:marLeft w:val="0"/>
          <w:marRight w:val="0"/>
          <w:marTop w:val="0"/>
          <w:marBottom w:val="0"/>
          <w:divBdr>
            <w:top w:val="none" w:sz="0" w:space="0" w:color="auto"/>
            <w:left w:val="none" w:sz="0" w:space="0" w:color="auto"/>
            <w:bottom w:val="none" w:sz="0" w:space="0" w:color="auto"/>
            <w:right w:val="none" w:sz="0" w:space="0" w:color="auto"/>
          </w:divBdr>
        </w:div>
      </w:divsChild>
    </w:div>
    <w:div w:id="1812944435">
      <w:marLeft w:val="0"/>
      <w:marRight w:val="0"/>
      <w:marTop w:val="0"/>
      <w:marBottom w:val="0"/>
      <w:divBdr>
        <w:top w:val="none" w:sz="0" w:space="0" w:color="auto"/>
        <w:left w:val="none" w:sz="0" w:space="0" w:color="auto"/>
        <w:bottom w:val="none" w:sz="0" w:space="0" w:color="auto"/>
        <w:right w:val="none" w:sz="0" w:space="0" w:color="auto"/>
      </w:divBdr>
      <w:divsChild>
        <w:div w:id="538008225">
          <w:marLeft w:val="0"/>
          <w:marRight w:val="0"/>
          <w:marTop w:val="0"/>
          <w:marBottom w:val="0"/>
          <w:divBdr>
            <w:top w:val="none" w:sz="0" w:space="0" w:color="auto"/>
            <w:left w:val="none" w:sz="0" w:space="0" w:color="auto"/>
            <w:bottom w:val="none" w:sz="0" w:space="0" w:color="auto"/>
            <w:right w:val="none" w:sz="0" w:space="0" w:color="auto"/>
          </w:divBdr>
        </w:div>
      </w:divsChild>
    </w:div>
    <w:div w:id="1817794343">
      <w:marLeft w:val="0"/>
      <w:marRight w:val="0"/>
      <w:marTop w:val="0"/>
      <w:marBottom w:val="0"/>
      <w:divBdr>
        <w:top w:val="none" w:sz="0" w:space="0" w:color="auto"/>
        <w:left w:val="none" w:sz="0" w:space="0" w:color="auto"/>
        <w:bottom w:val="none" w:sz="0" w:space="0" w:color="auto"/>
        <w:right w:val="none" w:sz="0" w:space="0" w:color="auto"/>
      </w:divBdr>
      <w:divsChild>
        <w:div w:id="928974821">
          <w:marLeft w:val="0"/>
          <w:marRight w:val="0"/>
          <w:marTop w:val="0"/>
          <w:marBottom w:val="0"/>
          <w:divBdr>
            <w:top w:val="none" w:sz="0" w:space="0" w:color="auto"/>
            <w:left w:val="none" w:sz="0" w:space="0" w:color="auto"/>
            <w:bottom w:val="none" w:sz="0" w:space="0" w:color="auto"/>
            <w:right w:val="none" w:sz="0" w:space="0" w:color="auto"/>
          </w:divBdr>
        </w:div>
      </w:divsChild>
    </w:div>
    <w:div w:id="1818954502">
      <w:marLeft w:val="0"/>
      <w:marRight w:val="0"/>
      <w:marTop w:val="0"/>
      <w:marBottom w:val="0"/>
      <w:divBdr>
        <w:top w:val="none" w:sz="0" w:space="0" w:color="auto"/>
        <w:left w:val="none" w:sz="0" w:space="0" w:color="auto"/>
        <w:bottom w:val="none" w:sz="0" w:space="0" w:color="auto"/>
        <w:right w:val="none" w:sz="0" w:space="0" w:color="auto"/>
      </w:divBdr>
      <w:divsChild>
        <w:div w:id="435175471">
          <w:marLeft w:val="0"/>
          <w:marRight w:val="0"/>
          <w:marTop w:val="0"/>
          <w:marBottom w:val="0"/>
          <w:divBdr>
            <w:top w:val="none" w:sz="0" w:space="0" w:color="auto"/>
            <w:left w:val="none" w:sz="0" w:space="0" w:color="auto"/>
            <w:bottom w:val="none" w:sz="0" w:space="0" w:color="auto"/>
            <w:right w:val="none" w:sz="0" w:space="0" w:color="auto"/>
          </w:divBdr>
        </w:div>
      </w:divsChild>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6630313">
      <w:marLeft w:val="0"/>
      <w:marRight w:val="0"/>
      <w:marTop w:val="0"/>
      <w:marBottom w:val="0"/>
      <w:divBdr>
        <w:top w:val="none" w:sz="0" w:space="0" w:color="auto"/>
        <w:left w:val="none" w:sz="0" w:space="0" w:color="auto"/>
        <w:bottom w:val="none" w:sz="0" w:space="0" w:color="auto"/>
        <w:right w:val="none" w:sz="0" w:space="0" w:color="auto"/>
      </w:divBdr>
      <w:divsChild>
        <w:div w:id="798836070">
          <w:marLeft w:val="0"/>
          <w:marRight w:val="0"/>
          <w:marTop w:val="0"/>
          <w:marBottom w:val="0"/>
          <w:divBdr>
            <w:top w:val="none" w:sz="0" w:space="0" w:color="auto"/>
            <w:left w:val="none" w:sz="0" w:space="0" w:color="auto"/>
            <w:bottom w:val="none" w:sz="0" w:space="0" w:color="auto"/>
            <w:right w:val="none" w:sz="0" w:space="0" w:color="auto"/>
          </w:divBdr>
        </w:div>
      </w:divsChild>
    </w:div>
    <w:div w:id="1827896889">
      <w:marLeft w:val="0"/>
      <w:marRight w:val="0"/>
      <w:marTop w:val="0"/>
      <w:marBottom w:val="0"/>
      <w:divBdr>
        <w:top w:val="none" w:sz="0" w:space="0" w:color="auto"/>
        <w:left w:val="none" w:sz="0" w:space="0" w:color="auto"/>
        <w:bottom w:val="none" w:sz="0" w:space="0" w:color="auto"/>
        <w:right w:val="none" w:sz="0" w:space="0" w:color="auto"/>
      </w:divBdr>
      <w:divsChild>
        <w:div w:id="692075864">
          <w:marLeft w:val="0"/>
          <w:marRight w:val="0"/>
          <w:marTop w:val="0"/>
          <w:marBottom w:val="0"/>
          <w:divBdr>
            <w:top w:val="none" w:sz="0" w:space="0" w:color="auto"/>
            <w:left w:val="none" w:sz="0" w:space="0" w:color="auto"/>
            <w:bottom w:val="none" w:sz="0" w:space="0" w:color="auto"/>
            <w:right w:val="none" w:sz="0" w:space="0" w:color="auto"/>
          </w:divBdr>
        </w:div>
      </w:divsChild>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0099268">
      <w:marLeft w:val="0"/>
      <w:marRight w:val="0"/>
      <w:marTop w:val="0"/>
      <w:marBottom w:val="0"/>
      <w:divBdr>
        <w:top w:val="none" w:sz="0" w:space="0" w:color="auto"/>
        <w:left w:val="none" w:sz="0" w:space="0" w:color="auto"/>
        <w:bottom w:val="none" w:sz="0" w:space="0" w:color="auto"/>
        <w:right w:val="none" w:sz="0" w:space="0" w:color="auto"/>
      </w:divBdr>
      <w:divsChild>
        <w:div w:id="584657569">
          <w:marLeft w:val="0"/>
          <w:marRight w:val="0"/>
          <w:marTop w:val="0"/>
          <w:marBottom w:val="0"/>
          <w:divBdr>
            <w:top w:val="none" w:sz="0" w:space="0" w:color="auto"/>
            <w:left w:val="none" w:sz="0" w:space="0" w:color="auto"/>
            <w:bottom w:val="none" w:sz="0" w:space="0" w:color="auto"/>
            <w:right w:val="none" w:sz="0" w:space="0" w:color="auto"/>
          </w:divBdr>
        </w:div>
      </w:divsChild>
    </w:div>
    <w:div w:id="1830827263">
      <w:marLeft w:val="0"/>
      <w:marRight w:val="0"/>
      <w:marTop w:val="0"/>
      <w:marBottom w:val="0"/>
      <w:divBdr>
        <w:top w:val="none" w:sz="0" w:space="0" w:color="auto"/>
        <w:left w:val="none" w:sz="0" w:space="0" w:color="auto"/>
        <w:bottom w:val="none" w:sz="0" w:space="0" w:color="auto"/>
        <w:right w:val="none" w:sz="0" w:space="0" w:color="auto"/>
      </w:divBdr>
      <w:divsChild>
        <w:div w:id="1784882962">
          <w:marLeft w:val="0"/>
          <w:marRight w:val="0"/>
          <w:marTop w:val="0"/>
          <w:marBottom w:val="0"/>
          <w:divBdr>
            <w:top w:val="none" w:sz="0" w:space="0" w:color="auto"/>
            <w:left w:val="none" w:sz="0" w:space="0" w:color="auto"/>
            <w:bottom w:val="none" w:sz="0" w:space="0" w:color="auto"/>
            <w:right w:val="none" w:sz="0" w:space="0" w:color="auto"/>
          </w:divBdr>
        </w:div>
      </w:divsChild>
    </w:div>
    <w:div w:id="1834295489">
      <w:marLeft w:val="0"/>
      <w:marRight w:val="0"/>
      <w:marTop w:val="0"/>
      <w:marBottom w:val="0"/>
      <w:divBdr>
        <w:top w:val="none" w:sz="0" w:space="0" w:color="auto"/>
        <w:left w:val="none" w:sz="0" w:space="0" w:color="auto"/>
        <w:bottom w:val="none" w:sz="0" w:space="0" w:color="auto"/>
        <w:right w:val="none" w:sz="0" w:space="0" w:color="auto"/>
      </w:divBdr>
      <w:divsChild>
        <w:div w:id="903880145">
          <w:marLeft w:val="0"/>
          <w:marRight w:val="0"/>
          <w:marTop w:val="0"/>
          <w:marBottom w:val="0"/>
          <w:divBdr>
            <w:top w:val="none" w:sz="0" w:space="0" w:color="auto"/>
            <w:left w:val="none" w:sz="0" w:space="0" w:color="auto"/>
            <w:bottom w:val="none" w:sz="0" w:space="0" w:color="auto"/>
            <w:right w:val="none" w:sz="0" w:space="0" w:color="auto"/>
          </w:divBdr>
        </w:div>
      </w:divsChild>
    </w:div>
    <w:div w:id="1835757624">
      <w:marLeft w:val="0"/>
      <w:marRight w:val="0"/>
      <w:marTop w:val="0"/>
      <w:marBottom w:val="0"/>
      <w:divBdr>
        <w:top w:val="none" w:sz="0" w:space="0" w:color="auto"/>
        <w:left w:val="none" w:sz="0" w:space="0" w:color="auto"/>
        <w:bottom w:val="none" w:sz="0" w:space="0" w:color="auto"/>
        <w:right w:val="none" w:sz="0" w:space="0" w:color="auto"/>
      </w:divBdr>
      <w:divsChild>
        <w:div w:id="1622834831">
          <w:marLeft w:val="0"/>
          <w:marRight w:val="0"/>
          <w:marTop w:val="0"/>
          <w:marBottom w:val="0"/>
          <w:divBdr>
            <w:top w:val="none" w:sz="0" w:space="0" w:color="auto"/>
            <w:left w:val="none" w:sz="0" w:space="0" w:color="auto"/>
            <w:bottom w:val="none" w:sz="0" w:space="0" w:color="auto"/>
            <w:right w:val="none" w:sz="0" w:space="0" w:color="auto"/>
          </w:divBdr>
        </w:div>
      </w:divsChild>
    </w:div>
    <w:div w:id="1836188747">
      <w:marLeft w:val="0"/>
      <w:marRight w:val="0"/>
      <w:marTop w:val="0"/>
      <w:marBottom w:val="0"/>
      <w:divBdr>
        <w:top w:val="none" w:sz="0" w:space="0" w:color="auto"/>
        <w:left w:val="none" w:sz="0" w:space="0" w:color="auto"/>
        <w:bottom w:val="none" w:sz="0" w:space="0" w:color="auto"/>
        <w:right w:val="none" w:sz="0" w:space="0" w:color="auto"/>
      </w:divBdr>
      <w:divsChild>
        <w:div w:id="1280867837">
          <w:marLeft w:val="0"/>
          <w:marRight w:val="0"/>
          <w:marTop w:val="0"/>
          <w:marBottom w:val="0"/>
          <w:divBdr>
            <w:top w:val="none" w:sz="0" w:space="0" w:color="auto"/>
            <w:left w:val="none" w:sz="0" w:space="0" w:color="auto"/>
            <w:bottom w:val="none" w:sz="0" w:space="0" w:color="auto"/>
            <w:right w:val="none" w:sz="0" w:space="0" w:color="auto"/>
          </w:divBdr>
        </w:div>
      </w:divsChild>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43740241">
      <w:marLeft w:val="0"/>
      <w:marRight w:val="0"/>
      <w:marTop w:val="0"/>
      <w:marBottom w:val="0"/>
      <w:divBdr>
        <w:top w:val="none" w:sz="0" w:space="0" w:color="auto"/>
        <w:left w:val="none" w:sz="0" w:space="0" w:color="auto"/>
        <w:bottom w:val="none" w:sz="0" w:space="0" w:color="auto"/>
        <w:right w:val="none" w:sz="0" w:space="0" w:color="auto"/>
      </w:divBdr>
      <w:divsChild>
        <w:div w:id="628895276">
          <w:marLeft w:val="0"/>
          <w:marRight w:val="0"/>
          <w:marTop w:val="0"/>
          <w:marBottom w:val="0"/>
          <w:divBdr>
            <w:top w:val="none" w:sz="0" w:space="0" w:color="auto"/>
            <w:left w:val="none" w:sz="0" w:space="0" w:color="auto"/>
            <w:bottom w:val="none" w:sz="0" w:space="0" w:color="auto"/>
            <w:right w:val="none" w:sz="0" w:space="0" w:color="auto"/>
          </w:divBdr>
        </w:div>
      </w:divsChild>
    </w:div>
    <w:div w:id="1843856466">
      <w:marLeft w:val="0"/>
      <w:marRight w:val="0"/>
      <w:marTop w:val="0"/>
      <w:marBottom w:val="0"/>
      <w:divBdr>
        <w:top w:val="none" w:sz="0" w:space="0" w:color="auto"/>
        <w:left w:val="none" w:sz="0" w:space="0" w:color="auto"/>
        <w:bottom w:val="none" w:sz="0" w:space="0" w:color="auto"/>
        <w:right w:val="none" w:sz="0" w:space="0" w:color="auto"/>
      </w:divBdr>
      <w:divsChild>
        <w:div w:id="1695887296">
          <w:marLeft w:val="0"/>
          <w:marRight w:val="0"/>
          <w:marTop w:val="0"/>
          <w:marBottom w:val="0"/>
          <w:divBdr>
            <w:top w:val="none" w:sz="0" w:space="0" w:color="auto"/>
            <w:left w:val="none" w:sz="0" w:space="0" w:color="auto"/>
            <w:bottom w:val="none" w:sz="0" w:space="0" w:color="auto"/>
            <w:right w:val="none" w:sz="0" w:space="0" w:color="auto"/>
          </w:divBdr>
        </w:div>
      </w:divsChild>
    </w:div>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
      </w:divsChild>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606231">
      <w:marLeft w:val="0"/>
      <w:marRight w:val="0"/>
      <w:marTop w:val="0"/>
      <w:marBottom w:val="0"/>
      <w:divBdr>
        <w:top w:val="none" w:sz="0" w:space="0" w:color="auto"/>
        <w:left w:val="none" w:sz="0" w:space="0" w:color="auto"/>
        <w:bottom w:val="none" w:sz="0" w:space="0" w:color="auto"/>
        <w:right w:val="none" w:sz="0" w:space="0" w:color="auto"/>
      </w:divBdr>
      <w:divsChild>
        <w:div w:id="1248230575">
          <w:marLeft w:val="0"/>
          <w:marRight w:val="0"/>
          <w:marTop w:val="0"/>
          <w:marBottom w:val="0"/>
          <w:divBdr>
            <w:top w:val="none" w:sz="0" w:space="0" w:color="auto"/>
            <w:left w:val="none" w:sz="0" w:space="0" w:color="auto"/>
            <w:bottom w:val="none" w:sz="0" w:space="0" w:color="auto"/>
            <w:right w:val="none" w:sz="0" w:space="0" w:color="auto"/>
          </w:divBdr>
        </w:div>
      </w:divsChild>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58614547">
      <w:marLeft w:val="0"/>
      <w:marRight w:val="0"/>
      <w:marTop w:val="0"/>
      <w:marBottom w:val="0"/>
      <w:divBdr>
        <w:top w:val="none" w:sz="0" w:space="0" w:color="auto"/>
        <w:left w:val="none" w:sz="0" w:space="0" w:color="auto"/>
        <w:bottom w:val="none" w:sz="0" w:space="0" w:color="auto"/>
        <w:right w:val="none" w:sz="0" w:space="0" w:color="auto"/>
      </w:divBdr>
      <w:divsChild>
        <w:div w:id="1188526391">
          <w:marLeft w:val="0"/>
          <w:marRight w:val="0"/>
          <w:marTop w:val="0"/>
          <w:marBottom w:val="0"/>
          <w:divBdr>
            <w:top w:val="none" w:sz="0" w:space="0" w:color="auto"/>
            <w:left w:val="none" w:sz="0" w:space="0" w:color="auto"/>
            <w:bottom w:val="none" w:sz="0" w:space="0" w:color="auto"/>
            <w:right w:val="none" w:sz="0" w:space="0" w:color="auto"/>
          </w:divBdr>
        </w:div>
      </w:divsChild>
    </w:div>
    <w:div w:id="1858932902">
      <w:marLeft w:val="0"/>
      <w:marRight w:val="0"/>
      <w:marTop w:val="0"/>
      <w:marBottom w:val="0"/>
      <w:divBdr>
        <w:top w:val="none" w:sz="0" w:space="0" w:color="auto"/>
        <w:left w:val="none" w:sz="0" w:space="0" w:color="auto"/>
        <w:bottom w:val="none" w:sz="0" w:space="0" w:color="auto"/>
        <w:right w:val="none" w:sz="0" w:space="0" w:color="auto"/>
      </w:divBdr>
      <w:divsChild>
        <w:div w:id="1572471507">
          <w:marLeft w:val="0"/>
          <w:marRight w:val="0"/>
          <w:marTop w:val="0"/>
          <w:marBottom w:val="0"/>
          <w:divBdr>
            <w:top w:val="none" w:sz="0" w:space="0" w:color="auto"/>
            <w:left w:val="none" w:sz="0" w:space="0" w:color="auto"/>
            <w:bottom w:val="none" w:sz="0" w:space="0" w:color="auto"/>
            <w:right w:val="none" w:sz="0" w:space="0" w:color="auto"/>
          </w:divBdr>
        </w:div>
      </w:divsChild>
    </w:div>
    <w:div w:id="1860776773">
      <w:marLeft w:val="0"/>
      <w:marRight w:val="0"/>
      <w:marTop w:val="0"/>
      <w:marBottom w:val="0"/>
      <w:divBdr>
        <w:top w:val="none" w:sz="0" w:space="0" w:color="auto"/>
        <w:left w:val="none" w:sz="0" w:space="0" w:color="auto"/>
        <w:bottom w:val="none" w:sz="0" w:space="0" w:color="auto"/>
        <w:right w:val="none" w:sz="0" w:space="0" w:color="auto"/>
      </w:divBdr>
      <w:divsChild>
        <w:div w:id="705374621">
          <w:marLeft w:val="0"/>
          <w:marRight w:val="0"/>
          <w:marTop w:val="0"/>
          <w:marBottom w:val="0"/>
          <w:divBdr>
            <w:top w:val="none" w:sz="0" w:space="0" w:color="auto"/>
            <w:left w:val="none" w:sz="0" w:space="0" w:color="auto"/>
            <w:bottom w:val="none" w:sz="0" w:space="0" w:color="auto"/>
            <w:right w:val="none" w:sz="0" w:space="0" w:color="auto"/>
          </w:divBdr>
        </w:div>
      </w:divsChild>
    </w:div>
    <w:div w:id="1860968792">
      <w:marLeft w:val="0"/>
      <w:marRight w:val="0"/>
      <w:marTop w:val="0"/>
      <w:marBottom w:val="0"/>
      <w:divBdr>
        <w:top w:val="none" w:sz="0" w:space="0" w:color="auto"/>
        <w:left w:val="none" w:sz="0" w:space="0" w:color="auto"/>
        <w:bottom w:val="none" w:sz="0" w:space="0" w:color="auto"/>
        <w:right w:val="none" w:sz="0" w:space="0" w:color="auto"/>
      </w:divBdr>
      <w:divsChild>
        <w:div w:id="783042711">
          <w:marLeft w:val="0"/>
          <w:marRight w:val="0"/>
          <w:marTop w:val="0"/>
          <w:marBottom w:val="0"/>
          <w:divBdr>
            <w:top w:val="none" w:sz="0" w:space="0" w:color="auto"/>
            <w:left w:val="none" w:sz="0" w:space="0" w:color="auto"/>
            <w:bottom w:val="none" w:sz="0" w:space="0" w:color="auto"/>
            <w:right w:val="none" w:sz="0" w:space="0" w:color="auto"/>
          </w:divBdr>
        </w:div>
      </w:divsChild>
    </w:div>
    <w:div w:id="1863012057">
      <w:marLeft w:val="0"/>
      <w:marRight w:val="0"/>
      <w:marTop w:val="0"/>
      <w:marBottom w:val="0"/>
      <w:divBdr>
        <w:top w:val="none" w:sz="0" w:space="0" w:color="auto"/>
        <w:left w:val="none" w:sz="0" w:space="0" w:color="auto"/>
        <w:bottom w:val="none" w:sz="0" w:space="0" w:color="auto"/>
        <w:right w:val="none" w:sz="0" w:space="0" w:color="auto"/>
      </w:divBdr>
      <w:divsChild>
        <w:div w:id="5782501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6795088">
      <w:marLeft w:val="0"/>
      <w:marRight w:val="0"/>
      <w:marTop w:val="0"/>
      <w:marBottom w:val="0"/>
      <w:divBdr>
        <w:top w:val="none" w:sz="0" w:space="0" w:color="auto"/>
        <w:left w:val="none" w:sz="0" w:space="0" w:color="auto"/>
        <w:bottom w:val="none" w:sz="0" w:space="0" w:color="auto"/>
        <w:right w:val="none" w:sz="0" w:space="0" w:color="auto"/>
      </w:divBdr>
      <w:divsChild>
        <w:div w:id="747505404">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0022874">
      <w:marLeft w:val="0"/>
      <w:marRight w:val="0"/>
      <w:marTop w:val="0"/>
      <w:marBottom w:val="0"/>
      <w:divBdr>
        <w:top w:val="none" w:sz="0" w:space="0" w:color="auto"/>
        <w:left w:val="none" w:sz="0" w:space="0" w:color="auto"/>
        <w:bottom w:val="none" w:sz="0" w:space="0" w:color="auto"/>
        <w:right w:val="none" w:sz="0" w:space="0" w:color="auto"/>
      </w:divBdr>
      <w:divsChild>
        <w:div w:id="1625497879">
          <w:marLeft w:val="0"/>
          <w:marRight w:val="0"/>
          <w:marTop w:val="0"/>
          <w:marBottom w:val="0"/>
          <w:divBdr>
            <w:top w:val="none" w:sz="0" w:space="0" w:color="auto"/>
            <w:left w:val="none" w:sz="0" w:space="0" w:color="auto"/>
            <w:bottom w:val="none" w:sz="0" w:space="0" w:color="auto"/>
            <w:right w:val="none" w:sz="0" w:space="0" w:color="auto"/>
          </w:divBdr>
        </w:div>
      </w:divsChild>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3955753">
      <w:marLeft w:val="0"/>
      <w:marRight w:val="0"/>
      <w:marTop w:val="0"/>
      <w:marBottom w:val="0"/>
      <w:divBdr>
        <w:top w:val="none" w:sz="0" w:space="0" w:color="auto"/>
        <w:left w:val="none" w:sz="0" w:space="0" w:color="auto"/>
        <w:bottom w:val="none" w:sz="0" w:space="0" w:color="auto"/>
        <w:right w:val="none" w:sz="0" w:space="0" w:color="auto"/>
      </w:divBdr>
      <w:divsChild>
        <w:div w:id="1957443104">
          <w:marLeft w:val="0"/>
          <w:marRight w:val="0"/>
          <w:marTop w:val="0"/>
          <w:marBottom w:val="0"/>
          <w:divBdr>
            <w:top w:val="none" w:sz="0" w:space="0" w:color="auto"/>
            <w:left w:val="none" w:sz="0" w:space="0" w:color="auto"/>
            <w:bottom w:val="none" w:sz="0" w:space="0" w:color="auto"/>
            <w:right w:val="none" w:sz="0" w:space="0" w:color="auto"/>
          </w:divBdr>
        </w:div>
      </w:divsChild>
    </w:div>
    <w:div w:id="1874270276">
      <w:marLeft w:val="0"/>
      <w:marRight w:val="0"/>
      <w:marTop w:val="0"/>
      <w:marBottom w:val="0"/>
      <w:divBdr>
        <w:top w:val="none" w:sz="0" w:space="0" w:color="auto"/>
        <w:left w:val="none" w:sz="0" w:space="0" w:color="auto"/>
        <w:bottom w:val="none" w:sz="0" w:space="0" w:color="auto"/>
        <w:right w:val="none" w:sz="0" w:space="0" w:color="auto"/>
      </w:divBdr>
      <w:divsChild>
        <w:div w:id="2101875059">
          <w:marLeft w:val="0"/>
          <w:marRight w:val="0"/>
          <w:marTop w:val="0"/>
          <w:marBottom w:val="0"/>
          <w:divBdr>
            <w:top w:val="none" w:sz="0" w:space="0" w:color="auto"/>
            <w:left w:val="none" w:sz="0" w:space="0" w:color="auto"/>
            <w:bottom w:val="none" w:sz="0" w:space="0" w:color="auto"/>
            <w:right w:val="none" w:sz="0" w:space="0" w:color="auto"/>
          </w:divBdr>
        </w:div>
      </w:divsChild>
    </w:div>
    <w:div w:id="1874807579">
      <w:marLeft w:val="0"/>
      <w:marRight w:val="0"/>
      <w:marTop w:val="0"/>
      <w:marBottom w:val="0"/>
      <w:divBdr>
        <w:top w:val="none" w:sz="0" w:space="0" w:color="auto"/>
        <w:left w:val="none" w:sz="0" w:space="0" w:color="auto"/>
        <w:bottom w:val="none" w:sz="0" w:space="0" w:color="auto"/>
        <w:right w:val="none" w:sz="0" w:space="0" w:color="auto"/>
      </w:divBdr>
      <w:divsChild>
        <w:div w:id="1838760811">
          <w:marLeft w:val="0"/>
          <w:marRight w:val="0"/>
          <w:marTop w:val="0"/>
          <w:marBottom w:val="0"/>
          <w:divBdr>
            <w:top w:val="none" w:sz="0" w:space="0" w:color="auto"/>
            <w:left w:val="none" w:sz="0" w:space="0" w:color="auto"/>
            <w:bottom w:val="none" w:sz="0" w:space="0" w:color="auto"/>
            <w:right w:val="none" w:sz="0" w:space="0" w:color="auto"/>
          </w:divBdr>
        </w:div>
      </w:divsChild>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8467435">
      <w:marLeft w:val="0"/>
      <w:marRight w:val="0"/>
      <w:marTop w:val="0"/>
      <w:marBottom w:val="0"/>
      <w:divBdr>
        <w:top w:val="none" w:sz="0" w:space="0" w:color="auto"/>
        <w:left w:val="none" w:sz="0" w:space="0" w:color="auto"/>
        <w:bottom w:val="none" w:sz="0" w:space="0" w:color="auto"/>
        <w:right w:val="none" w:sz="0" w:space="0" w:color="auto"/>
      </w:divBdr>
      <w:divsChild>
        <w:div w:id="771315354">
          <w:marLeft w:val="0"/>
          <w:marRight w:val="0"/>
          <w:marTop w:val="0"/>
          <w:marBottom w:val="0"/>
          <w:divBdr>
            <w:top w:val="none" w:sz="0" w:space="0" w:color="auto"/>
            <w:left w:val="none" w:sz="0" w:space="0" w:color="auto"/>
            <w:bottom w:val="none" w:sz="0" w:space="0" w:color="auto"/>
            <w:right w:val="none" w:sz="0" w:space="0" w:color="auto"/>
          </w:divBdr>
        </w:div>
      </w:divsChild>
    </w:div>
    <w:div w:id="1878928773">
      <w:marLeft w:val="0"/>
      <w:marRight w:val="0"/>
      <w:marTop w:val="0"/>
      <w:marBottom w:val="0"/>
      <w:divBdr>
        <w:top w:val="none" w:sz="0" w:space="0" w:color="auto"/>
        <w:left w:val="none" w:sz="0" w:space="0" w:color="auto"/>
        <w:bottom w:val="none" w:sz="0" w:space="0" w:color="auto"/>
        <w:right w:val="none" w:sz="0" w:space="0" w:color="auto"/>
      </w:divBdr>
      <w:divsChild>
        <w:div w:id="662314616">
          <w:marLeft w:val="0"/>
          <w:marRight w:val="0"/>
          <w:marTop w:val="0"/>
          <w:marBottom w:val="0"/>
          <w:divBdr>
            <w:top w:val="none" w:sz="0" w:space="0" w:color="auto"/>
            <w:left w:val="none" w:sz="0" w:space="0" w:color="auto"/>
            <w:bottom w:val="none" w:sz="0" w:space="0" w:color="auto"/>
            <w:right w:val="none" w:sz="0" w:space="0" w:color="auto"/>
          </w:divBdr>
        </w:div>
      </w:divsChild>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4825130">
      <w:marLeft w:val="0"/>
      <w:marRight w:val="0"/>
      <w:marTop w:val="0"/>
      <w:marBottom w:val="0"/>
      <w:divBdr>
        <w:top w:val="none" w:sz="0" w:space="0" w:color="auto"/>
        <w:left w:val="none" w:sz="0" w:space="0" w:color="auto"/>
        <w:bottom w:val="none" w:sz="0" w:space="0" w:color="auto"/>
        <w:right w:val="none" w:sz="0" w:space="0" w:color="auto"/>
      </w:divBdr>
      <w:divsChild>
        <w:div w:id="1785227781">
          <w:marLeft w:val="0"/>
          <w:marRight w:val="0"/>
          <w:marTop w:val="0"/>
          <w:marBottom w:val="0"/>
          <w:divBdr>
            <w:top w:val="none" w:sz="0" w:space="0" w:color="auto"/>
            <w:left w:val="none" w:sz="0" w:space="0" w:color="auto"/>
            <w:bottom w:val="none" w:sz="0" w:space="0" w:color="auto"/>
            <w:right w:val="none" w:sz="0" w:space="0" w:color="auto"/>
          </w:divBdr>
        </w:div>
      </w:divsChild>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891264208">
      <w:marLeft w:val="0"/>
      <w:marRight w:val="0"/>
      <w:marTop w:val="0"/>
      <w:marBottom w:val="0"/>
      <w:divBdr>
        <w:top w:val="none" w:sz="0" w:space="0" w:color="auto"/>
        <w:left w:val="none" w:sz="0" w:space="0" w:color="auto"/>
        <w:bottom w:val="none" w:sz="0" w:space="0" w:color="auto"/>
        <w:right w:val="none" w:sz="0" w:space="0" w:color="auto"/>
      </w:divBdr>
      <w:divsChild>
        <w:div w:id="682980683">
          <w:marLeft w:val="0"/>
          <w:marRight w:val="0"/>
          <w:marTop w:val="0"/>
          <w:marBottom w:val="0"/>
          <w:divBdr>
            <w:top w:val="none" w:sz="0" w:space="0" w:color="auto"/>
            <w:left w:val="none" w:sz="0" w:space="0" w:color="auto"/>
            <w:bottom w:val="none" w:sz="0" w:space="0" w:color="auto"/>
            <w:right w:val="none" w:sz="0" w:space="0" w:color="auto"/>
          </w:divBdr>
        </w:div>
      </w:divsChild>
    </w:div>
    <w:div w:id="1892884869">
      <w:marLeft w:val="0"/>
      <w:marRight w:val="0"/>
      <w:marTop w:val="0"/>
      <w:marBottom w:val="0"/>
      <w:divBdr>
        <w:top w:val="none" w:sz="0" w:space="0" w:color="auto"/>
        <w:left w:val="none" w:sz="0" w:space="0" w:color="auto"/>
        <w:bottom w:val="none" w:sz="0" w:space="0" w:color="auto"/>
        <w:right w:val="none" w:sz="0" w:space="0" w:color="auto"/>
      </w:divBdr>
      <w:divsChild>
        <w:div w:id="248779987">
          <w:marLeft w:val="0"/>
          <w:marRight w:val="0"/>
          <w:marTop w:val="0"/>
          <w:marBottom w:val="0"/>
          <w:divBdr>
            <w:top w:val="none" w:sz="0" w:space="0" w:color="auto"/>
            <w:left w:val="none" w:sz="0" w:space="0" w:color="auto"/>
            <w:bottom w:val="none" w:sz="0" w:space="0" w:color="auto"/>
            <w:right w:val="none" w:sz="0" w:space="0" w:color="auto"/>
          </w:divBdr>
        </w:div>
      </w:divsChild>
    </w:div>
    <w:div w:id="1896619928">
      <w:marLeft w:val="0"/>
      <w:marRight w:val="0"/>
      <w:marTop w:val="0"/>
      <w:marBottom w:val="0"/>
      <w:divBdr>
        <w:top w:val="none" w:sz="0" w:space="0" w:color="auto"/>
        <w:left w:val="none" w:sz="0" w:space="0" w:color="auto"/>
        <w:bottom w:val="none" w:sz="0" w:space="0" w:color="auto"/>
        <w:right w:val="none" w:sz="0" w:space="0" w:color="auto"/>
      </w:divBdr>
      <w:divsChild>
        <w:div w:id="1685400238">
          <w:marLeft w:val="0"/>
          <w:marRight w:val="0"/>
          <w:marTop w:val="0"/>
          <w:marBottom w:val="0"/>
          <w:divBdr>
            <w:top w:val="none" w:sz="0" w:space="0" w:color="auto"/>
            <w:left w:val="none" w:sz="0" w:space="0" w:color="auto"/>
            <w:bottom w:val="none" w:sz="0" w:space="0" w:color="auto"/>
            <w:right w:val="none" w:sz="0" w:space="0" w:color="auto"/>
          </w:divBdr>
        </w:div>
      </w:divsChild>
    </w:div>
    <w:div w:id="1899395946">
      <w:marLeft w:val="0"/>
      <w:marRight w:val="0"/>
      <w:marTop w:val="0"/>
      <w:marBottom w:val="0"/>
      <w:divBdr>
        <w:top w:val="none" w:sz="0" w:space="0" w:color="auto"/>
        <w:left w:val="none" w:sz="0" w:space="0" w:color="auto"/>
        <w:bottom w:val="none" w:sz="0" w:space="0" w:color="auto"/>
        <w:right w:val="none" w:sz="0" w:space="0" w:color="auto"/>
      </w:divBdr>
      <w:divsChild>
        <w:div w:id="1663586065">
          <w:marLeft w:val="0"/>
          <w:marRight w:val="0"/>
          <w:marTop w:val="0"/>
          <w:marBottom w:val="0"/>
          <w:divBdr>
            <w:top w:val="none" w:sz="0" w:space="0" w:color="auto"/>
            <w:left w:val="none" w:sz="0" w:space="0" w:color="auto"/>
            <w:bottom w:val="none" w:sz="0" w:space="0" w:color="auto"/>
            <w:right w:val="none" w:sz="0" w:space="0" w:color="auto"/>
          </w:divBdr>
        </w:div>
      </w:divsChild>
    </w:div>
    <w:div w:id="1899708770">
      <w:marLeft w:val="0"/>
      <w:marRight w:val="0"/>
      <w:marTop w:val="0"/>
      <w:marBottom w:val="0"/>
      <w:divBdr>
        <w:top w:val="none" w:sz="0" w:space="0" w:color="auto"/>
        <w:left w:val="none" w:sz="0" w:space="0" w:color="auto"/>
        <w:bottom w:val="none" w:sz="0" w:space="0" w:color="auto"/>
        <w:right w:val="none" w:sz="0" w:space="0" w:color="auto"/>
      </w:divBdr>
      <w:divsChild>
        <w:div w:id="1166440209">
          <w:marLeft w:val="0"/>
          <w:marRight w:val="0"/>
          <w:marTop w:val="0"/>
          <w:marBottom w:val="0"/>
          <w:divBdr>
            <w:top w:val="none" w:sz="0" w:space="0" w:color="auto"/>
            <w:left w:val="none" w:sz="0" w:space="0" w:color="auto"/>
            <w:bottom w:val="none" w:sz="0" w:space="0" w:color="auto"/>
            <w:right w:val="none" w:sz="0" w:space="0" w:color="auto"/>
          </w:divBdr>
        </w:div>
      </w:divsChild>
    </w:div>
    <w:div w:id="1907716358">
      <w:marLeft w:val="0"/>
      <w:marRight w:val="0"/>
      <w:marTop w:val="0"/>
      <w:marBottom w:val="0"/>
      <w:divBdr>
        <w:top w:val="none" w:sz="0" w:space="0" w:color="auto"/>
        <w:left w:val="none" w:sz="0" w:space="0" w:color="auto"/>
        <w:bottom w:val="none" w:sz="0" w:space="0" w:color="auto"/>
        <w:right w:val="none" w:sz="0" w:space="0" w:color="auto"/>
      </w:divBdr>
      <w:divsChild>
        <w:div w:id="1386878263">
          <w:marLeft w:val="0"/>
          <w:marRight w:val="0"/>
          <w:marTop w:val="0"/>
          <w:marBottom w:val="0"/>
          <w:divBdr>
            <w:top w:val="none" w:sz="0" w:space="0" w:color="auto"/>
            <w:left w:val="none" w:sz="0" w:space="0" w:color="auto"/>
            <w:bottom w:val="none" w:sz="0" w:space="0" w:color="auto"/>
            <w:right w:val="none" w:sz="0" w:space="0" w:color="auto"/>
          </w:divBdr>
        </w:div>
      </w:divsChild>
    </w:div>
    <w:div w:id="1910575366">
      <w:marLeft w:val="0"/>
      <w:marRight w:val="0"/>
      <w:marTop w:val="0"/>
      <w:marBottom w:val="0"/>
      <w:divBdr>
        <w:top w:val="none" w:sz="0" w:space="0" w:color="auto"/>
        <w:left w:val="none" w:sz="0" w:space="0" w:color="auto"/>
        <w:bottom w:val="none" w:sz="0" w:space="0" w:color="auto"/>
        <w:right w:val="none" w:sz="0" w:space="0" w:color="auto"/>
      </w:divBdr>
      <w:divsChild>
        <w:div w:id="1053041142">
          <w:marLeft w:val="0"/>
          <w:marRight w:val="0"/>
          <w:marTop w:val="0"/>
          <w:marBottom w:val="0"/>
          <w:divBdr>
            <w:top w:val="none" w:sz="0" w:space="0" w:color="auto"/>
            <w:left w:val="none" w:sz="0" w:space="0" w:color="auto"/>
            <w:bottom w:val="none" w:sz="0" w:space="0" w:color="auto"/>
            <w:right w:val="none" w:sz="0" w:space="0" w:color="auto"/>
          </w:divBdr>
        </w:div>
      </w:divsChild>
    </w:div>
    <w:div w:id="1916233133">
      <w:marLeft w:val="0"/>
      <w:marRight w:val="0"/>
      <w:marTop w:val="0"/>
      <w:marBottom w:val="0"/>
      <w:divBdr>
        <w:top w:val="none" w:sz="0" w:space="0" w:color="auto"/>
        <w:left w:val="none" w:sz="0" w:space="0" w:color="auto"/>
        <w:bottom w:val="none" w:sz="0" w:space="0" w:color="auto"/>
        <w:right w:val="none" w:sz="0" w:space="0" w:color="auto"/>
      </w:divBdr>
      <w:divsChild>
        <w:div w:id="1635789256">
          <w:marLeft w:val="0"/>
          <w:marRight w:val="0"/>
          <w:marTop w:val="0"/>
          <w:marBottom w:val="0"/>
          <w:divBdr>
            <w:top w:val="none" w:sz="0" w:space="0" w:color="auto"/>
            <w:left w:val="none" w:sz="0" w:space="0" w:color="auto"/>
            <w:bottom w:val="none" w:sz="0" w:space="0" w:color="auto"/>
            <w:right w:val="none" w:sz="0" w:space="0" w:color="auto"/>
          </w:divBdr>
        </w:div>
      </w:divsChild>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20551770">
      <w:marLeft w:val="0"/>
      <w:marRight w:val="0"/>
      <w:marTop w:val="0"/>
      <w:marBottom w:val="0"/>
      <w:divBdr>
        <w:top w:val="none" w:sz="0" w:space="0" w:color="auto"/>
        <w:left w:val="none" w:sz="0" w:space="0" w:color="auto"/>
        <w:bottom w:val="none" w:sz="0" w:space="0" w:color="auto"/>
        <w:right w:val="none" w:sz="0" w:space="0" w:color="auto"/>
      </w:divBdr>
      <w:divsChild>
        <w:div w:id="920870615">
          <w:marLeft w:val="0"/>
          <w:marRight w:val="0"/>
          <w:marTop w:val="0"/>
          <w:marBottom w:val="0"/>
          <w:divBdr>
            <w:top w:val="none" w:sz="0" w:space="0" w:color="auto"/>
            <w:left w:val="none" w:sz="0" w:space="0" w:color="auto"/>
            <w:bottom w:val="none" w:sz="0" w:space="0" w:color="auto"/>
            <w:right w:val="none" w:sz="0" w:space="0" w:color="auto"/>
          </w:divBdr>
        </w:div>
      </w:divsChild>
    </w:div>
    <w:div w:id="1921256326">
      <w:marLeft w:val="0"/>
      <w:marRight w:val="0"/>
      <w:marTop w:val="0"/>
      <w:marBottom w:val="0"/>
      <w:divBdr>
        <w:top w:val="none" w:sz="0" w:space="0" w:color="auto"/>
        <w:left w:val="none" w:sz="0" w:space="0" w:color="auto"/>
        <w:bottom w:val="none" w:sz="0" w:space="0" w:color="auto"/>
        <w:right w:val="none" w:sz="0" w:space="0" w:color="auto"/>
      </w:divBdr>
      <w:divsChild>
        <w:div w:id="1453743077">
          <w:marLeft w:val="0"/>
          <w:marRight w:val="0"/>
          <w:marTop w:val="0"/>
          <w:marBottom w:val="0"/>
          <w:divBdr>
            <w:top w:val="none" w:sz="0" w:space="0" w:color="auto"/>
            <w:left w:val="none" w:sz="0" w:space="0" w:color="auto"/>
            <w:bottom w:val="none" w:sz="0" w:space="0" w:color="auto"/>
            <w:right w:val="none" w:sz="0" w:space="0" w:color="auto"/>
          </w:divBdr>
        </w:div>
      </w:divsChild>
    </w:div>
    <w:div w:id="1921718210">
      <w:marLeft w:val="0"/>
      <w:marRight w:val="0"/>
      <w:marTop w:val="0"/>
      <w:marBottom w:val="0"/>
      <w:divBdr>
        <w:top w:val="none" w:sz="0" w:space="0" w:color="auto"/>
        <w:left w:val="none" w:sz="0" w:space="0" w:color="auto"/>
        <w:bottom w:val="none" w:sz="0" w:space="0" w:color="auto"/>
        <w:right w:val="none" w:sz="0" w:space="0" w:color="auto"/>
      </w:divBdr>
      <w:divsChild>
        <w:div w:id="369573305">
          <w:marLeft w:val="0"/>
          <w:marRight w:val="0"/>
          <w:marTop w:val="0"/>
          <w:marBottom w:val="0"/>
          <w:divBdr>
            <w:top w:val="none" w:sz="0" w:space="0" w:color="auto"/>
            <w:left w:val="none" w:sz="0" w:space="0" w:color="auto"/>
            <w:bottom w:val="none" w:sz="0" w:space="0" w:color="auto"/>
            <w:right w:val="none" w:sz="0" w:space="0" w:color="auto"/>
          </w:divBdr>
        </w:div>
      </w:divsChild>
    </w:div>
    <w:div w:id="1923946747">
      <w:marLeft w:val="0"/>
      <w:marRight w:val="0"/>
      <w:marTop w:val="0"/>
      <w:marBottom w:val="0"/>
      <w:divBdr>
        <w:top w:val="none" w:sz="0" w:space="0" w:color="auto"/>
        <w:left w:val="none" w:sz="0" w:space="0" w:color="auto"/>
        <w:bottom w:val="none" w:sz="0" w:space="0" w:color="auto"/>
        <w:right w:val="none" w:sz="0" w:space="0" w:color="auto"/>
      </w:divBdr>
      <w:divsChild>
        <w:div w:id="1911230284">
          <w:marLeft w:val="0"/>
          <w:marRight w:val="0"/>
          <w:marTop w:val="0"/>
          <w:marBottom w:val="0"/>
          <w:divBdr>
            <w:top w:val="none" w:sz="0" w:space="0" w:color="auto"/>
            <w:left w:val="none" w:sz="0" w:space="0" w:color="auto"/>
            <w:bottom w:val="none" w:sz="0" w:space="0" w:color="auto"/>
            <w:right w:val="none" w:sz="0" w:space="0" w:color="auto"/>
          </w:divBdr>
        </w:div>
      </w:divsChild>
    </w:div>
    <w:div w:id="1926189379">
      <w:marLeft w:val="0"/>
      <w:marRight w:val="0"/>
      <w:marTop w:val="0"/>
      <w:marBottom w:val="0"/>
      <w:divBdr>
        <w:top w:val="none" w:sz="0" w:space="0" w:color="auto"/>
        <w:left w:val="none" w:sz="0" w:space="0" w:color="auto"/>
        <w:bottom w:val="none" w:sz="0" w:space="0" w:color="auto"/>
        <w:right w:val="none" w:sz="0" w:space="0" w:color="auto"/>
      </w:divBdr>
      <w:divsChild>
        <w:div w:id="664629826">
          <w:marLeft w:val="0"/>
          <w:marRight w:val="0"/>
          <w:marTop w:val="0"/>
          <w:marBottom w:val="0"/>
          <w:divBdr>
            <w:top w:val="none" w:sz="0" w:space="0" w:color="auto"/>
            <w:left w:val="none" w:sz="0" w:space="0" w:color="auto"/>
            <w:bottom w:val="none" w:sz="0" w:space="0" w:color="auto"/>
            <w:right w:val="none" w:sz="0" w:space="0" w:color="auto"/>
          </w:divBdr>
        </w:div>
      </w:divsChild>
    </w:div>
    <w:div w:id="1927304301">
      <w:marLeft w:val="0"/>
      <w:marRight w:val="0"/>
      <w:marTop w:val="0"/>
      <w:marBottom w:val="0"/>
      <w:divBdr>
        <w:top w:val="none" w:sz="0" w:space="0" w:color="auto"/>
        <w:left w:val="none" w:sz="0" w:space="0" w:color="auto"/>
        <w:bottom w:val="none" w:sz="0" w:space="0" w:color="auto"/>
        <w:right w:val="none" w:sz="0" w:space="0" w:color="auto"/>
      </w:divBdr>
      <w:divsChild>
        <w:div w:id="702748787">
          <w:marLeft w:val="0"/>
          <w:marRight w:val="0"/>
          <w:marTop w:val="0"/>
          <w:marBottom w:val="0"/>
          <w:divBdr>
            <w:top w:val="none" w:sz="0" w:space="0" w:color="auto"/>
            <w:left w:val="none" w:sz="0" w:space="0" w:color="auto"/>
            <w:bottom w:val="none" w:sz="0" w:space="0" w:color="auto"/>
            <w:right w:val="none" w:sz="0" w:space="0" w:color="auto"/>
          </w:divBdr>
        </w:div>
      </w:divsChild>
    </w:div>
    <w:div w:id="1930845606">
      <w:marLeft w:val="0"/>
      <w:marRight w:val="0"/>
      <w:marTop w:val="0"/>
      <w:marBottom w:val="0"/>
      <w:divBdr>
        <w:top w:val="none" w:sz="0" w:space="0" w:color="auto"/>
        <w:left w:val="none" w:sz="0" w:space="0" w:color="auto"/>
        <w:bottom w:val="none" w:sz="0" w:space="0" w:color="auto"/>
        <w:right w:val="none" w:sz="0" w:space="0" w:color="auto"/>
      </w:divBdr>
      <w:divsChild>
        <w:div w:id="588736892">
          <w:marLeft w:val="0"/>
          <w:marRight w:val="0"/>
          <w:marTop w:val="0"/>
          <w:marBottom w:val="0"/>
          <w:divBdr>
            <w:top w:val="none" w:sz="0" w:space="0" w:color="auto"/>
            <w:left w:val="none" w:sz="0" w:space="0" w:color="auto"/>
            <w:bottom w:val="none" w:sz="0" w:space="0" w:color="auto"/>
            <w:right w:val="none" w:sz="0" w:space="0" w:color="auto"/>
          </w:divBdr>
        </w:div>
      </w:divsChild>
    </w:div>
    <w:div w:id="1931160945">
      <w:marLeft w:val="0"/>
      <w:marRight w:val="0"/>
      <w:marTop w:val="0"/>
      <w:marBottom w:val="0"/>
      <w:divBdr>
        <w:top w:val="none" w:sz="0" w:space="0" w:color="auto"/>
        <w:left w:val="none" w:sz="0" w:space="0" w:color="auto"/>
        <w:bottom w:val="none" w:sz="0" w:space="0" w:color="auto"/>
        <w:right w:val="none" w:sz="0" w:space="0" w:color="auto"/>
      </w:divBdr>
      <w:divsChild>
        <w:div w:id="1815028344">
          <w:marLeft w:val="0"/>
          <w:marRight w:val="0"/>
          <w:marTop w:val="0"/>
          <w:marBottom w:val="0"/>
          <w:divBdr>
            <w:top w:val="none" w:sz="0" w:space="0" w:color="auto"/>
            <w:left w:val="none" w:sz="0" w:space="0" w:color="auto"/>
            <w:bottom w:val="none" w:sz="0" w:space="0" w:color="auto"/>
            <w:right w:val="none" w:sz="0" w:space="0" w:color="auto"/>
          </w:divBdr>
        </w:div>
      </w:divsChild>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017345">
      <w:marLeft w:val="0"/>
      <w:marRight w:val="0"/>
      <w:marTop w:val="0"/>
      <w:marBottom w:val="0"/>
      <w:divBdr>
        <w:top w:val="none" w:sz="0" w:space="0" w:color="auto"/>
        <w:left w:val="none" w:sz="0" w:space="0" w:color="auto"/>
        <w:bottom w:val="none" w:sz="0" w:space="0" w:color="auto"/>
        <w:right w:val="none" w:sz="0" w:space="0" w:color="auto"/>
      </w:divBdr>
      <w:divsChild>
        <w:div w:id="1823040815">
          <w:marLeft w:val="0"/>
          <w:marRight w:val="0"/>
          <w:marTop w:val="0"/>
          <w:marBottom w:val="0"/>
          <w:divBdr>
            <w:top w:val="none" w:sz="0" w:space="0" w:color="auto"/>
            <w:left w:val="none" w:sz="0" w:space="0" w:color="auto"/>
            <w:bottom w:val="none" w:sz="0" w:space="0" w:color="auto"/>
            <w:right w:val="none" w:sz="0" w:space="0" w:color="auto"/>
          </w:divBdr>
        </w:div>
      </w:divsChild>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2492341">
      <w:marLeft w:val="0"/>
      <w:marRight w:val="0"/>
      <w:marTop w:val="0"/>
      <w:marBottom w:val="0"/>
      <w:divBdr>
        <w:top w:val="none" w:sz="0" w:space="0" w:color="auto"/>
        <w:left w:val="none" w:sz="0" w:space="0" w:color="auto"/>
        <w:bottom w:val="none" w:sz="0" w:space="0" w:color="auto"/>
        <w:right w:val="none" w:sz="0" w:space="0" w:color="auto"/>
      </w:divBdr>
      <w:divsChild>
        <w:div w:id="496846506">
          <w:marLeft w:val="0"/>
          <w:marRight w:val="0"/>
          <w:marTop w:val="0"/>
          <w:marBottom w:val="0"/>
          <w:divBdr>
            <w:top w:val="none" w:sz="0" w:space="0" w:color="auto"/>
            <w:left w:val="none" w:sz="0" w:space="0" w:color="auto"/>
            <w:bottom w:val="none" w:sz="0" w:space="0" w:color="auto"/>
            <w:right w:val="none" w:sz="0" w:space="0" w:color="auto"/>
          </w:divBdr>
        </w:div>
      </w:divsChild>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6378221">
      <w:marLeft w:val="0"/>
      <w:marRight w:val="0"/>
      <w:marTop w:val="0"/>
      <w:marBottom w:val="0"/>
      <w:divBdr>
        <w:top w:val="none" w:sz="0" w:space="0" w:color="auto"/>
        <w:left w:val="none" w:sz="0" w:space="0" w:color="auto"/>
        <w:bottom w:val="none" w:sz="0" w:space="0" w:color="auto"/>
        <w:right w:val="none" w:sz="0" w:space="0" w:color="auto"/>
      </w:divBdr>
      <w:divsChild>
        <w:div w:id="1433087973">
          <w:marLeft w:val="0"/>
          <w:marRight w:val="0"/>
          <w:marTop w:val="0"/>
          <w:marBottom w:val="0"/>
          <w:divBdr>
            <w:top w:val="none" w:sz="0" w:space="0" w:color="auto"/>
            <w:left w:val="none" w:sz="0" w:space="0" w:color="auto"/>
            <w:bottom w:val="none" w:sz="0" w:space="0" w:color="auto"/>
            <w:right w:val="none" w:sz="0" w:space="0" w:color="auto"/>
          </w:divBdr>
        </w:div>
      </w:divsChild>
    </w:div>
    <w:div w:id="1949584396">
      <w:marLeft w:val="0"/>
      <w:marRight w:val="0"/>
      <w:marTop w:val="0"/>
      <w:marBottom w:val="0"/>
      <w:divBdr>
        <w:top w:val="none" w:sz="0" w:space="0" w:color="auto"/>
        <w:left w:val="none" w:sz="0" w:space="0" w:color="auto"/>
        <w:bottom w:val="none" w:sz="0" w:space="0" w:color="auto"/>
        <w:right w:val="none" w:sz="0" w:space="0" w:color="auto"/>
      </w:divBdr>
      <w:divsChild>
        <w:div w:id="330642882">
          <w:marLeft w:val="0"/>
          <w:marRight w:val="0"/>
          <w:marTop w:val="0"/>
          <w:marBottom w:val="0"/>
          <w:divBdr>
            <w:top w:val="none" w:sz="0" w:space="0" w:color="auto"/>
            <w:left w:val="none" w:sz="0" w:space="0" w:color="auto"/>
            <w:bottom w:val="none" w:sz="0" w:space="0" w:color="auto"/>
            <w:right w:val="none" w:sz="0" w:space="0" w:color="auto"/>
          </w:divBdr>
        </w:div>
      </w:divsChild>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52279389">
      <w:marLeft w:val="0"/>
      <w:marRight w:val="0"/>
      <w:marTop w:val="0"/>
      <w:marBottom w:val="0"/>
      <w:divBdr>
        <w:top w:val="none" w:sz="0" w:space="0" w:color="auto"/>
        <w:left w:val="none" w:sz="0" w:space="0" w:color="auto"/>
        <w:bottom w:val="none" w:sz="0" w:space="0" w:color="auto"/>
        <w:right w:val="none" w:sz="0" w:space="0" w:color="auto"/>
      </w:divBdr>
      <w:divsChild>
        <w:div w:id="308558244">
          <w:marLeft w:val="0"/>
          <w:marRight w:val="0"/>
          <w:marTop w:val="0"/>
          <w:marBottom w:val="0"/>
          <w:divBdr>
            <w:top w:val="none" w:sz="0" w:space="0" w:color="auto"/>
            <w:left w:val="none" w:sz="0" w:space="0" w:color="auto"/>
            <w:bottom w:val="none" w:sz="0" w:space="0" w:color="auto"/>
            <w:right w:val="none" w:sz="0" w:space="0" w:color="auto"/>
          </w:divBdr>
        </w:div>
      </w:divsChild>
    </w:div>
    <w:div w:id="1957445968">
      <w:marLeft w:val="0"/>
      <w:marRight w:val="0"/>
      <w:marTop w:val="0"/>
      <w:marBottom w:val="0"/>
      <w:divBdr>
        <w:top w:val="none" w:sz="0" w:space="0" w:color="auto"/>
        <w:left w:val="none" w:sz="0" w:space="0" w:color="auto"/>
        <w:bottom w:val="none" w:sz="0" w:space="0" w:color="auto"/>
        <w:right w:val="none" w:sz="0" w:space="0" w:color="auto"/>
      </w:divBdr>
      <w:divsChild>
        <w:div w:id="920680606">
          <w:marLeft w:val="0"/>
          <w:marRight w:val="0"/>
          <w:marTop w:val="0"/>
          <w:marBottom w:val="0"/>
          <w:divBdr>
            <w:top w:val="none" w:sz="0" w:space="0" w:color="auto"/>
            <w:left w:val="none" w:sz="0" w:space="0" w:color="auto"/>
            <w:bottom w:val="none" w:sz="0" w:space="0" w:color="auto"/>
            <w:right w:val="none" w:sz="0" w:space="0" w:color="auto"/>
          </w:divBdr>
        </w:div>
      </w:divsChild>
    </w:div>
    <w:div w:id="1959994597">
      <w:marLeft w:val="0"/>
      <w:marRight w:val="0"/>
      <w:marTop w:val="0"/>
      <w:marBottom w:val="0"/>
      <w:divBdr>
        <w:top w:val="none" w:sz="0" w:space="0" w:color="auto"/>
        <w:left w:val="none" w:sz="0" w:space="0" w:color="auto"/>
        <w:bottom w:val="none" w:sz="0" w:space="0" w:color="auto"/>
        <w:right w:val="none" w:sz="0" w:space="0" w:color="auto"/>
      </w:divBdr>
      <w:divsChild>
        <w:div w:id="2132160752">
          <w:marLeft w:val="0"/>
          <w:marRight w:val="0"/>
          <w:marTop w:val="0"/>
          <w:marBottom w:val="0"/>
          <w:divBdr>
            <w:top w:val="none" w:sz="0" w:space="0" w:color="auto"/>
            <w:left w:val="none" w:sz="0" w:space="0" w:color="auto"/>
            <w:bottom w:val="none" w:sz="0" w:space="0" w:color="auto"/>
            <w:right w:val="none" w:sz="0" w:space="0" w:color="auto"/>
          </w:divBdr>
        </w:div>
      </w:divsChild>
    </w:div>
    <w:div w:id="1960530174">
      <w:marLeft w:val="0"/>
      <w:marRight w:val="0"/>
      <w:marTop w:val="0"/>
      <w:marBottom w:val="0"/>
      <w:divBdr>
        <w:top w:val="none" w:sz="0" w:space="0" w:color="auto"/>
        <w:left w:val="none" w:sz="0" w:space="0" w:color="auto"/>
        <w:bottom w:val="none" w:sz="0" w:space="0" w:color="auto"/>
        <w:right w:val="none" w:sz="0" w:space="0" w:color="auto"/>
      </w:divBdr>
      <w:divsChild>
        <w:div w:id="1953584023">
          <w:marLeft w:val="0"/>
          <w:marRight w:val="0"/>
          <w:marTop w:val="0"/>
          <w:marBottom w:val="0"/>
          <w:divBdr>
            <w:top w:val="none" w:sz="0" w:space="0" w:color="auto"/>
            <w:left w:val="none" w:sz="0" w:space="0" w:color="auto"/>
            <w:bottom w:val="none" w:sz="0" w:space="0" w:color="auto"/>
            <w:right w:val="none" w:sz="0" w:space="0" w:color="auto"/>
          </w:divBdr>
        </w:div>
      </w:divsChild>
    </w:div>
    <w:div w:id="1963338588">
      <w:marLeft w:val="0"/>
      <w:marRight w:val="0"/>
      <w:marTop w:val="0"/>
      <w:marBottom w:val="0"/>
      <w:divBdr>
        <w:top w:val="none" w:sz="0" w:space="0" w:color="auto"/>
        <w:left w:val="none" w:sz="0" w:space="0" w:color="auto"/>
        <w:bottom w:val="none" w:sz="0" w:space="0" w:color="auto"/>
        <w:right w:val="none" w:sz="0" w:space="0" w:color="auto"/>
      </w:divBdr>
      <w:divsChild>
        <w:div w:id="1619069479">
          <w:marLeft w:val="0"/>
          <w:marRight w:val="0"/>
          <w:marTop w:val="0"/>
          <w:marBottom w:val="0"/>
          <w:divBdr>
            <w:top w:val="none" w:sz="0" w:space="0" w:color="auto"/>
            <w:left w:val="none" w:sz="0" w:space="0" w:color="auto"/>
            <w:bottom w:val="none" w:sz="0" w:space="0" w:color="auto"/>
            <w:right w:val="none" w:sz="0" w:space="0" w:color="auto"/>
          </w:divBdr>
        </w:div>
      </w:divsChild>
    </w:div>
    <w:div w:id="1964384580">
      <w:marLeft w:val="0"/>
      <w:marRight w:val="0"/>
      <w:marTop w:val="0"/>
      <w:marBottom w:val="0"/>
      <w:divBdr>
        <w:top w:val="none" w:sz="0" w:space="0" w:color="auto"/>
        <w:left w:val="none" w:sz="0" w:space="0" w:color="auto"/>
        <w:bottom w:val="none" w:sz="0" w:space="0" w:color="auto"/>
        <w:right w:val="none" w:sz="0" w:space="0" w:color="auto"/>
      </w:divBdr>
      <w:divsChild>
        <w:div w:id="1829783937">
          <w:marLeft w:val="0"/>
          <w:marRight w:val="0"/>
          <w:marTop w:val="0"/>
          <w:marBottom w:val="0"/>
          <w:divBdr>
            <w:top w:val="none" w:sz="0" w:space="0" w:color="auto"/>
            <w:left w:val="none" w:sz="0" w:space="0" w:color="auto"/>
            <w:bottom w:val="none" w:sz="0" w:space="0" w:color="auto"/>
            <w:right w:val="none" w:sz="0" w:space="0" w:color="auto"/>
          </w:divBdr>
        </w:div>
      </w:divsChild>
    </w:div>
    <w:div w:id="1967542525">
      <w:marLeft w:val="0"/>
      <w:marRight w:val="0"/>
      <w:marTop w:val="0"/>
      <w:marBottom w:val="0"/>
      <w:divBdr>
        <w:top w:val="none" w:sz="0" w:space="0" w:color="auto"/>
        <w:left w:val="none" w:sz="0" w:space="0" w:color="auto"/>
        <w:bottom w:val="none" w:sz="0" w:space="0" w:color="auto"/>
        <w:right w:val="none" w:sz="0" w:space="0" w:color="auto"/>
      </w:divBdr>
      <w:divsChild>
        <w:div w:id="2082171034">
          <w:marLeft w:val="0"/>
          <w:marRight w:val="0"/>
          <w:marTop w:val="0"/>
          <w:marBottom w:val="0"/>
          <w:divBdr>
            <w:top w:val="none" w:sz="0" w:space="0" w:color="auto"/>
            <w:left w:val="none" w:sz="0" w:space="0" w:color="auto"/>
            <w:bottom w:val="none" w:sz="0" w:space="0" w:color="auto"/>
            <w:right w:val="none" w:sz="0" w:space="0" w:color="auto"/>
          </w:divBdr>
        </w:div>
      </w:divsChild>
    </w:div>
    <w:div w:id="1967544150">
      <w:marLeft w:val="0"/>
      <w:marRight w:val="0"/>
      <w:marTop w:val="0"/>
      <w:marBottom w:val="0"/>
      <w:divBdr>
        <w:top w:val="none" w:sz="0" w:space="0" w:color="auto"/>
        <w:left w:val="none" w:sz="0" w:space="0" w:color="auto"/>
        <w:bottom w:val="none" w:sz="0" w:space="0" w:color="auto"/>
        <w:right w:val="none" w:sz="0" w:space="0" w:color="auto"/>
      </w:divBdr>
      <w:divsChild>
        <w:div w:id="225916588">
          <w:marLeft w:val="0"/>
          <w:marRight w:val="0"/>
          <w:marTop w:val="0"/>
          <w:marBottom w:val="0"/>
          <w:divBdr>
            <w:top w:val="none" w:sz="0" w:space="0" w:color="auto"/>
            <w:left w:val="none" w:sz="0" w:space="0" w:color="auto"/>
            <w:bottom w:val="none" w:sz="0" w:space="0" w:color="auto"/>
            <w:right w:val="none" w:sz="0" w:space="0" w:color="auto"/>
          </w:divBdr>
        </w:div>
      </w:divsChild>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69970823">
      <w:marLeft w:val="0"/>
      <w:marRight w:val="0"/>
      <w:marTop w:val="0"/>
      <w:marBottom w:val="0"/>
      <w:divBdr>
        <w:top w:val="none" w:sz="0" w:space="0" w:color="auto"/>
        <w:left w:val="none" w:sz="0" w:space="0" w:color="auto"/>
        <w:bottom w:val="none" w:sz="0" w:space="0" w:color="auto"/>
        <w:right w:val="none" w:sz="0" w:space="0" w:color="auto"/>
      </w:divBdr>
      <w:divsChild>
        <w:div w:id="849412629">
          <w:marLeft w:val="0"/>
          <w:marRight w:val="0"/>
          <w:marTop w:val="0"/>
          <w:marBottom w:val="0"/>
          <w:divBdr>
            <w:top w:val="none" w:sz="0" w:space="0" w:color="auto"/>
            <w:left w:val="none" w:sz="0" w:space="0" w:color="auto"/>
            <w:bottom w:val="none" w:sz="0" w:space="0" w:color="auto"/>
            <w:right w:val="none" w:sz="0" w:space="0" w:color="auto"/>
          </w:divBdr>
        </w:div>
      </w:divsChild>
    </w:div>
    <w:div w:id="1970430616">
      <w:marLeft w:val="0"/>
      <w:marRight w:val="0"/>
      <w:marTop w:val="0"/>
      <w:marBottom w:val="0"/>
      <w:divBdr>
        <w:top w:val="none" w:sz="0" w:space="0" w:color="auto"/>
        <w:left w:val="none" w:sz="0" w:space="0" w:color="auto"/>
        <w:bottom w:val="none" w:sz="0" w:space="0" w:color="auto"/>
        <w:right w:val="none" w:sz="0" w:space="0" w:color="auto"/>
      </w:divBdr>
      <w:divsChild>
        <w:div w:id="1333995225">
          <w:marLeft w:val="0"/>
          <w:marRight w:val="0"/>
          <w:marTop w:val="0"/>
          <w:marBottom w:val="0"/>
          <w:divBdr>
            <w:top w:val="none" w:sz="0" w:space="0" w:color="auto"/>
            <w:left w:val="none" w:sz="0" w:space="0" w:color="auto"/>
            <w:bottom w:val="none" w:sz="0" w:space="0" w:color="auto"/>
            <w:right w:val="none" w:sz="0" w:space="0" w:color="auto"/>
          </w:divBdr>
        </w:div>
      </w:divsChild>
    </w:div>
    <w:div w:id="1970933854">
      <w:marLeft w:val="0"/>
      <w:marRight w:val="0"/>
      <w:marTop w:val="0"/>
      <w:marBottom w:val="0"/>
      <w:divBdr>
        <w:top w:val="none" w:sz="0" w:space="0" w:color="auto"/>
        <w:left w:val="none" w:sz="0" w:space="0" w:color="auto"/>
        <w:bottom w:val="none" w:sz="0" w:space="0" w:color="auto"/>
        <w:right w:val="none" w:sz="0" w:space="0" w:color="auto"/>
      </w:divBdr>
      <w:divsChild>
        <w:div w:id="2010520748">
          <w:marLeft w:val="0"/>
          <w:marRight w:val="0"/>
          <w:marTop w:val="0"/>
          <w:marBottom w:val="0"/>
          <w:divBdr>
            <w:top w:val="none" w:sz="0" w:space="0" w:color="auto"/>
            <w:left w:val="none" w:sz="0" w:space="0" w:color="auto"/>
            <w:bottom w:val="none" w:sz="0" w:space="0" w:color="auto"/>
            <w:right w:val="none" w:sz="0" w:space="0" w:color="auto"/>
          </w:divBdr>
        </w:div>
      </w:divsChild>
    </w:div>
    <w:div w:id="1975910957">
      <w:marLeft w:val="0"/>
      <w:marRight w:val="0"/>
      <w:marTop w:val="0"/>
      <w:marBottom w:val="0"/>
      <w:divBdr>
        <w:top w:val="none" w:sz="0" w:space="0" w:color="auto"/>
        <w:left w:val="none" w:sz="0" w:space="0" w:color="auto"/>
        <w:bottom w:val="none" w:sz="0" w:space="0" w:color="auto"/>
        <w:right w:val="none" w:sz="0" w:space="0" w:color="auto"/>
      </w:divBdr>
      <w:divsChild>
        <w:div w:id="554704087">
          <w:marLeft w:val="0"/>
          <w:marRight w:val="0"/>
          <w:marTop w:val="0"/>
          <w:marBottom w:val="0"/>
          <w:divBdr>
            <w:top w:val="none" w:sz="0" w:space="0" w:color="auto"/>
            <w:left w:val="none" w:sz="0" w:space="0" w:color="auto"/>
            <w:bottom w:val="none" w:sz="0" w:space="0" w:color="auto"/>
            <w:right w:val="none" w:sz="0" w:space="0" w:color="auto"/>
          </w:divBdr>
        </w:div>
      </w:divsChild>
    </w:div>
    <w:div w:id="1978147547">
      <w:marLeft w:val="0"/>
      <w:marRight w:val="0"/>
      <w:marTop w:val="0"/>
      <w:marBottom w:val="0"/>
      <w:divBdr>
        <w:top w:val="none" w:sz="0" w:space="0" w:color="auto"/>
        <w:left w:val="none" w:sz="0" w:space="0" w:color="auto"/>
        <w:bottom w:val="none" w:sz="0" w:space="0" w:color="auto"/>
        <w:right w:val="none" w:sz="0" w:space="0" w:color="auto"/>
      </w:divBdr>
      <w:divsChild>
        <w:div w:id="1610510447">
          <w:marLeft w:val="0"/>
          <w:marRight w:val="0"/>
          <w:marTop w:val="0"/>
          <w:marBottom w:val="0"/>
          <w:divBdr>
            <w:top w:val="none" w:sz="0" w:space="0" w:color="auto"/>
            <w:left w:val="none" w:sz="0" w:space="0" w:color="auto"/>
            <w:bottom w:val="none" w:sz="0" w:space="0" w:color="auto"/>
            <w:right w:val="none" w:sz="0" w:space="0" w:color="auto"/>
          </w:divBdr>
        </w:div>
      </w:divsChild>
    </w:div>
    <w:div w:id="1981685669">
      <w:marLeft w:val="0"/>
      <w:marRight w:val="0"/>
      <w:marTop w:val="0"/>
      <w:marBottom w:val="0"/>
      <w:divBdr>
        <w:top w:val="none" w:sz="0" w:space="0" w:color="auto"/>
        <w:left w:val="none" w:sz="0" w:space="0" w:color="auto"/>
        <w:bottom w:val="none" w:sz="0" w:space="0" w:color="auto"/>
        <w:right w:val="none" w:sz="0" w:space="0" w:color="auto"/>
      </w:divBdr>
      <w:divsChild>
        <w:div w:id="1920214609">
          <w:marLeft w:val="0"/>
          <w:marRight w:val="0"/>
          <w:marTop w:val="0"/>
          <w:marBottom w:val="0"/>
          <w:divBdr>
            <w:top w:val="none" w:sz="0" w:space="0" w:color="auto"/>
            <w:left w:val="none" w:sz="0" w:space="0" w:color="auto"/>
            <w:bottom w:val="none" w:sz="0" w:space="0" w:color="auto"/>
            <w:right w:val="none" w:sz="0" w:space="0" w:color="auto"/>
          </w:divBdr>
        </w:div>
      </w:divsChild>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83580911">
      <w:marLeft w:val="0"/>
      <w:marRight w:val="0"/>
      <w:marTop w:val="0"/>
      <w:marBottom w:val="0"/>
      <w:divBdr>
        <w:top w:val="none" w:sz="0" w:space="0" w:color="auto"/>
        <w:left w:val="none" w:sz="0" w:space="0" w:color="auto"/>
        <w:bottom w:val="none" w:sz="0" w:space="0" w:color="auto"/>
        <w:right w:val="none" w:sz="0" w:space="0" w:color="auto"/>
      </w:divBdr>
      <w:divsChild>
        <w:div w:id="500588894">
          <w:marLeft w:val="0"/>
          <w:marRight w:val="0"/>
          <w:marTop w:val="0"/>
          <w:marBottom w:val="0"/>
          <w:divBdr>
            <w:top w:val="none" w:sz="0" w:space="0" w:color="auto"/>
            <w:left w:val="none" w:sz="0" w:space="0" w:color="auto"/>
            <w:bottom w:val="none" w:sz="0" w:space="0" w:color="auto"/>
            <w:right w:val="none" w:sz="0" w:space="0" w:color="auto"/>
          </w:divBdr>
        </w:div>
      </w:divsChild>
    </w:div>
    <w:div w:id="1988432527">
      <w:marLeft w:val="0"/>
      <w:marRight w:val="0"/>
      <w:marTop w:val="0"/>
      <w:marBottom w:val="0"/>
      <w:divBdr>
        <w:top w:val="none" w:sz="0" w:space="0" w:color="auto"/>
        <w:left w:val="none" w:sz="0" w:space="0" w:color="auto"/>
        <w:bottom w:val="none" w:sz="0" w:space="0" w:color="auto"/>
        <w:right w:val="none" w:sz="0" w:space="0" w:color="auto"/>
      </w:divBdr>
      <w:divsChild>
        <w:div w:id="863130496">
          <w:marLeft w:val="0"/>
          <w:marRight w:val="0"/>
          <w:marTop w:val="0"/>
          <w:marBottom w:val="0"/>
          <w:divBdr>
            <w:top w:val="none" w:sz="0" w:space="0" w:color="auto"/>
            <w:left w:val="none" w:sz="0" w:space="0" w:color="auto"/>
            <w:bottom w:val="none" w:sz="0" w:space="0" w:color="auto"/>
            <w:right w:val="none" w:sz="0" w:space="0" w:color="auto"/>
          </w:divBdr>
        </w:div>
      </w:divsChild>
    </w:div>
    <w:div w:id="1988704806">
      <w:marLeft w:val="0"/>
      <w:marRight w:val="0"/>
      <w:marTop w:val="0"/>
      <w:marBottom w:val="0"/>
      <w:divBdr>
        <w:top w:val="none" w:sz="0" w:space="0" w:color="auto"/>
        <w:left w:val="none" w:sz="0" w:space="0" w:color="auto"/>
        <w:bottom w:val="none" w:sz="0" w:space="0" w:color="auto"/>
        <w:right w:val="none" w:sz="0" w:space="0" w:color="auto"/>
      </w:divBdr>
      <w:divsChild>
        <w:div w:id="715475216">
          <w:marLeft w:val="0"/>
          <w:marRight w:val="0"/>
          <w:marTop w:val="0"/>
          <w:marBottom w:val="0"/>
          <w:divBdr>
            <w:top w:val="none" w:sz="0" w:space="0" w:color="auto"/>
            <w:left w:val="none" w:sz="0" w:space="0" w:color="auto"/>
            <w:bottom w:val="none" w:sz="0" w:space="0" w:color="auto"/>
            <w:right w:val="none" w:sz="0" w:space="0" w:color="auto"/>
          </w:divBdr>
        </w:div>
      </w:divsChild>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1994720362">
      <w:marLeft w:val="0"/>
      <w:marRight w:val="0"/>
      <w:marTop w:val="0"/>
      <w:marBottom w:val="0"/>
      <w:divBdr>
        <w:top w:val="none" w:sz="0" w:space="0" w:color="auto"/>
        <w:left w:val="none" w:sz="0" w:space="0" w:color="auto"/>
        <w:bottom w:val="none" w:sz="0" w:space="0" w:color="auto"/>
        <w:right w:val="none" w:sz="0" w:space="0" w:color="auto"/>
      </w:divBdr>
      <w:divsChild>
        <w:div w:id="1244728557">
          <w:marLeft w:val="0"/>
          <w:marRight w:val="0"/>
          <w:marTop w:val="0"/>
          <w:marBottom w:val="0"/>
          <w:divBdr>
            <w:top w:val="none" w:sz="0" w:space="0" w:color="auto"/>
            <w:left w:val="none" w:sz="0" w:space="0" w:color="auto"/>
            <w:bottom w:val="none" w:sz="0" w:space="0" w:color="auto"/>
            <w:right w:val="none" w:sz="0" w:space="0" w:color="auto"/>
          </w:divBdr>
        </w:div>
      </w:divsChild>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0426742">
      <w:marLeft w:val="0"/>
      <w:marRight w:val="0"/>
      <w:marTop w:val="0"/>
      <w:marBottom w:val="0"/>
      <w:divBdr>
        <w:top w:val="none" w:sz="0" w:space="0" w:color="auto"/>
        <w:left w:val="none" w:sz="0" w:space="0" w:color="auto"/>
        <w:bottom w:val="none" w:sz="0" w:space="0" w:color="auto"/>
        <w:right w:val="none" w:sz="0" w:space="0" w:color="auto"/>
      </w:divBdr>
      <w:divsChild>
        <w:div w:id="1131556477">
          <w:marLeft w:val="0"/>
          <w:marRight w:val="0"/>
          <w:marTop w:val="0"/>
          <w:marBottom w:val="0"/>
          <w:divBdr>
            <w:top w:val="none" w:sz="0" w:space="0" w:color="auto"/>
            <w:left w:val="none" w:sz="0" w:space="0" w:color="auto"/>
            <w:bottom w:val="none" w:sz="0" w:space="0" w:color="auto"/>
            <w:right w:val="none" w:sz="0" w:space="0" w:color="auto"/>
          </w:divBdr>
        </w:div>
      </w:divsChild>
    </w:div>
    <w:div w:id="2000882466">
      <w:marLeft w:val="0"/>
      <w:marRight w:val="0"/>
      <w:marTop w:val="0"/>
      <w:marBottom w:val="0"/>
      <w:divBdr>
        <w:top w:val="none" w:sz="0" w:space="0" w:color="auto"/>
        <w:left w:val="none" w:sz="0" w:space="0" w:color="auto"/>
        <w:bottom w:val="none" w:sz="0" w:space="0" w:color="auto"/>
        <w:right w:val="none" w:sz="0" w:space="0" w:color="auto"/>
      </w:divBdr>
      <w:divsChild>
        <w:div w:id="697244110">
          <w:marLeft w:val="0"/>
          <w:marRight w:val="0"/>
          <w:marTop w:val="0"/>
          <w:marBottom w:val="0"/>
          <w:divBdr>
            <w:top w:val="none" w:sz="0" w:space="0" w:color="auto"/>
            <w:left w:val="none" w:sz="0" w:space="0" w:color="auto"/>
            <w:bottom w:val="none" w:sz="0" w:space="0" w:color="auto"/>
            <w:right w:val="none" w:sz="0" w:space="0" w:color="auto"/>
          </w:divBdr>
        </w:div>
      </w:divsChild>
    </w:div>
    <w:div w:id="2002586224">
      <w:marLeft w:val="0"/>
      <w:marRight w:val="0"/>
      <w:marTop w:val="0"/>
      <w:marBottom w:val="0"/>
      <w:divBdr>
        <w:top w:val="none" w:sz="0" w:space="0" w:color="auto"/>
        <w:left w:val="none" w:sz="0" w:space="0" w:color="auto"/>
        <w:bottom w:val="none" w:sz="0" w:space="0" w:color="auto"/>
        <w:right w:val="none" w:sz="0" w:space="0" w:color="auto"/>
      </w:divBdr>
      <w:divsChild>
        <w:div w:id="1098989799">
          <w:marLeft w:val="0"/>
          <w:marRight w:val="0"/>
          <w:marTop w:val="0"/>
          <w:marBottom w:val="0"/>
          <w:divBdr>
            <w:top w:val="none" w:sz="0" w:space="0" w:color="auto"/>
            <w:left w:val="none" w:sz="0" w:space="0" w:color="auto"/>
            <w:bottom w:val="none" w:sz="0" w:space="0" w:color="auto"/>
            <w:right w:val="none" w:sz="0" w:space="0" w:color="auto"/>
          </w:divBdr>
        </w:div>
      </w:divsChild>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1056334">
      <w:bodyDiv w:val="1"/>
      <w:marLeft w:val="0"/>
      <w:marRight w:val="0"/>
      <w:marTop w:val="0"/>
      <w:marBottom w:val="0"/>
      <w:divBdr>
        <w:top w:val="none" w:sz="0" w:space="0" w:color="auto"/>
        <w:left w:val="none" w:sz="0" w:space="0" w:color="auto"/>
        <w:bottom w:val="none" w:sz="0" w:space="0" w:color="auto"/>
        <w:right w:val="none" w:sz="0" w:space="0" w:color="auto"/>
      </w:divBdr>
      <w:divsChild>
        <w:div w:id="1678193517">
          <w:marLeft w:val="0"/>
          <w:marRight w:val="0"/>
          <w:marTop w:val="0"/>
          <w:marBottom w:val="0"/>
          <w:divBdr>
            <w:top w:val="none" w:sz="0" w:space="0" w:color="auto"/>
            <w:left w:val="none" w:sz="0" w:space="0" w:color="auto"/>
            <w:bottom w:val="none" w:sz="0" w:space="0" w:color="auto"/>
            <w:right w:val="none" w:sz="0" w:space="0" w:color="auto"/>
          </w:divBdr>
          <w:divsChild>
            <w:div w:id="10425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8159">
      <w:marLeft w:val="0"/>
      <w:marRight w:val="0"/>
      <w:marTop w:val="0"/>
      <w:marBottom w:val="0"/>
      <w:divBdr>
        <w:top w:val="none" w:sz="0" w:space="0" w:color="auto"/>
        <w:left w:val="none" w:sz="0" w:space="0" w:color="auto"/>
        <w:bottom w:val="none" w:sz="0" w:space="0" w:color="auto"/>
        <w:right w:val="none" w:sz="0" w:space="0" w:color="auto"/>
      </w:divBdr>
      <w:divsChild>
        <w:div w:id="271937624">
          <w:marLeft w:val="0"/>
          <w:marRight w:val="0"/>
          <w:marTop w:val="0"/>
          <w:marBottom w:val="0"/>
          <w:divBdr>
            <w:top w:val="none" w:sz="0" w:space="0" w:color="auto"/>
            <w:left w:val="none" w:sz="0" w:space="0" w:color="auto"/>
            <w:bottom w:val="none" w:sz="0" w:space="0" w:color="auto"/>
            <w:right w:val="none" w:sz="0" w:space="0" w:color="auto"/>
          </w:divBdr>
        </w:div>
      </w:divsChild>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15523131">
      <w:marLeft w:val="0"/>
      <w:marRight w:val="0"/>
      <w:marTop w:val="0"/>
      <w:marBottom w:val="0"/>
      <w:divBdr>
        <w:top w:val="none" w:sz="0" w:space="0" w:color="auto"/>
        <w:left w:val="none" w:sz="0" w:space="0" w:color="auto"/>
        <w:bottom w:val="none" w:sz="0" w:space="0" w:color="auto"/>
        <w:right w:val="none" w:sz="0" w:space="0" w:color="auto"/>
      </w:divBdr>
      <w:divsChild>
        <w:div w:id="1287542146">
          <w:marLeft w:val="0"/>
          <w:marRight w:val="0"/>
          <w:marTop w:val="0"/>
          <w:marBottom w:val="0"/>
          <w:divBdr>
            <w:top w:val="none" w:sz="0" w:space="0" w:color="auto"/>
            <w:left w:val="none" w:sz="0" w:space="0" w:color="auto"/>
            <w:bottom w:val="none" w:sz="0" w:space="0" w:color="auto"/>
            <w:right w:val="none" w:sz="0" w:space="0" w:color="auto"/>
          </w:divBdr>
        </w:div>
      </w:divsChild>
    </w:div>
    <w:div w:id="2018996387">
      <w:marLeft w:val="0"/>
      <w:marRight w:val="0"/>
      <w:marTop w:val="0"/>
      <w:marBottom w:val="0"/>
      <w:divBdr>
        <w:top w:val="none" w:sz="0" w:space="0" w:color="auto"/>
        <w:left w:val="none" w:sz="0" w:space="0" w:color="auto"/>
        <w:bottom w:val="none" w:sz="0" w:space="0" w:color="auto"/>
        <w:right w:val="none" w:sz="0" w:space="0" w:color="auto"/>
      </w:divBdr>
      <w:divsChild>
        <w:div w:id="790130108">
          <w:marLeft w:val="0"/>
          <w:marRight w:val="0"/>
          <w:marTop w:val="0"/>
          <w:marBottom w:val="0"/>
          <w:divBdr>
            <w:top w:val="none" w:sz="0" w:space="0" w:color="auto"/>
            <w:left w:val="none" w:sz="0" w:space="0" w:color="auto"/>
            <w:bottom w:val="none" w:sz="0" w:space="0" w:color="auto"/>
            <w:right w:val="none" w:sz="0" w:space="0" w:color="auto"/>
          </w:divBdr>
        </w:div>
      </w:divsChild>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22077011">
      <w:marLeft w:val="0"/>
      <w:marRight w:val="0"/>
      <w:marTop w:val="0"/>
      <w:marBottom w:val="0"/>
      <w:divBdr>
        <w:top w:val="none" w:sz="0" w:space="0" w:color="auto"/>
        <w:left w:val="none" w:sz="0" w:space="0" w:color="auto"/>
        <w:bottom w:val="none" w:sz="0" w:space="0" w:color="auto"/>
        <w:right w:val="none" w:sz="0" w:space="0" w:color="auto"/>
      </w:divBdr>
      <w:divsChild>
        <w:div w:id="670058868">
          <w:marLeft w:val="0"/>
          <w:marRight w:val="0"/>
          <w:marTop w:val="0"/>
          <w:marBottom w:val="0"/>
          <w:divBdr>
            <w:top w:val="none" w:sz="0" w:space="0" w:color="auto"/>
            <w:left w:val="none" w:sz="0" w:space="0" w:color="auto"/>
            <w:bottom w:val="none" w:sz="0" w:space="0" w:color="auto"/>
            <w:right w:val="none" w:sz="0" w:space="0" w:color="auto"/>
          </w:divBdr>
        </w:div>
      </w:divsChild>
    </w:div>
    <w:div w:id="2044555434">
      <w:marLeft w:val="0"/>
      <w:marRight w:val="0"/>
      <w:marTop w:val="0"/>
      <w:marBottom w:val="0"/>
      <w:divBdr>
        <w:top w:val="none" w:sz="0" w:space="0" w:color="auto"/>
        <w:left w:val="none" w:sz="0" w:space="0" w:color="auto"/>
        <w:bottom w:val="none" w:sz="0" w:space="0" w:color="auto"/>
        <w:right w:val="none" w:sz="0" w:space="0" w:color="auto"/>
      </w:divBdr>
      <w:divsChild>
        <w:div w:id="1746536275">
          <w:marLeft w:val="0"/>
          <w:marRight w:val="0"/>
          <w:marTop w:val="0"/>
          <w:marBottom w:val="0"/>
          <w:divBdr>
            <w:top w:val="none" w:sz="0" w:space="0" w:color="auto"/>
            <w:left w:val="none" w:sz="0" w:space="0" w:color="auto"/>
            <w:bottom w:val="none" w:sz="0" w:space="0" w:color="auto"/>
            <w:right w:val="none" w:sz="0" w:space="0" w:color="auto"/>
          </w:divBdr>
        </w:div>
      </w:divsChild>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47368828">
      <w:marLeft w:val="0"/>
      <w:marRight w:val="0"/>
      <w:marTop w:val="0"/>
      <w:marBottom w:val="0"/>
      <w:divBdr>
        <w:top w:val="none" w:sz="0" w:space="0" w:color="auto"/>
        <w:left w:val="none" w:sz="0" w:space="0" w:color="auto"/>
        <w:bottom w:val="none" w:sz="0" w:space="0" w:color="auto"/>
        <w:right w:val="none" w:sz="0" w:space="0" w:color="auto"/>
      </w:divBdr>
      <w:divsChild>
        <w:div w:id="1416778160">
          <w:marLeft w:val="0"/>
          <w:marRight w:val="0"/>
          <w:marTop w:val="0"/>
          <w:marBottom w:val="0"/>
          <w:divBdr>
            <w:top w:val="none" w:sz="0" w:space="0" w:color="auto"/>
            <w:left w:val="none" w:sz="0" w:space="0" w:color="auto"/>
            <w:bottom w:val="none" w:sz="0" w:space="0" w:color="auto"/>
            <w:right w:val="none" w:sz="0" w:space="0" w:color="auto"/>
          </w:divBdr>
        </w:div>
      </w:divsChild>
    </w:div>
    <w:div w:id="2051109768">
      <w:marLeft w:val="0"/>
      <w:marRight w:val="0"/>
      <w:marTop w:val="0"/>
      <w:marBottom w:val="0"/>
      <w:divBdr>
        <w:top w:val="none" w:sz="0" w:space="0" w:color="auto"/>
        <w:left w:val="none" w:sz="0" w:space="0" w:color="auto"/>
        <w:bottom w:val="none" w:sz="0" w:space="0" w:color="auto"/>
        <w:right w:val="none" w:sz="0" w:space="0" w:color="auto"/>
      </w:divBdr>
      <w:divsChild>
        <w:div w:id="10186252">
          <w:marLeft w:val="0"/>
          <w:marRight w:val="0"/>
          <w:marTop w:val="0"/>
          <w:marBottom w:val="0"/>
          <w:divBdr>
            <w:top w:val="none" w:sz="0" w:space="0" w:color="auto"/>
            <w:left w:val="none" w:sz="0" w:space="0" w:color="auto"/>
            <w:bottom w:val="none" w:sz="0" w:space="0" w:color="auto"/>
            <w:right w:val="none" w:sz="0" w:space="0" w:color="auto"/>
          </w:divBdr>
        </w:div>
      </w:divsChild>
    </w:div>
    <w:div w:id="2053571679">
      <w:marLeft w:val="0"/>
      <w:marRight w:val="0"/>
      <w:marTop w:val="0"/>
      <w:marBottom w:val="0"/>
      <w:divBdr>
        <w:top w:val="none" w:sz="0" w:space="0" w:color="auto"/>
        <w:left w:val="none" w:sz="0" w:space="0" w:color="auto"/>
        <w:bottom w:val="none" w:sz="0" w:space="0" w:color="auto"/>
        <w:right w:val="none" w:sz="0" w:space="0" w:color="auto"/>
      </w:divBdr>
      <w:divsChild>
        <w:div w:id="814302433">
          <w:marLeft w:val="0"/>
          <w:marRight w:val="0"/>
          <w:marTop w:val="0"/>
          <w:marBottom w:val="0"/>
          <w:divBdr>
            <w:top w:val="none" w:sz="0" w:space="0" w:color="auto"/>
            <w:left w:val="none" w:sz="0" w:space="0" w:color="auto"/>
            <w:bottom w:val="none" w:sz="0" w:space="0" w:color="auto"/>
            <w:right w:val="none" w:sz="0" w:space="0" w:color="auto"/>
          </w:divBdr>
        </w:div>
      </w:divsChild>
    </w:div>
    <w:div w:id="2055614854">
      <w:marLeft w:val="0"/>
      <w:marRight w:val="0"/>
      <w:marTop w:val="0"/>
      <w:marBottom w:val="0"/>
      <w:divBdr>
        <w:top w:val="none" w:sz="0" w:space="0" w:color="auto"/>
        <w:left w:val="none" w:sz="0" w:space="0" w:color="auto"/>
        <w:bottom w:val="none" w:sz="0" w:space="0" w:color="auto"/>
        <w:right w:val="none" w:sz="0" w:space="0" w:color="auto"/>
      </w:divBdr>
      <w:divsChild>
        <w:div w:id="105741000">
          <w:marLeft w:val="0"/>
          <w:marRight w:val="0"/>
          <w:marTop w:val="0"/>
          <w:marBottom w:val="0"/>
          <w:divBdr>
            <w:top w:val="none" w:sz="0" w:space="0" w:color="auto"/>
            <w:left w:val="none" w:sz="0" w:space="0" w:color="auto"/>
            <w:bottom w:val="none" w:sz="0" w:space="0" w:color="auto"/>
            <w:right w:val="none" w:sz="0" w:space="0" w:color="auto"/>
          </w:divBdr>
        </w:div>
      </w:divsChild>
    </w:div>
    <w:div w:id="2056080028">
      <w:marLeft w:val="0"/>
      <w:marRight w:val="0"/>
      <w:marTop w:val="0"/>
      <w:marBottom w:val="0"/>
      <w:divBdr>
        <w:top w:val="none" w:sz="0" w:space="0" w:color="auto"/>
        <w:left w:val="none" w:sz="0" w:space="0" w:color="auto"/>
        <w:bottom w:val="none" w:sz="0" w:space="0" w:color="auto"/>
        <w:right w:val="none" w:sz="0" w:space="0" w:color="auto"/>
      </w:divBdr>
      <w:divsChild>
        <w:div w:id="1983538913">
          <w:marLeft w:val="0"/>
          <w:marRight w:val="0"/>
          <w:marTop w:val="0"/>
          <w:marBottom w:val="0"/>
          <w:divBdr>
            <w:top w:val="none" w:sz="0" w:space="0" w:color="auto"/>
            <w:left w:val="none" w:sz="0" w:space="0" w:color="auto"/>
            <w:bottom w:val="none" w:sz="0" w:space="0" w:color="auto"/>
            <w:right w:val="none" w:sz="0" w:space="0" w:color="auto"/>
          </w:divBdr>
        </w:div>
      </w:divsChild>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2828779">
      <w:marLeft w:val="0"/>
      <w:marRight w:val="0"/>
      <w:marTop w:val="0"/>
      <w:marBottom w:val="0"/>
      <w:divBdr>
        <w:top w:val="none" w:sz="0" w:space="0" w:color="auto"/>
        <w:left w:val="none" w:sz="0" w:space="0" w:color="auto"/>
        <w:bottom w:val="none" w:sz="0" w:space="0" w:color="auto"/>
        <w:right w:val="none" w:sz="0" w:space="0" w:color="auto"/>
      </w:divBdr>
      <w:divsChild>
        <w:div w:id="1374623415">
          <w:marLeft w:val="0"/>
          <w:marRight w:val="0"/>
          <w:marTop w:val="0"/>
          <w:marBottom w:val="0"/>
          <w:divBdr>
            <w:top w:val="none" w:sz="0" w:space="0" w:color="auto"/>
            <w:left w:val="none" w:sz="0" w:space="0" w:color="auto"/>
            <w:bottom w:val="none" w:sz="0" w:space="0" w:color="auto"/>
            <w:right w:val="none" w:sz="0" w:space="0" w:color="auto"/>
          </w:divBdr>
        </w:div>
      </w:divsChild>
    </w:div>
    <w:div w:id="2064408621">
      <w:marLeft w:val="0"/>
      <w:marRight w:val="0"/>
      <w:marTop w:val="0"/>
      <w:marBottom w:val="0"/>
      <w:divBdr>
        <w:top w:val="none" w:sz="0" w:space="0" w:color="auto"/>
        <w:left w:val="none" w:sz="0" w:space="0" w:color="auto"/>
        <w:bottom w:val="none" w:sz="0" w:space="0" w:color="auto"/>
        <w:right w:val="none" w:sz="0" w:space="0" w:color="auto"/>
      </w:divBdr>
      <w:divsChild>
        <w:div w:id="369452576">
          <w:marLeft w:val="0"/>
          <w:marRight w:val="0"/>
          <w:marTop w:val="0"/>
          <w:marBottom w:val="0"/>
          <w:divBdr>
            <w:top w:val="none" w:sz="0" w:space="0" w:color="auto"/>
            <w:left w:val="none" w:sz="0" w:space="0" w:color="auto"/>
            <w:bottom w:val="none" w:sz="0" w:space="0" w:color="auto"/>
            <w:right w:val="none" w:sz="0" w:space="0" w:color="auto"/>
          </w:divBdr>
        </w:div>
      </w:divsChild>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5154140">
      <w:marLeft w:val="0"/>
      <w:marRight w:val="0"/>
      <w:marTop w:val="0"/>
      <w:marBottom w:val="0"/>
      <w:divBdr>
        <w:top w:val="none" w:sz="0" w:space="0" w:color="auto"/>
        <w:left w:val="none" w:sz="0" w:space="0" w:color="auto"/>
        <w:bottom w:val="none" w:sz="0" w:space="0" w:color="auto"/>
        <w:right w:val="none" w:sz="0" w:space="0" w:color="auto"/>
      </w:divBdr>
      <w:divsChild>
        <w:div w:id="289089835">
          <w:marLeft w:val="0"/>
          <w:marRight w:val="0"/>
          <w:marTop w:val="0"/>
          <w:marBottom w:val="0"/>
          <w:divBdr>
            <w:top w:val="none" w:sz="0" w:space="0" w:color="auto"/>
            <w:left w:val="none" w:sz="0" w:space="0" w:color="auto"/>
            <w:bottom w:val="none" w:sz="0" w:space="0" w:color="auto"/>
            <w:right w:val="none" w:sz="0" w:space="0" w:color="auto"/>
          </w:divBdr>
        </w:div>
      </w:divsChild>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77433189">
      <w:marLeft w:val="0"/>
      <w:marRight w:val="0"/>
      <w:marTop w:val="0"/>
      <w:marBottom w:val="0"/>
      <w:divBdr>
        <w:top w:val="none" w:sz="0" w:space="0" w:color="auto"/>
        <w:left w:val="none" w:sz="0" w:space="0" w:color="auto"/>
        <w:bottom w:val="none" w:sz="0" w:space="0" w:color="auto"/>
        <w:right w:val="none" w:sz="0" w:space="0" w:color="auto"/>
      </w:divBdr>
      <w:divsChild>
        <w:div w:id="139661293">
          <w:marLeft w:val="0"/>
          <w:marRight w:val="0"/>
          <w:marTop w:val="0"/>
          <w:marBottom w:val="0"/>
          <w:divBdr>
            <w:top w:val="none" w:sz="0" w:space="0" w:color="auto"/>
            <w:left w:val="none" w:sz="0" w:space="0" w:color="auto"/>
            <w:bottom w:val="none" w:sz="0" w:space="0" w:color="auto"/>
            <w:right w:val="none" w:sz="0" w:space="0" w:color="auto"/>
          </w:divBdr>
        </w:div>
      </w:divsChild>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84794835">
      <w:marLeft w:val="0"/>
      <w:marRight w:val="0"/>
      <w:marTop w:val="0"/>
      <w:marBottom w:val="0"/>
      <w:divBdr>
        <w:top w:val="none" w:sz="0" w:space="0" w:color="auto"/>
        <w:left w:val="none" w:sz="0" w:space="0" w:color="auto"/>
        <w:bottom w:val="none" w:sz="0" w:space="0" w:color="auto"/>
        <w:right w:val="none" w:sz="0" w:space="0" w:color="auto"/>
      </w:divBdr>
      <w:divsChild>
        <w:div w:id="1316447456">
          <w:marLeft w:val="0"/>
          <w:marRight w:val="0"/>
          <w:marTop w:val="0"/>
          <w:marBottom w:val="0"/>
          <w:divBdr>
            <w:top w:val="none" w:sz="0" w:space="0" w:color="auto"/>
            <w:left w:val="none" w:sz="0" w:space="0" w:color="auto"/>
            <w:bottom w:val="none" w:sz="0" w:space="0" w:color="auto"/>
            <w:right w:val="none" w:sz="0" w:space="0" w:color="auto"/>
          </w:divBdr>
        </w:div>
      </w:divsChild>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5279185">
      <w:marLeft w:val="0"/>
      <w:marRight w:val="0"/>
      <w:marTop w:val="0"/>
      <w:marBottom w:val="0"/>
      <w:divBdr>
        <w:top w:val="none" w:sz="0" w:space="0" w:color="auto"/>
        <w:left w:val="none" w:sz="0" w:space="0" w:color="auto"/>
        <w:bottom w:val="none" w:sz="0" w:space="0" w:color="auto"/>
        <w:right w:val="none" w:sz="0" w:space="0" w:color="auto"/>
      </w:divBdr>
      <w:divsChild>
        <w:div w:id="1971278527">
          <w:marLeft w:val="0"/>
          <w:marRight w:val="0"/>
          <w:marTop w:val="0"/>
          <w:marBottom w:val="0"/>
          <w:divBdr>
            <w:top w:val="none" w:sz="0" w:space="0" w:color="auto"/>
            <w:left w:val="none" w:sz="0" w:space="0" w:color="auto"/>
            <w:bottom w:val="none" w:sz="0" w:space="0" w:color="auto"/>
            <w:right w:val="none" w:sz="0" w:space="0" w:color="auto"/>
          </w:divBdr>
        </w:div>
      </w:divsChild>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7633181">
      <w:marLeft w:val="0"/>
      <w:marRight w:val="0"/>
      <w:marTop w:val="0"/>
      <w:marBottom w:val="0"/>
      <w:divBdr>
        <w:top w:val="none" w:sz="0" w:space="0" w:color="auto"/>
        <w:left w:val="none" w:sz="0" w:space="0" w:color="auto"/>
        <w:bottom w:val="none" w:sz="0" w:space="0" w:color="auto"/>
        <w:right w:val="none" w:sz="0" w:space="0" w:color="auto"/>
      </w:divBdr>
      <w:divsChild>
        <w:div w:id="1117867961">
          <w:marLeft w:val="0"/>
          <w:marRight w:val="0"/>
          <w:marTop w:val="0"/>
          <w:marBottom w:val="0"/>
          <w:divBdr>
            <w:top w:val="none" w:sz="0" w:space="0" w:color="auto"/>
            <w:left w:val="none" w:sz="0" w:space="0" w:color="auto"/>
            <w:bottom w:val="none" w:sz="0" w:space="0" w:color="auto"/>
            <w:right w:val="none" w:sz="0" w:space="0" w:color="auto"/>
          </w:divBdr>
        </w:div>
      </w:divsChild>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3642908">
      <w:marLeft w:val="0"/>
      <w:marRight w:val="0"/>
      <w:marTop w:val="0"/>
      <w:marBottom w:val="0"/>
      <w:divBdr>
        <w:top w:val="none" w:sz="0" w:space="0" w:color="auto"/>
        <w:left w:val="none" w:sz="0" w:space="0" w:color="auto"/>
        <w:bottom w:val="none" w:sz="0" w:space="0" w:color="auto"/>
        <w:right w:val="none" w:sz="0" w:space="0" w:color="auto"/>
      </w:divBdr>
      <w:divsChild>
        <w:div w:id="2084600967">
          <w:marLeft w:val="0"/>
          <w:marRight w:val="0"/>
          <w:marTop w:val="0"/>
          <w:marBottom w:val="0"/>
          <w:divBdr>
            <w:top w:val="none" w:sz="0" w:space="0" w:color="auto"/>
            <w:left w:val="none" w:sz="0" w:space="0" w:color="auto"/>
            <w:bottom w:val="none" w:sz="0" w:space="0" w:color="auto"/>
            <w:right w:val="none" w:sz="0" w:space="0" w:color="auto"/>
          </w:divBdr>
        </w:div>
      </w:divsChild>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0268418">
      <w:marLeft w:val="0"/>
      <w:marRight w:val="0"/>
      <w:marTop w:val="0"/>
      <w:marBottom w:val="0"/>
      <w:divBdr>
        <w:top w:val="none" w:sz="0" w:space="0" w:color="auto"/>
        <w:left w:val="none" w:sz="0" w:space="0" w:color="auto"/>
        <w:bottom w:val="none" w:sz="0" w:space="0" w:color="auto"/>
        <w:right w:val="none" w:sz="0" w:space="0" w:color="auto"/>
      </w:divBdr>
      <w:divsChild>
        <w:div w:id="2049837437">
          <w:marLeft w:val="0"/>
          <w:marRight w:val="0"/>
          <w:marTop w:val="0"/>
          <w:marBottom w:val="0"/>
          <w:divBdr>
            <w:top w:val="none" w:sz="0" w:space="0" w:color="auto"/>
            <w:left w:val="none" w:sz="0" w:space="0" w:color="auto"/>
            <w:bottom w:val="none" w:sz="0" w:space="0" w:color="auto"/>
            <w:right w:val="none" w:sz="0" w:space="0" w:color="auto"/>
          </w:divBdr>
        </w:div>
      </w:divsChild>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18478345">
      <w:marLeft w:val="0"/>
      <w:marRight w:val="0"/>
      <w:marTop w:val="0"/>
      <w:marBottom w:val="0"/>
      <w:divBdr>
        <w:top w:val="none" w:sz="0" w:space="0" w:color="auto"/>
        <w:left w:val="none" w:sz="0" w:space="0" w:color="auto"/>
        <w:bottom w:val="none" w:sz="0" w:space="0" w:color="auto"/>
        <w:right w:val="none" w:sz="0" w:space="0" w:color="auto"/>
      </w:divBdr>
      <w:divsChild>
        <w:div w:id="2092386666">
          <w:marLeft w:val="0"/>
          <w:marRight w:val="0"/>
          <w:marTop w:val="0"/>
          <w:marBottom w:val="0"/>
          <w:divBdr>
            <w:top w:val="none" w:sz="0" w:space="0" w:color="auto"/>
            <w:left w:val="none" w:sz="0" w:space="0" w:color="auto"/>
            <w:bottom w:val="none" w:sz="0" w:space="0" w:color="auto"/>
            <w:right w:val="none" w:sz="0" w:space="0" w:color="auto"/>
          </w:divBdr>
        </w:div>
      </w:divsChild>
    </w:div>
    <w:div w:id="2120563724">
      <w:marLeft w:val="0"/>
      <w:marRight w:val="0"/>
      <w:marTop w:val="0"/>
      <w:marBottom w:val="0"/>
      <w:divBdr>
        <w:top w:val="none" w:sz="0" w:space="0" w:color="auto"/>
        <w:left w:val="none" w:sz="0" w:space="0" w:color="auto"/>
        <w:bottom w:val="none" w:sz="0" w:space="0" w:color="auto"/>
        <w:right w:val="none" w:sz="0" w:space="0" w:color="auto"/>
      </w:divBdr>
      <w:divsChild>
        <w:div w:id="1588340942">
          <w:marLeft w:val="0"/>
          <w:marRight w:val="0"/>
          <w:marTop w:val="0"/>
          <w:marBottom w:val="0"/>
          <w:divBdr>
            <w:top w:val="none" w:sz="0" w:space="0" w:color="auto"/>
            <w:left w:val="none" w:sz="0" w:space="0" w:color="auto"/>
            <w:bottom w:val="none" w:sz="0" w:space="0" w:color="auto"/>
            <w:right w:val="none" w:sz="0" w:space="0" w:color="auto"/>
          </w:divBdr>
        </w:div>
      </w:divsChild>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1491837">
      <w:marLeft w:val="0"/>
      <w:marRight w:val="0"/>
      <w:marTop w:val="0"/>
      <w:marBottom w:val="0"/>
      <w:divBdr>
        <w:top w:val="none" w:sz="0" w:space="0" w:color="auto"/>
        <w:left w:val="none" w:sz="0" w:space="0" w:color="auto"/>
        <w:bottom w:val="none" w:sz="0" w:space="0" w:color="auto"/>
        <w:right w:val="none" w:sz="0" w:space="0" w:color="auto"/>
      </w:divBdr>
      <w:divsChild>
        <w:div w:id="465397290">
          <w:marLeft w:val="0"/>
          <w:marRight w:val="0"/>
          <w:marTop w:val="0"/>
          <w:marBottom w:val="0"/>
          <w:divBdr>
            <w:top w:val="none" w:sz="0" w:space="0" w:color="auto"/>
            <w:left w:val="none" w:sz="0" w:space="0" w:color="auto"/>
            <w:bottom w:val="none" w:sz="0" w:space="0" w:color="auto"/>
            <w:right w:val="none" w:sz="0" w:space="0" w:color="auto"/>
          </w:divBdr>
        </w:div>
      </w:divsChild>
    </w:div>
    <w:div w:id="2124767706">
      <w:marLeft w:val="0"/>
      <w:marRight w:val="0"/>
      <w:marTop w:val="0"/>
      <w:marBottom w:val="0"/>
      <w:divBdr>
        <w:top w:val="none" w:sz="0" w:space="0" w:color="auto"/>
        <w:left w:val="none" w:sz="0" w:space="0" w:color="auto"/>
        <w:bottom w:val="none" w:sz="0" w:space="0" w:color="auto"/>
        <w:right w:val="none" w:sz="0" w:space="0" w:color="auto"/>
      </w:divBdr>
      <w:divsChild>
        <w:div w:id="1665553280">
          <w:marLeft w:val="0"/>
          <w:marRight w:val="0"/>
          <w:marTop w:val="0"/>
          <w:marBottom w:val="0"/>
          <w:divBdr>
            <w:top w:val="none" w:sz="0" w:space="0" w:color="auto"/>
            <w:left w:val="none" w:sz="0" w:space="0" w:color="auto"/>
            <w:bottom w:val="none" w:sz="0" w:space="0" w:color="auto"/>
            <w:right w:val="none" w:sz="0" w:space="0" w:color="auto"/>
          </w:divBdr>
        </w:div>
      </w:divsChild>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27968334">
      <w:bodyDiv w:val="1"/>
      <w:marLeft w:val="0"/>
      <w:marRight w:val="0"/>
      <w:marTop w:val="0"/>
      <w:marBottom w:val="0"/>
      <w:divBdr>
        <w:top w:val="none" w:sz="0" w:space="0" w:color="auto"/>
        <w:left w:val="none" w:sz="0" w:space="0" w:color="auto"/>
        <w:bottom w:val="none" w:sz="0" w:space="0" w:color="auto"/>
        <w:right w:val="none" w:sz="0" w:space="0" w:color="auto"/>
      </w:divBdr>
    </w:div>
    <w:div w:id="2128811629">
      <w:marLeft w:val="0"/>
      <w:marRight w:val="0"/>
      <w:marTop w:val="0"/>
      <w:marBottom w:val="0"/>
      <w:divBdr>
        <w:top w:val="none" w:sz="0" w:space="0" w:color="auto"/>
        <w:left w:val="none" w:sz="0" w:space="0" w:color="auto"/>
        <w:bottom w:val="none" w:sz="0" w:space="0" w:color="auto"/>
        <w:right w:val="none" w:sz="0" w:space="0" w:color="auto"/>
      </w:divBdr>
      <w:divsChild>
        <w:div w:id="566383338">
          <w:marLeft w:val="0"/>
          <w:marRight w:val="0"/>
          <w:marTop w:val="0"/>
          <w:marBottom w:val="0"/>
          <w:divBdr>
            <w:top w:val="none" w:sz="0" w:space="0" w:color="auto"/>
            <w:left w:val="none" w:sz="0" w:space="0" w:color="auto"/>
            <w:bottom w:val="none" w:sz="0" w:space="0" w:color="auto"/>
            <w:right w:val="none" w:sz="0" w:space="0" w:color="auto"/>
          </w:divBdr>
        </w:div>
      </w:divsChild>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2914701">
      <w:marLeft w:val="0"/>
      <w:marRight w:val="0"/>
      <w:marTop w:val="0"/>
      <w:marBottom w:val="0"/>
      <w:divBdr>
        <w:top w:val="none" w:sz="0" w:space="0" w:color="auto"/>
        <w:left w:val="none" w:sz="0" w:space="0" w:color="auto"/>
        <w:bottom w:val="none" w:sz="0" w:space="0" w:color="auto"/>
        <w:right w:val="none" w:sz="0" w:space="0" w:color="auto"/>
      </w:divBdr>
      <w:divsChild>
        <w:div w:id="865338221">
          <w:marLeft w:val="0"/>
          <w:marRight w:val="0"/>
          <w:marTop w:val="0"/>
          <w:marBottom w:val="0"/>
          <w:divBdr>
            <w:top w:val="none" w:sz="0" w:space="0" w:color="auto"/>
            <w:left w:val="none" w:sz="0" w:space="0" w:color="auto"/>
            <w:bottom w:val="none" w:sz="0" w:space="0" w:color="auto"/>
            <w:right w:val="none" w:sz="0" w:space="0" w:color="auto"/>
          </w:divBdr>
        </w:div>
      </w:divsChild>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 w:id="2144350369">
      <w:marLeft w:val="0"/>
      <w:marRight w:val="0"/>
      <w:marTop w:val="0"/>
      <w:marBottom w:val="0"/>
      <w:divBdr>
        <w:top w:val="none" w:sz="0" w:space="0" w:color="auto"/>
        <w:left w:val="none" w:sz="0" w:space="0" w:color="auto"/>
        <w:bottom w:val="none" w:sz="0" w:space="0" w:color="auto"/>
        <w:right w:val="none" w:sz="0" w:space="0" w:color="auto"/>
      </w:divBdr>
      <w:divsChild>
        <w:div w:id="29576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
    <b:Tag>Placeholder1</b:Tag>
    <b:SourceType>DocumentFromInternetSite</b:SourceType>
    <b:Guid>{8214173C-78EB-4792-B160-1F7E63B78F1C}</b:Guid>
    <b:Author>
      <b:Author>
        <b:Corporate>VA Pharmacy Benefits Managmenet.  Alogliptin Criteria for use</b:Corporate>
      </b:Author>
    </b:Author>
    <b:InternetSiteTitle>PBM Intranet</b:InternetSiteTitle>
    <b:Year>2019</b:Year>
    <b:Month>January</b:Month>
    <b:YearAccessed>2019</b:YearAccessed>
    <b:MonthAccessed>March</b:MonthAccessed>
    <b:URL>https://vaww.cmopnational.va.gov/cmop/PBM/Clinical%20Guidance/Criteria%20For%20Use/</b:URL>
    <b:RefOrder>9</b:RefOrder>
  </b:Source>
  <b:Source>
    <b:Tag>VAP16</b:Tag>
    <b:SourceType>DocumentFromInternetSite</b:SourceType>
    <b:Guid>{4AAB2F41-4C5E-4CDD-BC68-086696BA291C}</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b:URL>
    <b:ProductionCompany>Department of Veterans Affairs</b:ProductionCompany>
    <b:RefOrder>2</b:RefOrder>
  </b:Source>
  <b:Source>
    <b:Tag>VAP161</b:Tag>
    <b:SourceType>DocumentFromInternetSite</b:SourceType>
    <b:Guid>{1CE3A98D-5125-47A3-B52E-9897799E7AA9}</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b:URL>
    <b:ProductionCompany>Department of Veterans Affairs</b:ProductionCompany>
    <b:RefOrder>6</b:RefOrder>
  </b:Source>
</b:Sources>
</file>

<file path=customXml/itemProps1.xml><?xml version="1.0" encoding="utf-8"?>
<ds:datastoreItem xmlns:ds="http://schemas.openxmlformats.org/officeDocument/2006/customXml" ds:itemID="{3C030C5F-C62C-497C-B366-6362C37DD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210</Pages>
  <Words>42235</Words>
  <Characters>240744</Characters>
  <Application>Microsoft Office Word</Application>
  <DocSecurity>0</DocSecurity>
  <Lines>2006</Lines>
  <Paragraphs>564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2019-04-25T21:15:00Z</dcterms:created>
  <dcterms:modified xsi:type="dcterms:W3CDTF">2019-04-25T22:29:00Z</dcterms:modified>
</cp:coreProperties>
</file>