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EC469" w14:textId="48A74046" w:rsidR="002E353C" w:rsidRDefault="0042559A" w:rsidP="0042559A">
      <w:pPr>
        <w:jc w:val="center"/>
        <w:rPr>
          <w:rFonts w:ascii="Comic Sans MS" w:hAnsi="Comic Sans MS"/>
          <w:b/>
          <w:color w:val="FF0000"/>
          <w:sz w:val="44"/>
        </w:rPr>
      </w:pPr>
      <w:r>
        <w:rPr>
          <w:rFonts w:ascii="Comic Sans MS" w:hAnsi="Comic Sans MS"/>
          <w:b/>
          <w:color w:val="FF0000"/>
          <w:sz w:val="44"/>
        </w:rPr>
        <w:t>numerical integration: trapezoidal and simpson rules</w:t>
      </w:r>
    </w:p>
    <w:p w14:paraId="2EE1E5AE" w14:textId="2B350EB1" w:rsidR="0042559A" w:rsidRDefault="0042559A" w:rsidP="0042559A">
      <w:pPr>
        <w:jc w:val="right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/>
          <w:color w:val="000000"/>
        </w:rPr>
        <w:t>by N'solé Samson Yamontche  -  UNSTIM</w:t>
      </w:r>
    </w:p>
    <w:p w14:paraId="5808F27E" w14:textId="6A4BC049" w:rsidR="0042559A" w:rsidRDefault="0042559A" w:rsidP="0042559A">
      <w:pPr>
        <w:jc w:val="right"/>
        <w:rPr>
          <w:rFonts w:ascii="Arial" w:hAnsi="Arial" w:cs="Arial"/>
          <w:color w:val="808080"/>
          <w:sz w:val="18"/>
        </w:rPr>
      </w:pPr>
      <w:r>
        <w:rPr>
          <w:rFonts w:ascii="Arial" w:hAnsi="Arial" w:cs="Arial"/>
          <w:color w:val="808080"/>
          <w:sz w:val="18"/>
        </w:rPr>
        <w:t>draft v3 FINAL (2)     date: 12/10/26</w:t>
      </w:r>
    </w:p>
    <w:p w14:paraId="1F8CBF39" w14:textId="77777777" w:rsidR="0042559A" w:rsidRDefault="0042559A" w:rsidP="0042559A">
      <w:pPr>
        <w:jc w:val="right"/>
        <w:rPr>
          <w:rFonts w:ascii="Arial" w:hAnsi="Arial" w:cs="Arial"/>
          <w:color w:val="808080"/>
          <w:sz w:val="18"/>
        </w:rPr>
      </w:pPr>
    </w:p>
    <w:p w14:paraId="49870E1B" w14:textId="77777777" w:rsidR="0042559A" w:rsidRDefault="0042559A" w:rsidP="0042559A">
      <w:pPr>
        <w:jc w:val="right"/>
        <w:rPr>
          <w:rFonts w:ascii="Arial" w:hAnsi="Arial" w:cs="Arial"/>
          <w:color w:val="808080"/>
          <w:sz w:val="18"/>
        </w:rPr>
      </w:pPr>
    </w:p>
    <w:p w14:paraId="567E4BC4" w14:textId="77777777" w:rsidR="0042559A" w:rsidRDefault="0042559A" w:rsidP="0042559A">
      <w:pPr>
        <w:jc w:val="right"/>
        <w:rPr>
          <w:rFonts w:ascii="Arial" w:hAnsi="Arial" w:cs="Arial"/>
          <w:color w:val="808080"/>
          <w:sz w:val="18"/>
        </w:rPr>
      </w:pPr>
    </w:p>
    <w:p w14:paraId="5B853718" w14:textId="209F83BD" w:rsidR="0042559A" w:rsidRDefault="0042559A" w:rsidP="0042559A">
      <w:pPr>
        <w:rPr>
          <w:rFonts w:ascii="Calibri" w:hAnsi="Calibri" w:cs="Calibri"/>
          <w:b/>
          <w:color w:val="000000"/>
          <w:sz w:val="24"/>
          <w:u w:val="single"/>
        </w:rPr>
      </w:pPr>
      <w:r>
        <w:rPr>
          <w:rFonts w:ascii="Calibri" w:hAnsi="Calibri" w:cs="Calibri"/>
          <w:b/>
          <w:color w:val="000000"/>
          <w:sz w:val="24"/>
          <w:u w:val="single"/>
        </w:rPr>
        <w:t>ABSTRACT:</w:t>
      </w:r>
    </w:p>
    <w:p w14:paraId="30FF94CA" w14:textId="57FBD369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        In this note we look at two simple methods to compute definite integrals numericaly, the trapezoidal rule and</w:t>
      </w:r>
      <w:r>
        <w:rPr>
          <w:rFonts w:ascii="Times New Roman" w:hAnsi="Times New Roman" w:cs="Times New Roman"/>
          <w:color w:val="000000"/>
          <w:sz w:val="24"/>
        </w:rPr>
        <w:br/>
        <w:t>Simpson's rule. We test them on one example and compare the errors.</w:t>
      </w:r>
    </w:p>
    <w:p w14:paraId="21D8C2B3" w14:textId="77777777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278FC1E" w14:textId="77777777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7925C8A0" w14:textId="398E900C" w:rsidR="0042559A" w:rsidRDefault="0042559A" w:rsidP="0042559A">
      <w:pPr>
        <w:rPr>
          <w:rFonts w:ascii="Arial" w:hAnsi="Arial" w:cs="Arial"/>
          <w:b/>
          <w:color w:val="0000FF"/>
          <w:sz w:val="32"/>
        </w:rPr>
      </w:pPr>
      <w:r>
        <w:rPr>
          <w:rFonts w:ascii="Arial" w:hAnsi="Arial" w:cs="Arial"/>
          <w:b/>
          <w:color w:val="0000FF"/>
          <w:sz w:val="32"/>
        </w:rPr>
        <w:t>1. Introduction</w:t>
      </w:r>
    </w:p>
    <w:p w14:paraId="7A3BF75F" w14:textId="0795AB86" w:rsidR="0042559A" w:rsidRDefault="0042559A" w:rsidP="0042559A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    Many integrals can not be written with elementary functions. For example the integral of e^(-x^2)</w:t>
      </w:r>
      <w:r>
        <w:rPr>
          <w:rFonts w:ascii="Times New Roman" w:hAnsi="Times New Roman" w:cs="Times New Roman"/>
          <w:color w:val="000000"/>
          <w:sz w:val="24"/>
        </w:rPr>
        <w:br/>
        <w:t>from 0 to 1 has no simple formula, so we need numerical methods. Given a function f on the interval</w:t>
      </w:r>
      <w:r>
        <w:rPr>
          <w:rFonts w:ascii="Times New Roman" w:hAnsi="Times New Roman" w:cs="Times New Roman"/>
          <w:color w:val="000000"/>
          <w:sz w:val="24"/>
        </w:rPr>
        <w:br/>
        <w:t>[a,b] we want to approximate    I = integral from a to b of f(x) dx.</w:t>
      </w:r>
    </w:p>
    <w:p w14:paraId="5B2EA98F" w14:textId="77777777" w:rsidR="0042559A" w:rsidRDefault="0042559A" w:rsidP="0042559A">
      <w:pPr>
        <w:rPr>
          <w:rFonts w:ascii="Times New Roman" w:hAnsi="Times New Roman" w:cs="Times New Roman"/>
          <w:color w:val="000000"/>
          <w:sz w:val="24"/>
        </w:rPr>
      </w:pPr>
    </w:p>
    <w:p w14:paraId="2E0F38E0" w14:textId="1905BC66" w:rsidR="0042559A" w:rsidRDefault="0042559A" w:rsidP="0042559A">
      <w:pPr>
        <w:rPr>
          <w:rFonts w:ascii="Times New Roman" w:hAnsi="Times New Roman" w:cs="Times New Roman"/>
          <w:b/>
          <w:color w:val="008000"/>
          <w:sz w:val="28"/>
        </w:rPr>
      </w:pPr>
      <w:r>
        <w:rPr>
          <w:rFonts w:ascii="Times New Roman" w:hAnsi="Times New Roman" w:cs="Times New Roman"/>
          <w:b/>
          <w:color w:val="008000"/>
          <w:sz w:val="28"/>
        </w:rPr>
        <w:t>2)  Trapezoidal rule</w:t>
      </w:r>
    </w:p>
    <w:p w14:paraId="427BCA02" w14:textId="2201813A" w:rsidR="0042559A" w:rsidRDefault="0042559A" w:rsidP="0042559A">
      <w:pPr>
        <w:jc w:val="both"/>
        <w:rPr>
          <w:rFonts w:ascii="Verdana" w:hAnsi="Verdana" w:cs="Times New Roman"/>
          <w:color w:val="000000"/>
          <w:sz w:val="20"/>
        </w:rPr>
      </w:pPr>
      <w:r>
        <w:rPr>
          <w:rFonts w:ascii="Verdana" w:hAnsi="Verdana" w:cs="Times New Roman"/>
          <w:color w:val="000000"/>
          <w:sz w:val="20"/>
        </w:rPr>
        <w:t>Divide [a,b] in n equal pieces of width h = (b-a)/n. The trapezoidal rule is :</w:t>
      </w:r>
    </w:p>
    <w:p w14:paraId="2D164A70" w14:textId="4B327A90" w:rsidR="0042559A" w:rsidRDefault="0042559A" w:rsidP="0042559A">
      <w:pPr>
        <w:jc w:val="center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T_n = h * [ f(a)/2 + f(x1) + f(x2) + ... + f(x_(n-1)) + f(b)/2 ]</w:t>
      </w:r>
    </w:p>
    <w:p w14:paraId="657A4269" w14:textId="1E529F45" w:rsidR="0042559A" w:rsidRDefault="0042559A" w:rsidP="0042559A">
      <w:pPr>
        <w:jc w:val="both"/>
        <w:rPr>
          <w:rFonts w:ascii="Verdana" w:hAnsi="Verdana" w:cs="Courier New"/>
          <w:color w:val="000000"/>
          <w:sz w:val="20"/>
        </w:rPr>
      </w:pPr>
      <w:r>
        <w:rPr>
          <w:rFonts w:ascii="Verdana" w:hAnsi="Verdana" w:cs="Courier New"/>
          <w:color w:val="000000"/>
          <w:sz w:val="20"/>
        </w:rPr>
        <w:t>The error is at most (b-a) h^2 / 12 times the maximum of |f'(x)|.</w:t>
      </w:r>
    </w:p>
    <w:p w14:paraId="5215076D" w14:textId="77777777" w:rsidR="0042559A" w:rsidRDefault="0042559A" w:rsidP="0042559A">
      <w:pPr>
        <w:jc w:val="both"/>
        <w:rPr>
          <w:rFonts w:ascii="Verdana" w:hAnsi="Verdana" w:cs="Courier New"/>
          <w:color w:val="000000"/>
          <w:sz w:val="20"/>
        </w:rPr>
      </w:pPr>
    </w:p>
    <w:p w14:paraId="7F55DEB4" w14:textId="77777777" w:rsidR="0042559A" w:rsidRDefault="0042559A" w:rsidP="0042559A">
      <w:pPr>
        <w:jc w:val="both"/>
        <w:rPr>
          <w:rFonts w:ascii="Verdana" w:hAnsi="Verdana" w:cs="Courier New"/>
          <w:color w:val="000000"/>
          <w:sz w:val="20"/>
        </w:rPr>
      </w:pPr>
    </w:p>
    <w:p w14:paraId="6954F783" w14:textId="7BA84D21" w:rsidR="0042559A" w:rsidRDefault="0042559A" w:rsidP="0042559A">
      <w:pPr>
        <w:rPr>
          <w:rFonts w:ascii="Calibri" w:hAnsi="Calibri" w:cs="Calibri"/>
          <w:b/>
          <w:i/>
          <w:color w:val="000000"/>
          <w:sz w:val="24"/>
          <w:u w:val="single"/>
        </w:rPr>
      </w:pPr>
      <w:r>
        <w:rPr>
          <w:rFonts w:ascii="Calibri" w:hAnsi="Calibri" w:cs="Calibri"/>
          <w:b/>
          <w:i/>
          <w:color w:val="000000"/>
          <w:sz w:val="24"/>
          <w:u w:val="single"/>
        </w:rPr>
        <w:t>Section 3 - Simpson's rule</w:t>
      </w:r>
    </w:p>
    <w:p w14:paraId="647FD42F" w14:textId="16FC0910" w:rsidR="0042559A" w:rsidRDefault="0042559A" w:rsidP="0042559A">
      <w:pPr>
        <w:jc w:val="distribute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If n is even, Simpson's rule is</w:t>
      </w:r>
    </w:p>
    <w:p w14:paraId="049B19FF" w14:textId="4D40FB97" w:rsidR="0042559A" w:rsidRDefault="0042559A" w:rsidP="0042559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S_n = (h/3) [ f(x0) + 4 f(x1) + 2 f(x2) + 4 f(x3) + ... + 4 f(x_(n-1)) + f(xn) ]</w:t>
      </w:r>
    </w:p>
    <w:p w14:paraId="22EAD2C9" w14:textId="25A525A3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and the error is at most (b-a) h^4 / 180 times the maximum of |f''(x)|.</w:t>
      </w:r>
    </w:p>
    <w:p w14:paraId="15D12641" w14:textId="77777777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A9E4E67" w14:textId="77777777" w:rsidR="0042559A" w:rsidRDefault="0042559A" w:rsidP="0042559A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9F8937E" w14:textId="403F1D71" w:rsidR="0042559A" w:rsidRDefault="0042559A" w:rsidP="0042559A">
      <w:pPr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4. NUMERICAL EXPERIMENT</w:t>
      </w:r>
    </w:p>
    <w:p w14:paraId="0F1D18B1" w14:textId="6A48F2AC" w:rsidR="0042559A" w:rsidRDefault="0042559A" w:rsidP="0042559A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We take f(x) = e^(-x^2) on [0,1]. The exact value is 0.7468241328 (to 10 digits).</w:t>
      </w:r>
    </w:p>
    <w:p w14:paraId="156043D0" w14:textId="29162EEC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T_n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S_n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error T</w:t>
      </w:r>
      <w:r>
        <w:rPr>
          <w:rFonts w:ascii="Times New Roman" w:hAnsi="Times New Roman" w:cs="Times New Roman"/>
          <w:color w:val="000000"/>
        </w:rPr>
        <w:tab/>
        <w:t>error S</w:t>
      </w:r>
    </w:p>
    <w:p w14:paraId="157F111E" w14:textId="46C05688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0.73137</w:t>
      </w:r>
      <w:r>
        <w:rPr>
          <w:rFonts w:ascii="Times New Roman" w:hAnsi="Times New Roman" w:cs="Times New Roman"/>
          <w:color w:val="000000"/>
        </w:rPr>
        <w:tab/>
        <w:t>0.747180</w:t>
      </w:r>
      <w:r>
        <w:rPr>
          <w:rFonts w:ascii="Times New Roman" w:hAnsi="Times New Roman" w:cs="Times New Roman"/>
          <w:color w:val="000000"/>
        </w:rPr>
        <w:tab/>
        <w:t>1.5e-02</w:t>
      </w:r>
      <w:r>
        <w:rPr>
          <w:rFonts w:ascii="Times New Roman" w:hAnsi="Times New Roman" w:cs="Times New Roman"/>
          <w:color w:val="000000"/>
        </w:rPr>
        <w:tab/>
        <w:t>0.00035</w:t>
      </w:r>
    </w:p>
    <w:p w14:paraId="1D748027" w14:textId="1965208D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0.742984</w:t>
      </w:r>
      <w:r>
        <w:rPr>
          <w:rFonts w:ascii="Times New Roman" w:hAnsi="Times New Roman" w:cs="Times New Roman"/>
          <w:color w:val="000000"/>
        </w:rPr>
        <w:tab/>
        <w:t>0.74685538</w:t>
      </w:r>
      <w:r>
        <w:rPr>
          <w:rFonts w:ascii="Times New Roman" w:hAnsi="Times New Roman" w:cs="Times New Roman"/>
          <w:color w:val="000000"/>
        </w:rPr>
        <w:tab/>
        <w:t>0.0038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3.1e-5</w:t>
      </w:r>
    </w:p>
    <w:p w14:paraId="779BE9EB" w14:textId="3369C665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0.74587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0.746826</w:t>
      </w:r>
      <w:r>
        <w:rPr>
          <w:rFonts w:ascii="Times New Roman" w:hAnsi="Times New Roman" w:cs="Times New Roman"/>
          <w:color w:val="000000"/>
        </w:rPr>
        <w:tab/>
        <w:t>9.6e-4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2.0e-06</w:t>
      </w:r>
    </w:p>
    <w:p w14:paraId="4B10B387" w14:textId="5AC4107E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16</w:t>
      </w:r>
      <w:r>
        <w:rPr>
          <w:rFonts w:ascii="Times New Roman" w:hAnsi="Times New Roman" w:cs="Times New Roman"/>
          <w:color w:val="000000"/>
        </w:rPr>
        <w:tab/>
        <w:t>0.7465846</w:t>
      </w:r>
      <w:r>
        <w:rPr>
          <w:rFonts w:ascii="Times New Roman" w:hAnsi="Times New Roman" w:cs="Times New Roman"/>
          <w:color w:val="000000"/>
        </w:rPr>
        <w:tab/>
        <w:t>0.74682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0.00024</w:t>
      </w:r>
      <w:r>
        <w:rPr>
          <w:rFonts w:ascii="Times New Roman" w:hAnsi="Times New Roman" w:cs="Times New Roman"/>
          <w:color w:val="000000"/>
        </w:rPr>
        <w:tab/>
        <w:t>1.2E-7</w:t>
      </w:r>
    </w:p>
    <w:p w14:paraId="20336BF1" w14:textId="77777777" w:rsidR="0042559A" w:rsidRDefault="0042559A" w:rsidP="0042559A">
      <w:pPr>
        <w:rPr>
          <w:rFonts w:ascii="Times New Roman" w:hAnsi="Times New Roman" w:cs="Times New Roman"/>
          <w:color w:val="000000"/>
        </w:rPr>
      </w:pPr>
    </w:p>
    <w:p w14:paraId="4F67201E" w14:textId="5FBC29B5" w:rsidR="0042559A" w:rsidRDefault="0042559A" w:rsidP="0042559A">
      <w:pPr>
        <w:jc w:val="righ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098F286" wp14:editId="30D0F8F2">
            <wp:extent cx="4191000" cy="1397000"/>
            <wp:effectExtent l="0" t="0" r="0" b="0"/>
            <wp:docPr id="33360570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57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EE2C" w14:textId="4575056C" w:rsidR="0042559A" w:rsidRDefault="0042559A" w:rsidP="0042559A">
      <w:pPr>
        <w:rPr>
          <w:rFonts w:ascii="Arial" w:hAnsi="Arial" w:cs="Arial"/>
          <w:i/>
          <w:color w:val="FF0000"/>
          <w:sz w:val="16"/>
        </w:rPr>
      </w:pPr>
      <w:r>
        <w:rPr>
          <w:rFonts w:ascii="Arial" w:hAnsi="Arial" w:cs="Arial"/>
          <w:i/>
          <w:color w:val="FF0000"/>
          <w:sz w:val="16"/>
        </w:rPr>
        <w:t>figure1 - the function and the trapezoids (n=4)</w:t>
      </w:r>
    </w:p>
    <w:p w14:paraId="69D7BB5A" w14:textId="77777777" w:rsidR="0042559A" w:rsidRDefault="0042559A" w:rsidP="0042559A">
      <w:pPr>
        <w:rPr>
          <w:rFonts w:ascii="Arial" w:hAnsi="Arial" w:cs="Arial"/>
          <w:i/>
          <w:color w:val="FF0000"/>
          <w:sz w:val="16"/>
        </w:rPr>
      </w:pPr>
    </w:p>
    <w:p w14:paraId="4417C5B7" w14:textId="77777777" w:rsidR="0042559A" w:rsidRDefault="0042559A" w:rsidP="0042559A">
      <w:pPr>
        <w:rPr>
          <w:rFonts w:ascii="Arial" w:hAnsi="Arial" w:cs="Arial"/>
          <w:i/>
          <w:color w:val="FF0000"/>
          <w:sz w:val="16"/>
        </w:rPr>
      </w:pPr>
    </w:p>
    <w:p w14:paraId="6E3C98DC" w14:textId="25C11F58" w:rsidR="0042559A" w:rsidRDefault="0042559A" w:rsidP="0042559A">
      <w:pPr>
        <w:rPr>
          <w:rFonts w:ascii="Arial" w:hAnsi="Arial" w:cs="Arial"/>
          <w:b/>
          <w:color w:val="0000FF"/>
          <w:sz w:val="32"/>
        </w:rPr>
      </w:pPr>
      <w:r>
        <w:rPr>
          <w:rFonts w:ascii="Arial" w:hAnsi="Arial" w:cs="Arial"/>
          <w:b/>
          <w:color w:val="0000FF"/>
          <w:sz w:val="32"/>
        </w:rPr>
        <w:t>5. conclusion</w:t>
      </w:r>
    </w:p>
    <w:p w14:paraId="25512E5D" w14:textId="366C68D9" w:rsidR="0042559A" w:rsidRDefault="0042559A" w:rsidP="0042559A">
      <w:pPr>
        <w:jc w:val="both"/>
        <w:rPr>
          <w:rFonts w:ascii="Times New Roman" w:hAnsi="Times New Roman" w:cs="Times New Roman"/>
          <w:b/>
          <w:color w:val="000000"/>
          <w:sz w:val="24"/>
          <w:highlight w:val="yellow"/>
        </w:rPr>
      </w:pPr>
      <w:r>
        <w:rPr>
          <w:rFonts w:ascii="Times New Roman" w:hAnsi="Times New Roman" w:cs="Times New Roman"/>
          <w:b/>
          <w:color w:val="000000"/>
          <w:sz w:val="24"/>
          <w:highlight w:val="yellow"/>
        </w:rPr>
        <w:t>Simpson is better than trapezoid. When we double n the error of the trapezoidal rule is divided by 4 and for Simpson by 16 !!!</w:t>
      </w:r>
    </w:p>
    <w:p w14:paraId="100022BE" w14:textId="77777777" w:rsidR="0042559A" w:rsidRDefault="0042559A" w:rsidP="0042559A">
      <w:pPr>
        <w:jc w:val="both"/>
        <w:rPr>
          <w:rFonts w:ascii="Times New Roman" w:hAnsi="Times New Roman" w:cs="Times New Roman"/>
          <w:b/>
          <w:color w:val="000000"/>
          <w:sz w:val="24"/>
          <w:highlight w:val="yellow"/>
        </w:rPr>
      </w:pPr>
    </w:p>
    <w:p w14:paraId="1B450005" w14:textId="77777777" w:rsidR="0042559A" w:rsidRDefault="0042559A" w:rsidP="0042559A">
      <w:pPr>
        <w:jc w:val="both"/>
        <w:rPr>
          <w:rFonts w:ascii="Times New Roman" w:hAnsi="Times New Roman" w:cs="Times New Roman"/>
          <w:b/>
          <w:color w:val="000000"/>
          <w:sz w:val="24"/>
          <w:highlight w:val="yellow"/>
        </w:rPr>
      </w:pPr>
    </w:p>
    <w:p w14:paraId="4CE5A01E" w14:textId="77777777" w:rsidR="0042559A" w:rsidRDefault="0042559A" w:rsidP="0042559A">
      <w:pPr>
        <w:jc w:val="both"/>
        <w:rPr>
          <w:rFonts w:ascii="Times New Roman" w:hAnsi="Times New Roman" w:cs="Times New Roman"/>
          <w:b/>
          <w:color w:val="000000"/>
          <w:sz w:val="24"/>
          <w:highlight w:val="yellow"/>
        </w:rPr>
      </w:pPr>
    </w:p>
    <w:p w14:paraId="4CAB686A" w14:textId="66D1956E" w:rsidR="0042559A" w:rsidRDefault="0042559A" w:rsidP="0042559A">
      <w:pPr>
        <w:rPr>
          <w:rFonts w:ascii="Courier New" w:hAnsi="Courier New" w:cs="Courier New"/>
          <w:b/>
          <w:color w:val="FF0000"/>
          <w:sz w:val="24"/>
        </w:rPr>
      </w:pPr>
      <w:r>
        <w:rPr>
          <w:rFonts w:ascii="Courier New" w:hAnsi="Courier New" w:cs="Courier New"/>
          <w:b/>
          <w:color w:val="FF0000"/>
          <w:sz w:val="24"/>
        </w:rPr>
        <w:t>REFERENCES:</w:t>
      </w:r>
    </w:p>
    <w:p w14:paraId="71287AD2" w14:textId="38FCC792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[1] Burden, R. and Faires, J., Numerical Analysis, Cengage</w:t>
      </w:r>
    </w:p>
    <w:p w14:paraId="73166E11" w14:textId="3E896827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Atkinson K. (1989) An introduction to numerical analysis. Wiley.</w:t>
      </w:r>
    </w:p>
    <w:p w14:paraId="5C2AA22C" w14:textId="6A9C526A" w:rsidR="0042559A" w:rsidRDefault="0042559A" w:rsidP="0042559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Press, W.H. et al - Numerical Recipes - 2007 (Cambridge)</w:t>
      </w:r>
    </w:p>
    <w:p w14:paraId="082842ED" w14:textId="77777777" w:rsidR="0042559A" w:rsidRPr="0042559A" w:rsidRDefault="0042559A" w:rsidP="0042559A">
      <w:pPr>
        <w:rPr>
          <w:rFonts w:ascii="Times New Roman" w:hAnsi="Times New Roman" w:cs="Times New Roman"/>
          <w:color w:val="000000"/>
        </w:rPr>
      </w:pPr>
    </w:p>
    <w:sectPr w:rsidR="0042559A" w:rsidRPr="00425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59A"/>
    <w:rsid w:val="00094A5E"/>
    <w:rsid w:val="002E353C"/>
    <w:rsid w:val="0042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EDA17"/>
  <w15:chartTrackingRefBased/>
  <w15:docId w15:val="{90A4DF02-A951-47DC-9DA1-37AD0FC1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2026-10-13T09:06:00Z</dcterms:created>
  <dcterms:modified xsi:type="dcterms:W3CDTF">2026-10-13T09:06:00Z</dcterms:modified>
</cp:coreProperties>
</file>